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21C01F7F" w:rsidR="00102058" w:rsidRPr="00102058" w:rsidRDefault="008E4852">
            <w:pPr>
              <w:rPr>
                <w:rFonts w:cstheme="minorHAnsi"/>
              </w:rPr>
            </w:pPr>
            <w:r>
              <w:t>SUBSECRETARIA DE PLANEJAMENTO, ORÇAMENTO E ADMINISTRA</w:t>
            </w:r>
            <w:r>
              <w:t>Ç</w:t>
            </w:r>
            <w:r>
              <w:t>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4B5AEC90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2156F7">
              <w:t>9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4C6FE144" w:rsidR="00102058" w:rsidRPr="00102058" w:rsidRDefault="00A56C1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91807">
              <w:rPr>
                <w:rFonts w:cstheme="minorHAnsi"/>
              </w:rPr>
              <w:t>1</w:t>
            </w:r>
            <w:r w:rsidR="00BC78CD">
              <w:rPr>
                <w:rFonts w:cstheme="minorHAnsi"/>
              </w:rPr>
              <w:t>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0CD227EC" w:rsidR="00102058" w:rsidRPr="00102058" w:rsidRDefault="00A56C12">
            <w:pPr>
              <w:rPr>
                <w:rFonts w:cstheme="minorHAnsi"/>
              </w:rPr>
            </w:pPr>
            <w:r>
              <w:t>72031.005878/2020-37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32B12505" w:rsidR="00102058" w:rsidRPr="00102058" w:rsidRDefault="00A56C12">
            <w:pPr>
              <w:rPr>
                <w:rFonts w:cstheme="minorHAnsi"/>
              </w:rPr>
            </w:pPr>
            <w:r>
              <w:t>Inexigibilidade Nº 1/2021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51E415CB" w:rsidR="00102058" w:rsidRPr="00102058" w:rsidRDefault="00A56C12">
            <w:pPr>
              <w:rPr>
                <w:rFonts w:cstheme="minorHAnsi"/>
              </w:rPr>
            </w:pPr>
            <w:r>
              <w:t>CIA DE SANEAMENTO BASICO DO ESTADO DE SAO PAULO SABESP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74B76FDE" w:rsidR="00102058" w:rsidRPr="00102058" w:rsidRDefault="00A56C12">
            <w:pPr>
              <w:rPr>
                <w:rFonts w:cstheme="minorHAnsi"/>
              </w:rPr>
            </w:pPr>
            <w:r>
              <w:t>43.776.517/0001-80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214A5B60" w:rsidR="00102058" w:rsidRPr="00102058" w:rsidRDefault="002156F7">
            <w:pPr>
              <w:rPr>
                <w:rFonts w:cstheme="minorHAnsi"/>
              </w:rPr>
            </w:pPr>
            <w:r>
              <w:t>Prestação de serviços públicos de abastecimento de água e/ou esgotamento sanitário pela sabesp ao usuário.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56DA9C38" w:rsidR="00102058" w:rsidRPr="00102058" w:rsidRDefault="00A56C1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 24, IV, da Lei 8.666 de 1993. 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155678A6" w:rsidR="00102058" w:rsidRPr="00102058" w:rsidRDefault="002156F7">
            <w:pPr>
              <w:rPr>
                <w:rFonts w:cstheme="minorHAnsi"/>
              </w:rPr>
            </w:pPr>
            <w:r>
              <w:t>29/03/2021 a 29/03/2022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14C447F8" w:rsidR="00102058" w:rsidRPr="00102058" w:rsidRDefault="002156F7">
            <w:pPr>
              <w:rPr>
                <w:rFonts w:cstheme="minorHAnsi"/>
              </w:rPr>
            </w:pPr>
            <w:r>
              <w:t>R$ 168.912,84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F2E1F"/>
    <w:rsid w:val="00540D55"/>
    <w:rsid w:val="007D3F1B"/>
    <w:rsid w:val="00856980"/>
    <w:rsid w:val="00891807"/>
    <w:rsid w:val="008E4852"/>
    <w:rsid w:val="00934C6C"/>
    <w:rsid w:val="00A56C12"/>
    <w:rsid w:val="00A7182C"/>
    <w:rsid w:val="00BC78CD"/>
    <w:rsid w:val="00BE2EEF"/>
    <w:rsid w:val="00C14438"/>
    <w:rsid w:val="00DB2345"/>
    <w:rsid w:val="00DD4588"/>
    <w:rsid w:val="00E178FF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19</cp:revision>
  <dcterms:created xsi:type="dcterms:W3CDTF">2021-06-23T17:31:00Z</dcterms:created>
  <dcterms:modified xsi:type="dcterms:W3CDTF">2021-06-25T16:30:00Z</dcterms:modified>
</cp:coreProperties>
</file>