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1C0E9C66" w14:textId="77777777" w:rsidR="00602FA6" w:rsidRDefault="00602FA6">
            <w:pPr>
              <w:rPr>
                <w:rFonts w:cstheme="minorHAnsi"/>
                <w:b/>
                <w:bCs/>
              </w:rPr>
            </w:pPr>
          </w:p>
          <w:p w14:paraId="399C7ABB" w14:textId="5FD57C4E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2C0AE7F5" w:rsidR="00102058" w:rsidRPr="00102058" w:rsidRDefault="00F43E17">
            <w:pPr>
              <w:rPr>
                <w:rFonts w:cstheme="minorHAnsi"/>
              </w:rPr>
            </w:pPr>
            <w:r>
              <w:t>SECRETARIA NACIONAL DE DESENVOLVIMENTO E COMPETITIVIDADE DO TURISMO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3752EDFD" w:rsidR="00102058" w:rsidRPr="00102058" w:rsidRDefault="00F43E17">
            <w:pPr>
              <w:rPr>
                <w:rFonts w:cstheme="minorHAnsi"/>
              </w:rPr>
            </w:pPr>
            <w:r>
              <w:t>UASG 540006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6A5CAEAE" w:rsidR="00102058" w:rsidRPr="00102058" w:rsidRDefault="00F43E17">
            <w:pPr>
              <w:rPr>
                <w:rFonts w:cstheme="minorHAnsi"/>
              </w:rPr>
            </w:pPr>
            <w:r>
              <w:t>Nº 1/2021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16768BFA" w:rsidR="00102058" w:rsidRPr="00102058" w:rsidRDefault="00F43E17">
            <w:pPr>
              <w:rPr>
                <w:rFonts w:cstheme="minorHAnsi"/>
              </w:rPr>
            </w:pPr>
            <w:r>
              <w:rPr>
                <w:rFonts w:cstheme="minorHAnsi"/>
              </w:rPr>
              <w:t>19/02/2021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1BE1C45D" w:rsidR="00102058" w:rsidRPr="00102058" w:rsidRDefault="00F43E17">
            <w:pPr>
              <w:rPr>
                <w:rFonts w:cstheme="minorHAnsi"/>
              </w:rPr>
            </w:pPr>
            <w:r>
              <w:t>72031.015274/2020-07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B6CD7A8" w:rsidR="00102058" w:rsidRPr="00102058" w:rsidRDefault="00F43E17">
            <w:pPr>
              <w:rPr>
                <w:rFonts w:cstheme="minorHAnsi"/>
              </w:rPr>
            </w:pPr>
            <w:r>
              <w:t>Inexigibilidade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0BBDDBD2" w:rsidR="00102058" w:rsidRPr="00102058" w:rsidRDefault="00F43E17">
            <w:pPr>
              <w:rPr>
                <w:rFonts w:cstheme="minorHAnsi"/>
              </w:rPr>
            </w:pPr>
            <w:r>
              <w:t>RADICAL PRODUCOES E CONSULTORIA LTDA.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03E57271" w:rsidR="00102058" w:rsidRPr="00102058" w:rsidRDefault="00F43E17">
            <w:pPr>
              <w:rPr>
                <w:rFonts w:cstheme="minorHAnsi"/>
              </w:rPr>
            </w:pPr>
            <w:r>
              <w:t>02.180.530/0001-94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4F8F0421" w14:textId="77777777" w:rsidR="00602FA6" w:rsidRDefault="00602FA6">
            <w:pPr>
              <w:rPr>
                <w:rFonts w:cstheme="minorHAnsi"/>
                <w:b/>
                <w:bCs/>
              </w:rPr>
            </w:pPr>
          </w:p>
          <w:p w14:paraId="20EED811" w14:textId="77777777" w:rsidR="00602FA6" w:rsidRDefault="00602FA6">
            <w:pPr>
              <w:rPr>
                <w:rFonts w:cstheme="minorHAnsi"/>
                <w:b/>
                <w:bCs/>
              </w:rPr>
            </w:pPr>
          </w:p>
          <w:p w14:paraId="780DD6CD" w14:textId="3C9E534F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3F13D6AE" w:rsidR="00102058" w:rsidRPr="00102058" w:rsidRDefault="007D3F1B">
            <w:pPr>
              <w:rPr>
                <w:rFonts w:cstheme="minorHAnsi"/>
              </w:rPr>
            </w:pPr>
            <w:r>
              <w:t xml:space="preserve">Apoio por meio de patrocínio ao evento "34º Edição do Rally </w:t>
            </w:r>
            <w:proofErr w:type="spellStart"/>
            <w:r>
              <w:t>Piocerá</w:t>
            </w:r>
            <w:proofErr w:type="spellEnd"/>
            <w:r>
              <w:t>/</w:t>
            </w:r>
            <w:proofErr w:type="spellStart"/>
            <w:r>
              <w:t>Cerapió</w:t>
            </w:r>
            <w:proofErr w:type="spellEnd"/>
            <w:r>
              <w:t>", a ser realizado pelo patrocinado no período de 26 a 30 de janeiro de 2021, com largada em Teresina-PI e chegada em Aquiraz-CE.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1911E708" w:rsidR="00102058" w:rsidRPr="00102058" w:rsidRDefault="003F606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§ 1º do art. 57 da Lei nº 8.666, de 1993. 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12F73D6D" w:rsidR="00102058" w:rsidRPr="00102058" w:rsidRDefault="007D3F1B">
            <w:pPr>
              <w:rPr>
                <w:rFonts w:cstheme="minorHAnsi"/>
              </w:rPr>
            </w:pPr>
            <w:r>
              <w:t>25/01/2021 a 23/02/2021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4577DEE2" w:rsidR="00102058" w:rsidRPr="00102058" w:rsidRDefault="007D3F1B">
            <w:pPr>
              <w:rPr>
                <w:rFonts w:cstheme="minorHAnsi"/>
              </w:rPr>
            </w:pPr>
            <w:r>
              <w:t>R$ 175.000,00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3530F2B" w:rsidR="00102058" w:rsidRPr="00102058" w:rsidRDefault="007D3F1B">
            <w:pPr>
              <w:rPr>
                <w:rFonts w:cstheme="minorHAnsi"/>
              </w:rPr>
            </w:pPr>
            <w:r>
              <w:rPr>
                <w:rFonts w:cstheme="minorHAnsi"/>
              </w:rPr>
              <w:t>Concluído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p w14:paraId="590AA4B8" w14:textId="77777777" w:rsidR="00102058" w:rsidRDefault="00102058"/>
    <w:sectPr w:rsid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102058"/>
    <w:rsid w:val="003F606C"/>
    <w:rsid w:val="00602FA6"/>
    <w:rsid w:val="007D3F1B"/>
    <w:rsid w:val="0090294D"/>
    <w:rsid w:val="00A04F4B"/>
    <w:rsid w:val="00DB2345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7</cp:revision>
  <dcterms:created xsi:type="dcterms:W3CDTF">2021-06-23T17:31:00Z</dcterms:created>
  <dcterms:modified xsi:type="dcterms:W3CDTF">2021-06-24T13:03:00Z</dcterms:modified>
</cp:coreProperties>
</file>