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CCC68D" w14:textId="02F055F2" w:rsidR="00B229B9" w:rsidRDefault="00B229B9" w:rsidP="6B6CC443">
      <w:pPr>
        <w:pStyle w:val="Ttulo1"/>
        <w:ind w:left="432"/>
        <w:jc w:val="center"/>
        <w:rPr>
          <w:rFonts w:asciiTheme="minorHAnsi" w:hAnsiTheme="minorHAnsi"/>
        </w:rPr>
      </w:pPr>
      <w:r w:rsidRPr="6B6CC443">
        <w:rPr>
          <w:rFonts w:asciiTheme="minorHAnsi" w:hAnsiTheme="minorHAnsi"/>
        </w:rPr>
        <w:t>Termo de Compromisso</w:t>
      </w:r>
      <w:r w:rsidR="2F2CAD4A" w:rsidRPr="6B6CC443">
        <w:rPr>
          <w:rFonts w:asciiTheme="minorHAnsi" w:hAnsiTheme="minorHAnsi"/>
        </w:rPr>
        <w:t xml:space="preserve"> e Manutenção de Sigilo</w:t>
      </w:r>
    </w:p>
    <w:p w14:paraId="672A6659" w14:textId="77777777" w:rsidR="00B229B9" w:rsidRDefault="00B229B9" w:rsidP="00B229B9">
      <w:pPr>
        <w:pStyle w:val="Default"/>
      </w:pPr>
    </w:p>
    <w:p w14:paraId="67A4C58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Superintendência de Seguros Privados, sediada na Avenida Presidente Vargas, nº 730, Rio de Janeiro - RJ, CNPJ n° 42.354.068/0001-19, doravante denominado CONTRATANTE, e, de outro lado, a [NOME DA EMPRESA], sediada em [ENDEREÇO DA CONTRATADA], CNPJ n° [NÚMERO DO CNPJ], doravante denominada CONTRATADA;</w:t>
      </w:r>
    </w:p>
    <w:p w14:paraId="0A37501D" w14:textId="77777777" w:rsidR="007678F3" w:rsidRPr="007678F3" w:rsidRDefault="007678F3" w:rsidP="007678F3">
      <w:pPr>
        <w:pStyle w:val="Standard"/>
        <w:jc w:val="both"/>
        <w:rPr>
          <w:rFonts w:asciiTheme="minorHAnsi" w:hAnsiTheme="minorHAnsi" w:cs="Arial"/>
        </w:rPr>
      </w:pPr>
    </w:p>
    <w:p w14:paraId="757EB2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que, em razão do CONTRATO N.º [NÚMERO DO CONTRATO], constante do Processo Susep nº [NÚMERO DO PROCESSO], doravante denominado CONTRATO PRINCIPAL, a CONTRATADA poderá ter acesso a informações sigilosas do CONTRATANTE;</w:t>
      </w:r>
    </w:p>
    <w:p w14:paraId="5DAB6C7B" w14:textId="77777777" w:rsidR="007678F3" w:rsidRPr="007678F3" w:rsidRDefault="007678F3" w:rsidP="007678F3">
      <w:pPr>
        <w:pStyle w:val="Standard"/>
        <w:jc w:val="both"/>
        <w:rPr>
          <w:rFonts w:asciiTheme="minorHAnsi" w:hAnsiTheme="minorHAnsi" w:cs="Arial"/>
        </w:rPr>
      </w:pPr>
    </w:p>
    <w:p w14:paraId="3C7A305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CONSIDERANDO a necessidade de ajustar as condições de revelação destas informações </w:t>
      </w:r>
      <w:proofErr w:type="gramStart"/>
      <w:r w:rsidRPr="007678F3">
        <w:rPr>
          <w:rFonts w:asciiTheme="minorHAnsi" w:hAnsiTheme="minorHAnsi" w:cs="Arial"/>
        </w:rPr>
        <w:t>sigilosas</w:t>
      </w:r>
      <w:proofErr w:type="gramEnd"/>
      <w:r w:rsidRPr="007678F3">
        <w:rPr>
          <w:rFonts w:asciiTheme="minorHAnsi" w:hAnsiTheme="minorHAnsi" w:cs="Arial"/>
        </w:rPr>
        <w:t>, bem como definir as regras para o seu uso e proteção;</w:t>
      </w:r>
    </w:p>
    <w:p w14:paraId="02EB378F" w14:textId="77777777" w:rsidR="007678F3" w:rsidRPr="007678F3" w:rsidRDefault="007678F3" w:rsidP="007678F3">
      <w:pPr>
        <w:pStyle w:val="Standard"/>
        <w:jc w:val="both"/>
        <w:rPr>
          <w:rFonts w:asciiTheme="minorHAnsi" w:hAnsiTheme="minorHAnsi" w:cs="Arial"/>
        </w:rPr>
      </w:pPr>
    </w:p>
    <w:p w14:paraId="55241D1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o disposto na Política de Segurança da Informação da CONTRATANTE;  </w:t>
      </w:r>
    </w:p>
    <w:p w14:paraId="6A05A809" w14:textId="77777777" w:rsidR="007678F3" w:rsidRPr="007678F3" w:rsidRDefault="007678F3" w:rsidP="007678F3">
      <w:pPr>
        <w:pStyle w:val="Standard"/>
        <w:jc w:val="both"/>
        <w:rPr>
          <w:rFonts w:asciiTheme="minorHAnsi" w:hAnsiTheme="minorHAnsi" w:cs="Arial"/>
        </w:rPr>
      </w:pPr>
    </w:p>
    <w:p w14:paraId="3ADF9A9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Resolvem celebrar o presente TERMO DE COMPROMISSO DE MANUTENÇÃO DE SIGILO, doravante TERMO, vinculado ao CONTRATO PRINCIPAL, mediante as seguintes cláusulas e condições:</w:t>
      </w:r>
    </w:p>
    <w:p w14:paraId="5A39BBE3" w14:textId="77777777" w:rsidR="007678F3" w:rsidRPr="007678F3" w:rsidRDefault="007678F3" w:rsidP="007678F3">
      <w:pPr>
        <w:pStyle w:val="Standard"/>
        <w:jc w:val="both"/>
        <w:rPr>
          <w:rFonts w:asciiTheme="minorHAnsi" w:hAnsiTheme="minorHAnsi" w:cs="Arial"/>
        </w:rPr>
      </w:pPr>
    </w:p>
    <w:p w14:paraId="41C8F396" w14:textId="77777777" w:rsidR="007678F3" w:rsidRPr="007678F3" w:rsidRDefault="007678F3" w:rsidP="007678F3">
      <w:pPr>
        <w:pStyle w:val="Standard"/>
        <w:jc w:val="both"/>
        <w:rPr>
          <w:rFonts w:asciiTheme="minorHAnsi" w:hAnsiTheme="minorHAnsi" w:cs="Arial"/>
        </w:rPr>
      </w:pPr>
    </w:p>
    <w:p w14:paraId="72A3D3EC" w14:textId="77777777" w:rsidR="007678F3" w:rsidRPr="007678F3" w:rsidRDefault="007678F3" w:rsidP="007678F3">
      <w:pPr>
        <w:pStyle w:val="Standard"/>
        <w:jc w:val="both"/>
        <w:rPr>
          <w:rFonts w:asciiTheme="minorHAnsi" w:hAnsiTheme="minorHAnsi" w:cs="Arial"/>
        </w:rPr>
      </w:pPr>
    </w:p>
    <w:p w14:paraId="53A093B5"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Primeira – DO OBJETO</w:t>
      </w:r>
    </w:p>
    <w:p w14:paraId="0D0B940D" w14:textId="77777777" w:rsidR="007678F3" w:rsidRPr="007678F3" w:rsidRDefault="007678F3" w:rsidP="007678F3">
      <w:pPr>
        <w:pStyle w:val="Standard"/>
        <w:jc w:val="both"/>
        <w:rPr>
          <w:rFonts w:asciiTheme="minorHAnsi" w:hAnsiTheme="minorHAnsi" w:cs="Arial"/>
        </w:rPr>
      </w:pPr>
    </w:p>
    <w:p w14:paraId="2C8F583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Constitui objeto deste TERMO o estabelecimento de condições específicas para regulamentar as obrigações a serem observadas pela CONTRATADA, no que diz respeito ao trato de informações sigilosas, disponibilizadas pela CONTRATANTE, por força dos procedimentos necessários para a execução do objeto do CONTRATO PRINCIPAL celebrado entre as partes e em acordo com o que dispõem a Lei 12.527, de 18/11/2011 e os Decretos 7.724, de 16/05/2012 e 7.845, de 14/11/2012, que regulamentam os procedimentos para acesso e tratamento de informação classificada em qualquer grau de sigilo.</w:t>
      </w:r>
    </w:p>
    <w:p w14:paraId="0E27B00A" w14:textId="77777777" w:rsidR="007678F3" w:rsidRPr="007678F3" w:rsidRDefault="007678F3" w:rsidP="007678F3">
      <w:pPr>
        <w:pStyle w:val="Standard"/>
        <w:jc w:val="both"/>
        <w:rPr>
          <w:rFonts w:asciiTheme="minorHAnsi" w:hAnsiTheme="minorHAnsi" w:cs="Arial"/>
        </w:rPr>
      </w:pPr>
    </w:p>
    <w:p w14:paraId="60061E4C" w14:textId="77777777" w:rsidR="007678F3" w:rsidRPr="007678F3" w:rsidRDefault="007678F3" w:rsidP="007678F3">
      <w:pPr>
        <w:pStyle w:val="Standard"/>
        <w:jc w:val="both"/>
        <w:rPr>
          <w:rFonts w:asciiTheme="minorHAnsi" w:hAnsiTheme="minorHAnsi" w:cs="Arial"/>
        </w:rPr>
      </w:pPr>
    </w:p>
    <w:p w14:paraId="44EAFD9C" w14:textId="77777777" w:rsidR="007678F3" w:rsidRPr="007678F3" w:rsidRDefault="007678F3" w:rsidP="007678F3">
      <w:pPr>
        <w:pStyle w:val="Standard"/>
        <w:jc w:val="both"/>
        <w:rPr>
          <w:rFonts w:asciiTheme="minorHAnsi" w:hAnsiTheme="minorHAnsi" w:cs="Arial"/>
        </w:rPr>
      </w:pPr>
    </w:p>
    <w:p w14:paraId="574125D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Segunda – DOS CONCEITOS E DEFINIÇÕES</w:t>
      </w:r>
    </w:p>
    <w:p w14:paraId="4B94D5A5" w14:textId="77777777" w:rsidR="007678F3" w:rsidRPr="007678F3" w:rsidRDefault="007678F3" w:rsidP="007678F3">
      <w:pPr>
        <w:pStyle w:val="Standard"/>
        <w:jc w:val="both"/>
        <w:rPr>
          <w:rFonts w:asciiTheme="minorHAnsi" w:hAnsiTheme="minorHAnsi" w:cs="Arial"/>
        </w:rPr>
      </w:pPr>
    </w:p>
    <w:p w14:paraId="32383AD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Para os efeitos deste TERMO, são estabelecidos os seguintes conceitos e definições:</w:t>
      </w:r>
    </w:p>
    <w:p w14:paraId="3DEEC669" w14:textId="77777777" w:rsidR="007678F3" w:rsidRPr="007678F3" w:rsidRDefault="007678F3" w:rsidP="007678F3">
      <w:pPr>
        <w:pStyle w:val="Standard"/>
        <w:jc w:val="both"/>
        <w:rPr>
          <w:rFonts w:asciiTheme="minorHAnsi" w:hAnsiTheme="minorHAnsi" w:cs="Arial"/>
        </w:rPr>
      </w:pPr>
    </w:p>
    <w:p w14:paraId="2D4A989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INFORMAÇÃO: dados, processados ou não, que podem ser utilizados para produção e </w:t>
      </w:r>
      <w:r w:rsidRPr="007678F3">
        <w:rPr>
          <w:rFonts w:asciiTheme="minorHAnsi" w:hAnsiTheme="minorHAnsi" w:cs="Arial"/>
        </w:rPr>
        <w:lastRenderedPageBreak/>
        <w:t>transmissão de conhecimento, contidos em qualquer meio, suporte ou formato.</w:t>
      </w:r>
    </w:p>
    <w:p w14:paraId="3656B9AB" w14:textId="77777777" w:rsidR="007678F3" w:rsidRPr="007678F3" w:rsidRDefault="007678F3" w:rsidP="007678F3">
      <w:pPr>
        <w:pStyle w:val="Standard"/>
        <w:jc w:val="both"/>
        <w:rPr>
          <w:rFonts w:asciiTheme="minorHAnsi" w:hAnsiTheme="minorHAnsi" w:cs="Arial"/>
        </w:rPr>
      </w:pPr>
    </w:p>
    <w:p w14:paraId="666A4F0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SIGILOSA: aquela submetida temporariamente à restrição de acesso público em razão de sua imprescindibilidade para a segurança da sociedade e do Estado.</w:t>
      </w:r>
    </w:p>
    <w:p w14:paraId="45FB0818" w14:textId="77777777" w:rsidR="007678F3" w:rsidRPr="007678F3" w:rsidRDefault="007678F3" w:rsidP="007678F3">
      <w:pPr>
        <w:pStyle w:val="Standard"/>
        <w:jc w:val="both"/>
        <w:rPr>
          <w:rFonts w:asciiTheme="minorHAnsi" w:hAnsiTheme="minorHAnsi" w:cs="Arial"/>
        </w:rPr>
      </w:pPr>
    </w:p>
    <w:p w14:paraId="5761CED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CONTRATO PRINCIPAL: contrato celebrado entre as partes, ao qual este TERMO se vincula.</w:t>
      </w:r>
    </w:p>
    <w:p w14:paraId="049F31CB" w14:textId="77777777" w:rsidR="007678F3" w:rsidRPr="007678F3" w:rsidRDefault="007678F3" w:rsidP="007678F3">
      <w:pPr>
        <w:pStyle w:val="Standard"/>
        <w:jc w:val="both"/>
        <w:rPr>
          <w:rFonts w:asciiTheme="minorHAnsi" w:hAnsiTheme="minorHAnsi" w:cs="Arial"/>
        </w:rPr>
      </w:pPr>
    </w:p>
    <w:p w14:paraId="53128261" w14:textId="77777777" w:rsidR="007678F3" w:rsidRPr="007678F3" w:rsidRDefault="007678F3" w:rsidP="007678F3">
      <w:pPr>
        <w:pStyle w:val="Standard"/>
        <w:jc w:val="both"/>
        <w:rPr>
          <w:rFonts w:asciiTheme="minorHAnsi" w:hAnsiTheme="minorHAnsi" w:cs="Arial"/>
        </w:rPr>
      </w:pPr>
    </w:p>
    <w:p w14:paraId="62486C05" w14:textId="77777777" w:rsidR="007678F3" w:rsidRPr="007678F3" w:rsidRDefault="007678F3" w:rsidP="007678F3">
      <w:pPr>
        <w:pStyle w:val="Standard"/>
        <w:jc w:val="both"/>
        <w:rPr>
          <w:rFonts w:asciiTheme="minorHAnsi" w:hAnsiTheme="minorHAnsi" w:cs="Arial"/>
        </w:rPr>
      </w:pPr>
    </w:p>
    <w:p w14:paraId="210D4E3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Terceira – DA INFORMAÇÃO SIGILOSA</w:t>
      </w:r>
    </w:p>
    <w:p w14:paraId="4101652C" w14:textId="77777777" w:rsidR="007678F3" w:rsidRPr="007678F3" w:rsidRDefault="007678F3" w:rsidP="007678F3">
      <w:pPr>
        <w:pStyle w:val="Standard"/>
        <w:jc w:val="both"/>
        <w:rPr>
          <w:rFonts w:asciiTheme="minorHAnsi" w:hAnsiTheme="minorHAnsi" w:cs="Arial"/>
        </w:rPr>
      </w:pPr>
    </w:p>
    <w:p w14:paraId="44AD913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4B99056E" w14:textId="77777777" w:rsidR="007678F3" w:rsidRPr="007678F3" w:rsidRDefault="007678F3" w:rsidP="007678F3">
      <w:pPr>
        <w:pStyle w:val="Standard"/>
        <w:jc w:val="both"/>
        <w:rPr>
          <w:rFonts w:asciiTheme="minorHAnsi" w:hAnsiTheme="minorHAnsi" w:cs="Arial"/>
        </w:rPr>
      </w:pPr>
    </w:p>
    <w:p w14:paraId="1299C43A" w14:textId="77777777" w:rsidR="007678F3" w:rsidRPr="007678F3" w:rsidRDefault="007678F3" w:rsidP="007678F3">
      <w:pPr>
        <w:pStyle w:val="Standard"/>
        <w:jc w:val="both"/>
        <w:rPr>
          <w:rFonts w:asciiTheme="minorHAnsi" w:hAnsiTheme="minorHAnsi" w:cs="Arial"/>
        </w:rPr>
      </w:pPr>
    </w:p>
    <w:p w14:paraId="4DDBEF00" w14:textId="77777777" w:rsidR="007678F3" w:rsidRPr="007678F3" w:rsidRDefault="007678F3" w:rsidP="007678F3">
      <w:pPr>
        <w:pStyle w:val="Standard"/>
        <w:jc w:val="both"/>
        <w:rPr>
          <w:rFonts w:asciiTheme="minorHAnsi" w:hAnsiTheme="minorHAnsi" w:cs="Arial"/>
        </w:rPr>
      </w:pPr>
    </w:p>
    <w:p w14:paraId="7219BE7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Quarta – DOS LIMITES DO SIGILO</w:t>
      </w:r>
    </w:p>
    <w:p w14:paraId="3461D779" w14:textId="77777777" w:rsidR="007678F3" w:rsidRPr="007678F3" w:rsidRDefault="007678F3" w:rsidP="007678F3">
      <w:pPr>
        <w:pStyle w:val="Standard"/>
        <w:jc w:val="both"/>
        <w:rPr>
          <w:rFonts w:asciiTheme="minorHAnsi" w:hAnsiTheme="minorHAnsi" w:cs="Arial"/>
        </w:rPr>
      </w:pPr>
    </w:p>
    <w:p w14:paraId="3FA4F7E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obrigações constantes deste TERMO não serão aplicadas às INFORMAÇÕES que:</w:t>
      </w:r>
    </w:p>
    <w:p w14:paraId="3CF2D8B6" w14:textId="77777777" w:rsidR="007678F3" w:rsidRPr="007678F3" w:rsidRDefault="007678F3" w:rsidP="007678F3">
      <w:pPr>
        <w:pStyle w:val="Standard"/>
        <w:jc w:val="both"/>
        <w:rPr>
          <w:rFonts w:asciiTheme="minorHAnsi" w:hAnsiTheme="minorHAnsi" w:cs="Arial"/>
        </w:rPr>
      </w:pPr>
    </w:p>
    <w:p w14:paraId="745EA4B7"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I – </w:t>
      </w:r>
      <w:proofErr w:type="gramStart"/>
      <w:r w:rsidRPr="007678F3">
        <w:rPr>
          <w:rFonts w:asciiTheme="minorHAnsi" w:hAnsiTheme="minorHAnsi" w:cs="Arial"/>
        </w:rPr>
        <w:t>sejam</w:t>
      </w:r>
      <w:proofErr w:type="gramEnd"/>
      <w:r w:rsidRPr="007678F3">
        <w:rPr>
          <w:rFonts w:asciiTheme="minorHAnsi" w:hAnsiTheme="minorHAnsi" w:cs="Arial"/>
        </w:rPr>
        <w:t xml:space="preserve"> comprovadamente de domínio público no momento da revelação, exceto se tal fato decorrer de ato ou omissão da CONTRATADA;</w:t>
      </w:r>
    </w:p>
    <w:p w14:paraId="0FB78278" w14:textId="77777777" w:rsidR="007678F3" w:rsidRPr="007678F3" w:rsidRDefault="007678F3" w:rsidP="007678F3">
      <w:pPr>
        <w:pStyle w:val="Standard"/>
        <w:jc w:val="both"/>
        <w:rPr>
          <w:rFonts w:asciiTheme="minorHAnsi" w:hAnsiTheme="minorHAnsi" w:cs="Arial"/>
        </w:rPr>
      </w:pPr>
    </w:p>
    <w:p w14:paraId="084F978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II – </w:t>
      </w:r>
      <w:proofErr w:type="gramStart"/>
      <w:r w:rsidRPr="007678F3">
        <w:rPr>
          <w:rFonts w:asciiTheme="minorHAnsi" w:hAnsiTheme="minorHAnsi" w:cs="Arial"/>
        </w:rPr>
        <w:t>tenham</w:t>
      </w:r>
      <w:proofErr w:type="gramEnd"/>
      <w:r w:rsidRPr="007678F3">
        <w:rPr>
          <w:rFonts w:asciiTheme="minorHAnsi" w:hAnsiTheme="minorHAnsi" w:cs="Arial"/>
        </w:rPr>
        <w:t xml:space="preserve"> sido comprovadas e legitimamente recebidas de terceiros, estranhos ao presente TERMO;</w:t>
      </w:r>
    </w:p>
    <w:p w14:paraId="1FC39945" w14:textId="77777777" w:rsidR="007678F3" w:rsidRPr="007678F3" w:rsidRDefault="007678F3" w:rsidP="007678F3">
      <w:pPr>
        <w:pStyle w:val="Standard"/>
        <w:jc w:val="both"/>
        <w:rPr>
          <w:rFonts w:asciiTheme="minorHAnsi" w:hAnsiTheme="minorHAnsi" w:cs="Arial"/>
        </w:rPr>
      </w:pPr>
    </w:p>
    <w:p w14:paraId="1DCD736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w:t>
      </w:r>
      <w:r w:rsidRPr="007678F3">
        <w:rPr>
          <w:rFonts w:asciiTheme="minorHAnsi" w:hAnsiTheme="minorHAnsi" w:cs="Arial"/>
        </w:rPr>
        <w:lastRenderedPageBreak/>
        <w:t>para pleitear medidas de proteção que julgar cabíveis.</w:t>
      </w:r>
    </w:p>
    <w:p w14:paraId="0562CB0E" w14:textId="77777777" w:rsidR="007678F3" w:rsidRPr="007678F3" w:rsidRDefault="007678F3" w:rsidP="007678F3">
      <w:pPr>
        <w:pStyle w:val="Standard"/>
        <w:jc w:val="both"/>
        <w:rPr>
          <w:rFonts w:asciiTheme="minorHAnsi" w:hAnsiTheme="minorHAnsi" w:cs="Arial"/>
        </w:rPr>
      </w:pPr>
    </w:p>
    <w:p w14:paraId="34CE0A41" w14:textId="77777777" w:rsidR="007678F3" w:rsidRPr="007678F3" w:rsidRDefault="007678F3" w:rsidP="007678F3">
      <w:pPr>
        <w:pStyle w:val="Standard"/>
        <w:jc w:val="both"/>
        <w:rPr>
          <w:rFonts w:asciiTheme="minorHAnsi" w:hAnsiTheme="minorHAnsi" w:cs="Arial"/>
        </w:rPr>
      </w:pPr>
    </w:p>
    <w:p w14:paraId="62EBF3C5" w14:textId="77777777" w:rsidR="007678F3" w:rsidRPr="007678F3" w:rsidRDefault="007678F3" w:rsidP="007678F3">
      <w:pPr>
        <w:pStyle w:val="Standard"/>
        <w:jc w:val="both"/>
        <w:rPr>
          <w:rFonts w:asciiTheme="minorHAnsi" w:hAnsiTheme="minorHAnsi" w:cs="Arial"/>
        </w:rPr>
      </w:pPr>
    </w:p>
    <w:p w14:paraId="3498941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Quinta – DOS DIREITOS E OBRIGAÇÕES</w:t>
      </w:r>
    </w:p>
    <w:p w14:paraId="6D98A12B" w14:textId="77777777" w:rsidR="007678F3" w:rsidRPr="007678F3" w:rsidRDefault="007678F3" w:rsidP="007678F3">
      <w:pPr>
        <w:pStyle w:val="Standard"/>
        <w:jc w:val="both"/>
        <w:rPr>
          <w:rFonts w:asciiTheme="minorHAnsi" w:hAnsiTheme="minorHAnsi" w:cs="Arial"/>
        </w:rPr>
      </w:pPr>
    </w:p>
    <w:p w14:paraId="520E07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2946DB82" w14:textId="77777777" w:rsidR="007678F3" w:rsidRPr="007678F3" w:rsidRDefault="007678F3" w:rsidP="007678F3">
      <w:pPr>
        <w:pStyle w:val="Standard"/>
        <w:jc w:val="both"/>
        <w:rPr>
          <w:rFonts w:asciiTheme="minorHAnsi" w:hAnsiTheme="minorHAnsi" w:cs="Arial"/>
        </w:rPr>
      </w:pPr>
    </w:p>
    <w:p w14:paraId="77FA44C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Primeiro – A CONTRATADA se compromete a não efetuar qualquer tipo de cópia da informação sigilosa sem o consentimento expresso e prévio da CONTRATANTE.</w:t>
      </w:r>
    </w:p>
    <w:p w14:paraId="5997CC1D" w14:textId="77777777" w:rsidR="007678F3" w:rsidRPr="007678F3" w:rsidRDefault="007678F3" w:rsidP="007678F3">
      <w:pPr>
        <w:pStyle w:val="Standard"/>
        <w:jc w:val="both"/>
        <w:rPr>
          <w:rFonts w:asciiTheme="minorHAnsi" w:hAnsiTheme="minorHAnsi" w:cs="Arial"/>
        </w:rPr>
      </w:pPr>
    </w:p>
    <w:p w14:paraId="60A44C0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110FFD37" w14:textId="77777777" w:rsidR="007678F3" w:rsidRPr="007678F3" w:rsidRDefault="007678F3" w:rsidP="007678F3">
      <w:pPr>
        <w:pStyle w:val="Standard"/>
        <w:jc w:val="both"/>
        <w:rPr>
          <w:rFonts w:asciiTheme="minorHAnsi" w:hAnsiTheme="minorHAnsi" w:cs="Arial"/>
        </w:rPr>
      </w:pPr>
    </w:p>
    <w:p w14:paraId="0B441A1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A CONTRATADA deverá firmar acordos por escrito com seus empregados visando garantir o cumprimento de todas as disposições do presente TERMO e dará ciência à CONTRATANTE dos documentos comprobatórios.</w:t>
      </w:r>
    </w:p>
    <w:p w14:paraId="6B699379" w14:textId="77777777" w:rsidR="007678F3" w:rsidRPr="007678F3" w:rsidRDefault="007678F3" w:rsidP="007678F3">
      <w:pPr>
        <w:pStyle w:val="Standard"/>
        <w:jc w:val="both"/>
        <w:rPr>
          <w:rFonts w:asciiTheme="minorHAnsi" w:hAnsiTheme="minorHAnsi" w:cs="Arial"/>
        </w:rPr>
      </w:pPr>
    </w:p>
    <w:p w14:paraId="4FAFF2AC"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Terceiro – A CONTRATADA obriga-se a tomar todas as medidas necessárias à proteção da informação sigilosa da CONTRATANTE, bem como evitar e prevenir a revelação a terceiros, exceto se devidamente autorizado por escrito pela CONTRATANTE.</w:t>
      </w:r>
    </w:p>
    <w:p w14:paraId="3FE9F23F" w14:textId="77777777" w:rsidR="007678F3" w:rsidRPr="007678F3" w:rsidRDefault="007678F3" w:rsidP="007678F3">
      <w:pPr>
        <w:pStyle w:val="Standard"/>
        <w:jc w:val="both"/>
        <w:rPr>
          <w:rFonts w:asciiTheme="minorHAnsi" w:hAnsiTheme="minorHAnsi" w:cs="Arial"/>
        </w:rPr>
      </w:pPr>
    </w:p>
    <w:p w14:paraId="7F37313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Quarto – Cada parte permanecerá como fiel depositária das informações reveladas à outra parte em função deste TERMO.</w:t>
      </w:r>
    </w:p>
    <w:p w14:paraId="1F72F646" w14:textId="77777777" w:rsidR="007678F3" w:rsidRPr="007678F3" w:rsidRDefault="007678F3" w:rsidP="007678F3">
      <w:pPr>
        <w:pStyle w:val="Standard"/>
        <w:jc w:val="both"/>
        <w:rPr>
          <w:rFonts w:asciiTheme="minorHAnsi" w:hAnsiTheme="minorHAnsi" w:cs="Arial"/>
        </w:rPr>
      </w:pPr>
    </w:p>
    <w:p w14:paraId="5850211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Quando requeridas, as INFORMAÇÕES deverão retornar imediatamente ao proprietário, bem como todas e quaisquer cópias eventualmente existentes.</w:t>
      </w:r>
    </w:p>
    <w:p w14:paraId="08CE6F91" w14:textId="77777777" w:rsidR="007678F3" w:rsidRPr="007678F3" w:rsidRDefault="007678F3" w:rsidP="007678F3">
      <w:pPr>
        <w:pStyle w:val="Standard"/>
        <w:jc w:val="both"/>
        <w:rPr>
          <w:rFonts w:asciiTheme="minorHAnsi" w:hAnsiTheme="minorHAnsi" w:cs="Arial"/>
        </w:rPr>
      </w:pPr>
    </w:p>
    <w:p w14:paraId="51470F1E"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61CDCEAD" w14:textId="77777777" w:rsidR="007678F3" w:rsidRPr="007678F3" w:rsidRDefault="007678F3" w:rsidP="007678F3">
      <w:pPr>
        <w:pStyle w:val="Standard"/>
        <w:jc w:val="both"/>
        <w:rPr>
          <w:rFonts w:asciiTheme="minorHAnsi" w:hAnsiTheme="minorHAnsi" w:cs="Arial"/>
        </w:rPr>
      </w:pPr>
    </w:p>
    <w:p w14:paraId="2AC2D6C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lastRenderedPageBreak/>
        <w:t>Parágrafo Sexto – A CONTRATADA, na forma disposta no parágrafo primeiro, acima, também se obriga a:</w:t>
      </w:r>
    </w:p>
    <w:p w14:paraId="6BB9E253" w14:textId="77777777" w:rsidR="007678F3" w:rsidRPr="007678F3" w:rsidRDefault="007678F3" w:rsidP="007678F3">
      <w:pPr>
        <w:pStyle w:val="Standard"/>
        <w:jc w:val="both"/>
        <w:rPr>
          <w:rFonts w:asciiTheme="minorHAnsi" w:hAnsiTheme="minorHAnsi" w:cs="Arial"/>
        </w:rPr>
      </w:pPr>
    </w:p>
    <w:p w14:paraId="7E020575"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23DE523C" w14:textId="77777777" w:rsidR="007678F3" w:rsidRPr="007678F3" w:rsidRDefault="007678F3" w:rsidP="007678F3">
      <w:pPr>
        <w:pStyle w:val="Standard"/>
        <w:jc w:val="both"/>
        <w:rPr>
          <w:rFonts w:asciiTheme="minorHAnsi" w:hAnsiTheme="minorHAnsi" w:cs="Arial"/>
        </w:rPr>
      </w:pPr>
    </w:p>
    <w:p w14:paraId="7E1EE3A9"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w:t>
      </w:r>
    </w:p>
    <w:p w14:paraId="52E56223" w14:textId="77777777" w:rsidR="007678F3" w:rsidRPr="007678F3" w:rsidRDefault="007678F3" w:rsidP="007678F3">
      <w:pPr>
        <w:pStyle w:val="Standard"/>
        <w:jc w:val="both"/>
        <w:rPr>
          <w:rFonts w:asciiTheme="minorHAnsi" w:hAnsiTheme="minorHAnsi" w:cs="Arial"/>
        </w:rPr>
      </w:pPr>
    </w:p>
    <w:p w14:paraId="08D1133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III – Comunicar à CONTRATANTE, de imediato, de forma expressa e antes de qualquer divulgação, caso tenha que revelar qualquer uma das INFORMAÇÕES, por determinação judicial ou ordem de atendimento obrigatório determinado por órgão competente; e</w:t>
      </w:r>
    </w:p>
    <w:p w14:paraId="07547A01" w14:textId="77777777" w:rsidR="007678F3" w:rsidRPr="007678F3" w:rsidRDefault="007678F3" w:rsidP="007678F3">
      <w:pPr>
        <w:pStyle w:val="Standard"/>
        <w:jc w:val="both"/>
        <w:rPr>
          <w:rFonts w:asciiTheme="minorHAnsi" w:hAnsiTheme="minorHAnsi" w:cs="Arial"/>
        </w:rPr>
      </w:pPr>
    </w:p>
    <w:p w14:paraId="25352DE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IV – Identificar as pessoas que, em nome da CONTRATADA, terão acesso às informações sigilosas.</w:t>
      </w:r>
    </w:p>
    <w:p w14:paraId="5043CB0F" w14:textId="77777777" w:rsidR="007678F3" w:rsidRPr="007678F3" w:rsidRDefault="007678F3" w:rsidP="007678F3">
      <w:pPr>
        <w:pStyle w:val="Standard"/>
        <w:jc w:val="both"/>
        <w:rPr>
          <w:rFonts w:asciiTheme="minorHAnsi" w:hAnsiTheme="minorHAnsi" w:cs="Arial"/>
        </w:rPr>
      </w:pPr>
    </w:p>
    <w:p w14:paraId="07459315" w14:textId="77777777" w:rsidR="007678F3" w:rsidRPr="007678F3" w:rsidRDefault="007678F3" w:rsidP="007678F3">
      <w:pPr>
        <w:pStyle w:val="Standard"/>
        <w:jc w:val="both"/>
        <w:rPr>
          <w:rFonts w:asciiTheme="minorHAnsi" w:hAnsiTheme="minorHAnsi" w:cs="Arial"/>
        </w:rPr>
      </w:pPr>
    </w:p>
    <w:p w14:paraId="6537F28F" w14:textId="77777777" w:rsidR="007678F3" w:rsidRPr="007678F3" w:rsidRDefault="007678F3" w:rsidP="007678F3">
      <w:pPr>
        <w:pStyle w:val="Standard"/>
        <w:jc w:val="both"/>
        <w:rPr>
          <w:rFonts w:asciiTheme="minorHAnsi" w:hAnsiTheme="minorHAnsi" w:cs="Arial"/>
        </w:rPr>
      </w:pPr>
    </w:p>
    <w:p w14:paraId="776AAE19"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Sexta – DA VIGÊNCIA</w:t>
      </w:r>
    </w:p>
    <w:p w14:paraId="6DFB9E20" w14:textId="77777777" w:rsidR="007678F3" w:rsidRPr="007678F3" w:rsidRDefault="007678F3" w:rsidP="007678F3">
      <w:pPr>
        <w:pStyle w:val="Standard"/>
        <w:jc w:val="both"/>
        <w:rPr>
          <w:rFonts w:asciiTheme="minorHAnsi" w:hAnsiTheme="minorHAnsi" w:cs="Arial"/>
        </w:rPr>
      </w:pPr>
    </w:p>
    <w:p w14:paraId="0746AF2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O presente TERMO tem natureza irrevogável e irretratável, permanecendo em vigor desde a data de sua assinatura até expirar o prazo de classificação da informação a que a CONTRATADA teve acesso em razão do CONTRATO PRINCIPAL.</w:t>
      </w:r>
    </w:p>
    <w:p w14:paraId="70DF9E56" w14:textId="77777777" w:rsidR="007678F3" w:rsidRPr="007678F3" w:rsidRDefault="007678F3" w:rsidP="007678F3">
      <w:pPr>
        <w:pStyle w:val="Standard"/>
        <w:jc w:val="both"/>
        <w:rPr>
          <w:rFonts w:asciiTheme="minorHAnsi" w:hAnsiTheme="minorHAnsi" w:cs="Arial"/>
        </w:rPr>
      </w:pPr>
    </w:p>
    <w:p w14:paraId="44E871BC" w14:textId="77777777" w:rsidR="007678F3" w:rsidRPr="007678F3" w:rsidRDefault="007678F3" w:rsidP="007678F3">
      <w:pPr>
        <w:pStyle w:val="Standard"/>
        <w:jc w:val="both"/>
        <w:rPr>
          <w:rFonts w:asciiTheme="minorHAnsi" w:hAnsiTheme="minorHAnsi" w:cs="Arial"/>
        </w:rPr>
      </w:pPr>
    </w:p>
    <w:p w14:paraId="144A5D23" w14:textId="77777777" w:rsidR="007678F3" w:rsidRPr="007678F3" w:rsidRDefault="007678F3" w:rsidP="007678F3">
      <w:pPr>
        <w:pStyle w:val="Standard"/>
        <w:jc w:val="both"/>
        <w:rPr>
          <w:rFonts w:asciiTheme="minorHAnsi" w:hAnsiTheme="minorHAnsi" w:cs="Arial"/>
        </w:rPr>
      </w:pPr>
    </w:p>
    <w:p w14:paraId="7FF0992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Sétima – DAS PENALIDADES</w:t>
      </w:r>
    </w:p>
    <w:p w14:paraId="738610EB" w14:textId="77777777" w:rsidR="007678F3" w:rsidRPr="007678F3" w:rsidRDefault="007678F3" w:rsidP="007678F3">
      <w:pPr>
        <w:pStyle w:val="Standard"/>
        <w:jc w:val="both"/>
        <w:rPr>
          <w:rFonts w:asciiTheme="minorHAnsi" w:hAnsiTheme="minorHAnsi" w:cs="Arial"/>
        </w:rPr>
      </w:pPr>
    </w:p>
    <w:p w14:paraId="6C1729BF"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w:t>
      </w:r>
      <w:r w:rsidRPr="007678F3">
        <w:rPr>
          <w:rFonts w:asciiTheme="minorHAnsi" w:hAnsiTheme="minorHAnsi" w:cs="Arial"/>
        </w:rPr>
        <w:lastRenderedPageBreak/>
        <w:t>conforme Art. 87 da Lei nº. 8.666/93.</w:t>
      </w:r>
    </w:p>
    <w:p w14:paraId="637805D2" w14:textId="77777777" w:rsidR="007678F3" w:rsidRPr="007678F3" w:rsidRDefault="007678F3" w:rsidP="007678F3">
      <w:pPr>
        <w:pStyle w:val="Standard"/>
        <w:jc w:val="both"/>
        <w:rPr>
          <w:rFonts w:asciiTheme="minorHAnsi" w:hAnsiTheme="minorHAnsi" w:cs="Arial"/>
        </w:rPr>
      </w:pPr>
    </w:p>
    <w:p w14:paraId="463F29E8" w14:textId="77777777" w:rsidR="007678F3" w:rsidRPr="007678F3" w:rsidRDefault="007678F3" w:rsidP="007678F3">
      <w:pPr>
        <w:pStyle w:val="Standard"/>
        <w:jc w:val="both"/>
        <w:rPr>
          <w:rFonts w:asciiTheme="minorHAnsi" w:hAnsiTheme="minorHAnsi" w:cs="Arial"/>
        </w:rPr>
      </w:pPr>
    </w:p>
    <w:p w14:paraId="3B7B4B86" w14:textId="77777777" w:rsidR="007678F3" w:rsidRPr="007678F3" w:rsidRDefault="007678F3" w:rsidP="007678F3">
      <w:pPr>
        <w:pStyle w:val="Standard"/>
        <w:jc w:val="both"/>
        <w:rPr>
          <w:rFonts w:asciiTheme="minorHAnsi" w:hAnsiTheme="minorHAnsi" w:cs="Arial"/>
        </w:rPr>
      </w:pPr>
    </w:p>
    <w:p w14:paraId="3FB2F919"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Oitava – DISPOSIÇÕES GERAIS</w:t>
      </w:r>
    </w:p>
    <w:p w14:paraId="3A0FF5F2" w14:textId="77777777" w:rsidR="007678F3" w:rsidRPr="007678F3" w:rsidRDefault="007678F3" w:rsidP="007678F3">
      <w:pPr>
        <w:pStyle w:val="Standard"/>
        <w:jc w:val="both"/>
        <w:rPr>
          <w:rFonts w:asciiTheme="minorHAnsi" w:hAnsiTheme="minorHAnsi" w:cs="Arial"/>
        </w:rPr>
      </w:pPr>
    </w:p>
    <w:p w14:paraId="0FE053E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Este TERMO de Confidencialidade é parte integrante e inseparável do CONTRATO PRINCIPAL.</w:t>
      </w:r>
    </w:p>
    <w:p w14:paraId="5630AD66" w14:textId="77777777" w:rsidR="007678F3" w:rsidRPr="007678F3" w:rsidRDefault="007678F3" w:rsidP="007678F3">
      <w:pPr>
        <w:pStyle w:val="Standard"/>
        <w:jc w:val="both"/>
        <w:rPr>
          <w:rFonts w:asciiTheme="minorHAnsi" w:hAnsiTheme="minorHAnsi" w:cs="Arial"/>
        </w:rPr>
      </w:pPr>
    </w:p>
    <w:p w14:paraId="3915CE3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Parágrafo Primeiro – Surgindo divergências quanto à interpretação do disposto neste instrumento, ou quanto à execução das obrigações dele decorrentes, ou constatando-se casos omissos, as partes buscarão solucionar as divergências de acordo com os princípios de </w:t>
      </w:r>
      <w:proofErr w:type="spellStart"/>
      <w:r w:rsidRPr="007678F3">
        <w:rPr>
          <w:rFonts w:asciiTheme="minorHAnsi" w:hAnsiTheme="minorHAnsi" w:cs="Arial"/>
        </w:rPr>
        <w:t>boa fé</w:t>
      </w:r>
      <w:proofErr w:type="spellEnd"/>
      <w:r w:rsidRPr="007678F3">
        <w:rPr>
          <w:rFonts w:asciiTheme="minorHAnsi" w:hAnsiTheme="minorHAnsi" w:cs="Arial"/>
        </w:rPr>
        <w:t>, da equidade, da razoabilidade, da economicidade e da moralidade.</w:t>
      </w:r>
    </w:p>
    <w:p w14:paraId="61829076" w14:textId="77777777" w:rsidR="007678F3" w:rsidRPr="007678F3" w:rsidRDefault="007678F3" w:rsidP="007678F3">
      <w:pPr>
        <w:pStyle w:val="Standard"/>
        <w:jc w:val="both"/>
        <w:rPr>
          <w:rFonts w:asciiTheme="minorHAnsi" w:hAnsiTheme="minorHAnsi" w:cs="Arial"/>
        </w:rPr>
      </w:pPr>
    </w:p>
    <w:p w14:paraId="38FFCAB5"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2BA226A1" w14:textId="77777777" w:rsidR="007678F3" w:rsidRPr="007678F3" w:rsidRDefault="007678F3" w:rsidP="007678F3">
      <w:pPr>
        <w:pStyle w:val="Standard"/>
        <w:jc w:val="both"/>
        <w:rPr>
          <w:rFonts w:asciiTheme="minorHAnsi" w:hAnsiTheme="minorHAnsi" w:cs="Arial"/>
        </w:rPr>
      </w:pPr>
    </w:p>
    <w:p w14:paraId="33448FF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Terceiro – Ao assinar o presente instrumento, a CONTRATADA manifesta sua concordância no sentido de que:</w:t>
      </w:r>
    </w:p>
    <w:p w14:paraId="17AD93B2" w14:textId="77777777" w:rsidR="007678F3" w:rsidRPr="007678F3" w:rsidRDefault="007678F3" w:rsidP="007678F3">
      <w:pPr>
        <w:pStyle w:val="Standard"/>
        <w:jc w:val="both"/>
        <w:rPr>
          <w:rFonts w:asciiTheme="minorHAnsi" w:hAnsiTheme="minorHAnsi" w:cs="Arial"/>
        </w:rPr>
      </w:pPr>
    </w:p>
    <w:p w14:paraId="1800056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A CONTRATANTE terá o direito de, a qualquer tempo e sob qualquer motivo, auditar e monitorar as atividades da CONTRATADA;</w:t>
      </w:r>
    </w:p>
    <w:p w14:paraId="0DE4B5B7" w14:textId="77777777" w:rsidR="007678F3" w:rsidRPr="007678F3" w:rsidRDefault="007678F3" w:rsidP="007678F3">
      <w:pPr>
        <w:pStyle w:val="Standard"/>
        <w:jc w:val="both"/>
        <w:rPr>
          <w:rFonts w:asciiTheme="minorHAnsi" w:hAnsiTheme="minorHAnsi" w:cs="Arial"/>
        </w:rPr>
      </w:pPr>
    </w:p>
    <w:p w14:paraId="68BFDB8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A CONTRATADA deverá disponibilizar, sempre que solicitadas formalmente pela CONTRATANTE, todas as informações requeridas pertinentes ao CONTRATO PRINCIPAL.</w:t>
      </w:r>
    </w:p>
    <w:p w14:paraId="66204FF1" w14:textId="77777777" w:rsidR="007678F3" w:rsidRPr="007678F3" w:rsidRDefault="007678F3" w:rsidP="007678F3">
      <w:pPr>
        <w:pStyle w:val="Standard"/>
        <w:jc w:val="both"/>
        <w:rPr>
          <w:rFonts w:asciiTheme="minorHAnsi" w:hAnsiTheme="minorHAnsi" w:cs="Arial"/>
        </w:rPr>
      </w:pPr>
    </w:p>
    <w:p w14:paraId="3B1DA41C"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III – A omissão ou tolerância das partes, em exigir o estrito cumprimento das condições estabelecidas neste instrumento, não constituirá novação ou renúncia, nem afetará os direitos, que poderão ser exercidos a qualquer tempo;</w:t>
      </w:r>
    </w:p>
    <w:p w14:paraId="2DBF0D7D" w14:textId="77777777" w:rsidR="007678F3" w:rsidRPr="007678F3" w:rsidRDefault="007678F3" w:rsidP="007678F3">
      <w:pPr>
        <w:pStyle w:val="Standard"/>
        <w:jc w:val="both"/>
        <w:rPr>
          <w:rFonts w:asciiTheme="minorHAnsi" w:hAnsiTheme="minorHAnsi" w:cs="Arial"/>
        </w:rPr>
      </w:pPr>
    </w:p>
    <w:p w14:paraId="6971EC5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IV – Todas as condições, TERMOS e obrigações ora constituídos serão regidos pela legislação e regulamentação brasileiras pertinentes;</w:t>
      </w:r>
    </w:p>
    <w:p w14:paraId="6B62F1B3" w14:textId="77777777" w:rsidR="007678F3" w:rsidRPr="007678F3" w:rsidRDefault="007678F3" w:rsidP="007678F3">
      <w:pPr>
        <w:pStyle w:val="Standard"/>
        <w:jc w:val="both"/>
        <w:rPr>
          <w:rFonts w:asciiTheme="minorHAnsi" w:hAnsiTheme="minorHAnsi" w:cs="Arial"/>
        </w:rPr>
      </w:pPr>
    </w:p>
    <w:p w14:paraId="05E1F387"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V – O presente TERMO somente poderá ser alterado mediante TERMO aditivo firmado pelas partes;</w:t>
      </w:r>
    </w:p>
    <w:p w14:paraId="02F2C34E" w14:textId="77777777" w:rsidR="007678F3" w:rsidRPr="007678F3" w:rsidRDefault="007678F3" w:rsidP="007678F3">
      <w:pPr>
        <w:pStyle w:val="Standard"/>
        <w:jc w:val="both"/>
        <w:rPr>
          <w:rFonts w:asciiTheme="minorHAnsi" w:hAnsiTheme="minorHAnsi" w:cs="Arial"/>
        </w:rPr>
      </w:pPr>
    </w:p>
    <w:p w14:paraId="4B59213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680A4E5D" w14:textId="77777777" w:rsidR="007678F3" w:rsidRPr="007678F3" w:rsidRDefault="007678F3" w:rsidP="007678F3">
      <w:pPr>
        <w:pStyle w:val="Standard"/>
        <w:jc w:val="both"/>
        <w:rPr>
          <w:rFonts w:asciiTheme="minorHAnsi" w:hAnsiTheme="minorHAnsi" w:cs="Arial"/>
        </w:rPr>
      </w:pPr>
    </w:p>
    <w:p w14:paraId="40E533B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VII – 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w:t>
      </w:r>
      <w:proofErr w:type="spellStart"/>
      <w:r w:rsidRPr="007678F3">
        <w:rPr>
          <w:rFonts w:asciiTheme="minorHAnsi" w:hAnsiTheme="minorHAnsi" w:cs="Arial"/>
        </w:rPr>
        <w:t>a</w:t>
      </w:r>
      <w:proofErr w:type="spellEnd"/>
      <w:r w:rsidRPr="007678F3">
        <w:rPr>
          <w:rFonts w:asciiTheme="minorHAnsi" w:hAnsiTheme="minorHAnsi" w:cs="Arial"/>
        </w:rPr>
        <w:t xml:space="preserve"> CONTRATO PRINCIPAL;</w:t>
      </w:r>
    </w:p>
    <w:p w14:paraId="19219836" w14:textId="77777777" w:rsidR="007678F3" w:rsidRPr="007678F3" w:rsidRDefault="007678F3" w:rsidP="007678F3">
      <w:pPr>
        <w:pStyle w:val="Standard"/>
        <w:jc w:val="both"/>
        <w:rPr>
          <w:rFonts w:asciiTheme="minorHAnsi" w:hAnsiTheme="minorHAnsi" w:cs="Arial"/>
        </w:rPr>
      </w:pPr>
    </w:p>
    <w:p w14:paraId="34D7701E" w14:textId="07BD1EBC" w:rsidR="007678F3" w:rsidRPr="007678F3" w:rsidRDefault="007678F3" w:rsidP="007678F3">
      <w:pPr>
        <w:pStyle w:val="Standard"/>
        <w:jc w:val="both"/>
        <w:rPr>
          <w:rFonts w:asciiTheme="minorHAnsi" w:hAnsiTheme="minorHAnsi" w:cs="Arial"/>
        </w:rPr>
      </w:pPr>
      <w:r w:rsidRPr="007678F3">
        <w:rPr>
          <w:rFonts w:asciiTheme="minorHAnsi" w:hAnsiTheme="minorHAnsi" w:cs="Arial"/>
        </w:rPr>
        <w:t>VIII – Este TERMO não deve ser interpretado como criação ou envolvimento das Partes, ou suas filiadas, nem em ob</w:t>
      </w:r>
      <w:r w:rsidR="0084550B">
        <w:rPr>
          <w:rFonts w:asciiTheme="minorHAnsi" w:hAnsiTheme="minorHAnsi" w:cs="Arial"/>
        </w:rPr>
        <w:t>rigação de divulgar INFORMAÇÕES</w:t>
      </w:r>
      <w:bookmarkStart w:id="0" w:name="_GoBack"/>
      <w:bookmarkEnd w:id="0"/>
      <w:r w:rsidRPr="007678F3">
        <w:rPr>
          <w:rFonts w:asciiTheme="minorHAnsi" w:hAnsiTheme="minorHAnsi" w:cs="Arial"/>
        </w:rPr>
        <w:t xml:space="preserve"> para a outra Parte, nem como obrigação de celebrarem qualquer outro acordo entre si.</w:t>
      </w:r>
    </w:p>
    <w:p w14:paraId="296FEF7D" w14:textId="77777777" w:rsidR="007678F3" w:rsidRPr="007678F3" w:rsidRDefault="007678F3" w:rsidP="007678F3">
      <w:pPr>
        <w:pStyle w:val="Standard"/>
        <w:jc w:val="both"/>
        <w:rPr>
          <w:rFonts w:asciiTheme="minorHAnsi" w:hAnsiTheme="minorHAnsi" w:cs="Arial"/>
        </w:rPr>
      </w:pPr>
    </w:p>
    <w:p w14:paraId="7194DBDC" w14:textId="77777777" w:rsidR="007678F3" w:rsidRPr="007678F3" w:rsidRDefault="007678F3" w:rsidP="007678F3">
      <w:pPr>
        <w:pStyle w:val="Standard"/>
        <w:jc w:val="both"/>
        <w:rPr>
          <w:rFonts w:asciiTheme="minorHAnsi" w:hAnsiTheme="minorHAnsi" w:cs="Arial"/>
        </w:rPr>
      </w:pPr>
    </w:p>
    <w:p w14:paraId="769D0D3C" w14:textId="77777777" w:rsidR="007678F3" w:rsidRPr="007678F3" w:rsidRDefault="007678F3" w:rsidP="007678F3">
      <w:pPr>
        <w:pStyle w:val="Standard"/>
        <w:jc w:val="both"/>
        <w:rPr>
          <w:rFonts w:asciiTheme="minorHAnsi" w:hAnsiTheme="minorHAnsi" w:cs="Arial"/>
        </w:rPr>
      </w:pPr>
    </w:p>
    <w:p w14:paraId="4452F1F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Nona – DO FORO</w:t>
      </w:r>
    </w:p>
    <w:p w14:paraId="54CD245A" w14:textId="77777777" w:rsidR="007678F3" w:rsidRPr="007678F3" w:rsidRDefault="007678F3" w:rsidP="007678F3">
      <w:pPr>
        <w:pStyle w:val="Standard"/>
        <w:jc w:val="both"/>
        <w:rPr>
          <w:rFonts w:asciiTheme="minorHAnsi" w:hAnsiTheme="minorHAnsi" w:cs="Arial"/>
        </w:rPr>
      </w:pPr>
    </w:p>
    <w:p w14:paraId="1494C6F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CONTRATANTE elege o foro do município do Rio de Janeiro, onde está localizada a sede da CONTRATANTE, para dirimir quaisquer dúvidas originadas do presente TERMO, com renúncia expressa a qualquer outro, por mais privilegiado que seja.</w:t>
      </w:r>
    </w:p>
    <w:p w14:paraId="1231BE67" w14:textId="77777777" w:rsidR="007678F3" w:rsidRPr="007678F3" w:rsidRDefault="007678F3" w:rsidP="007678F3">
      <w:pPr>
        <w:pStyle w:val="Standard"/>
        <w:jc w:val="both"/>
        <w:rPr>
          <w:rFonts w:asciiTheme="minorHAnsi" w:hAnsiTheme="minorHAnsi" w:cs="Arial"/>
        </w:rPr>
      </w:pPr>
    </w:p>
    <w:p w14:paraId="36FEB5B0" w14:textId="77777777" w:rsidR="007678F3" w:rsidRPr="007678F3" w:rsidRDefault="007678F3" w:rsidP="007678F3">
      <w:pPr>
        <w:pStyle w:val="Standard"/>
        <w:jc w:val="both"/>
        <w:rPr>
          <w:rFonts w:asciiTheme="minorHAnsi" w:hAnsiTheme="minorHAnsi" w:cs="Arial"/>
        </w:rPr>
      </w:pPr>
    </w:p>
    <w:p w14:paraId="30D7AA69" w14:textId="77777777" w:rsidR="007678F3" w:rsidRPr="007678F3" w:rsidRDefault="007678F3" w:rsidP="007678F3">
      <w:pPr>
        <w:pStyle w:val="Standard"/>
        <w:jc w:val="both"/>
        <w:rPr>
          <w:rFonts w:asciiTheme="minorHAnsi" w:hAnsiTheme="minorHAnsi" w:cs="Arial"/>
        </w:rPr>
      </w:pPr>
    </w:p>
    <w:p w14:paraId="02C3281D" w14:textId="77777777" w:rsidR="00B229B9" w:rsidRPr="00877626" w:rsidRDefault="007678F3" w:rsidP="007678F3">
      <w:pPr>
        <w:pStyle w:val="Standard"/>
        <w:spacing w:line="276" w:lineRule="auto"/>
        <w:jc w:val="both"/>
        <w:rPr>
          <w:rFonts w:asciiTheme="minorHAnsi" w:hAnsiTheme="minorHAnsi" w:cs="Arial"/>
        </w:rPr>
      </w:pPr>
      <w:r w:rsidRPr="007678F3">
        <w:rPr>
          <w:rFonts w:asciiTheme="minorHAnsi" w:hAnsiTheme="minorHAnsi" w:cs="Arial"/>
        </w:rPr>
        <w:t>E, por assim estarem justas e estabelecidas as condições, o presente TERMO DE COMPROMISSO DE MANUTENÇÃO DE SIGILO é assinado pelas partes no Sistema SEI/Susep.</w:t>
      </w:r>
    </w:p>
    <w:p w14:paraId="6EB7C642" w14:textId="77777777" w:rsidR="00B229B9" w:rsidRPr="00877626" w:rsidRDefault="00B229B9" w:rsidP="00B229B9">
      <w:pPr>
        <w:pStyle w:val="Standard"/>
        <w:spacing w:line="276" w:lineRule="auto"/>
        <w:jc w:val="center"/>
        <w:rPr>
          <w:rFonts w:asciiTheme="minorHAnsi" w:hAnsiTheme="minorHAnsi" w:cs="Arial"/>
        </w:rPr>
      </w:pPr>
      <w:r>
        <w:rPr>
          <w:rFonts w:asciiTheme="minorHAnsi" w:hAnsiTheme="minorHAnsi" w:cs="Arial"/>
        </w:rPr>
        <w:t>_____</w:t>
      </w:r>
      <w:r w:rsidRPr="00877626">
        <w:rPr>
          <w:rFonts w:asciiTheme="minorHAnsi" w:hAnsiTheme="minorHAnsi" w:cs="Arial"/>
        </w:rPr>
        <w:t xml:space="preserve">______________, ___________ de ________________________ </w:t>
      </w:r>
      <w:proofErr w:type="spellStart"/>
      <w:r w:rsidRPr="00877626">
        <w:rPr>
          <w:rFonts w:asciiTheme="minorHAnsi" w:hAnsiTheme="minorHAnsi" w:cs="Arial"/>
        </w:rPr>
        <w:t>de</w:t>
      </w:r>
      <w:proofErr w:type="spellEnd"/>
      <w:r w:rsidRPr="00877626">
        <w:rPr>
          <w:rFonts w:asciiTheme="minorHAnsi" w:hAnsiTheme="minorHAnsi" w:cs="Arial"/>
        </w:rPr>
        <w:t xml:space="preserve"> 20____</w:t>
      </w:r>
    </w:p>
    <w:p w14:paraId="7196D064" w14:textId="77777777" w:rsidR="00B229B9" w:rsidRPr="00877626" w:rsidRDefault="00B229B9" w:rsidP="00B229B9">
      <w:pPr>
        <w:pStyle w:val="Standard"/>
        <w:spacing w:line="276" w:lineRule="auto"/>
        <w:jc w:val="both"/>
        <w:rPr>
          <w:rFonts w:asciiTheme="minorHAnsi" w:hAnsiTheme="minorHAnsi" w:cs="Arial"/>
        </w:rPr>
      </w:pPr>
    </w:p>
    <w:p w14:paraId="34FF1C98" w14:textId="77777777" w:rsidR="00B229B9" w:rsidRPr="00877626" w:rsidRDefault="00B229B9" w:rsidP="00B229B9">
      <w:pPr>
        <w:pStyle w:val="Standard"/>
        <w:spacing w:after="170" w:line="276" w:lineRule="auto"/>
        <w:rPr>
          <w:rFonts w:asciiTheme="minorHAnsi" w:hAnsiTheme="minorHAnsi" w:cs="Arial"/>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33"/>
        <w:gridCol w:w="4365"/>
      </w:tblGrid>
      <w:tr w:rsidR="00B229B9" w:rsidRPr="00877626" w14:paraId="5560E518" w14:textId="77777777" w:rsidTr="0040729B">
        <w:trPr>
          <w:trHeight w:val="284"/>
        </w:trPr>
        <w:tc>
          <w:tcPr>
            <w:tcW w:w="5000" w:type="pct"/>
            <w:gridSpan w:val="2"/>
            <w:shd w:val="clear" w:color="auto" w:fill="BFBFBF" w:themeFill="background1" w:themeFillShade="BF"/>
            <w:vAlign w:val="center"/>
          </w:tcPr>
          <w:p w14:paraId="28CF8F09" w14:textId="77777777" w:rsidR="00B229B9" w:rsidRPr="00877626" w:rsidRDefault="00B229B9" w:rsidP="0040729B">
            <w:pPr>
              <w:pStyle w:val="Standard"/>
              <w:spacing w:after="170" w:line="276" w:lineRule="auto"/>
              <w:jc w:val="center"/>
              <w:rPr>
                <w:rFonts w:asciiTheme="minorHAnsi" w:hAnsiTheme="minorHAnsi" w:cs="Arial"/>
                <w:b/>
                <w:kern w:val="16"/>
                <w:lang w:bidi="hi-IN"/>
              </w:rPr>
            </w:pPr>
            <w:r w:rsidRPr="00877626">
              <w:rPr>
                <w:rFonts w:asciiTheme="minorHAnsi" w:hAnsiTheme="minorHAnsi" w:cs="Arial"/>
                <w:b/>
              </w:rPr>
              <w:t>De Acordo</w:t>
            </w:r>
          </w:p>
          <w:p w14:paraId="6D072C0D"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r>
      <w:tr w:rsidR="00B229B9" w:rsidRPr="00877626" w14:paraId="244F8EC5" w14:textId="77777777" w:rsidTr="0040729B">
        <w:trPr>
          <w:trHeight w:val="284"/>
        </w:trPr>
        <w:tc>
          <w:tcPr>
            <w:tcW w:w="2432" w:type="pct"/>
            <w:shd w:val="clear" w:color="auto" w:fill="BFBFBF" w:themeFill="background1" w:themeFillShade="BF"/>
            <w:vAlign w:val="center"/>
            <w:hideMark/>
          </w:tcPr>
          <w:p w14:paraId="2470E11C" w14:textId="77777777" w:rsidR="00B229B9" w:rsidRPr="00877626" w:rsidRDefault="00B229B9" w:rsidP="0040729B">
            <w:pPr>
              <w:pStyle w:val="Standard"/>
              <w:spacing w:line="276" w:lineRule="auto"/>
              <w:jc w:val="both"/>
              <w:rPr>
                <w:rFonts w:asciiTheme="minorHAnsi" w:hAnsiTheme="minorHAnsi" w:cs="Arial"/>
                <w:b/>
                <w:spacing w:val="30"/>
                <w:kern w:val="16"/>
                <w:lang w:bidi="hi-IN"/>
              </w:rPr>
            </w:pPr>
            <w:r w:rsidRPr="00877626">
              <w:rPr>
                <w:rFonts w:asciiTheme="minorHAnsi" w:hAnsiTheme="minorHAnsi" w:cs="Arial"/>
                <w:b/>
                <w:spacing w:val="30"/>
              </w:rPr>
              <w:t>CONTRATANTE</w:t>
            </w:r>
          </w:p>
        </w:tc>
        <w:tc>
          <w:tcPr>
            <w:tcW w:w="2568" w:type="pct"/>
            <w:shd w:val="clear" w:color="auto" w:fill="BFBFBF" w:themeFill="background1" w:themeFillShade="BF"/>
            <w:vAlign w:val="center"/>
            <w:hideMark/>
          </w:tcPr>
          <w:p w14:paraId="0CF51258" w14:textId="77777777" w:rsidR="00B229B9" w:rsidRPr="00877626" w:rsidRDefault="00B229B9" w:rsidP="0040729B">
            <w:pPr>
              <w:pStyle w:val="Standard"/>
              <w:spacing w:line="276" w:lineRule="auto"/>
              <w:jc w:val="both"/>
              <w:rPr>
                <w:rFonts w:asciiTheme="minorHAnsi" w:hAnsiTheme="minorHAnsi" w:cs="Arial"/>
                <w:b/>
                <w:spacing w:val="30"/>
                <w:kern w:val="16"/>
                <w:lang w:bidi="hi-IN"/>
              </w:rPr>
            </w:pPr>
            <w:r w:rsidRPr="00877626">
              <w:rPr>
                <w:rFonts w:asciiTheme="minorHAnsi" w:hAnsiTheme="minorHAnsi" w:cs="Arial"/>
                <w:b/>
                <w:spacing w:val="30"/>
              </w:rPr>
              <w:t>CONTRATADA</w:t>
            </w:r>
          </w:p>
        </w:tc>
      </w:tr>
      <w:tr w:rsidR="00B229B9" w:rsidRPr="00877626" w14:paraId="0F001425" w14:textId="77777777" w:rsidTr="0040729B">
        <w:trPr>
          <w:trHeight w:val="454"/>
        </w:trPr>
        <w:tc>
          <w:tcPr>
            <w:tcW w:w="2432" w:type="pct"/>
            <w:vAlign w:val="center"/>
          </w:tcPr>
          <w:p w14:paraId="48A21919"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6BD18F9B" w14:textId="77777777" w:rsidR="00B229B9" w:rsidRPr="00877626" w:rsidRDefault="00B229B9" w:rsidP="0040729B">
            <w:pPr>
              <w:pStyle w:val="Standard"/>
              <w:spacing w:line="276" w:lineRule="auto"/>
              <w:jc w:val="center"/>
              <w:rPr>
                <w:rFonts w:asciiTheme="minorHAnsi" w:hAnsiTheme="minorHAnsi" w:cs="Arial"/>
                <w:b/>
                <w:spacing w:val="30"/>
              </w:rPr>
            </w:pPr>
          </w:p>
          <w:p w14:paraId="4A2352F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w:t>
            </w:r>
          </w:p>
          <w:p w14:paraId="68B8BCA5"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0A3BA9C7" w14:textId="77777777" w:rsidR="00B229B9" w:rsidRPr="00877626" w:rsidRDefault="00B229B9" w:rsidP="0040729B">
            <w:pPr>
              <w:pStyle w:val="Standard"/>
              <w:spacing w:line="276" w:lineRule="auto"/>
              <w:jc w:val="center"/>
              <w:rPr>
                <w:rFonts w:asciiTheme="minorHAnsi" w:hAnsiTheme="minorHAnsi" w:cs="Arial"/>
              </w:rPr>
            </w:pPr>
            <w:r w:rsidRPr="00877626">
              <w:rPr>
                <w:rFonts w:asciiTheme="minorHAnsi" w:hAnsiTheme="minorHAnsi" w:cs="Arial"/>
                <w:b/>
                <w:spacing w:val="30"/>
              </w:rPr>
              <w:t xml:space="preserve">Matrícula: </w:t>
            </w:r>
            <w:r w:rsidRPr="00877626">
              <w:rPr>
                <w:rFonts w:asciiTheme="minorHAnsi" w:hAnsiTheme="minorHAnsi" w:cs="Arial"/>
                <w:b/>
                <w:i/>
                <w:iCs/>
                <w:color w:val="0000FF"/>
                <w:spacing w:val="30"/>
              </w:rPr>
              <w:t>&lt;</w:t>
            </w:r>
            <w:proofErr w:type="spellStart"/>
            <w:proofErr w:type="gramStart"/>
            <w:r w:rsidRPr="00877626">
              <w:rPr>
                <w:rFonts w:asciiTheme="minorHAnsi" w:hAnsiTheme="minorHAnsi" w:cs="Arial"/>
                <w:b/>
                <w:i/>
                <w:iCs/>
                <w:color w:val="0000FF"/>
                <w:spacing w:val="30"/>
              </w:rPr>
              <w:t>Matr</w:t>
            </w:r>
            <w:proofErr w:type="spellEnd"/>
            <w:r w:rsidRPr="00877626">
              <w:rPr>
                <w:rFonts w:asciiTheme="minorHAnsi" w:hAnsiTheme="minorHAnsi" w:cs="Arial"/>
                <w:b/>
                <w:i/>
                <w:iCs/>
                <w:color w:val="0000FF"/>
                <w:spacing w:val="30"/>
              </w:rPr>
              <w:t>.&gt;</w:t>
            </w:r>
            <w:proofErr w:type="gramEnd"/>
          </w:p>
          <w:p w14:paraId="238601FE"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c>
          <w:tcPr>
            <w:tcW w:w="2568" w:type="pct"/>
            <w:vAlign w:val="center"/>
          </w:tcPr>
          <w:p w14:paraId="0F3CABC7"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5B08B5D1" w14:textId="77777777" w:rsidR="00B229B9" w:rsidRPr="00877626" w:rsidRDefault="00B229B9" w:rsidP="0040729B">
            <w:pPr>
              <w:pStyle w:val="Standard"/>
              <w:spacing w:line="276" w:lineRule="auto"/>
              <w:jc w:val="center"/>
              <w:rPr>
                <w:rFonts w:asciiTheme="minorHAnsi" w:hAnsiTheme="minorHAnsi" w:cs="Arial"/>
                <w:b/>
                <w:spacing w:val="30"/>
              </w:rPr>
            </w:pPr>
          </w:p>
          <w:p w14:paraId="16DEB4AB" w14:textId="77777777" w:rsidR="00B229B9" w:rsidRPr="00877626" w:rsidRDefault="00B229B9" w:rsidP="0040729B">
            <w:pPr>
              <w:pStyle w:val="Standard"/>
              <w:spacing w:line="276" w:lineRule="auto"/>
              <w:jc w:val="center"/>
              <w:rPr>
                <w:rFonts w:asciiTheme="minorHAnsi" w:hAnsiTheme="minorHAnsi" w:cs="Arial"/>
                <w:b/>
              </w:rPr>
            </w:pPr>
          </w:p>
          <w:p w14:paraId="70D3CCD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419E7ED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66FF26A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&lt;Qualificação&gt;</w:t>
            </w:r>
          </w:p>
          <w:p w14:paraId="0AD9C6F4"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p>
          <w:p w14:paraId="4B1F511A"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r>
      <w:tr w:rsidR="00B229B9" w:rsidRPr="00877626" w14:paraId="07FE1551" w14:textId="77777777" w:rsidTr="0040729B">
        <w:trPr>
          <w:trHeight w:val="284"/>
        </w:trPr>
        <w:tc>
          <w:tcPr>
            <w:tcW w:w="5000" w:type="pct"/>
            <w:gridSpan w:val="2"/>
            <w:shd w:val="clear" w:color="auto" w:fill="BFBFBF" w:themeFill="background1" w:themeFillShade="BF"/>
            <w:vAlign w:val="center"/>
            <w:hideMark/>
          </w:tcPr>
          <w:p w14:paraId="648618FD"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lastRenderedPageBreak/>
              <w:t>Testemunhas</w:t>
            </w:r>
          </w:p>
        </w:tc>
      </w:tr>
      <w:tr w:rsidR="00B229B9" w:rsidRPr="00877626" w14:paraId="05CD3A48" w14:textId="77777777" w:rsidTr="0040729B">
        <w:trPr>
          <w:trHeight w:val="454"/>
        </w:trPr>
        <w:tc>
          <w:tcPr>
            <w:tcW w:w="2432" w:type="pct"/>
            <w:vAlign w:val="center"/>
          </w:tcPr>
          <w:p w14:paraId="65F9C3DC"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55101F7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1</w:t>
            </w:r>
          </w:p>
          <w:p w14:paraId="5023141B" w14:textId="77777777" w:rsidR="00B229B9" w:rsidRPr="00877626" w:rsidRDefault="00B229B9" w:rsidP="0040729B">
            <w:pPr>
              <w:pStyle w:val="Standard"/>
              <w:spacing w:line="276" w:lineRule="auto"/>
              <w:jc w:val="center"/>
              <w:rPr>
                <w:rFonts w:asciiTheme="minorHAnsi" w:hAnsiTheme="minorHAnsi" w:cs="Arial"/>
                <w:b/>
                <w:spacing w:val="30"/>
              </w:rPr>
            </w:pPr>
          </w:p>
          <w:p w14:paraId="1F3B1409" w14:textId="77777777" w:rsidR="00B229B9" w:rsidRPr="00877626" w:rsidRDefault="00B229B9" w:rsidP="0040729B">
            <w:pPr>
              <w:pStyle w:val="Standard"/>
              <w:spacing w:line="276" w:lineRule="auto"/>
              <w:jc w:val="center"/>
              <w:rPr>
                <w:rFonts w:asciiTheme="minorHAnsi" w:hAnsiTheme="minorHAnsi" w:cs="Arial"/>
                <w:b/>
                <w:spacing w:val="30"/>
              </w:rPr>
            </w:pPr>
          </w:p>
          <w:p w14:paraId="3B9CE73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w:t>
            </w:r>
          </w:p>
          <w:p w14:paraId="4340135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42F036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c>
          <w:tcPr>
            <w:tcW w:w="2568" w:type="pct"/>
            <w:vAlign w:val="center"/>
          </w:tcPr>
          <w:p w14:paraId="562C75D1"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2E12659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2</w:t>
            </w:r>
          </w:p>
          <w:p w14:paraId="664355AD" w14:textId="77777777" w:rsidR="00B229B9" w:rsidRPr="00877626" w:rsidRDefault="00B229B9" w:rsidP="0040729B">
            <w:pPr>
              <w:pStyle w:val="Standard"/>
              <w:spacing w:line="276" w:lineRule="auto"/>
              <w:jc w:val="center"/>
              <w:rPr>
                <w:rFonts w:asciiTheme="minorHAnsi" w:hAnsiTheme="minorHAnsi" w:cs="Arial"/>
                <w:b/>
                <w:spacing w:val="30"/>
              </w:rPr>
            </w:pPr>
          </w:p>
          <w:p w14:paraId="1A965116" w14:textId="77777777" w:rsidR="00B229B9" w:rsidRPr="00877626" w:rsidRDefault="00B229B9" w:rsidP="0040729B">
            <w:pPr>
              <w:pStyle w:val="Standard"/>
              <w:spacing w:line="276" w:lineRule="auto"/>
              <w:jc w:val="center"/>
              <w:rPr>
                <w:rFonts w:asciiTheme="minorHAnsi" w:hAnsiTheme="minorHAnsi" w:cs="Arial"/>
                <w:b/>
                <w:spacing w:val="30"/>
              </w:rPr>
            </w:pPr>
          </w:p>
          <w:p w14:paraId="2ECB89A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3389932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371479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r>
    </w:tbl>
    <w:p w14:paraId="7DF4E37C" w14:textId="77777777" w:rsidR="00B229B9" w:rsidRDefault="00B229B9" w:rsidP="00B229B9">
      <w:pPr>
        <w:pStyle w:val="Default"/>
      </w:pPr>
    </w:p>
    <w:p w14:paraId="44FB30F8" w14:textId="77777777" w:rsidR="00B229B9" w:rsidRDefault="00B229B9" w:rsidP="00B229B9">
      <w:pPr>
        <w:rPr>
          <w:rFonts w:ascii="Arial" w:hAnsi="Arial" w:cs="Arial"/>
          <w:color w:val="000000"/>
          <w:sz w:val="24"/>
          <w:szCs w:val="24"/>
        </w:rPr>
      </w:pPr>
      <w:r>
        <w:br w:type="page"/>
      </w:r>
    </w:p>
    <w:p w14:paraId="1DA6542E" w14:textId="77777777" w:rsidR="005F319F" w:rsidRDefault="005F319F"/>
    <w:sectPr w:rsidR="005F319F">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895B0" w14:textId="77777777" w:rsidR="00ED3F5C" w:rsidRDefault="00ED3F5C" w:rsidP="00B229B9">
      <w:pPr>
        <w:spacing w:after="0" w:line="240" w:lineRule="auto"/>
      </w:pPr>
      <w:r>
        <w:separator/>
      </w:r>
    </w:p>
  </w:endnote>
  <w:endnote w:type="continuationSeparator" w:id="0">
    <w:p w14:paraId="0CFEA6D6" w14:textId="77777777" w:rsidR="00ED3F5C" w:rsidRDefault="00ED3F5C" w:rsidP="00B2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706246"/>
      <w:docPartObj>
        <w:docPartGallery w:val="Page Numbers (Bottom of Page)"/>
        <w:docPartUnique/>
      </w:docPartObj>
    </w:sdtPr>
    <w:sdtEndPr/>
    <w:sdtContent>
      <w:p w14:paraId="7D7F6B08" w14:textId="77777777" w:rsidR="00444FDB" w:rsidRDefault="00444FDB">
        <w:pPr>
          <w:pStyle w:val="Rodap"/>
          <w:jc w:val="right"/>
        </w:pPr>
        <w:r>
          <w:fldChar w:fldCharType="begin"/>
        </w:r>
        <w:r>
          <w:instrText>PAGE   \* MERGEFORMAT</w:instrText>
        </w:r>
        <w:r>
          <w:fldChar w:fldCharType="separate"/>
        </w:r>
        <w:r w:rsidR="0084550B">
          <w:rPr>
            <w:noProof/>
          </w:rPr>
          <w:t>8</w:t>
        </w:r>
        <w:r>
          <w:fldChar w:fldCharType="end"/>
        </w:r>
      </w:p>
    </w:sdtContent>
  </w:sdt>
  <w:p w14:paraId="54E11D2A" w14:textId="77777777" w:rsidR="00444FDB" w:rsidRDefault="00444FD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DA761" w14:textId="77777777" w:rsidR="00ED3F5C" w:rsidRDefault="00ED3F5C" w:rsidP="00B229B9">
      <w:pPr>
        <w:spacing w:after="0" w:line="240" w:lineRule="auto"/>
      </w:pPr>
      <w:r>
        <w:separator/>
      </w:r>
    </w:p>
  </w:footnote>
  <w:footnote w:type="continuationSeparator" w:id="0">
    <w:p w14:paraId="65AE37F0" w14:textId="77777777" w:rsidR="00ED3F5C" w:rsidRDefault="00ED3F5C" w:rsidP="00B229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26E5D" w14:textId="77777777" w:rsidR="00444FDB" w:rsidRDefault="00444FDB">
    <w:pPr>
      <w:pStyle w:val="Cabealho"/>
    </w:pPr>
  </w:p>
  <w:tbl>
    <w:tblPr>
      <w:tblStyle w:val="Tabelacomgrade"/>
      <w:tblW w:w="921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350"/>
    </w:tblGrid>
    <w:tr w:rsidR="00444FDB" w14:paraId="2DE403A5" w14:textId="77777777" w:rsidTr="00231FD1">
      <w:tc>
        <w:tcPr>
          <w:tcW w:w="4865" w:type="dxa"/>
          <w:vAlign w:val="center"/>
        </w:tcPr>
        <w:p w14:paraId="62431CDC" w14:textId="77777777" w:rsidR="00444FDB" w:rsidRDefault="00444FDB" w:rsidP="00444FDB">
          <w:pPr>
            <w:pStyle w:val="Cabealho"/>
            <w:tabs>
              <w:tab w:val="clear" w:pos="4252"/>
            </w:tabs>
          </w:pPr>
          <w:r>
            <w:rPr>
              <w:noProof/>
              <w:lang w:eastAsia="pt-BR"/>
            </w:rPr>
            <w:drawing>
              <wp:inline distT="0" distB="0" distL="0" distR="0" wp14:anchorId="0D675EA9" wp14:editId="51A73FD4">
                <wp:extent cx="2145210" cy="433070"/>
                <wp:effectExtent l="0" t="0" r="7620" b="5080"/>
                <wp:docPr id="3" name="Imagem 3" descr="logo_sus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pic:nvPicPr>
                      <pic:blipFill>
                        <a:blip r:embed="rId1">
                          <a:extLst>
                            <a:ext uri="{28A0092B-C50C-407E-A947-70E740481C1C}">
                              <a14:useLocalDpi xmlns:a14="http://schemas.microsoft.com/office/drawing/2010/main" val="0"/>
                            </a:ext>
                          </a:extLst>
                        </a:blip>
                        <a:stretch>
                          <a:fillRect/>
                        </a:stretch>
                      </pic:blipFill>
                      <pic:spPr>
                        <a:xfrm>
                          <a:off x="0" y="0"/>
                          <a:ext cx="2145210" cy="433070"/>
                        </a:xfrm>
                        <a:prstGeom prst="rect">
                          <a:avLst/>
                        </a:prstGeom>
                      </pic:spPr>
                    </pic:pic>
                  </a:graphicData>
                </a:graphic>
              </wp:inline>
            </w:drawing>
          </w:r>
        </w:p>
      </w:tc>
      <w:tc>
        <w:tcPr>
          <w:tcW w:w="4350" w:type="dxa"/>
          <w:vAlign w:val="center"/>
        </w:tcPr>
        <w:p w14:paraId="49E398E2" w14:textId="77777777" w:rsidR="00444FDB" w:rsidRDefault="00444FDB" w:rsidP="00444FDB">
          <w:pPr>
            <w:pStyle w:val="Cabealho"/>
            <w:tabs>
              <w:tab w:val="clear" w:pos="4252"/>
            </w:tabs>
            <w:jc w:val="right"/>
          </w:pPr>
          <w:r>
            <w:rPr>
              <w:noProof/>
              <w:lang w:eastAsia="pt-BR"/>
            </w:rPr>
            <w:drawing>
              <wp:inline distT="0" distB="0" distL="0" distR="0" wp14:anchorId="184877F8" wp14:editId="2F2F114E">
                <wp:extent cx="607039" cy="599395"/>
                <wp:effectExtent l="0" t="0" r="3175" b="0"/>
                <wp:docPr id="5" name="Imagem 5" descr="http://www2.planalto.gov.br/banco-de-imagens/presidencia/simbolos-nacionais/brasao/armas-da-republica-gif-951kb/@@download/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pic:nvPicPr>
                      <pic:blipFill>
                        <a:blip r:embed="rId2">
                          <a:extLst>
                            <a:ext uri="{28A0092B-C50C-407E-A947-70E740481C1C}">
                              <a14:useLocalDpi xmlns:a14="http://schemas.microsoft.com/office/drawing/2010/main" val="0"/>
                            </a:ext>
                          </a:extLst>
                        </a:blip>
                        <a:stretch>
                          <a:fillRect/>
                        </a:stretch>
                      </pic:blipFill>
                      <pic:spPr>
                        <a:xfrm>
                          <a:off x="0" y="0"/>
                          <a:ext cx="607039" cy="599395"/>
                        </a:xfrm>
                        <a:prstGeom prst="rect">
                          <a:avLst/>
                        </a:prstGeom>
                      </pic:spPr>
                    </pic:pic>
                  </a:graphicData>
                </a:graphic>
              </wp:inline>
            </w:drawing>
          </w:r>
        </w:p>
      </w:tc>
    </w:tr>
  </w:tbl>
  <w:p w14:paraId="2A344E99" w14:textId="4903D91C" w:rsidR="00444FDB" w:rsidRPr="00444FDB" w:rsidRDefault="00444FDB" w:rsidP="00444FDB">
    <w:pPr>
      <w:pStyle w:val="Ttulo1"/>
      <w:ind w:left="432"/>
      <w:jc w:val="center"/>
      <w:rPr>
        <w:rFonts w:asciiTheme="minorHAnsi" w:hAnsiTheme="minorHAnsi"/>
      </w:rPr>
    </w:pPr>
    <w:r w:rsidRPr="0076318D">
      <w:rPr>
        <w:rFonts w:asciiTheme="minorHAnsi" w:hAnsiTheme="minorHAnsi"/>
      </w:rPr>
      <w:t xml:space="preserve">ANEXO </w:t>
    </w:r>
    <w:r w:rsidR="0084550B">
      <w:rPr>
        <w:rFonts w:asciiTheme="minorHAnsi" w:hAnsiTheme="minorHAnsi"/>
      </w:rPr>
      <w:t>3</w:t>
    </w:r>
    <w:r>
      <w:rPr>
        <w:rFonts w:asciiTheme="minorHAnsi" w:hAnsiTheme="minorHAnsi"/>
      </w:rPr>
      <w:t xml:space="preserve"> </w:t>
    </w:r>
    <w:r w:rsidRPr="00444FDB">
      <w:rPr>
        <w:rFonts w:asciiTheme="minorHAnsi" w:hAnsiTheme="minorHAnsi"/>
      </w:rPr>
      <w:t>ao</w:t>
    </w:r>
    <w:r w:rsidR="00910FF5">
      <w:rPr>
        <w:rFonts w:asciiTheme="minorHAnsi" w:hAnsiTheme="minorHAnsi"/>
      </w:rPr>
      <w:t xml:space="preserve"> Termo de Referência DETIC nº 0</w:t>
    </w:r>
    <w:r w:rsidR="0095779C">
      <w:rPr>
        <w:rFonts w:asciiTheme="minorHAnsi" w:hAnsiTheme="minorHAnsi"/>
      </w:rPr>
      <w:t>5</w:t>
    </w:r>
    <w:r w:rsidRPr="00444FDB">
      <w:rPr>
        <w:rFonts w:asciiTheme="minorHAnsi" w:hAnsiTheme="minorHAnsi"/>
      </w:rPr>
      <w:t>/2021</w:t>
    </w:r>
  </w:p>
  <w:p w14:paraId="16287F21" w14:textId="77777777" w:rsidR="00B229B9" w:rsidRPr="00B229B9" w:rsidRDefault="00B229B9" w:rsidP="00B229B9">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9B9"/>
    <w:rsid w:val="000203A5"/>
    <w:rsid w:val="002575E8"/>
    <w:rsid w:val="003970E5"/>
    <w:rsid w:val="00444FDB"/>
    <w:rsid w:val="005F319F"/>
    <w:rsid w:val="006B0E61"/>
    <w:rsid w:val="007678F3"/>
    <w:rsid w:val="0084550B"/>
    <w:rsid w:val="00910FF5"/>
    <w:rsid w:val="00932E45"/>
    <w:rsid w:val="0095779C"/>
    <w:rsid w:val="00A05090"/>
    <w:rsid w:val="00B229B9"/>
    <w:rsid w:val="00D759BD"/>
    <w:rsid w:val="00ED3F5C"/>
    <w:rsid w:val="00FA2012"/>
    <w:rsid w:val="2F2CAD4A"/>
    <w:rsid w:val="6B6CC4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DEE92"/>
  <w15:chartTrackingRefBased/>
  <w15:docId w15:val="{5E4D8940-5DDF-4823-A9D3-2C07168B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9B9"/>
    <w:pPr>
      <w:spacing w:after="200" w:line="276" w:lineRule="auto"/>
    </w:pPr>
  </w:style>
  <w:style w:type="paragraph" w:styleId="Ttulo1">
    <w:name w:val="heading 1"/>
    <w:basedOn w:val="Normal"/>
    <w:next w:val="Normal"/>
    <w:link w:val="Ttulo1Char"/>
    <w:uiPriority w:val="9"/>
    <w:qFormat/>
    <w:rsid w:val="00B229B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229B9"/>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B229B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qFormat/>
    <w:rsid w:val="00B229B9"/>
    <w:pPr>
      <w:widowControl w:val="0"/>
      <w:suppressAutoHyphens/>
      <w:autoSpaceDN w:val="0"/>
      <w:spacing w:after="0" w:line="240" w:lineRule="auto"/>
      <w:textAlignment w:val="baseline"/>
    </w:pPr>
    <w:rPr>
      <w:rFonts w:ascii="Times New Roman" w:eastAsia="SimSun" w:hAnsi="Times New Roman" w:cs="Tahoma"/>
      <w:kern w:val="3"/>
      <w:sz w:val="24"/>
      <w:szCs w:val="24"/>
      <w:lang w:eastAsia="zh-CN"/>
    </w:rPr>
  </w:style>
  <w:style w:type="paragraph" w:styleId="Cabealho">
    <w:name w:val="header"/>
    <w:aliases w:val="encabezado"/>
    <w:basedOn w:val="Normal"/>
    <w:link w:val="CabealhoChar"/>
    <w:uiPriority w:val="99"/>
    <w:unhideWhenUsed/>
    <w:rsid w:val="00B229B9"/>
    <w:pPr>
      <w:tabs>
        <w:tab w:val="center" w:pos="4252"/>
        <w:tab w:val="right" w:pos="8504"/>
      </w:tabs>
      <w:spacing w:after="0" w:line="240" w:lineRule="auto"/>
    </w:pPr>
  </w:style>
  <w:style w:type="character" w:customStyle="1" w:styleId="CabealhoChar">
    <w:name w:val="Cabeçalho Char"/>
    <w:aliases w:val="encabezado Char"/>
    <w:basedOn w:val="Fontepargpadro"/>
    <w:link w:val="Cabealho"/>
    <w:uiPriority w:val="99"/>
    <w:rsid w:val="00B229B9"/>
  </w:style>
  <w:style w:type="paragraph" w:styleId="Rodap">
    <w:name w:val="footer"/>
    <w:basedOn w:val="Normal"/>
    <w:link w:val="RodapChar"/>
    <w:uiPriority w:val="99"/>
    <w:unhideWhenUsed/>
    <w:rsid w:val="00B229B9"/>
    <w:pPr>
      <w:tabs>
        <w:tab w:val="center" w:pos="4252"/>
        <w:tab w:val="right" w:pos="8504"/>
      </w:tabs>
      <w:spacing w:after="0" w:line="240" w:lineRule="auto"/>
    </w:pPr>
  </w:style>
  <w:style w:type="character" w:customStyle="1" w:styleId="RodapChar">
    <w:name w:val="Rodapé Char"/>
    <w:basedOn w:val="Fontepargpadro"/>
    <w:link w:val="Rodap"/>
    <w:uiPriority w:val="99"/>
    <w:rsid w:val="00B229B9"/>
  </w:style>
  <w:style w:type="table" w:styleId="Tabelacomgrade">
    <w:name w:val="Table Grid"/>
    <w:basedOn w:val="Tabelanormal"/>
    <w:uiPriority w:val="59"/>
    <w:rsid w:val="00B22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8B287347D33774682F00794B3B7B74A" ma:contentTypeVersion="13" ma:contentTypeDescription="Crie um novo documento." ma:contentTypeScope="" ma:versionID="9fe48a48a52353f40d3073ed4b788e2e">
  <xsd:schema xmlns:xsd="http://www.w3.org/2001/XMLSchema" xmlns:xs="http://www.w3.org/2001/XMLSchema" xmlns:p="http://schemas.microsoft.com/office/2006/metadata/properties" xmlns:ns2="578f2c4f-1379-44d0-a3c2-aeecf773a808" xmlns:ns3="35ccfb49-3276-4846-9e7e-ff2b0268ffaf" targetNamespace="http://schemas.microsoft.com/office/2006/metadata/properties" ma:root="true" ma:fieldsID="b2cd4ae685d818b8f6f70f1f8038b5cb" ns2:_="" ns3:_="">
    <xsd:import namespace="578f2c4f-1379-44d0-a3c2-aeecf773a808"/>
    <xsd:import namespace="35ccfb49-3276-4846-9e7e-ff2b0268f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f2c4f-1379-44d0-a3c2-aeecf773a8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ccfb49-3276-4846-9e7e-ff2b0268ffaf"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C89E14-4170-4C09-8EAA-81E11A704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f2c4f-1379-44d0-a3c2-aeecf773a808"/>
    <ds:schemaRef ds:uri="35ccfb49-3276-4846-9e7e-ff2b0268f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4D9BB7-43B2-4DCF-B887-F742F69ADC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553C7B-F4B4-46B9-8227-846995D927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1805</Words>
  <Characters>9749</Characters>
  <Application>Microsoft Office Word</Application>
  <DocSecurity>0</DocSecurity>
  <Lines>81</Lines>
  <Paragraphs>23</Paragraphs>
  <ScaleCrop>false</ScaleCrop>
  <Company>Hewlett-Packard Company</Company>
  <LinksUpToDate>false</LinksUpToDate>
  <CharactersWithSpaces>11531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Martins das Neves</dc:creator>
  <cp:keywords/>
  <dc:description/>
  <cp:lastModifiedBy>usuariolocal</cp:lastModifiedBy>
  <cp:revision>7</cp:revision>
  <dcterms:created xsi:type="dcterms:W3CDTF">2021-05-26T17:07:00Z</dcterms:created>
  <dcterms:modified xsi:type="dcterms:W3CDTF">2021-08-11T12:21:00Z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0x01010038B287347D33774682F00794B3B7B74A</vt:lpwstr>
  </property>
</Properties>
</file>