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41"/>
        <w:gridCol w:w="709"/>
        <w:gridCol w:w="1134"/>
        <w:gridCol w:w="4961"/>
      </w:tblGrid>
      <w:tr w:rsidR="00646A2E" w14:paraId="58800B78" w14:textId="77777777" w:rsidTr="006F5755">
        <w:tc>
          <w:tcPr>
            <w:tcW w:w="9498" w:type="dxa"/>
            <w:gridSpan w:val="5"/>
          </w:tcPr>
          <w:p w14:paraId="3A84F9CB" w14:textId="26F416E8" w:rsidR="00646A2E" w:rsidRDefault="00646A2E" w:rsidP="00646A2E">
            <w:pPr>
              <w:jc w:val="center"/>
            </w:pPr>
            <w:r>
              <w:object w:dxaOrig="1370" w:dyaOrig="1440" w14:anchorId="10E311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68.25pt;height:1in;visibility:visible;mso-wrap-style:square" o:ole="">
                  <v:imagedata r:id="rId4" o:title=""/>
                </v:shape>
                <o:OLEObject Type="Embed" ProgID="Word.Picture.8" ShapeID="_x0000_i1090" DrawAspect="Content" ObjectID="_1650267983" r:id="rId5"/>
              </w:object>
            </w:r>
          </w:p>
          <w:p w14:paraId="1A6FAD8D" w14:textId="77777777" w:rsidR="00646A2E" w:rsidRDefault="00646A2E" w:rsidP="00646A2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SUPERINTENDÊNCIA DA ZONA FRANCA DE MANAUS</w:t>
            </w:r>
          </w:p>
          <w:p w14:paraId="4961B4AB" w14:textId="77777777" w:rsidR="00646A2E" w:rsidRDefault="00646A2E" w:rsidP="00646A2E">
            <w:pPr>
              <w:pStyle w:val="Cabealho"/>
              <w:jc w:val="center"/>
            </w:pPr>
            <w:r>
              <w:rPr>
                <w:rFonts w:ascii="Times New Roman" w:hAnsi="Times New Roman"/>
                <w:spacing w:val="20"/>
                <w:sz w:val="20"/>
              </w:rPr>
              <w:t>SUFRAMA</w:t>
            </w:r>
          </w:p>
          <w:p w14:paraId="7605D317" w14:textId="77777777" w:rsidR="00646A2E" w:rsidRDefault="00646A2E"/>
        </w:tc>
      </w:tr>
      <w:tr w:rsidR="00646A2E" w14:paraId="71BFDC46" w14:textId="77777777" w:rsidTr="006F5755">
        <w:tc>
          <w:tcPr>
            <w:tcW w:w="9498" w:type="dxa"/>
            <w:gridSpan w:val="5"/>
          </w:tcPr>
          <w:p w14:paraId="2FF3EC2A" w14:textId="3BB7CD51" w:rsidR="00646A2E" w:rsidRPr="00646A2E" w:rsidRDefault="00646A2E" w:rsidP="00646A2E">
            <w:pPr>
              <w:spacing w:after="2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REQUERIMENTO</w:t>
            </w:r>
          </w:p>
          <w:p w14:paraId="0739CF0E" w14:textId="1706C13D" w:rsidR="00646A2E" w:rsidRDefault="00646A2E" w:rsidP="00646A2E">
            <w:pPr>
              <w:spacing w:line="276" w:lineRule="auto"/>
              <w:jc w:val="both"/>
            </w:pPr>
            <w:r>
              <w:t>Em referência ao Edital nº 02/2020, publicado no Diário Oficial da União em 04/05/2020, viemos apresentar nossa demanda referente ao interesse na obtenção do direito de uso de lote no Distrito Agropecuário da Suframa</w:t>
            </w:r>
            <w:r w:rsidR="00233223">
              <w:t xml:space="preserve"> para implantação de projeto agropecuário</w:t>
            </w:r>
            <w:r>
              <w:t>, conforme descrito abaixo:</w:t>
            </w:r>
          </w:p>
          <w:p w14:paraId="6BBDF729" w14:textId="047E957F" w:rsidR="00233223" w:rsidRPr="00646A2E" w:rsidRDefault="00233223" w:rsidP="00646A2E">
            <w:pPr>
              <w:spacing w:line="276" w:lineRule="auto"/>
              <w:jc w:val="both"/>
            </w:pPr>
          </w:p>
        </w:tc>
      </w:tr>
      <w:tr w:rsidR="00E909E2" w14:paraId="34FFD42E" w14:textId="77777777" w:rsidTr="006F5755">
        <w:tc>
          <w:tcPr>
            <w:tcW w:w="3403" w:type="dxa"/>
            <w:gridSpan w:val="3"/>
          </w:tcPr>
          <w:p w14:paraId="68725759" w14:textId="7C4954AA" w:rsidR="00E909E2" w:rsidRPr="00646A2E" w:rsidRDefault="00E909E2" w:rsidP="00646A2E">
            <w:pPr>
              <w:spacing w:line="276" w:lineRule="auto"/>
              <w:rPr>
                <w:b/>
                <w:bCs/>
              </w:rPr>
            </w:pPr>
            <w:r w:rsidRPr="00646A2E">
              <w:rPr>
                <w:b/>
                <w:bCs/>
              </w:rPr>
              <w:t>Nome</w:t>
            </w:r>
            <w:r>
              <w:rPr>
                <w:b/>
                <w:bCs/>
              </w:rPr>
              <w:t xml:space="preserve"> ou Denominação Social:</w:t>
            </w:r>
          </w:p>
        </w:tc>
        <w:tc>
          <w:tcPr>
            <w:tcW w:w="6095" w:type="dxa"/>
            <w:gridSpan w:val="2"/>
          </w:tcPr>
          <w:p w14:paraId="2E6A099F" w14:textId="77777777" w:rsidR="00E909E2" w:rsidRDefault="00E909E2" w:rsidP="00646A2E">
            <w:pPr>
              <w:spacing w:line="276" w:lineRule="auto"/>
            </w:pPr>
          </w:p>
        </w:tc>
      </w:tr>
      <w:tr w:rsidR="00E909E2" w14:paraId="6D0FC49C" w14:textId="77777777" w:rsidTr="006F5755">
        <w:tc>
          <w:tcPr>
            <w:tcW w:w="2694" w:type="dxa"/>
            <w:gridSpan w:val="2"/>
          </w:tcPr>
          <w:p w14:paraId="557BC41F" w14:textId="779045DB" w:rsidR="00E909E2" w:rsidRPr="00E909E2" w:rsidRDefault="00E909E2" w:rsidP="00646A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CPF ou CNPJ:</w:t>
            </w:r>
          </w:p>
        </w:tc>
        <w:tc>
          <w:tcPr>
            <w:tcW w:w="6804" w:type="dxa"/>
            <w:gridSpan w:val="3"/>
          </w:tcPr>
          <w:p w14:paraId="469C1649" w14:textId="77777777" w:rsidR="00E909E2" w:rsidRDefault="00E909E2" w:rsidP="00646A2E">
            <w:pPr>
              <w:spacing w:line="276" w:lineRule="auto"/>
            </w:pPr>
          </w:p>
        </w:tc>
      </w:tr>
      <w:tr w:rsidR="00233223" w14:paraId="1BC935FF" w14:textId="77777777" w:rsidTr="006F5755">
        <w:tc>
          <w:tcPr>
            <w:tcW w:w="2694" w:type="dxa"/>
            <w:gridSpan w:val="2"/>
          </w:tcPr>
          <w:p w14:paraId="02DED453" w14:textId="680C7D6D" w:rsidR="00233223" w:rsidRDefault="00233223" w:rsidP="00646A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Carteira de Identidade:</w:t>
            </w:r>
          </w:p>
        </w:tc>
        <w:tc>
          <w:tcPr>
            <w:tcW w:w="6804" w:type="dxa"/>
            <w:gridSpan w:val="3"/>
          </w:tcPr>
          <w:p w14:paraId="3984193E" w14:textId="77777777" w:rsidR="00233223" w:rsidRDefault="00233223" w:rsidP="00646A2E">
            <w:pPr>
              <w:spacing w:line="276" w:lineRule="auto"/>
            </w:pPr>
          </w:p>
        </w:tc>
      </w:tr>
      <w:tr w:rsidR="00E909E2" w14:paraId="11E9D55C" w14:textId="77777777" w:rsidTr="006F5755">
        <w:tc>
          <w:tcPr>
            <w:tcW w:w="2694" w:type="dxa"/>
            <w:gridSpan w:val="2"/>
          </w:tcPr>
          <w:p w14:paraId="10F68990" w14:textId="5A39C1C0" w:rsidR="00E909E2" w:rsidRPr="00E909E2" w:rsidRDefault="00E909E2" w:rsidP="00646A2E">
            <w:pPr>
              <w:spacing w:line="276" w:lineRule="auto"/>
              <w:rPr>
                <w:b/>
                <w:bCs/>
              </w:rPr>
            </w:pPr>
            <w:r w:rsidRPr="00E909E2">
              <w:rPr>
                <w:b/>
                <w:bCs/>
              </w:rPr>
              <w:t>Endereço:</w:t>
            </w:r>
          </w:p>
        </w:tc>
        <w:tc>
          <w:tcPr>
            <w:tcW w:w="6804" w:type="dxa"/>
            <w:gridSpan w:val="3"/>
          </w:tcPr>
          <w:p w14:paraId="1AF05B43" w14:textId="77777777" w:rsidR="00E909E2" w:rsidRDefault="00E909E2" w:rsidP="00646A2E">
            <w:pPr>
              <w:spacing w:line="276" w:lineRule="auto"/>
            </w:pPr>
          </w:p>
        </w:tc>
      </w:tr>
      <w:tr w:rsidR="00E909E2" w14:paraId="5FDC8465" w14:textId="77777777" w:rsidTr="006F5755">
        <w:tc>
          <w:tcPr>
            <w:tcW w:w="2694" w:type="dxa"/>
            <w:gridSpan w:val="2"/>
          </w:tcPr>
          <w:p w14:paraId="52AAF0DB" w14:textId="2C44A21F" w:rsidR="00E909E2" w:rsidRPr="00E909E2" w:rsidRDefault="00E909E2" w:rsidP="00646A2E">
            <w:pPr>
              <w:spacing w:line="276" w:lineRule="auto"/>
              <w:rPr>
                <w:b/>
                <w:bCs/>
              </w:rPr>
            </w:pPr>
            <w:r w:rsidRPr="00E909E2">
              <w:rPr>
                <w:b/>
                <w:bCs/>
              </w:rPr>
              <w:t>Telefone:</w:t>
            </w:r>
          </w:p>
        </w:tc>
        <w:tc>
          <w:tcPr>
            <w:tcW w:w="6804" w:type="dxa"/>
            <w:gridSpan w:val="3"/>
          </w:tcPr>
          <w:p w14:paraId="6C003ACC" w14:textId="77777777" w:rsidR="00E909E2" w:rsidRDefault="00E909E2" w:rsidP="00646A2E">
            <w:pPr>
              <w:spacing w:line="276" w:lineRule="auto"/>
            </w:pPr>
          </w:p>
        </w:tc>
      </w:tr>
      <w:tr w:rsidR="00E909E2" w14:paraId="48706F11" w14:textId="77777777" w:rsidTr="006F5755">
        <w:tc>
          <w:tcPr>
            <w:tcW w:w="2694" w:type="dxa"/>
            <w:gridSpan w:val="2"/>
          </w:tcPr>
          <w:p w14:paraId="29CFF0D5" w14:textId="4CC069E5" w:rsidR="00E909E2" w:rsidRPr="00E909E2" w:rsidRDefault="00E909E2" w:rsidP="00646A2E">
            <w:pPr>
              <w:spacing w:line="276" w:lineRule="auto"/>
              <w:rPr>
                <w:b/>
                <w:bCs/>
              </w:rPr>
            </w:pPr>
            <w:r w:rsidRPr="00E909E2">
              <w:rPr>
                <w:b/>
                <w:bCs/>
              </w:rPr>
              <w:t>E-mail:</w:t>
            </w:r>
          </w:p>
        </w:tc>
        <w:tc>
          <w:tcPr>
            <w:tcW w:w="6804" w:type="dxa"/>
            <w:gridSpan w:val="3"/>
          </w:tcPr>
          <w:p w14:paraId="053E7739" w14:textId="77777777" w:rsidR="00E909E2" w:rsidRDefault="00E909E2" w:rsidP="00646A2E">
            <w:pPr>
              <w:spacing w:line="276" w:lineRule="auto"/>
            </w:pPr>
          </w:p>
        </w:tc>
      </w:tr>
      <w:tr w:rsidR="00E909E2" w14:paraId="706FF8FC" w14:textId="77777777" w:rsidTr="006F5755">
        <w:tc>
          <w:tcPr>
            <w:tcW w:w="2553" w:type="dxa"/>
          </w:tcPr>
          <w:p w14:paraId="01EE3785" w14:textId="2C7B2D76" w:rsidR="00E909E2" w:rsidRPr="00E909E2" w:rsidRDefault="00E909E2" w:rsidP="00646A2E">
            <w:pPr>
              <w:spacing w:line="276" w:lineRule="auto"/>
              <w:rPr>
                <w:b/>
                <w:bCs/>
              </w:rPr>
            </w:pPr>
            <w:r w:rsidRPr="00E909E2">
              <w:rPr>
                <w:b/>
                <w:bCs/>
              </w:rPr>
              <w:t>Segmento econômico:</w:t>
            </w:r>
          </w:p>
        </w:tc>
        <w:tc>
          <w:tcPr>
            <w:tcW w:w="6945" w:type="dxa"/>
            <w:gridSpan w:val="4"/>
          </w:tcPr>
          <w:p w14:paraId="3B5614FD" w14:textId="77777777" w:rsidR="00E909E2" w:rsidRDefault="00E909E2" w:rsidP="00646A2E">
            <w:pPr>
              <w:spacing w:line="276" w:lineRule="auto"/>
            </w:pPr>
          </w:p>
        </w:tc>
      </w:tr>
      <w:tr w:rsidR="00233223" w14:paraId="044FF410" w14:textId="77777777" w:rsidTr="006F5755">
        <w:tc>
          <w:tcPr>
            <w:tcW w:w="2553" w:type="dxa"/>
          </w:tcPr>
          <w:p w14:paraId="0A0DCC98" w14:textId="090F5002" w:rsidR="00233223" w:rsidRPr="00E909E2" w:rsidRDefault="00233223" w:rsidP="00646A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Outras informações:</w:t>
            </w:r>
          </w:p>
        </w:tc>
        <w:tc>
          <w:tcPr>
            <w:tcW w:w="6945" w:type="dxa"/>
            <w:gridSpan w:val="4"/>
          </w:tcPr>
          <w:p w14:paraId="4E6E9B7D" w14:textId="2B7D0D22" w:rsidR="00233223" w:rsidRDefault="00233223" w:rsidP="00646A2E">
            <w:pPr>
              <w:spacing w:line="276" w:lineRule="auto"/>
            </w:pPr>
          </w:p>
        </w:tc>
      </w:tr>
      <w:tr w:rsidR="00E909E2" w14:paraId="0F857C3D" w14:textId="77777777" w:rsidTr="006F5755">
        <w:tc>
          <w:tcPr>
            <w:tcW w:w="9498" w:type="dxa"/>
            <w:gridSpan w:val="5"/>
          </w:tcPr>
          <w:p w14:paraId="5070B967" w14:textId="433DFA50" w:rsidR="00E909E2" w:rsidRPr="00E909E2" w:rsidRDefault="00E909E2" w:rsidP="00E909E2">
            <w:pPr>
              <w:spacing w:line="276" w:lineRule="auto"/>
              <w:jc w:val="center"/>
              <w:rPr>
                <w:b/>
                <w:bCs/>
              </w:rPr>
            </w:pPr>
            <w:r w:rsidRPr="00E909E2">
              <w:rPr>
                <w:b/>
                <w:bCs/>
              </w:rPr>
              <w:t>Atividades Previstas</w:t>
            </w:r>
          </w:p>
        </w:tc>
      </w:tr>
      <w:tr w:rsidR="00076D4E" w14:paraId="1D7EFA1A" w14:textId="77777777" w:rsidTr="006F5755">
        <w:tc>
          <w:tcPr>
            <w:tcW w:w="9498" w:type="dxa"/>
            <w:gridSpan w:val="5"/>
          </w:tcPr>
          <w:p w14:paraId="49D22269" w14:textId="73EC745C" w:rsidR="00076D4E" w:rsidRPr="00FD055E" w:rsidRDefault="00076D4E" w:rsidP="00646A2E">
            <w:pPr>
              <w:spacing w:line="276" w:lineRule="auto"/>
            </w:pPr>
            <w:r w:rsidRPr="00076D4E">
              <w:rPr>
                <w:b/>
                <w:bCs/>
              </w:rPr>
              <w:t>Área total:</w:t>
            </w:r>
            <w:r w:rsidR="00233223">
              <w:rPr>
                <w:b/>
                <w:bCs/>
              </w:rPr>
              <w:t xml:space="preserve"> </w:t>
            </w:r>
            <w:r w:rsidR="00FD055E" w:rsidRPr="007B5F64">
              <w:rPr>
                <w:color w:val="FF0000"/>
              </w:rPr>
              <w:t>XXXX hectares.</w:t>
            </w:r>
            <w:r w:rsidR="00FD055E">
              <w:rPr>
                <w:b/>
                <w:bCs/>
                <w:color w:val="FF0000"/>
              </w:rPr>
              <w:t xml:space="preserve"> </w:t>
            </w:r>
            <w:r w:rsidR="00FD055E">
              <w:rPr>
                <w:color w:val="FF0000"/>
              </w:rPr>
              <w:t>Observar a ocupação mínima de 16% e máxima de 20%.</w:t>
            </w:r>
          </w:p>
        </w:tc>
      </w:tr>
      <w:tr w:rsidR="00E909E2" w14:paraId="3D07C291" w14:textId="77777777" w:rsidTr="006F5755">
        <w:tc>
          <w:tcPr>
            <w:tcW w:w="2553" w:type="dxa"/>
          </w:tcPr>
          <w:p w14:paraId="46AB8B05" w14:textId="77777777" w:rsidR="006F5755" w:rsidRDefault="006F5755" w:rsidP="00076D4E">
            <w:pPr>
              <w:spacing w:line="276" w:lineRule="auto"/>
              <w:jc w:val="center"/>
              <w:rPr>
                <w:b/>
                <w:bCs/>
              </w:rPr>
            </w:pPr>
          </w:p>
          <w:p w14:paraId="6BF67C70" w14:textId="4D8D7418" w:rsidR="00E909E2" w:rsidRPr="00076D4E" w:rsidRDefault="00076D4E" w:rsidP="00076D4E">
            <w:pPr>
              <w:spacing w:line="276" w:lineRule="auto"/>
              <w:jc w:val="center"/>
              <w:rPr>
                <w:b/>
                <w:bCs/>
              </w:rPr>
            </w:pPr>
            <w:r w:rsidRPr="00076D4E">
              <w:rPr>
                <w:b/>
                <w:bCs/>
              </w:rPr>
              <w:t>Atividade</w:t>
            </w:r>
            <w:r w:rsidR="00233223">
              <w:rPr>
                <w:b/>
                <w:bCs/>
              </w:rPr>
              <w:t>s</w:t>
            </w:r>
          </w:p>
        </w:tc>
        <w:tc>
          <w:tcPr>
            <w:tcW w:w="1984" w:type="dxa"/>
            <w:gridSpan w:val="3"/>
          </w:tcPr>
          <w:p w14:paraId="4A0AA2FD" w14:textId="77777777" w:rsidR="006F5755" w:rsidRDefault="006F5755" w:rsidP="00076D4E">
            <w:pPr>
              <w:spacing w:line="276" w:lineRule="auto"/>
              <w:jc w:val="center"/>
              <w:rPr>
                <w:b/>
                <w:bCs/>
              </w:rPr>
            </w:pPr>
          </w:p>
          <w:p w14:paraId="6A10C800" w14:textId="3E01118A" w:rsidR="00E909E2" w:rsidRPr="00076D4E" w:rsidRDefault="00076D4E" w:rsidP="00076D4E">
            <w:pPr>
              <w:spacing w:line="276" w:lineRule="auto"/>
              <w:jc w:val="center"/>
              <w:rPr>
                <w:b/>
                <w:bCs/>
              </w:rPr>
            </w:pPr>
            <w:r w:rsidRPr="00076D4E">
              <w:rPr>
                <w:b/>
                <w:bCs/>
              </w:rPr>
              <w:t>Área</w:t>
            </w:r>
          </w:p>
        </w:tc>
        <w:tc>
          <w:tcPr>
            <w:tcW w:w="4961" w:type="dxa"/>
          </w:tcPr>
          <w:p w14:paraId="609C339E" w14:textId="77777777" w:rsidR="006F5755" w:rsidRDefault="006F5755" w:rsidP="00076D4E">
            <w:pPr>
              <w:spacing w:line="276" w:lineRule="auto"/>
              <w:jc w:val="center"/>
              <w:rPr>
                <w:b/>
                <w:bCs/>
              </w:rPr>
            </w:pPr>
          </w:p>
          <w:p w14:paraId="20D596D2" w14:textId="151BA52C" w:rsidR="00E909E2" w:rsidRPr="00076D4E" w:rsidRDefault="00233223" w:rsidP="00076D4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Breve </w:t>
            </w:r>
            <w:r w:rsidR="00076D4E" w:rsidRPr="00076D4E">
              <w:rPr>
                <w:b/>
                <w:bCs/>
              </w:rPr>
              <w:t>Descrição</w:t>
            </w:r>
            <w:r w:rsidR="00FB38F6">
              <w:rPr>
                <w:b/>
                <w:bCs/>
              </w:rPr>
              <w:t xml:space="preserve"> da Atividade</w:t>
            </w:r>
          </w:p>
        </w:tc>
      </w:tr>
      <w:tr w:rsidR="00076D4E" w14:paraId="6EAE9B55" w14:textId="77777777" w:rsidTr="006F5755">
        <w:tc>
          <w:tcPr>
            <w:tcW w:w="2553" w:type="dxa"/>
          </w:tcPr>
          <w:p w14:paraId="2C6B823B" w14:textId="0A3A7553" w:rsidR="00076D4E" w:rsidRPr="00076D4E" w:rsidRDefault="00076D4E" w:rsidP="00646A2E">
            <w:pPr>
              <w:spacing w:line="276" w:lineRule="auto"/>
              <w:rPr>
                <w:color w:val="FF0000"/>
              </w:rPr>
            </w:pPr>
            <w:r w:rsidRPr="00076D4E">
              <w:rPr>
                <w:color w:val="FF0000"/>
              </w:rPr>
              <w:t>Macaxeira</w:t>
            </w:r>
          </w:p>
        </w:tc>
        <w:tc>
          <w:tcPr>
            <w:tcW w:w="1984" w:type="dxa"/>
            <w:gridSpan w:val="3"/>
          </w:tcPr>
          <w:p w14:paraId="336FCCC7" w14:textId="7D53865B" w:rsidR="00076D4E" w:rsidRPr="00076D4E" w:rsidRDefault="00076D4E" w:rsidP="00646A2E">
            <w:pPr>
              <w:spacing w:line="276" w:lineRule="auto"/>
              <w:rPr>
                <w:color w:val="FF0000"/>
              </w:rPr>
            </w:pPr>
            <w:r w:rsidRPr="00076D4E">
              <w:rPr>
                <w:color w:val="FF0000"/>
              </w:rPr>
              <w:t>10 hectares</w:t>
            </w:r>
          </w:p>
        </w:tc>
        <w:tc>
          <w:tcPr>
            <w:tcW w:w="4961" w:type="dxa"/>
          </w:tcPr>
          <w:p w14:paraId="630FC2BC" w14:textId="2E169566" w:rsidR="00076D4E" w:rsidRPr="00076D4E" w:rsidRDefault="00076D4E" w:rsidP="00FB38F6">
            <w:pPr>
              <w:spacing w:line="276" w:lineRule="auto"/>
              <w:jc w:val="both"/>
              <w:rPr>
                <w:color w:val="FF0000"/>
              </w:rPr>
            </w:pPr>
            <w:r w:rsidRPr="00076D4E">
              <w:rPr>
                <w:color w:val="FF0000"/>
              </w:rPr>
              <w:t>Plantio convencional</w:t>
            </w:r>
            <w:r w:rsidR="00FB38F6">
              <w:rPr>
                <w:color w:val="FF0000"/>
              </w:rPr>
              <w:t>, venda</w:t>
            </w:r>
            <w:r w:rsidR="00FB38F6">
              <w:rPr>
                <w:i/>
                <w:iCs/>
                <w:color w:val="FF0000"/>
              </w:rPr>
              <w:t xml:space="preserve"> </w:t>
            </w:r>
            <w:r w:rsidR="00FB38F6">
              <w:rPr>
                <w:i/>
                <w:iCs/>
                <w:color w:val="FF0000"/>
              </w:rPr>
              <w:t>in natura</w:t>
            </w:r>
            <w:r w:rsidR="00FB38F6">
              <w:rPr>
                <w:color w:val="FF0000"/>
              </w:rPr>
              <w:t xml:space="preserve"> no mercado local.</w:t>
            </w:r>
          </w:p>
        </w:tc>
      </w:tr>
      <w:tr w:rsidR="00076D4E" w14:paraId="5818C9CB" w14:textId="77777777" w:rsidTr="006F5755">
        <w:tc>
          <w:tcPr>
            <w:tcW w:w="2553" w:type="dxa"/>
          </w:tcPr>
          <w:p w14:paraId="318B7590" w14:textId="74F0EFE2" w:rsidR="00076D4E" w:rsidRPr="00076D4E" w:rsidRDefault="00076D4E" w:rsidP="00646A2E">
            <w:pPr>
              <w:spacing w:line="276" w:lineRule="auto"/>
              <w:rPr>
                <w:color w:val="FF0000"/>
              </w:rPr>
            </w:pPr>
            <w:r w:rsidRPr="00076D4E">
              <w:rPr>
                <w:color w:val="FF0000"/>
              </w:rPr>
              <w:t>Banan</w:t>
            </w:r>
            <w:r>
              <w:rPr>
                <w:color w:val="FF0000"/>
              </w:rPr>
              <w:t>a</w:t>
            </w:r>
          </w:p>
        </w:tc>
        <w:tc>
          <w:tcPr>
            <w:tcW w:w="1984" w:type="dxa"/>
            <w:gridSpan w:val="3"/>
          </w:tcPr>
          <w:p w14:paraId="4E29D646" w14:textId="174DC890" w:rsidR="00076D4E" w:rsidRPr="00076D4E" w:rsidRDefault="00076D4E" w:rsidP="00646A2E">
            <w:pPr>
              <w:spacing w:line="276" w:lineRule="auto"/>
              <w:rPr>
                <w:color w:val="FF0000"/>
              </w:rPr>
            </w:pPr>
            <w:r w:rsidRPr="00076D4E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 hectares</w:t>
            </w:r>
          </w:p>
        </w:tc>
        <w:tc>
          <w:tcPr>
            <w:tcW w:w="4961" w:type="dxa"/>
          </w:tcPr>
          <w:p w14:paraId="360E27C7" w14:textId="4B40353D" w:rsidR="00076D4E" w:rsidRPr="00076D4E" w:rsidRDefault="00FB38F6" w:rsidP="00FB38F6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Banana </w:t>
            </w:r>
            <w:proofErr w:type="spellStart"/>
            <w:r>
              <w:rPr>
                <w:color w:val="FF0000"/>
              </w:rPr>
              <w:t>Pacovan</w:t>
            </w:r>
            <w:proofErr w:type="spellEnd"/>
            <w:r>
              <w:rPr>
                <w:color w:val="FF0000"/>
              </w:rPr>
              <w:t>, p</w:t>
            </w:r>
            <w:r w:rsidR="00076D4E">
              <w:rPr>
                <w:color w:val="FF0000"/>
              </w:rPr>
              <w:t>lantio irrigado</w:t>
            </w:r>
            <w:r w:rsidR="00233223">
              <w:rPr>
                <w:color w:val="FF0000"/>
              </w:rPr>
              <w:t xml:space="preserve"> por gotejamento</w:t>
            </w:r>
            <w:r>
              <w:rPr>
                <w:color w:val="FF0000"/>
              </w:rPr>
              <w:t xml:space="preserve">, venda </w:t>
            </w:r>
            <w:r w:rsidR="007B5F64">
              <w:rPr>
                <w:i/>
                <w:iCs/>
                <w:color w:val="FF0000"/>
              </w:rPr>
              <w:t xml:space="preserve">in natura </w:t>
            </w:r>
            <w:r>
              <w:rPr>
                <w:color w:val="FF0000"/>
              </w:rPr>
              <w:t>no mercado local.</w:t>
            </w:r>
          </w:p>
        </w:tc>
      </w:tr>
      <w:tr w:rsidR="00076D4E" w14:paraId="034444B4" w14:textId="77777777" w:rsidTr="006F5755">
        <w:tc>
          <w:tcPr>
            <w:tcW w:w="2553" w:type="dxa"/>
          </w:tcPr>
          <w:p w14:paraId="66929C0D" w14:textId="027DA416" w:rsidR="00076D4E" w:rsidRPr="00076D4E" w:rsidRDefault="00233223" w:rsidP="00646A2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Piscicultura</w:t>
            </w:r>
          </w:p>
        </w:tc>
        <w:tc>
          <w:tcPr>
            <w:tcW w:w="1984" w:type="dxa"/>
            <w:gridSpan w:val="3"/>
          </w:tcPr>
          <w:p w14:paraId="21798F58" w14:textId="3D64A997" w:rsidR="00076D4E" w:rsidRPr="00076D4E" w:rsidRDefault="00233223" w:rsidP="00646A2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10 hectares</w:t>
            </w:r>
          </w:p>
        </w:tc>
        <w:tc>
          <w:tcPr>
            <w:tcW w:w="4961" w:type="dxa"/>
          </w:tcPr>
          <w:p w14:paraId="4F7CD6AB" w14:textId="23FA3B45" w:rsidR="00076D4E" w:rsidRPr="00076D4E" w:rsidRDefault="00233223" w:rsidP="00FB38F6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Criação de tambaqui em tanques escavados</w:t>
            </w:r>
            <w:r w:rsidR="00FB38F6">
              <w:rPr>
                <w:color w:val="FF0000"/>
              </w:rPr>
              <w:t xml:space="preserve">, venda </w:t>
            </w:r>
            <w:r w:rsidR="00FB38F6">
              <w:rPr>
                <w:i/>
                <w:iCs/>
                <w:color w:val="FF0000"/>
              </w:rPr>
              <w:t>in natura</w:t>
            </w:r>
            <w:r w:rsidR="00FB38F6">
              <w:rPr>
                <w:color w:val="FF0000"/>
              </w:rPr>
              <w:t xml:space="preserve"> no mercado local.</w:t>
            </w:r>
          </w:p>
        </w:tc>
      </w:tr>
      <w:tr w:rsidR="00076D4E" w14:paraId="2BEBF345" w14:textId="77777777" w:rsidTr="006F5755">
        <w:tc>
          <w:tcPr>
            <w:tcW w:w="2553" w:type="dxa"/>
          </w:tcPr>
          <w:p w14:paraId="6490CD1B" w14:textId="432EE0A0" w:rsidR="00076D4E" w:rsidRPr="00076D4E" w:rsidRDefault="00233223" w:rsidP="00646A2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Bovinocultura</w:t>
            </w:r>
          </w:p>
        </w:tc>
        <w:tc>
          <w:tcPr>
            <w:tcW w:w="1984" w:type="dxa"/>
            <w:gridSpan w:val="3"/>
          </w:tcPr>
          <w:p w14:paraId="221978A6" w14:textId="3C1F396E" w:rsidR="00076D4E" w:rsidRPr="00076D4E" w:rsidRDefault="00233223" w:rsidP="00646A2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100 hectares</w:t>
            </w:r>
          </w:p>
        </w:tc>
        <w:tc>
          <w:tcPr>
            <w:tcW w:w="4961" w:type="dxa"/>
          </w:tcPr>
          <w:p w14:paraId="46364B1A" w14:textId="2B9272D9" w:rsidR="00076D4E" w:rsidRPr="00076D4E" w:rsidRDefault="00233223" w:rsidP="00FB38F6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Criação de bovinos </w:t>
            </w:r>
            <w:r w:rsidR="00FD055E">
              <w:rPr>
                <w:color w:val="FF0000"/>
              </w:rPr>
              <w:t>leiteiros</w:t>
            </w:r>
            <w:r w:rsidR="00FB38F6">
              <w:rPr>
                <w:color w:val="FF0000"/>
              </w:rPr>
              <w:t>, para industrialização no local na forma de queijos e manteigas.</w:t>
            </w:r>
            <w:r>
              <w:rPr>
                <w:color w:val="FF0000"/>
              </w:rPr>
              <w:t xml:space="preserve">  </w:t>
            </w:r>
          </w:p>
        </w:tc>
      </w:tr>
      <w:tr w:rsidR="00076D4E" w14:paraId="32E674D4" w14:textId="77777777" w:rsidTr="006F5755">
        <w:tc>
          <w:tcPr>
            <w:tcW w:w="2553" w:type="dxa"/>
          </w:tcPr>
          <w:p w14:paraId="38C1A46B" w14:textId="7C2F180C" w:rsidR="00076D4E" w:rsidRPr="00076D4E" w:rsidRDefault="00233223" w:rsidP="00646A2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Suinocultura</w:t>
            </w:r>
          </w:p>
        </w:tc>
        <w:tc>
          <w:tcPr>
            <w:tcW w:w="1984" w:type="dxa"/>
            <w:gridSpan w:val="3"/>
          </w:tcPr>
          <w:p w14:paraId="77CD6C71" w14:textId="5997F3E8" w:rsidR="00076D4E" w:rsidRPr="00076D4E" w:rsidRDefault="00233223" w:rsidP="00646A2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50 hectares</w:t>
            </w:r>
          </w:p>
        </w:tc>
        <w:tc>
          <w:tcPr>
            <w:tcW w:w="4961" w:type="dxa"/>
          </w:tcPr>
          <w:p w14:paraId="1EC62782" w14:textId="69660065" w:rsidR="00076D4E" w:rsidRPr="00076D4E" w:rsidRDefault="00233223" w:rsidP="00FB38F6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Criação de suínos</w:t>
            </w:r>
            <w:r w:rsidR="00FD055E">
              <w:rPr>
                <w:color w:val="FF0000"/>
              </w:rPr>
              <w:t>, para abate no local, e industrialização na forma de embutidos diversos.</w:t>
            </w:r>
          </w:p>
        </w:tc>
      </w:tr>
      <w:tr w:rsidR="00E909E2" w14:paraId="2B779455" w14:textId="77777777" w:rsidTr="006F5755">
        <w:tc>
          <w:tcPr>
            <w:tcW w:w="9498" w:type="dxa"/>
            <w:gridSpan w:val="5"/>
          </w:tcPr>
          <w:p w14:paraId="51FF6333" w14:textId="77777777" w:rsidR="006F5755" w:rsidRDefault="006F5755" w:rsidP="00646A2E">
            <w:pPr>
              <w:spacing w:line="276" w:lineRule="auto"/>
              <w:rPr>
                <w:b/>
                <w:bCs/>
              </w:rPr>
            </w:pPr>
          </w:p>
          <w:p w14:paraId="49B46EE5" w14:textId="27A076EE" w:rsidR="00076D4E" w:rsidRDefault="00E909E2" w:rsidP="00646A2E">
            <w:pPr>
              <w:spacing w:line="276" w:lineRule="auto"/>
            </w:pPr>
            <w:r w:rsidRPr="00076D4E">
              <w:rPr>
                <w:b/>
                <w:bCs/>
              </w:rPr>
              <w:t>Documentos Anexos:</w:t>
            </w:r>
            <w:r>
              <w:t xml:space="preserve"> </w:t>
            </w:r>
          </w:p>
          <w:p w14:paraId="0CD00423" w14:textId="696A15BC" w:rsidR="00E909E2" w:rsidRDefault="00076D4E" w:rsidP="00233223">
            <w:pPr>
              <w:spacing w:line="276" w:lineRule="auto"/>
              <w:jc w:val="both"/>
            </w:pPr>
            <w:r w:rsidRPr="00233223">
              <w:rPr>
                <w:b/>
                <w:bCs/>
              </w:rPr>
              <w:t>Pessoa física:</w:t>
            </w:r>
            <w:r>
              <w:t xml:space="preserve"> Documento de Identidade</w:t>
            </w:r>
            <w:r w:rsidR="00FB38F6">
              <w:t>;</w:t>
            </w:r>
            <w:r>
              <w:t xml:space="preserve"> </w:t>
            </w:r>
            <w:r w:rsidR="00233223">
              <w:t xml:space="preserve">comprovante de inscrição no </w:t>
            </w:r>
            <w:r>
              <w:t>C</w:t>
            </w:r>
            <w:r w:rsidR="00233223">
              <w:t>PF</w:t>
            </w:r>
            <w:r w:rsidR="00FB38F6">
              <w:t>;</w:t>
            </w:r>
            <w:r>
              <w:t xml:space="preserve"> comprovante de residência</w:t>
            </w:r>
            <w:r w:rsidR="00FB38F6">
              <w:t>;</w:t>
            </w:r>
            <w:r>
              <w:t xml:space="preserve"> declaração de imposto de renda do último exercício.</w:t>
            </w:r>
          </w:p>
          <w:p w14:paraId="778B0624" w14:textId="70226BDA" w:rsidR="00076D4E" w:rsidRDefault="00076D4E" w:rsidP="00FB38F6">
            <w:pPr>
              <w:spacing w:line="276" w:lineRule="auto"/>
              <w:jc w:val="both"/>
            </w:pPr>
            <w:r w:rsidRPr="00233223">
              <w:rPr>
                <w:b/>
                <w:bCs/>
              </w:rPr>
              <w:t>Pessoa jurídica:</w:t>
            </w:r>
            <w:r>
              <w:t xml:space="preserve"> </w:t>
            </w:r>
            <w:r w:rsidR="00233223">
              <w:t xml:space="preserve">Comprovante de inscrição no </w:t>
            </w:r>
            <w:r>
              <w:t>CNPJ</w:t>
            </w:r>
            <w:r w:rsidR="00FB38F6">
              <w:t>; certidões negativas;</w:t>
            </w:r>
            <w:r>
              <w:t xml:space="preserve"> </w:t>
            </w:r>
            <w:r w:rsidR="00D14894">
              <w:t>b</w:t>
            </w:r>
            <w:r>
              <w:t>alanço patrimonial ou balancete contábil</w:t>
            </w:r>
            <w:r w:rsidR="00FB38F6">
              <w:t>;</w:t>
            </w:r>
            <w:r>
              <w:t xml:space="preserve"> eventual carta de crédito junto a instituições financeiras</w:t>
            </w:r>
            <w:r w:rsidR="00FB38F6">
              <w:t>.</w:t>
            </w:r>
          </w:p>
        </w:tc>
      </w:tr>
      <w:tr w:rsidR="00E909E2" w14:paraId="4ADB4136" w14:textId="77777777" w:rsidTr="006F5755">
        <w:trPr>
          <w:trHeight w:val="1004"/>
        </w:trPr>
        <w:tc>
          <w:tcPr>
            <w:tcW w:w="9498" w:type="dxa"/>
            <w:gridSpan w:val="5"/>
          </w:tcPr>
          <w:p w14:paraId="2D31A432" w14:textId="77777777" w:rsidR="00076D4E" w:rsidRDefault="00076D4E" w:rsidP="00E909E2">
            <w:pPr>
              <w:spacing w:line="276" w:lineRule="auto"/>
              <w:jc w:val="center"/>
              <w:rPr>
                <w:b/>
                <w:bCs/>
              </w:rPr>
            </w:pPr>
          </w:p>
          <w:p w14:paraId="781BE2BD" w14:textId="3A10AFB6" w:rsidR="00E909E2" w:rsidRPr="00E909E2" w:rsidRDefault="00E909E2" w:rsidP="00E909E2">
            <w:pPr>
              <w:spacing w:line="276" w:lineRule="auto"/>
              <w:jc w:val="center"/>
              <w:rPr>
                <w:b/>
                <w:bCs/>
              </w:rPr>
            </w:pPr>
            <w:r w:rsidRPr="00E909E2">
              <w:rPr>
                <w:b/>
                <w:bCs/>
              </w:rPr>
              <w:t>ASSINATURA</w:t>
            </w:r>
          </w:p>
          <w:p w14:paraId="1E8EEEFA" w14:textId="432E3A8A" w:rsidR="00E909E2" w:rsidRDefault="00E909E2" w:rsidP="00E909E2">
            <w:pPr>
              <w:spacing w:line="276" w:lineRule="auto"/>
              <w:jc w:val="center"/>
            </w:pPr>
            <w:r>
              <w:t>N</w:t>
            </w:r>
            <w:r w:rsidRPr="00E909E2">
              <w:t>ome do interessado ou representante legal</w:t>
            </w:r>
          </w:p>
          <w:p w14:paraId="749473C6" w14:textId="77777777" w:rsidR="00E909E2" w:rsidRDefault="00E909E2" w:rsidP="00E909E2">
            <w:pPr>
              <w:spacing w:line="276" w:lineRule="auto"/>
              <w:jc w:val="center"/>
              <w:rPr>
                <w:b/>
                <w:bCs/>
              </w:rPr>
            </w:pPr>
            <w:r w:rsidRPr="00E909E2">
              <w:rPr>
                <w:b/>
                <w:bCs/>
              </w:rPr>
              <w:t>DATA</w:t>
            </w:r>
          </w:p>
          <w:p w14:paraId="0378C2F1" w14:textId="6474EC27" w:rsidR="00076D4E" w:rsidRPr="00E909E2" w:rsidRDefault="00076D4E" w:rsidP="00E909E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C6A7A3F" w14:textId="77777777" w:rsidR="00646A2E" w:rsidRDefault="00646A2E"/>
    <w:sectPr w:rsidR="00646A2E" w:rsidSect="006F5755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E"/>
    <w:rsid w:val="00076D4E"/>
    <w:rsid w:val="00233223"/>
    <w:rsid w:val="00646A2E"/>
    <w:rsid w:val="006F5755"/>
    <w:rsid w:val="007B5F64"/>
    <w:rsid w:val="00D14894"/>
    <w:rsid w:val="00E909E2"/>
    <w:rsid w:val="00FB38F6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A6C2"/>
  <w15:chartTrackingRefBased/>
  <w15:docId w15:val="{ECE5D66E-B0A6-4EB1-978F-1768E4B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646A2E"/>
    <w:pPr>
      <w:widowControl/>
      <w:tabs>
        <w:tab w:val="center" w:pos="4320"/>
        <w:tab w:val="right" w:pos="8640"/>
      </w:tabs>
    </w:pPr>
    <w:rPr>
      <w:rFonts w:ascii="Arial" w:eastAsia="Calibri" w:hAnsi="Arial" w:cs="Arial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646A2E"/>
    <w:rPr>
      <w:rFonts w:ascii="Arial" w:eastAsia="Calibri" w:hAnsi="Arial" w:cs="Arial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Lucas M. Vieira Moraes</dc:creator>
  <cp:keywords/>
  <dc:description/>
  <cp:lastModifiedBy>João Lucas M. Vieira Moraes</cp:lastModifiedBy>
  <cp:revision>4</cp:revision>
  <dcterms:created xsi:type="dcterms:W3CDTF">2020-05-06T14:06:00Z</dcterms:created>
  <dcterms:modified xsi:type="dcterms:W3CDTF">2020-05-06T15:00:00Z</dcterms:modified>
</cp:coreProperties>
</file>