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0C92" w14:textId="564DE769" w:rsidR="00AE0621" w:rsidRDefault="0065699A" w:rsidP="003A7B60">
      <w:pPr>
        <w:spacing w:after="0" w:line="240" w:lineRule="auto"/>
        <w:ind w:left="556" w:right="0" w:firstLine="0"/>
        <w:jc w:val="center"/>
        <w:rPr>
          <w:rFonts w:ascii="Segoe UI" w:eastAsia="Segoe UI" w:hAnsi="Segoe UI" w:cs="Segoe UI"/>
          <w:b/>
          <w:color w:val="0E4097"/>
          <w:sz w:val="36"/>
        </w:rPr>
      </w:pPr>
      <w:r>
        <w:rPr>
          <w:rFonts w:ascii="Segoe UI" w:eastAsia="Segoe UI" w:hAnsi="Segoe UI" w:cs="Segoe UI"/>
          <w:b/>
          <w:color w:val="0E4097"/>
          <w:sz w:val="36"/>
        </w:rPr>
        <w:t>Auxílio-Alimentação</w:t>
      </w:r>
    </w:p>
    <w:p w14:paraId="71101123" w14:textId="36FD6931" w:rsidR="00AE0621" w:rsidRPr="00AE0621" w:rsidRDefault="0065699A" w:rsidP="00AE0621">
      <w:pPr>
        <w:spacing w:after="0" w:line="259" w:lineRule="auto"/>
        <w:ind w:left="556" w:right="0" w:firstLine="0"/>
        <w:jc w:val="center"/>
        <w:rPr>
          <w:rFonts w:ascii="Segoe UI" w:hAnsi="Segoe UI" w:cs="Segoe UI"/>
          <w:color w:val="0E4097"/>
          <w:sz w:val="14"/>
          <w:szCs w:val="14"/>
        </w:rPr>
      </w:pPr>
      <w:r>
        <w:rPr>
          <w:rFonts w:ascii="Segoe UI" w:hAnsi="Segoe UI" w:cs="Segoe UI"/>
          <w:color w:val="0E4097"/>
          <w:sz w:val="32"/>
          <w:szCs w:val="32"/>
        </w:rPr>
        <w:t>Poder Executivo Federal</w:t>
      </w:r>
    </w:p>
    <w:p w14:paraId="5A73372D" w14:textId="77777777" w:rsidR="00AE0621" w:rsidRPr="00AE0621" w:rsidRDefault="00AE0621">
      <w:pPr>
        <w:spacing w:after="0" w:line="259" w:lineRule="auto"/>
        <w:ind w:left="556" w:right="0" w:firstLine="0"/>
        <w:jc w:val="center"/>
        <w:rPr>
          <w:sz w:val="6"/>
          <w:szCs w:val="8"/>
        </w:rPr>
      </w:pPr>
    </w:p>
    <w:p w14:paraId="2CE50F9D" w14:textId="75416E00" w:rsidR="00193329" w:rsidRPr="00AE0621" w:rsidRDefault="005E7FB6">
      <w:pPr>
        <w:tabs>
          <w:tab w:val="center" w:pos="1229"/>
        </w:tabs>
        <w:spacing w:after="194" w:line="259" w:lineRule="auto"/>
        <w:ind w:left="0" w:right="0" w:firstLine="0"/>
        <w:rPr>
          <w:rFonts w:ascii="Segoe UI" w:hAnsi="Segoe UI" w:cs="Segoe UI"/>
          <w:color w:val="2663BD"/>
        </w:rPr>
      </w:pPr>
      <w:r w:rsidRPr="00AE0621">
        <w:rPr>
          <w:rFonts w:ascii="Segoe UI" w:hAnsi="Segoe UI" w:cs="Segoe UI"/>
          <w:b/>
          <w:color w:val="2663BD"/>
          <w:sz w:val="22"/>
        </w:rPr>
        <w:t>1.</w:t>
      </w:r>
      <w:r w:rsidRPr="00AE0621">
        <w:rPr>
          <w:rFonts w:ascii="Segoe UI" w:hAnsi="Segoe UI" w:cs="Segoe UI"/>
          <w:b/>
          <w:color w:val="2663BD"/>
          <w:sz w:val="22"/>
        </w:rPr>
        <w:tab/>
        <w:t>Sumário Executivo</w:t>
      </w:r>
    </w:p>
    <w:p w14:paraId="1D78A991" w14:textId="71375CC2" w:rsidR="00BF5EFD" w:rsidRDefault="00696454" w:rsidP="009F47A5">
      <w:pPr>
        <w:spacing w:after="347" w:line="240" w:lineRule="auto"/>
        <w:ind w:left="142" w:right="0"/>
        <w:jc w:val="both"/>
        <w:rPr>
          <w:rFonts w:ascii="Segoe UI" w:hAnsi="Segoe UI" w:cs="Segoe UI"/>
          <w:color w:val="404040" w:themeColor="text1" w:themeTint="BF"/>
        </w:rPr>
      </w:pPr>
      <w:r>
        <w:rPr>
          <w:rFonts w:ascii="Segoe UI" w:hAnsi="Segoe UI" w:cs="Segoe UI"/>
          <w:color w:val="404040" w:themeColor="text1" w:themeTint="BF"/>
        </w:rPr>
        <w:t>O auxílio-alimentação pode ser definido como o benefício de caráter indenizatório concedido ao servidor ativo com a finalidade de subsidiar despesas com refeição, realizadas no exercício do cargo público, durante a sua jornada de trabalh</w:t>
      </w:r>
      <w:r w:rsidR="00B40D4C">
        <w:rPr>
          <w:rFonts w:ascii="Segoe UI" w:hAnsi="Segoe UI" w:cs="Segoe UI"/>
          <w:color w:val="404040" w:themeColor="text1" w:themeTint="BF"/>
        </w:rPr>
        <w:t>o</w:t>
      </w:r>
      <w:r w:rsidR="002242A0">
        <w:rPr>
          <w:rFonts w:ascii="Segoe UI" w:hAnsi="Segoe UI" w:cs="Segoe UI"/>
          <w:color w:val="404040" w:themeColor="text1" w:themeTint="BF"/>
        </w:rPr>
        <w:t xml:space="preserve">.  Sendo </w:t>
      </w:r>
      <w:r w:rsidR="00B40D4C">
        <w:rPr>
          <w:rFonts w:ascii="Segoe UI" w:hAnsi="Segoe UI" w:cs="Segoe UI"/>
          <w:color w:val="404040" w:themeColor="text1" w:themeTint="BF"/>
        </w:rPr>
        <w:t>regulamentado por meio do Decreto nº 3.887, de 16 de agosto de 2001, que se dispõe a tratar do auxílio-alimentação destinado aos servidores civis ativos da Administração Pública Federal direta, autárquica e fundacional.</w:t>
      </w:r>
    </w:p>
    <w:p w14:paraId="0F9FC0D8" w14:textId="0C380FAE" w:rsidR="00BF5EFD" w:rsidRDefault="00BF5EFD" w:rsidP="002242A0">
      <w:pPr>
        <w:spacing w:after="347" w:line="240" w:lineRule="auto"/>
        <w:ind w:left="142" w:right="0"/>
        <w:jc w:val="both"/>
        <w:rPr>
          <w:rFonts w:ascii="Segoe UI" w:hAnsi="Segoe UI" w:cs="Segoe UI"/>
          <w:color w:val="404040" w:themeColor="text1" w:themeTint="BF"/>
        </w:rPr>
      </w:pPr>
      <w:r>
        <w:rPr>
          <w:rFonts w:ascii="Segoe UI" w:hAnsi="Segoe UI" w:cs="Segoe UI"/>
          <w:color w:val="404040" w:themeColor="text1" w:themeTint="BF"/>
        </w:rPr>
        <w:tab/>
        <w:t>Aos servidores cuja jornada de trabalh</w:t>
      </w:r>
      <w:r w:rsidR="00B40D4C">
        <w:rPr>
          <w:rFonts w:ascii="Segoe UI" w:hAnsi="Segoe UI" w:cs="Segoe UI"/>
          <w:color w:val="404040" w:themeColor="text1" w:themeTint="BF"/>
        </w:rPr>
        <w:t>o</w:t>
      </w:r>
      <w:r>
        <w:rPr>
          <w:rFonts w:ascii="Segoe UI" w:hAnsi="Segoe UI" w:cs="Segoe UI"/>
          <w:color w:val="404040" w:themeColor="text1" w:themeTint="BF"/>
        </w:rPr>
        <w:t xml:space="preserve"> </w:t>
      </w:r>
      <w:r w:rsidRPr="00B40D4C">
        <w:rPr>
          <w:rFonts w:ascii="Segoe UI" w:hAnsi="Segoe UI" w:cs="Segoe UI"/>
          <w:color w:val="404040" w:themeColor="text1" w:themeTint="BF"/>
        </w:rPr>
        <w:t>seja inferior</w:t>
      </w:r>
      <w:r>
        <w:rPr>
          <w:rFonts w:ascii="Segoe UI" w:hAnsi="Segoe UI" w:cs="Segoe UI"/>
          <w:color w:val="404040" w:themeColor="text1" w:themeTint="BF"/>
        </w:rPr>
        <w:t xml:space="preserve"> a trinta horas semanais, o auxílio corresponderá a </w:t>
      </w:r>
      <w:r w:rsidRPr="00B40D4C">
        <w:rPr>
          <w:rFonts w:ascii="Segoe UI" w:hAnsi="Segoe UI" w:cs="Segoe UI"/>
          <w:color w:val="404040" w:themeColor="text1" w:themeTint="BF"/>
        </w:rPr>
        <w:t>cinquenta por cento</w:t>
      </w:r>
      <w:r>
        <w:rPr>
          <w:rFonts w:ascii="Segoe UI" w:hAnsi="Segoe UI" w:cs="Segoe UI"/>
          <w:color w:val="404040" w:themeColor="text1" w:themeTint="BF"/>
        </w:rPr>
        <w:t xml:space="preserve"> do valor mensal fixado</w:t>
      </w:r>
      <w:r w:rsidR="00B40D4C">
        <w:rPr>
          <w:rFonts w:ascii="Segoe UI" w:hAnsi="Segoe UI" w:cs="Segoe UI"/>
          <w:color w:val="404040" w:themeColor="text1" w:themeTint="BF"/>
        </w:rPr>
        <w:t xml:space="preserve"> pela legislação vigente</w:t>
      </w:r>
      <w:r>
        <w:rPr>
          <w:rFonts w:ascii="Segoe UI" w:hAnsi="Segoe UI" w:cs="Segoe UI"/>
          <w:color w:val="404040" w:themeColor="text1" w:themeTint="BF"/>
        </w:rPr>
        <w:t>.</w:t>
      </w:r>
      <w:r w:rsidR="00B40D4C">
        <w:rPr>
          <w:rFonts w:ascii="Segoe UI" w:hAnsi="Segoe UI" w:cs="Segoe UI"/>
          <w:color w:val="404040" w:themeColor="text1" w:themeTint="BF"/>
        </w:rPr>
        <w:t xml:space="preserve"> Na hipótese de acumulação de cargos cuja soma das jornadas de trabalho seja superior a trinta horas semanais, o servidor perceberá o auxílio em seu valor integral, a ser pago pelo órgão ou entidade de sua preferência. Já nos casos em que a jornada de trabalho seja superior a quarenta horas semanais, é vedada a concessão suplementar do auxílio.</w:t>
      </w:r>
    </w:p>
    <w:p w14:paraId="65F2490D" w14:textId="77777777" w:rsidR="002242A0" w:rsidRDefault="00696454" w:rsidP="002242A0">
      <w:pPr>
        <w:spacing w:after="0" w:line="240" w:lineRule="auto"/>
        <w:ind w:left="142" w:right="0"/>
        <w:jc w:val="both"/>
        <w:rPr>
          <w:rFonts w:ascii="Segoe UI" w:hAnsi="Segoe UI" w:cs="Segoe UI"/>
          <w:color w:val="404040" w:themeColor="text1" w:themeTint="BF"/>
        </w:rPr>
      </w:pPr>
      <w:r>
        <w:rPr>
          <w:rFonts w:ascii="Segoe UI" w:hAnsi="Segoe UI" w:cs="Segoe UI"/>
          <w:color w:val="404040" w:themeColor="text1" w:themeTint="BF"/>
        </w:rPr>
        <w:t>Conforme dispõe o artigo 4º do Decreto nº 3.887, de 16 de agosto de 2001, o auxílio-alimentação não será:</w:t>
      </w:r>
    </w:p>
    <w:p w14:paraId="56325845" w14:textId="341A09AF" w:rsidR="002242A0" w:rsidRPr="002242A0" w:rsidRDefault="002242A0" w:rsidP="002242A0">
      <w:pPr>
        <w:pStyle w:val="PargrafodaLista"/>
        <w:numPr>
          <w:ilvl w:val="0"/>
          <w:numId w:val="17"/>
        </w:numPr>
        <w:jc w:val="both"/>
        <w:rPr>
          <w:rFonts w:ascii="Segoe UI" w:hAnsi="Segoe UI" w:cs="Segoe UI"/>
          <w:color w:val="404040" w:themeColor="text1" w:themeTint="BF"/>
          <w:sz w:val="20"/>
          <w:szCs w:val="20"/>
        </w:rPr>
      </w:pPr>
      <w:r w:rsidRPr="002242A0">
        <w:rPr>
          <w:rFonts w:ascii="Segoe UI" w:hAnsi="Segoe UI" w:cs="Segoe UI"/>
          <w:color w:val="404040" w:themeColor="text1" w:themeTint="BF"/>
          <w:sz w:val="20"/>
          <w:szCs w:val="20"/>
        </w:rPr>
        <w:t>i</w:t>
      </w:r>
      <w:r w:rsidR="003A7B60" w:rsidRPr="002242A0">
        <w:rPr>
          <w:rFonts w:ascii="Segoe UI" w:hAnsi="Segoe UI" w:cs="Segoe UI"/>
          <w:color w:val="404040" w:themeColor="text1" w:themeTint="BF"/>
          <w:sz w:val="20"/>
          <w:szCs w:val="20"/>
        </w:rPr>
        <w:t>ncorporado ao vencimento, remuneração, proventos ou pensão;</w:t>
      </w:r>
      <w:r w:rsidRPr="002242A0">
        <w:rPr>
          <w:rFonts w:ascii="Segoe UI" w:hAnsi="Segoe UI" w:cs="Segoe UI"/>
          <w:color w:val="404040" w:themeColor="text1" w:themeTint="BF"/>
          <w:sz w:val="20"/>
          <w:szCs w:val="20"/>
        </w:rPr>
        <w:t xml:space="preserve"> </w:t>
      </w:r>
    </w:p>
    <w:p w14:paraId="17C7E60F" w14:textId="77777777" w:rsidR="002242A0" w:rsidRPr="002242A0" w:rsidRDefault="002242A0" w:rsidP="002242A0">
      <w:pPr>
        <w:pStyle w:val="PargrafodaLista"/>
        <w:numPr>
          <w:ilvl w:val="0"/>
          <w:numId w:val="17"/>
        </w:numPr>
        <w:jc w:val="both"/>
        <w:rPr>
          <w:rFonts w:ascii="Segoe UI" w:hAnsi="Segoe UI" w:cs="Segoe UI"/>
          <w:color w:val="404040" w:themeColor="text1" w:themeTint="BF"/>
          <w:sz w:val="20"/>
          <w:szCs w:val="20"/>
        </w:rPr>
      </w:pPr>
      <w:r w:rsidRPr="002242A0">
        <w:rPr>
          <w:rFonts w:ascii="Segoe UI" w:hAnsi="Segoe UI" w:cs="Segoe UI"/>
          <w:color w:val="404040" w:themeColor="text1" w:themeTint="BF"/>
          <w:sz w:val="20"/>
          <w:szCs w:val="20"/>
        </w:rPr>
        <w:t>c</w:t>
      </w:r>
      <w:r w:rsidR="003A7B60" w:rsidRPr="002242A0">
        <w:rPr>
          <w:rFonts w:ascii="Segoe UI" w:hAnsi="Segoe UI" w:cs="Segoe UI"/>
          <w:color w:val="404040" w:themeColor="text1" w:themeTint="BF"/>
          <w:sz w:val="20"/>
          <w:szCs w:val="20"/>
        </w:rPr>
        <w:t>onfigurado com rendimento tributável e nem sofrerá incidência de contribuição para o Plano de Seguridade Social do Servidor Público;</w:t>
      </w:r>
    </w:p>
    <w:p w14:paraId="015A60A3" w14:textId="07F5B24B" w:rsidR="002242A0" w:rsidRPr="002242A0" w:rsidRDefault="002242A0" w:rsidP="002242A0">
      <w:pPr>
        <w:pStyle w:val="PargrafodaLista"/>
        <w:numPr>
          <w:ilvl w:val="0"/>
          <w:numId w:val="17"/>
        </w:numPr>
        <w:jc w:val="both"/>
        <w:rPr>
          <w:rFonts w:ascii="Segoe UI" w:hAnsi="Segoe UI" w:cs="Segoe UI"/>
          <w:color w:val="404040" w:themeColor="text1" w:themeTint="BF"/>
          <w:sz w:val="20"/>
          <w:szCs w:val="20"/>
        </w:rPr>
      </w:pPr>
      <w:r w:rsidRPr="002242A0">
        <w:rPr>
          <w:rFonts w:ascii="Segoe UI" w:hAnsi="Segoe UI" w:cs="Segoe UI"/>
          <w:color w:val="404040" w:themeColor="text1" w:themeTint="BF"/>
          <w:sz w:val="20"/>
          <w:szCs w:val="20"/>
        </w:rPr>
        <w:t>c</w:t>
      </w:r>
      <w:r w:rsidR="003A7B60" w:rsidRPr="002242A0">
        <w:rPr>
          <w:rFonts w:ascii="Segoe UI" w:hAnsi="Segoe UI" w:cs="Segoe UI"/>
          <w:color w:val="404040" w:themeColor="text1" w:themeTint="BF"/>
          <w:sz w:val="20"/>
          <w:szCs w:val="20"/>
        </w:rPr>
        <w:t>aracterizado como salário-utilidade ou prestação salarial in natura;</w:t>
      </w:r>
      <w:r w:rsidRPr="002242A0">
        <w:rPr>
          <w:rFonts w:ascii="Segoe UI" w:hAnsi="Segoe UI" w:cs="Segoe UI"/>
          <w:color w:val="404040" w:themeColor="text1" w:themeTint="BF"/>
          <w:sz w:val="20"/>
          <w:szCs w:val="20"/>
        </w:rPr>
        <w:t xml:space="preserve"> ou</w:t>
      </w:r>
    </w:p>
    <w:p w14:paraId="7A8FF241" w14:textId="77C5ABF4" w:rsidR="003A7B60" w:rsidRDefault="002242A0" w:rsidP="002242A0">
      <w:pPr>
        <w:pStyle w:val="PargrafodaLista"/>
        <w:numPr>
          <w:ilvl w:val="0"/>
          <w:numId w:val="17"/>
        </w:numPr>
        <w:jc w:val="both"/>
        <w:rPr>
          <w:rFonts w:ascii="Segoe UI" w:hAnsi="Segoe UI" w:cs="Segoe UI"/>
          <w:color w:val="404040" w:themeColor="text1" w:themeTint="BF"/>
          <w:sz w:val="20"/>
          <w:szCs w:val="20"/>
        </w:rPr>
      </w:pPr>
      <w:r w:rsidRPr="002242A0">
        <w:rPr>
          <w:rFonts w:ascii="Segoe UI" w:hAnsi="Segoe UI" w:cs="Segoe UI"/>
          <w:color w:val="404040" w:themeColor="text1" w:themeTint="BF"/>
          <w:sz w:val="20"/>
          <w:szCs w:val="20"/>
        </w:rPr>
        <w:t>a</w:t>
      </w:r>
      <w:r w:rsidR="003A7B60" w:rsidRPr="002242A0">
        <w:rPr>
          <w:rFonts w:ascii="Segoe UI" w:hAnsi="Segoe UI" w:cs="Segoe UI"/>
          <w:color w:val="404040" w:themeColor="text1" w:themeTint="BF"/>
          <w:sz w:val="20"/>
          <w:szCs w:val="20"/>
        </w:rPr>
        <w:t>cumulável com outros de espécies semelhantes, tais como cesta básica ou vantagem pessoal originária de qualquer forma de auxílio ou benefício alimentação.</w:t>
      </w:r>
    </w:p>
    <w:p w14:paraId="518B82FC" w14:textId="77777777" w:rsidR="002242A0" w:rsidRDefault="002242A0" w:rsidP="002242A0">
      <w:pPr>
        <w:pStyle w:val="PargrafodaLista"/>
        <w:ind w:left="852"/>
        <w:jc w:val="both"/>
        <w:rPr>
          <w:rFonts w:ascii="Segoe UI" w:hAnsi="Segoe UI" w:cs="Segoe UI"/>
          <w:color w:val="404040" w:themeColor="text1" w:themeTint="BF"/>
          <w:sz w:val="20"/>
          <w:szCs w:val="20"/>
        </w:rPr>
      </w:pPr>
    </w:p>
    <w:p w14:paraId="045836BE" w14:textId="77777777" w:rsidR="002242A0" w:rsidRPr="002242A0" w:rsidRDefault="002242A0" w:rsidP="002242A0">
      <w:pPr>
        <w:pStyle w:val="PargrafodaLista"/>
        <w:ind w:left="852"/>
        <w:jc w:val="both"/>
        <w:rPr>
          <w:rFonts w:ascii="Segoe UI" w:hAnsi="Segoe UI" w:cs="Segoe UI"/>
          <w:color w:val="404040" w:themeColor="text1" w:themeTint="BF"/>
          <w:sz w:val="20"/>
          <w:szCs w:val="20"/>
        </w:rPr>
      </w:pPr>
    </w:p>
    <w:p w14:paraId="667A5B68" w14:textId="1AD14723" w:rsidR="003C6E42" w:rsidRPr="002242A0" w:rsidRDefault="003C6E42" w:rsidP="002242A0">
      <w:pPr>
        <w:tabs>
          <w:tab w:val="center" w:pos="1229"/>
        </w:tabs>
        <w:spacing w:after="194" w:line="259" w:lineRule="auto"/>
        <w:rPr>
          <w:rFonts w:ascii="Segoe UI" w:hAnsi="Segoe UI" w:cs="Segoe UI"/>
          <w:b/>
          <w:color w:val="2663BD"/>
          <w:sz w:val="22"/>
        </w:rPr>
      </w:pPr>
      <w:r w:rsidRPr="002242A0">
        <w:rPr>
          <w:rFonts w:ascii="Segoe UI" w:hAnsi="Segoe UI" w:cs="Segoe UI"/>
          <w:b/>
          <w:color w:val="2663BD"/>
          <w:sz w:val="22"/>
        </w:rPr>
        <w:t>2.    Dados</w:t>
      </w:r>
    </w:p>
    <w:p w14:paraId="077A2BCB" w14:textId="19065C3E" w:rsidR="00C7607C" w:rsidRPr="00AE0621" w:rsidRDefault="00C7607C" w:rsidP="0084650D">
      <w:pPr>
        <w:pStyle w:val="Ttulo1"/>
        <w:numPr>
          <w:ilvl w:val="1"/>
          <w:numId w:val="18"/>
        </w:numPr>
        <w:spacing w:after="218"/>
        <w:rPr>
          <w:rFonts w:ascii="Segoe UI" w:hAnsi="Segoe UI" w:cs="Segoe UI"/>
          <w:color w:val="2663BD"/>
        </w:rPr>
      </w:pPr>
      <w:r>
        <w:rPr>
          <w:rFonts w:ascii="Segoe UI" w:hAnsi="Segoe UI" w:cs="Segoe UI"/>
          <w:color w:val="2663BD"/>
        </w:rPr>
        <w:t>Quantitativo</w:t>
      </w:r>
      <w:r w:rsidR="002E2A4B">
        <w:rPr>
          <w:rFonts w:ascii="Segoe UI" w:hAnsi="Segoe UI" w:cs="Segoe UI"/>
          <w:color w:val="2663BD"/>
        </w:rPr>
        <w:t xml:space="preserve"> de servidores</w:t>
      </w:r>
      <w:r>
        <w:rPr>
          <w:rFonts w:ascii="Segoe UI" w:hAnsi="Segoe UI" w:cs="Segoe UI"/>
          <w:color w:val="2663BD"/>
        </w:rPr>
        <w:t xml:space="preserve"> X </w:t>
      </w:r>
      <w:r w:rsidRPr="00CC2956">
        <w:rPr>
          <w:rFonts w:ascii="Segoe UI" w:hAnsi="Segoe UI" w:cs="Segoe UI"/>
          <w:color w:val="2663BD"/>
        </w:rPr>
        <w:t>Despesa</w:t>
      </w:r>
    </w:p>
    <w:tbl>
      <w:tblPr>
        <w:tblStyle w:val="Tabelacomgrade1"/>
        <w:tblpPr w:leftFromText="141" w:rightFromText="141" w:vertAnchor="text" w:horzAnchor="margin" w:tblpXSpec="center" w:tblpY="933"/>
        <w:tblOverlap w:val="never"/>
        <w:tblW w:w="6232" w:type="dxa"/>
        <w:tblInd w:w="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top w:w="34" w:type="dxa"/>
          <w:left w:w="37" w:type="dxa"/>
          <w:right w:w="41" w:type="dxa"/>
        </w:tblCellMar>
        <w:tblLook w:val="04A0" w:firstRow="1" w:lastRow="0" w:firstColumn="1" w:lastColumn="0" w:noHBand="0" w:noVBand="1"/>
      </w:tblPr>
      <w:tblGrid>
        <w:gridCol w:w="1876"/>
        <w:gridCol w:w="2290"/>
        <w:gridCol w:w="2066"/>
      </w:tblGrid>
      <w:tr w:rsidR="00F849B7" w14:paraId="6B075F8C" w14:textId="77777777" w:rsidTr="002B1289">
        <w:trPr>
          <w:trHeight w:val="20"/>
        </w:trPr>
        <w:tc>
          <w:tcPr>
            <w:tcW w:w="6232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0E4097"/>
          </w:tcPr>
          <w:p w14:paraId="63B67DDC" w14:textId="77777777" w:rsidR="00F849B7" w:rsidRPr="00F849B7" w:rsidRDefault="00F849B7" w:rsidP="002B1289">
            <w:pPr>
              <w:spacing w:after="0" w:line="256" w:lineRule="auto"/>
              <w:ind w:left="-45" w:right="0" w:firstLine="0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  <w:t>Tabela 1. Quantitativo de Pessoal X Despesa anual – Auxílio-alimentação</w:t>
            </w:r>
          </w:p>
        </w:tc>
      </w:tr>
      <w:tr w:rsidR="00F849B7" w14:paraId="108338F8" w14:textId="77777777" w:rsidTr="002B1289">
        <w:trPr>
          <w:trHeight w:val="20"/>
        </w:trPr>
        <w:tc>
          <w:tcPr>
            <w:tcW w:w="18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2663BD"/>
          </w:tcPr>
          <w:p w14:paraId="14E97D04" w14:textId="77777777" w:rsidR="00F849B7" w:rsidRPr="00F849B7" w:rsidRDefault="00F849B7" w:rsidP="002B1289">
            <w:pPr>
              <w:spacing w:after="0" w:line="256" w:lineRule="auto"/>
              <w:ind w:left="3" w:right="0" w:firstLine="0"/>
              <w:jc w:val="center"/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  <w:t>Ano</w:t>
            </w:r>
          </w:p>
        </w:tc>
        <w:tc>
          <w:tcPr>
            <w:tcW w:w="229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2663BD"/>
          </w:tcPr>
          <w:p w14:paraId="5C6DBF5E" w14:textId="1B48E7D7" w:rsidR="00F849B7" w:rsidRPr="00F849B7" w:rsidRDefault="00F849B7" w:rsidP="002B1289">
            <w:pPr>
              <w:spacing w:after="0" w:line="256" w:lineRule="auto"/>
              <w:ind w:left="5" w:right="0" w:firstLine="0"/>
              <w:jc w:val="center"/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  <w:t>Quantitativo</w:t>
            </w:r>
            <w:r w:rsidR="00F22FEA"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  <w:t xml:space="preserve"> </w:t>
            </w:r>
            <w:r w:rsidR="00581C9B"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  <w:t>de</w:t>
            </w:r>
            <w:r w:rsidRPr="00F849B7"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  <w:t xml:space="preserve"> Servidores</w:t>
            </w:r>
            <w:r w:rsidR="00CD5067"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  <w:t xml:space="preserve"> </w:t>
            </w:r>
            <w:r w:rsidR="00836FA2"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  <w:t>beneficiados</w:t>
            </w:r>
          </w:p>
        </w:tc>
        <w:tc>
          <w:tcPr>
            <w:tcW w:w="206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2663BD"/>
          </w:tcPr>
          <w:p w14:paraId="381877CD" w14:textId="77777777" w:rsidR="0084650D" w:rsidRDefault="00F849B7" w:rsidP="002B1289">
            <w:pPr>
              <w:spacing w:after="0" w:line="256" w:lineRule="auto"/>
              <w:ind w:left="5" w:right="0" w:firstLine="0"/>
              <w:jc w:val="center"/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  <w:t xml:space="preserve">Despesa anual </w:t>
            </w:r>
          </w:p>
          <w:p w14:paraId="79536CD6" w14:textId="3AF730D0" w:rsidR="00F849B7" w:rsidRPr="00F849B7" w:rsidRDefault="00F849B7" w:rsidP="002B1289">
            <w:pPr>
              <w:spacing w:after="0" w:line="256" w:lineRule="auto"/>
              <w:ind w:left="5" w:right="0" w:firstLine="0"/>
              <w:jc w:val="center"/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  <w:t>(</w:t>
            </w:r>
            <w:r w:rsidR="0084650D"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  <w:t>em R$ b</w:t>
            </w:r>
            <w:r w:rsidRPr="00F849B7"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  <w:t>ilhões)</w:t>
            </w:r>
          </w:p>
        </w:tc>
      </w:tr>
      <w:tr w:rsidR="00F849B7" w14:paraId="1A841028" w14:textId="77777777" w:rsidTr="002B1289">
        <w:trPr>
          <w:trHeight w:val="20"/>
        </w:trPr>
        <w:tc>
          <w:tcPr>
            <w:tcW w:w="18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52D32E0" w14:textId="77777777" w:rsidR="00F849B7" w:rsidRPr="00F849B7" w:rsidRDefault="00F849B7" w:rsidP="002B1289">
            <w:pPr>
              <w:spacing w:after="0" w:line="256" w:lineRule="auto"/>
              <w:ind w:left="16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2022</w:t>
            </w:r>
          </w:p>
        </w:tc>
        <w:tc>
          <w:tcPr>
            <w:tcW w:w="229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205785F" w14:textId="77777777" w:rsidR="00F849B7" w:rsidRPr="00F849B7" w:rsidRDefault="00F849B7" w:rsidP="002B1289">
            <w:pPr>
              <w:spacing w:after="0" w:line="256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468.320</w:t>
            </w:r>
          </w:p>
        </w:tc>
        <w:tc>
          <w:tcPr>
            <w:tcW w:w="206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6E78272" w14:textId="77777777" w:rsidR="00F849B7" w:rsidRPr="00F849B7" w:rsidRDefault="00F849B7" w:rsidP="002B1289">
            <w:pPr>
              <w:spacing w:after="0" w:line="256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2,58</w:t>
            </w:r>
          </w:p>
        </w:tc>
      </w:tr>
      <w:tr w:rsidR="00F849B7" w14:paraId="1B7D7D67" w14:textId="77777777" w:rsidTr="002B1289">
        <w:trPr>
          <w:trHeight w:val="20"/>
        </w:trPr>
        <w:tc>
          <w:tcPr>
            <w:tcW w:w="18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76C969C" w14:textId="77777777" w:rsidR="00F849B7" w:rsidRPr="00F849B7" w:rsidRDefault="00F849B7" w:rsidP="002B1289">
            <w:pPr>
              <w:spacing w:after="0" w:line="256" w:lineRule="auto"/>
              <w:ind w:left="16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2021</w:t>
            </w:r>
          </w:p>
        </w:tc>
        <w:tc>
          <w:tcPr>
            <w:tcW w:w="229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BDAD4D5" w14:textId="77777777" w:rsidR="00F849B7" w:rsidRPr="00F849B7" w:rsidRDefault="00F849B7" w:rsidP="002B1289">
            <w:pPr>
              <w:spacing w:after="0" w:line="256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474.568</w:t>
            </w:r>
          </w:p>
        </w:tc>
        <w:tc>
          <w:tcPr>
            <w:tcW w:w="206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523DA61" w14:textId="77777777" w:rsidR="00F849B7" w:rsidRPr="00F849B7" w:rsidRDefault="00F849B7" w:rsidP="002B1289">
            <w:pPr>
              <w:spacing w:after="0" w:line="256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2,62</w:t>
            </w:r>
          </w:p>
        </w:tc>
      </w:tr>
      <w:tr w:rsidR="00F849B7" w14:paraId="76CC376C" w14:textId="77777777" w:rsidTr="002B1289">
        <w:trPr>
          <w:trHeight w:val="20"/>
        </w:trPr>
        <w:tc>
          <w:tcPr>
            <w:tcW w:w="18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8409ACE" w14:textId="77777777" w:rsidR="00F849B7" w:rsidRPr="00F849B7" w:rsidRDefault="00F849B7" w:rsidP="002B1289">
            <w:pPr>
              <w:spacing w:after="0" w:line="256" w:lineRule="auto"/>
              <w:ind w:left="16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2020</w:t>
            </w:r>
          </w:p>
        </w:tc>
        <w:tc>
          <w:tcPr>
            <w:tcW w:w="229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17FA821" w14:textId="77777777" w:rsidR="00F849B7" w:rsidRPr="00F849B7" w:rsidRDefault="00F849B7" w:rsidP="002B1289">
            <w:pPr>
              <w:spacing w:after="0" w:line="256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485.353</w:t>
            </w:r>
          </w:p>
        </w:tc>
        <w:tc>
          <w:tcPr>
            <w:tcW w:w="206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961C4EB" w14:textId="77777777" w:rsidR="00F849B7" w:rsidRPr="00F849B7" w:rsidRDefault="00F849B7" w:rsidP="002B1289">
            <w:pPr>
              <w:spacing w:after="0" w:line="256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2,67</w:t>
            </w:r>
          </w:p>
        </w:tc>
      </w:tr>
      <w:tr w:rsidR="00F849B7" w14:paraId="37A391AC" w14:textId="77777777" w:rsidTr="002B1289">
        <w:trPr>
          <w:trHeight w:val="20"/>
        </w:trPr>
        <w:tc>
          <w:tcPr>
            <w:tcW w:w="18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3771217" w14:textId="77777777" w:rsidR="00F849B7" w:rsidRPr="00F849B7" w:rsidRDefault="00F849B7" w:rsidP="002B1289">
            <w:pPr>
              <w:spacing w:after="0" w:line="256" w:lineRule="auto"/>
              <w:ind w:left="16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2019</w:t>
            </w:r>
          </w:p>
        </w:tc>
        <w:tc>
          <w:tcPr>
            <w:tcW w:w="229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9FDA68A" w14:textId="77777777" w:rsidR="00F849B7" w:rsidRPr="00F849B7" w:rsidRDefault="00F849B7" w:rsidP="002B1289">
            <w:pPr>
              <w:spacing w:after="0" w:line="256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494.326</w:t>
            </w:r>
          </w:p>
        </w:tc>
        <w:tc>
          <w:tcPr>
            <w:tcW w:w="206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2EAE016" w14:textId="77777777" w:rsidR="00F849B7" w:rsidRPr="00F849B7" w:rsidRDefault="00F849B7" w:rsidP="002B1289">
            <w:pPr>
              <w:spacing w:after="0" w:line="256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2,77</w:t>
            </w:r>
          </w:p>
        </w:tc>
      </w:tr>
      <w:tr w:rsidR="00F849B7" w14:paraId="0F5E811A" w14:textId="77777777" w:rsidTr="002B1289">
        <w:trPr>
          <w:trHeight w:val="20"/>
        </w:trPr>
        <w:tc>
          <w:tcPr>
            <w:tcW w:w="18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91839B2" w14:textId="77777777" w:rsidR="00F849B7" w:rsidRPr="00F849B7" w:rsidRDefault="00F849B7" w:rsidP="002B1289">
            <w:pPr>
              <w:spacing w:after="0" w:line="256" w:lineRule="auto"/>
              <w:ind w:left="16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2018</w:t>
            </w:r>
          </w:p>
        </w:tc>
        <w:tc>
          <w:tcPr>
            <w:tcW w:w="229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16A1CB5" w14:textId="77777777" w:rsidR="00F849B7" w:rsidRPr="00F849B7" w:rsidRDefault="00F849B7" w:rsidP="002B1289">
            <w:pPr>
              <w:spacing w:after="0" w:line="256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525.983</w:t>
            </w:r>
          </w:p>
        </w:tc>
        <w:tc>
          <w:tcPr>
            <w:tcW w:w="206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EDC2AAF" w14:textId="77777777" w:rsidR="00F849B7" w:rsidRPr="00F849B7" w:rsidRDefault="00F849B7" w:rsidP="002B1289">
            <w:pPr>
              <w:spacing w:after="0" w:line="256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2,89</w:t>
            </w:r>
          </w:p>
        </w:tc>
      </w:tr>
      <w:tr w:rsidR="00F849B7" w14:paraId="11D8C8D8" w14:textId="77777777" w:rsidTr="002B1289">
        <w:trPr>
          <w:trHeight w:val="20"/>
        </w:trPr>
        <w:tc>
          <w:tcPr>
            <w:tcW w:w="18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78B69EF" w14:textId="77777777" w:rsidR="00F849B7" w:rsidRPr="00F849B7" w:rsidRDefault="00F849B7" w:rsidP="002B1289">
            <w:pPr>
              <w:spacing w:after="0" w:line="256" w:lineRule="auto"/>
              <w:ind w:left="16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2017</w:t>
            </w:r>
          </w:p>
        </w:tc>
        <w:tc>
          <w:tcPr>
            <w:tcW w:w="229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A6BC518" w14:textId="77777777" w:rsidR="00F849B7" w:rsidRPr="00F849B7" w:rsidRDefault="00F849B7" w:rsidP="002B1289">
            <w:pPr>
              <w:spacing w:after="0" w:line="256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532.552</w:t>
            </w:r>
          </w:p>
        </w:tc>
        <w:tc>
          <w:tcPr>
            <w:tcW w:w="206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37530AB" w14:textId="77777777" w:rsidR="00F849B7" w:rsidRPr="00F849B7" w:rsidRDefault="00F849B7" w:rsidP="002B1289">
            <w:pPr>
              <w:spacing w:after="0" w:line="256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2,93</w:t>
            </w:r>
          </w:p>
        </w:tc>
      </w:tr>
      <w:tr w:rsidR="00F849B7" w14:paraId="50997196" w14:textId="77777777" w:rsidTr="002B1289">
        <w:trPr>
          <w:trHeight w:val="20"/>
        </w:trPr>
        <w:tc>
          <w:tcPr>
            <w:tcW w:w="18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49DCD33" w14:textId="77777777" w:rsidR="00F849B7" w:rsidRPr="00F849B7" w:rsidRDefault="00F849B7" w:rsidP="002B1289">
            <w:pPr>
              <w:spacing w:after="0" w:line="256" w:lineRule="auto"/>
              <w:ind w:left="16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2016</w:t>
            </w:r>
          </w:p>
        </w:tc>
        <w:tc>
          <w:tcPr>
            <w:tcW w:w="229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4D60959" w14:textId="77777777" w:rsidR="00F849B7" w:rsidRPr="00F849B7" w:rsidRDefault="00F849B7" w:rsidP="002B1289">
            <w:pPr>
              <w:spacing w:after="0" w:line="256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538.609</w:t>
            </w:r>
          </w:p>
        </w:tc>
        <w:tc>
          <w:tcPr>
            <w:tcW w:w="206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23183C8" w14:textId="77777777" w:rsidR="00F849B7" w:rsidRPr="00F849B7" w:rsidRDefault="00F849B7" w:rsidP="002B1289">
            <w:pPr>
              <w:spacing w:after="0" w:line="256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2,99</w:t>
            </w:r>
          </w:p>
        </w:tc>
      </w:tr>
      <w:tr w:rsidR="00F849B7" w14:paraId="4A40643C" w14:textId="77777777" w:rsidTr="002B1289">
        <w:trPr>
          <w:trHeight w:val="20"/>
        </w:trPr>
        <w:tc>
          <w:tcPr>
            <w:tcW w:w="18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9A770D8" w14:textId="77777777" w:rsidR="00F849B7" w:rsidRPr="00F849B7" w:rsidRDefault="00F849B7" w:rsidP="002B1289">
            <w:pPr>
              <w:spacing w:after="0" w:line="256" w:lineRule="auto"/>
              <w:ind w:left="16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2015</w:t>
            </w:r>
          </w:p>
        </w:tc>
        <w:tc>
          <w:tcPr>
            <w:tcW w:w="229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7A0D0C8" w14:textId="77777777" w:rsidR="00F849B7" w:rsidRPr="00F849B7" w:rsidRDefault="00F849B7" w:rsidP="002B1289">
            <w:pPr>
              <w:spacing w:after="0" w:line="256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537.532</w:t>
            </w:r>
          </w:p>
        </w:tc>
        <w:tc>
          <w:tcPr>
            <w:tcW w:w="206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F7658FC" w14:textId="77777777" w:rsidR="00F849B7" w:rsidRPr="00F849B7" w:rsidRDefault="00F849B7" w:rsidP="002B1289">
            <w:pPr>
              <w:spacing w:after="0" w:line="256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2,41</w:t>
            </w:r>
          </w:p>
        </w:tc>
      </w:tr>
      <w:tr w:rsidR="00F849B7" w14:paraId="64E13775" w14:textId="77777777" w:rsidTr="002B1289">
        <w:trPr>
          <w:trHeight w:val="20"/>
        </w:trPr>
        <w:tc>
          <w:tcPr>
            <w:tcW w:w="18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3521D7A" w14:textId="77777777" w:rsidR="00F849B7" w:rsidRPr="00F849B7" w:rsidRDefault="00F849B7" w:rsidP="002B1289">
            <w:pPr>
              <w:spacing w:after="0" w:line="256" w:lineRule="auto"/>
              <w:ind w:left="16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2014</w:t>
            </w:r>
          </w:p>
        </w:tc>
        <w:tc>
          <w:tcPr>
            <w:tcW w:w="229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0419655" w14:textId="77777777" w:rsidR="00F849B7" w:rsidRPr="00F849B7" w:rsidRDefault="00F849B7" w:rsidP="002B1289">
            <w:pPr>
              <w:spacing w:after="0" w:line="256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545.663</w:t>
            </w:r>
          </w:p>
        </w:tc>
        <w:tc>
          <w:tcPr>
            <w:tcW w:w="206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F30F986" w14:textId="77777777" w:rsidR="00F849B7" w:rsidRPr="00F849B7" w:rsidRDefault="00F849B7" w:rsidP="002B1289">
            <w:pPr>
              <w:spacing w:after="0" w:line="256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2,40</w:t>
            </w:r>
          </w:p>
        </w:tc>
      </w:tr>
      <w:tr w:rsidR="00F849B7" w14:paraId="1D126450" w14:textId="77777777" w:rsidTr="002B1289">
        <w:trPr>
          <w:trHeight w:val="20"/>
        </w:trPr>
        <w:tc>
          <w:tcPr>
            <w:tcW w:w="18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F198309" w14:textId="77777777" w:rsidR="00F849B7" w:rsidRPr="00F849B7" w:rsidRDefault="00F849B7" w:rsidP="002B1289">
            <w:pPr>
              <w:spacing w:after="0" w:line="256" w:lineRule="auto"/>
              <w:ind w:left="16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2013</w:t>
            </w:r>
          </w:p>
        </w:tc>
        <w:tc>
          <w:tcPr>
            <w:tcW w:w="229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0C4A998" w14:textId="77777777" w:rsidR="00F849B7" w:rsidRPr="00F849B7" w:rsidRDefault="00F849B7" w:rsidP="002B1289">
            <w:pPr>
              <w:spacing w:after="0" w:line="256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531.085</w:t>
            </w:r>
          </w:p>
        </w:tc>
        <w:tc>
          <w:tcPr>
            <w:tcW w:w="206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3AADDF9" w14:textId="77777777" w:rsidR="00F849B7" w:rsidRPr="00F849B7" w:rsidRDefault="00F849B7" w:rsidP="002B1289">
            <w:pPr>
              <w:spacing w:after="0" w:line="256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2,41</w:t>
            </w:r>
          </w:p>
        </w:tc>
      </w:tr>
      <w:tr w:rsidR="00F849B7" w14:paraId="04E34902" w14:textId="77777777" w:rsidTr="002B1289">
        <w:trPr>
          <w:trHeight w:val="20"/>
        </w:trPr>
        <w:tc>
          <w:tcPr>
            <w:tcW w:w="18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59F21A5" w14:textId="77777777" w:rsidR="00F849B7" w:rsidRPr="00F849B7" w:rsidRDefault="00F849B7" w:rsidP="002B1289">
            <w:pPr>
              <w:spacing w:after="0" w:line="256" w:lineRule="auto"/>
              <w:ind w:left="16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2012</w:t>
            </w:r>
          </w:p>
        </w:tc>
        <w:tc>
          <w:tcPr>
            <w:tcW w:w="229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4DAB190" w14:textId="77777777" w:rsidR="00F849B7" w:rsidRPr="00F849B7" w:rsidRDefault="00F849B7" w:rsidP="002B1289">
            <w:pPr>
              <w:spacing w:after="0" w:line="256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544.859</w:t>
            </w:r>
          </w:p>
        </w:tc>
        <w:tc>
          <w:tcPr>
            <w:tcW w:w="206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4DAB1C8" w14:textId="77777777" w:rsidR="00F849B7" w:rsidRPr="00F849B7" w:rsidRDefault="00F849B7" w:rsidP="002B1289">
            <w:pPr>
              <w:spacing w:after="0" w:line="256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1,96</w:t>
            </w:r>
          </w:p>
        </w:tc>
      </w:tr>
    </w:tbl>
    <w:p w14:paraId="326DCD14" w14:textId="7C3B6EF2" w:rsidR="00AF6E5D" w:rsidRDefault="000074B7" w:rsidP="0084650D">
      <w:pPr>
        <w:spacing w:after="0"/>
        <w:ind w:right="0"/>
        <w:jc w:val="both"/>
        <w:rPr>
          <w:rFonts w:ascii="Segoe UI" w:hAnsi="Segoe UI" w:cs="Segoe UI"/>
          <w:color w:val="404040" w:themeColor="text1" w:themeTint="BF"/>
        </w:rPr>
      </w:pPr>
      <w:r>
        <w:rPr>
          <w:rFonts w:ascii="Segoe UI" w:hAnsi="Segoe UI" w:cs="Segoe UI"/>
          <w:color w:val="404040" w:themeColor="text1" w:themeTint="BF"/>
        </w:rPr>
        <w:t xml:space="preserve">A despesa anual relacionada </w:t>
      </w:r>
      <w:r w:rsidR="00124A37">
        <w:rPr>
          <w:rFonts w:ascii="Segoe UI" w:hAnsi="Segoe UI" w:cs="Segoe UI"/>
          <w:color w:val="404040" w:themeColor="text1" w:themeTint="BF"/>
        </w:rPr>
        <w:t>ao</w:t>
      </w:r>
      <w:r>
        <w:rPr>
          <w:rFonts w:ascii="Segoe UI" w:hAnsi="Segoe UI" w:cs="Segoe UI"/>
          <w:color w:val="404040" w:themeColor="text1" w:themeTint="BF"/>
        </w:rPr>
        <w:t xml:space="preserve"> auxílio-</w:t>
      </w:r>
      <w:r w:rsidRPr="00F8444D">
        <w:rPr>
          <w:rFonts w:ascii="Segoe UI" w:hAnsi="Segoe UI" w:cs="Segoe UI"/>
          <w:color w:val="404040"/>
        </w:rPr>
        <w:t>alimentação</w:t>
      </w:r>
      <w:r>
        <w:rPr>
          <w:rFonts w:ascii="Segoe UI" w:hAnsi="Segoe UI" w:cs="Segoe UI"/>
          <w:color w:val="404040" w:themeColor="text1" w:themeTint="BF"/>
        </w:rPr>
        <w:t xml:space="preserve"> no ano de 202</w:t>
      </w:r>
      <w:r w:rsidR="00BE67E2">
        <w:rPr>
          <w:rFonts w:ascii="Segoe UI" w:hAnsi="Segoe UI" w:cs="Segoe UI"/>
          <w:color w:val="404040" w:themeColor="text1" w:themeTint="BF"/>
        </w:rPr>
        <w:t>2</w:t>
      </w:r>
      <w:r>
        <w:rPr>
          <w:rFonts w:ascii="Segoe UI" w:hAnsi="Segoe UI" w:cs="Segoe UI"/>
          <w:color w:val="404040" w:themeColor="text1" w:themeTint="BF"/>
        </w:rPr>
        <w:t xml:space="preserve"> foi de 2,</w:t>
      </w:r>
      <w:r w:rsidR="00BE67E2">
        <w:rPr>
          <w:rFonts w:ascii="Segoe UI" w:hAnsi="Segoe UI" w:cs="Segoe UI"/>
          <w:color w:val="404040" w:themeColor="text1" w:themeTint="BF"/>
        </w:rPr>
        <w:t>58</w:t>
      </w:r>
      <w:r>
        <w:rPr>
          <w:rFonts w:ascii="Segoe UI" w:hAnsi="Segoe UI" w:cs="Segoe UI"/>
          <w:color w:val="404040" w:themeColor="text1" w:themeTint="BF"/>
        </w:rPr>
        <w:t xml:space="preserve"> </w:t>
      </w:r>
      <w:r w:rsidR="00932DB1">
        <w:rPr>
          <w:rFonts w:ascii="Segoe UI" w:hAnsi="Segoe UI" w:cs="Segoe UI"/>
          <w:color w:val="404040" w:themeColor="text1" w:themeTint="BF"/>
        </w:rPr>
        <w:t>b</w:t>
      </w:r>
      <w:r>
        <w:rPr>
          <w:rFonts w:ascii="Segoe UI" w:hAnsi="Segoe UI" w:cs="Segoe UI"/>
          <w:color w:val="404040" w:themeColor="text1" w:themeTint="BF"/>
        </w:rPr>
        <w:t>ilhões</w:t>
      </w:r>
      <w:r w:rsidR="00932DB1">
        <w:rPr>
          <w:rFonts w:ascii="Segoe UI" w:hAnsi="Segoe UI" w:cs="Segoe UI"/>
          <w:color w:val="404040" w:themeColor="text1" w:themeTint="BF"/>
        </w:rPr>
        <w:t>,</w:t>
      </w:r>
      <w:r>
        <w:rPr>
          <w:rFonts w:ascii="Segoe UI" w:hAnsi="Segoe UI" w:cs="Segoe UI"/>
          <w:color w:val="404040" w:themeColor="text1" w:themeTint="BF"/>
        </w:rPr>
        <w:t xml:space="preserve"> referente a um total de 4</w:t>
      </w:r>
      <w:r w:rsidR="00BE67E2">
        <w:rPr>
          <w:rFonts w:ascii="Segoe UI" w:hAnsi="Segoe UI" w:cs="Segoe UI"/>
          <w:color w:val="404040" w:themeColor="text1" w:themeTint="BF"/>
        </w:rPr>
        <w:t>68</w:t>
      </w:r>
      <w:r>
        <w:rPr>
          <w:rFonts w:ascii="Segoe UI" w:hAnsi="Segoe UI" w:cs="Segoe UI"/>
          <w:color w:val="404040" w:themeColor="text1" w:themeTint="BF"/>
        </w:rPr>
        <w:t>.</w:t>
      </w:r>
      <w:r w:rsidR="00BE67E2">
        <w:rPr>
          <w:rFonts w:ascii="Segoe UI" w:hAnsi="Segoe UI" w:cs="Segoe UI"/>
          <w:color w:val="404040" w:themeColor="text1" w:themeTint="BF"/>
        </w:rPr>
        <w:t>320</w:t>
      </w:r>
      <w:r>
        <w:rPr>
          <w:rFonts w:ascii="Segoe UI" w:hAnsi="Segoe UI" w:cs="Segoe UI"/>
          <w:color w:val="404040" w:themeColor="text1" w:themeTint="BF"/>
        </w:rPr>
        <w:t xml:space="preserve"> servidores </w:t>
      </w:r>
      <w:r w:rsidR="00D44BEF">
        <w:rPr>
          <w:rFonts w:ascii="Segoe UI" w:hAnsi="Segoe UI" w:cs="Segoe UI"/>
          <w:color w:val="404040" w:themeColor="text1" w:themeTint="BF"/>
        </w:rPr>
        <w:t xml:space="preserve">beneficiados </w:t>
      </w:r>
      <w:r>
        <w:rPr>
          <w:rFonts w:ascii="Segoe UI" w:hAnsi="Segoe UI" w:cs="Segoe UI"/>
          <w:color w:val="404040" w:themeColor="text1" w:themeTint="BF"/>
        </w:rPr>
        <w:t xml:space="preserve">no período. </w:t>
      </w:r>
    </w:p>
    <w:p w14:paraId="00A39771" w14:textId="77777777" w:rsidR="00AF6E5D" w:rsidRDefault="00AF6E5D" w:rsidP="009F47A5">
      <w:pPr>
        <w:spacing w:after="231"/>
        <w:ind w:right="0"/>
        <w:jc w:val="both"/>
        <w:rPr>
          <w:rFonts w:ascii="Segoe UI" w:hAnsi="Segoe UI" w:cs="Segoe UI"/>
          <w:color w:val="404040" w:themeColor="text1" w:themeTint="BF"/>
        </w:rPr>
      </w:pPr>
    </w:p>
    <w:p w14:paraId="7DFC8D98" w14:textId="77777777" w:rsidR="0084650D" w:rsidRDefault="0084650D" w:rsidP="009F47A5">
      <w:pPr>
        <w:spacing w:after="231"/>
        <w:ind w:right="0"/>
        <w:jc w:val="both"/>
        <w:rPr>
          <w:rFonts w:ascii="Segoe UI" w:hAnsi="Segoe UI" w:cs="Segoe UI"/>
          <w:color w:val="404040" w:themeColor="text1" w:themeTint="BF"/>
        </w:rPr>
      </w:pPr>
    </w:p>
    <w:p w14:paraId="48EC2C17" w14:textId="77777777" w:rsidR="00AF6E5D" w:rsidRDefault="00AF6E5D" w:rsidP="009F47A5">
      <w:pPr>
        <w:spacing w:after="231"/>
        <w:ind w:right="0"/>
        <w:jc w:val="both"/>
        <w:rPr>
          <w:rFonts w:ascii="Segoe UI" w:hAnsi="Segoe UI" w:cs="Segoe UI"/>
          <w:color w:val="404040" w:themeColor="text1" w:themeTint="BF"/>
        </w:rPr>
      </w:pPr>
    </w:p>
    <w:p w14:paraId="4C763045" w14:textId="77777777" w:rsidR="00AF6E5D" w:rsidRDefault="00AF6E5D" w:rsidP="009F47A5">
      <w:pPr>
        <w:spacing w:after="231"/>
        <w:ind w:right="0"/>
        <w:jc w:val="both"/>
        <w:rPr>
          <w:rFonts w:ascii="Segoe UI" w:hAnsi="Segoe UI" w:cs="Segoe UI"/>
          <w:color w:val="404040" w:themeColor="text1" w:themeTint="BF"/>
        </w:rPr>
      </w:pPr>
    </w:p>
    <w:p w14:paraId="7D95FA59" w14:textId="77777777" w:rsidR="00AF6E5D" w:rsidRDefault="00AF6E5D" w:rsidP="009F47A5">
      <w:pPr>
        <w:spacing w:after="231"/>
        <w:ind w:right="0"/>
        <w:jc w:val="both"/>
        <w:rPr>
          <w:rFonts w:ascii="Segoe UI" w:hAnsi="Segoe UI" w:cs="Segoe UI"/>
          <w:b/>
          <w:color w:val="2663BD"/>
          <w:sz w:val="22"/>
        </w:rPr>
      </w:pPr>
    </w:p>
    <w:p w14:paraId="511BCE12" w14:textId="77777777" w:rsidR="002B1289" w:rsidRDefault="002B1289" w:rsidP="009F47A5">
      <w:pPr>
        <w:spacing w:after="231"/>
        <w:ind w:right="0"/>
        <w:jc w:val="both"/>
        <w:rPr>
          <w:rFonts w:ascii="Segoe UI" w:hAnsi="Segoe UI" w:cs="Segoe UI"/>
          <w:b/>
          <w:color w:val="2663BD"/>
          <w:sz w:val="22"/>
        </w:rPr>
      </w:pPr>
      <w:r>
        <w:rPr>
          <w:rFonts w:ascii="Segoe UI" w:hAnsi="Segoe UI" w:cs="Segoe UI"/>
          <w:b/>
          <w:color w:val="2663BD"/>
          <w:sz w:val="22"/>
        </w:rPr>
        <w:tab/>
      </w:r>
    </w:p>
    <w:p w14:paraId="491F405F" w14:textId="77777777" w:rsidR="0084650D" w:rsidRDefault="002B1289" w:rsidP="009F47A5">
      <w:pPr>
        <w:spacing w:after="231"/>
        <w:ind w:right="0"/>
        <w:jc w:val="both"/>
        <w:rPr>
          <w:rFonts w:ascii="Segoe UI" w:hAnsi="Segoe UI" w:cs="Segoe UI"/>
          <w:b/>
          <w:color w:val="2663BD"/>
          <w:sz w:val="22"/>
        </w:rPr>
      </w:pPr>
      <w:r>
        <w:rPr>
          <w:rFonts w:ascii="Segoe UI" w:hAnsi="Segoe UI" w:cs="Segoe UI"/>
          <w:b/>
          <w:color w:val="2663BD"/>
          <w:sz w:val="22"/>
        </w:rPr>
        <w:tab/>
      </w:r>
      <w:r>
        <w:rPr>
          <w:rFonts w:ascii="Segoe UI" w:hAnsi="Segoe UI" w:cs="Segoe UI"/>
          <w:b/>
          <w:color w:val="2663BD"/>
          <w:sz w:val="22"/>
        </w:rPr>
        <w:tab/>
      </w:r>
      <w:r w:rsidR="00DA7D75">
        <w:rPr>
          <w:rFonts w:ascii="Segoe UI" w:hAnsi="Segoe UI" w:cs="Segoe UI"/>
          <w:b/>
          <w:color w:val="2663BD"/>
          <w:sz w:val="22"/>
        </w:rPr>
        <w:tab/>
      </w:r>
      <w:r w:rsidR="00DA7D75">
        <w:rPr>
          <w:rFonts w:ascii="Segoe UI" w:hAnsi="Segoe UI" w:cs="Segoe UI"/>
          <w:b/>
          <w:color w:val="2663BD"/>
          <w:sz w:val="22"/>
        </w:rPr>
        <w:tab/>
      </w:r>
    </w:p>
    <w:p w14:paraId="5A4BF27F" w14:textId="77777777" w:rsidR="0084650D" w:rsidRDefault="0084650D" w:rsidP="009F47A5">
      <w:pPr>
        <w:spacing w:after="231"/>
        <w:ind w:right="0"/>
        <w:jc w:val="both"/>
        <w:rPr>
          <w:rFonts w:ascii="Segoe UI" w:hAnsi="Segoe UI" w:cs="Segoe UI"/>
          <w:b/>
          <w:color w:val="2663BD"/>
          <w:sz w:val="22"/>
        </w:rPr>
      </w:pPr>
    </w:p>
    <w:p w14:paraId="6E76297B" w14:textId="01B6D048" w:rsidR="00AA5061" w:rsidRPr="003C6E42" w:rsidRDefault="0084650D" w:rsidP="0084650D">
      <w:pPr>
        <w:spacing w:after="231"/>
        <w:ind w:right="0"/>
        <w:jc w:val="both"/>
        <w:rPr>
          <w:rFonts w:ascii="Segoe UI" w:hAnsi="Segoe UI" w:cs="Segoe UI"/>
          <w:b/>
          <w:bCs/>
          <w:color w:val="2663BD"/>
          <w:szCs w:val="20"/>
        </w:rPr>
      </w:pPr>
      <w:r>
        <w:rPr>
          <w:rFonts w:ascii="Segoe UI" w:hAnsi="Segoe UI" w:cs="Segoe UI"/>
          <w:b/>
          <w:color w:val="2663BD"/>
          <w:sz w:val="22"/>
        </w:rPr>
        <w:lastRenderedPageBreak/>
        <w:t xml:space="preserve">2.2 </w:t>
      </w:r>
      <w:r w:rsidR="00B30DCC" w:rsidRPr="003C6E42">
        <w:rPr>
          <w:rFonts w:ascii="Segoe UI" w:hAnsi="Segoe UI" w:cs="Segoe UI"/>
          <w:b/>
          <w:bCs/>
          <w:color w:val="2663BD"/>
          <w:szCs w:val="20"/>
        </w:rPr>
        <w:t>Histórico dos valores fixados à título de auxílio-alimentação</w:t>
      </w:r>
      <w:r w:rsidR="00261FE8" w:rsidRPr="003C6E42">
        <w:rPr>
          <w:rFonts w:ascii="Segoe UI" w:hAnsi="Segoe UI" w:cs="Segoe UI"/>
          <w:b/>
          <w:bCs/>
          <w:color w:val="2663BD"/>
          <w:szCs w:val="20"/>
        </w:rPr>
        <w:t xml:space="preserve"> – Poder Executivo</w:t>
      </w:r>
    </w:p>
    <w:tbl>
      <w:tblPr>
        <w:tblStyle w:val="Tabelacomgrade1"/>
        <w:tblpPr w:leftFromText="141" w:rightFromText="141" w:vertAnchor="text" w:horzAnchor="margin" w:tblpXSpec="center" w:tblpY="1078"/>
        <w:tblW w:w="7088" w:type="dxa"/>
        <w:tblInd w:w="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top w:w="34" w:type="dxa"/>
          <w:left w:w="37" w:type="dxa"/>
          <w:right w:w="41" w:type="dxa"/>
        </w:tblCellMar>
        <w:tblLook w:val="04A0" w:firstRow="1" w:lastRow="0" w:firstColumn="1" w:lastColumn="0" w:noHBand="0" w:noVBand="1"/>
      </w:tblPr>
      <w:tblGrid>
        <w:gridCol w:w="1650"/>
        <w:gridCol w:w="1422"/>
        <w:gridCol w:w="1334"/>
        <w:gridCol w:w="1348"/>
        <w:gridCol w:w="1334"/>
      </w:tblGrid>
      <w:tr w:rsidR="004544DD" w:rsidRPr="00ED7544" w14:paraId="2AB3AD21" w14:textId="30365425" w:rsidTr="00493F8E">
        <w:trPr>
          <w:trHeight w:val="260"/>
        </w:trPr>
        <w:tc>
          <w:tcPr>
            <w:tcW w:w="7088" w:type="dxa"/>
            <w:gridSpan w:val="5"/>
            <w:shd w:val="clear" w:color="auto" w:fill="0E4097"/>
          </w:tcPr>
          <w:p w14:paraId="5DCE6101" w14:textId="74409DDF" w:rsidR="004544DD" w:rsidRPr="00DB6059" w:rsidRDefault="004544DD" w:rsidP="00493F8E">
            <w:pPr>
              <w:spacing w:after="0" w:line="259" w:lineRule="auto"/>
              <w:ind w:left="120" w:right="0" w:firstLine="0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  <w:t xml:space="preserve">Tabela 2. Auxílio-alimentação </w:t>
            </w:r>
            <w:r w:rsidR="004F5EFC"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  <w:t xml:space="preserve">Poder Executivo </w:t>
            </w:r>
            <w:r w:rsidRPr="00DB6059"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  <w:t>(em R$)</w:t>
            </w:r>
            <w:r w:rsidR="00D4446C"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1</w:t>
            </w:r>
            <w:r w:rsidR="002D1060"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  <w:t xml:space="preserve"> - 1995-2004</w:t>
            </w:r>
          </w:p>
        </w:tc>
      </w:tr>
      <w:tr w:rsidR="001360A2" w:rsidRPr="00ED7544" w14:paraId="646D5F09" w14:textId="77123DC3" w:rsidTr="00493F8E">
        <w:trPr>
          <w:trHeight w:val="333"/>
        </w:trPr>
        <w:tc>
          <w:tcPr>
            <w:tcW w:w="1650" w:type="dxa"/>
            <w:shd w:val="clear" w:color="auto" w:fill="2663BD"/>
          </w:tcPr>
          <w:p w14:paraId="4A058342" w14:textId="77777777" w:rsidR="001360A2" w:rsidRPr="00510465" w:rsidRDefault="001360A2" w:rsidP="00493F8E">
            <w:pPr>
              <w:spacing w:after="0" w:line="259" w:lineRule="auto"/>
              <w:ind w:left="3" w:right="0" w:firstLine="0"/>
              <w:jc w:val="center"/>
              <w:rPr>
                <w:rFonts w:ascii="Segoe UI" w:hAnsi="Segoe UI" w:cs="Segoe UI"/>
                <w:bCs/>
                <w:color w:val="FFFFFF" w:themeColor="background1"/>
                <w:sz w:val="16"/>
                <w:szCs w:val="16"/>
              </w:rPr>
            </w:pPr>
            <w:r w:rsidRPr="00510465">
              <w:rPr>
                <w:rFonts w:ascii="Segoe UI" w:hAnsi="Segoe UI" w:cs="Segoe UI"/>
                <w:bCs/>
                <w:color w:val="FFFFFF" w:themeColor="background1"/>
                <w:sz w:val="16"/>
                <w:szCs w:val="16"/>
              </w:rPr>
              <w:br/>
              <w:t>Estado</w:t>
            </w:r>
          </w:p>
        </w:tc>
        <w:tc>
          <w:tcPr>
            <w:tcW w:w="1422" w:type="dxa"/>
            <w:shd w:val="clear" w:color="auto" w:fill="2663BD"/>
          </w:tcPr>
          <w:p w14:paraId="508964A0" w14:textId="77777777" w:rsidR="001360A2" w:rsidRPr="00510465" w:rsidRDefault="001360A2" w:rsidP="00493F8E">
            <w:pPr>
              <w:spacing w:after="0" w:line="259" w:lineRule="auto"/>
              <w:ind w:left="5" w:right="0" w:firstLine="0"/>
              <w:jc w:val="center"/>
              <w:rPr>
                <w:rFonts w:ascii="Segoe UI" w:hAnsi="Segoe UI" w:cs="Segoe UI"/>
                <w:bCs/>
                <w:color w:val="FFFFFF" w:themeColor="background1"/>
                <w:sz w:val="16"/>
                <w:szCs w:val="16"/>
              </w:rPr>
            </w:pPr>
            <w:r w:rsidRPr="00510465">
              <w:rPr>
                <w:rFonts w:ascii="Segoe UI" w:hAnsi="Segoe UI" w:cs="Segoe UI"/>
                <w:bCs/>
                <w:color w:val="FFFFFF" w:themeColor="background1"/>
                <w:sz w:val="16"/>
                <w:szCs w:val="16"/>
              </w:rPr>
              <w:t>1995</w:t>
            </w:r>
          </w:p>
          <w:p w14:paraId="41E62C4F" w14:textId="77777777" w:rsidR="001360A2" w:rsidRPr="00510465" w:rsidRDefault="001360A2" w:rsidP="00493F8E">
            <w:pPr>
              <w:spacing w:after="0" w:line="259" w:lineRule="auto"/>
              <w:ind w:left="5" w:right="0" w:firstLine="0"/>
              <w:jc w:val="center"/>
              <w:rPr>
                <w:rFonts w:ascii="Segoe UI" w:hAnsi="Segoe UI" w:cs="Segoe UI"/>
                <w:bCs/>
                <w:color w:val="FFFFFF" w:themeColor="background1"/>
                <w:sz w:val="16"/>
                <w:szCs w:val="16"/>
              </w:rPr>
            </w:pPr>
            <w:r w:rsidRPr="00510465">
              <w:rPr>
                <w:rFonts w:ascii="Segoe UI" w:hAnsi="Segoe UI" w:cs="Segoe UI"/>
                <w:bCs/>
                <w:color w:val="FFFFFF" w:themeColor="background1"/>
                <w:sz w:val="16"/>
                <w:szCs w:val="16"/>
              </w:rPr>
              <w:t>Port. 2082/94</w:t>
            </w:r>
          </w:p>
          <w:p w14:paraId="363EB8E7" w14:textId="77777777" w:rsidR="001360A2" w:rsidRPr="00510465" w:rsidRDefault="001360A2" w:rsidP="00493F8E">
            <w:pPr>
              <w:spacing w:after="0" w:line="259" w:lineRule="auto"/>
              <w:ind w:left="5" w:right="0" w:firstLine="0"/>
              <w:jc w:val="center"/>
              <w:rPr>
                <w:rFonts w:ascii="Segoe UI" w:hAnsi="Segoe UI" w:cs="Segoe UI"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510465">
              <w:rPr>
                <w:rFonts w:ascii="Segoe UI" w:hAnsi="Segoe UI" w:cs="Segoe UI"/>
                <w:bCs/>
                <w:color w:val="FFFFFF" w:themeColor="background1"/>
                <w:sz w:val="16"/>
                <w:szCs w:val="16"/>
              </w:rPr>
              <w:t>Vig</w:t>
            </w:r>
            <w:proofErr w:type="spellEnd"/>
            <w:r w:rsidRPr="00510465">
              <w:rPr>
                <w:rFonts w:ascii="Segoe UI" w:hAnsi="Segoe UI" w:cs="Segoe UI"/>
                <w:bCs/>
                <w:color w:val="FFFFFF" w:themeColor="background1"/>
                <w:sz w:val="16"/>
                <w:szCs w:val="16"/>
              </w:rPr>
              <w:t xml:space="preserve">: </w:t>
            </w:r>
            <w:proofErr w:type="spellStart"/>
            <w:r w:rsidRPr="00510465">
              <w:rPr>
                <w:rFonts w:ascii="Segoe UI" w:hAnsi="Segoe UI" w:cs="Segoe UI"/>
                <w:bCs/>
                <w:color w:val="FFFFFF" w:themeColor="background1"/>
                <w:sz w:val="16"/>
                <w:szCs w:val="16"/>
              </w:rPr>
              <w:t>jun</w:t>
            </w:r>
            <w:proofErr w:type="spellEnd"/>
            <w:r w:rsidRPr="00510465">
              <w:rPr>
                <w:rFonts w:ascii="Segoe UI" w:hAnsi="Segoe UI" w:cs="Segoe UI"/>
                <w:bCs/>
                <w:color w:val="FFFFFF" w:themeColor="background1"/>
                <w:sz w:val="16"/>
                <w:szCs w:val="16"/>
              </w:rPr>
              <w:t>/94</w:t>
            </w:r>
          </w:p>
        </w:tc>
        <w:tc>
          <w:tcPr>
            <w:tcW w:w="1334" w:type="dxa"/>
            <w:shd w:val="clear" w:color="auto" w:fill="2663BD"/>
          </w:tcPr>
          <w:p w14:paraId="1F484678" w14:textId="77777777" w:rsidR="001360A2" w:rsidRPr="00510465" w:rsidRDefault="001360A2" w:rsidP="00493F8E">
            <w:pPr>
              <w:spacing w:after="0" w:line="259" w:lineRule="auto"/>
              <w:ind w:left="5" w:right="0" w:firstLine="0"/>
              <w:jc w:val="center"/>
              <w:rPr>
                <w:rFonts w:ascii="Segoe UI" w:hAnsi="Segoe UI" w:cs="Segoe UI"/>
                <w:bCs/>
                <w:color w:val="FFFFFF" w:themeColor="background1"/>
                <w:sz w:val="16"/>
                <w:szCs w:val="16"/>
              </w:rPr>
            </w:pPr>
            <w:r w:rsidRPr="00510465">
              <w:rPr>
                <w:rFonts w:ascii="Segoe UI" w:hAnsi="Segoe UI" w:cs="Segoe UI"/>
                <w:bCs/>
                <w:color w:val="FFFFFF" w:themeColor="background1"/>
                <w:sz w:val="16"/>
                <w:szCs w:val="16"/>
              </w:rPr>
              <w:t>2002</w:t>
            </w:r>
            <w:r w:rsidRPr="00510465">
              <w:rPr>
                <w:rFonts w:ascii="Segoe UI" w:hAnsi="Segoe UI" w:cs="Segoe UI"/>
                <w:bCs/>
                <w:color w:val="FFFFFF" w:themeColor="background1"/>
                <w:sz w:val="16"/>
                <w:szCs w:val="16"/>
              </w:rPr>
              <w:br/>
              <w:t>Port. 21/02</w:t>
            </w:r>
            <w:r w:rsidRPr="00510465">
              <w:rPr>
                <w:rFonts w:ascii="Segoe UI" w:hAnsi="Segoe UI" w:cs="Segoe UI"/>
                <w:bCs/>
                <w:color w:val="FFFFFF" w:themeColor="background1"/>
                <w:sz w:val="16"/>
                <w:szCs w:val="16"/>
              </w:rPr>
              <w:br/>
            </w:r>
            <w:proofErr w:type="spellStart"/>
            <w:r w:rsidRPr="00510465">
              <w:rPr>
                <w:rFonts w:ascii="Segoe UI" w:hAnsi="Segoe UI" w:cs="Segoe UI"/>
                <w:bCs/>
                <w:color w:val="FFFFFF" w:themeColor="background1"/>
                <w:sz w:val="16"/>
                <w:szCs w:val="16"/>
              </w:rPr>
              <w:t>vig</w:t>
            </w:r>
            <w:proofErr w:type="spellEnd"/>
            <w:r w:rsidRPr="00510465">
              <w:rPr>
                <w:rFonts w:ascii="Segoe UI" w:hAnsi="Segoe UI" w:cs="Segoe UI"/>
                <w:bCs/>
                <w:color w:val="FFFFFF" w:themeColor="background1"/>
                <w:sz w:val="16"/>
                <w:szCs w:val="16"/>
              </w:rPr>
              <w:t xml:space="preserve">: </w:t>
            </w:r>
            <w:proofErr w:type="spellStart"/>
            <w:r w:rsidRPr="00510465">
              <w:rPr>
                <w:rFonts w:ascii="Segoe UI" w:hAnsi="Segoe UI" w:cs="Segoe UI"/>
                <w:bCs/>
                <w:color w:val="FFFFFF" w:themeColor="background1"/>
                <w:sz w:val="16"/>
                <w:szCs w:val="16"/>
              </w:rPr>
              <w:t>jan</w:t>
            </w:r>
            <w:proofErr w:type="spellEnd"/>
            <w:r w:rsidRPr="00510465">
              <w:rPr>
                <w:rFonts w:ascii="Segoe UI" w:hAnsi="Segoe UI" w:cs="Segoe UI"/>
                <w:bCs/>
                <w:color w:val="FFFFFF" w:themeColor="background1"/>
                <w:sz w:val="16"/>
                <w:szCs w:val="16"/>
              </w:rPr>
              <w:t>/02</w:t>
            </w:r>
          </w:p>
        </w:tc>
        <w:tc>
          <w:tcPr>
            <w:tcW w:w="1348" w:type="dxa"/>
            <w:shd w:val="clear" w:color="auto" w:fill="2663BD"/>
          </w:tcPr>
          <w:p w14:paraId="32C42730" w14:textId="77777777" w:rsidR="001360A2" w:rsidRPr="00510465" w:rsidRDefault="001360A2" w:rsidP="00493F8E">
            <w:pPr>
              <w:spacing w:after="0" w:line="259" w:lineRule="auto"/>
              <w:ind w:left="5" w:right="0" w:firstLine="0"/>
              <w:jc w:val="center"/>
              <w:rPr>
                <w:rFonts w:ascii="Segoe UI" w:hAnsi="Segoe UI" w:cs="Segoe UI"/>
                <w:bCs/>
                <w:color w:val="FFFFFF" w:themeColor="background1"/>
                <w:sz w:val="16"/>
                <w:szCs w:val="16"/>
              </w:rPr>
            </w:pPr>
            <w:r w:rsidRPr="00510465">
              <w:rPr>
                <w:rFonts w:ascii="Segoe UI" w:hAnsi="Segoe UI" w:cs="Segoe UI"/>
                <w:bCs/>
                <w:color w:val="FFFFFF" w:themeColor="background1"/>
                <w:sz w:val="16"/>
                <w:szCs w:val="16"/>
              </w:rPr>
              <w:t>2003</w:t>
            </w:r>
            <w:r w:rsidRPr="00510465">
              <w:rPr>
                <w:rFonts w:ascii="Segoe UI" w:hAnsi="Segoe UI" w:cs="Segoe UI"/>
                <w:bCs/>
                <w:color w:val="FFFFFF" w:themeColor="background1"/>
                <w:sz w:val="16"/>
                <w:szCs w:val="16"/>
              </w:rPr>
              <w:br/>
              <w:t>Port. 198/03</w:t>
            </w:r>
            <w:r w:rsidRPr="00510465">
              <w:rPr>
                <w:rFonts w:ascii="Segoe UI" w:hAnsi="Segoe UI" w:cs="Segoe UI"/>
                <w:bCs/>
                <w:color w:val="FFFFFF" w:themeColor="background1"/>
                <w:sz w:val="16"/>
                <w:szCs w:val="16"/>
              </w:rPr>
              <w:br/>
            </w:r>
            <w:proofErr w:type="spellStart"/>
            <w:r w:rsidRPr="00510465">
              <w:rPr>
                <w:rFonts w:ascii="Segoe UI" w:hAnsi="Segoe UI" w:cs="Segoe UI"/>
                <w:bCs/>
                <w:color w:val="FFFFFF" w:themeColor="background1"/>
                <w:sz w:val="16"/>
                <w:szCs w:val="16"/>
              </w:rPr>
              <w:t>vig</w:t>
            </w:r>
            <w:proofErr w:type="spellEnd"/>
            <w:r w:rsidRPr="00510465">
              <w:rPr>
                <w:rFonts w:ascii="Segoe UI" w:hAnsi="Segoe UI" w:cs="Segoe UI"/>
                <w:bCs/>
                <w:color w:val="FFFFFF" w:themeColor="background1"/>
                <w:sz w:val="16"/>
                <w:szCs w:val="16"/>
              </w:rPr>
              <w:t>: out/03</w:t>
            </w:r>
          </w:p>
        </w:tc>
        <w:tc>
          <w:tcPr>
            <w:tcW w:w="1334" w:type="dxa"/>
            <w:shd w:val="clear" w:color="auto" w:fill="2663BD"/>
          </w:tcPr>
          <w:p w14:paraId="2A201BC1" w14:textId="77777777" w:rsidR="001360A2" w:rsidRPr="00510465" w:rsidRDefault="001360A2" w:rsidP="00493F8E">
            <w:pPr>
              <w:spacing w:after="0" w:line="259" w:lineRule="auto"/>
              <w:ind w:left="5" w:right="0" w:firstLine="0"/>
              <w:jc w:val="center"/>
              <w:rPr>
                <w:rFonts w:ascii="Segoe UI" w:hAnsi="Segoe UI" w:cs="Segoe UI"/>
                <w:bCs/>
                <w:color w:val="FFFFFF" w:themeColor="background1"/>
                <w:sz w:val="16"/>
                <w:szCs w:val="16"/>
              </w:rPr>
            </w:pPr>
            <w:r w:rsidRPr="00510465">
              <w:rPr>
                <w:rFonts w:ascii="Segoe UI" w:hAnsi="Segoe UI" w:cs="Segoe UI"/>
                <w:bCs/>
                <w:color w:val="FFFFFF" w:themeColor="background1"/>
                <w:sz w:val="16"/>
                <w:szCs w:val="16"/>
              </w:rPr>
              <w:t>2004</w:t>
            </w:r>
            <w:r w:rsidRPr="00510465">
              <w:rPr>
                <w:rFonts w:ascii="Segoe UI" w:hAnsi="Segoe UI" w:cs="Segoe UI"/>
                <w:bCs/>
                <w:color w:val="FFFFFF" w:themeColor="background1"/>
                <w:sz w:val="16"/>
                <w:szCs w:val="16"/>
              </w:rPr>
              <w:br/>
              <w:t>Port. 71/04</w:t>
            </w:r>
            <w:r w:rsidRPr="00510465">
              <w:rPr>
                <w:rFonts w:ascii="Segoe UI" w:hAnsi="Segoe UI" w:cs="Segoe UI"/>
                <w:bCs/>
                <w:color w:val="FFFFFF" w:themeColor="background1"/>
                <w:sz w:val="16"/>
                <w:szCs w:val="16"/>
              </w:rPr>
              <w:br/>
            </w:r>
            <w:proofErr w:type="spellStart"/>
            <w:r w:rsidRPr="00510465">
              <w:rPr>
                <w:rFonts w:ascii="Segoe UI" w:hAnsi="Segoe UI" w:cs="Segoe UI"/>
                <w:bCs/>
                <w:color w:val="FFFFFF" w:themeColor="background1"/>
                <w:sz w:val="16"/>
                <w:szCs w:val="16"/>
              </w:rPr>
              <w:t>vig</w:t>
            </w:r>
            <w:proofErr w:type="spellEnd"/>
            <w:r w:rsidRPr="00510465">
              <w:rPr>
                <w:rFonts w:ascii="Segoe UI" w:hAnsi="Segoe UI" w:cs="Segoe UI"/>
                <w:bCs/>
                <w:color w:val="FFFFFF" w:themeColor="background1"/>
                <w:sz w:val="16"/>
                <w:szCs w:val="16"/>
              </w:rPr>
              <w:t xml:space="preserve">: </w:t>
            </w:r>
            <w:proofErr w:type="spellStart"/>
            <w:r w:rsidRPr="00510465">
              <w:rPr>
                <w:rFonts w:ascii="Segoe UI" w:hAnsi="Segoe UI" w:cs="Segoe UI"/>
                <w:bCs/>
                <w:color w:val="FFFFFF" w:themeColor="background1"/>
                <w:sz w:val="16"/>
                <w:szCs w:val="16"/>
              </w:rPr>
              <w:t>abr</w:t>
            </w:r>
            <w:proofErr w:type="spellEnd"/>
            <w:r w:rsidRPr="00510465">
              <w:rPr>
                <w:rFonts w:ascii="Segoe UI" w:hAnsi="Segoe UI" w:cs="Segoe UI"/>
                <w:bCs/>
                <w:color w:val="FFFFFF" w:themeColor="background1"/>
                <w:sz w:val="16"/>
                <w:szCs w:val="16"/>
              </w:rPr>
              <w:t>/04</w:t>
            </w:r>
          </w:p>
        </w:tc>
      </w:tr>
      <w:tr w:rsidR="001360A2" w:rsidRPr="00ED7544" w14:paraId="33580104" w14:textId="77FEF71D" w:rsidTr="00493F8E">
        <w:trPr>
          <w:trHeight w:val="259"/>
        </w:trPr>
        <w:tc>
          <w:tcPr>
            <w:tcW w:w="1650" w:type="dxa"/>
          </w:tcPr>
          <w:p w14:paraId="52E3D3DB" w14:textId="17DF5A86" w:rsidR="001360A2" w:rsidRPr="00DB6059" w:rsidRDefault="001360A2" w:rsidP="00493F8E">
            <w:pPr>
              <w:spacing w:after="0" w:line="259" w:lineRule="auto"/>
              <w:ind w:left="16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A</w:t>
            </w:r>
            <w:r w:rsidR="008627BD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cre</w:t>
            </w:r>
          </w:p>
        </w:tc>
        <w:tc>
          <w:tcPr>
            <w:tcW w:w="1422" w:type="dxa"/>
          </w:tcPr>
          <w:p w14:paraId="09434E81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81,40</w:t>
            </w:r>
          </w:p>
        </w:tc>
        <w:tc>
          <w:tcPr>
            <w:tcW w:w="1334" w:type="dxa"/>
          </w:tcPr>
          <w:p w14:paraId="76276B73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84,25</w:t>
            </w:r>
          </w:p>
        </w:tc>
        <w:tc>
          <w:tcPr>
            <w:tcW w:w="1348" w:type="dxa"/>
          </w:tcPr>
          <w:p w14:paraId="61520AA5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112,39</w:t>
            </w:r>
          </w:p>
        </w:tc>
        <w:tc>
          <w:tcPr>
            <w:tcW w:w="1334" w:type="dxa"/>
          </w:tcPr>
          <w:p w14:paraId="236F3D20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133,19</w:t>
            </w:r>
          </w:p>
        </w:tc>
      </w:tr>
      <w:tr w:rsidR="001360A2" w:rsidRPr="00ED7544" w14:paraId="6EA05FD6" w14:textId="232DB39F" w:rsidTr="00493F8E">
        <w:trPr>
          <w:trHeight w:val="261"/>
        </w:trPr>
        <w:tc>
          <w:tcPr>
            <w:tcW w:w="1650" w:type="dxa"/>
          </w:tcPr>
          <w:p w14:paraId="522BBCE3" w14:textId="51E7155A" w:rsidR="001360A2" w:rsidRPr="00DB6059" w:rsidRDefault="001360A2" w:rsidP="00493F8E">
            <w:pPr>
              <w:spacing w:after="0" w:line="259" w:lineRule="auto"/>
              <w:ind w:left="16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A</w:t>
            </w:r>
            <w:r w:rsidR="008627BD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lagoas</w:t>
            </w:r>
          </w:p>
        </w:tc>
        <w:tc>
          <w:tcPr>
            <w:tcW w:w="1422" w:type="dxa"/>
          </w:tcPr>
          <w:p w14:paraId="72FA2069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77,00</w:t>
            </w:r>
          </w:p>
        </w:tc>
        <w:tc>
          <w:tcPr>
            <w:tcW w:w="1334" w:type="dxa"/>
          </w:tcPr>
          <w:p w14:paraId="00BA5515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79,70</w:t>
            </w:r>
          </w:p>
        </w:tc>
        <w:tc>
          <w:tcPr>
            <w:tcW w:w="1348" w:type="dxa"/>
          </w:tcPr>
          <w:p w14:paraId="075EC0B4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106,32</w:t>
            </w:r>
          </w:p>
        </w:tc>
        <w:tc>
          <w:tcPr>
            <w:tcW w:w="1334" w:type="dxa"/>
          </w:tcPr>
          <w:p w14:paraId="5913641A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126,00</w:t>
            </w:r>
          </w:p>
        </w:tc>
      </w:tr>
      <w:tr w:rsidR="001360A2" w:rsidRPr="00ED7544" w14:paraId="1B5F0E74" w14:textId="0A339546" w:rsidTr="00493F8E">
        <w:trPr>
          <w:trHeight w:val="260"/>
        </w:trPr>
        <w:tc>
          <w:tcPr>
            <w:tcW w:w="1650" w:type="dxa"/>
          </w:tcPr>
          <w:p w14:paraId="19897DB8" w14:textId="0B63548A" w:rsidR="001360A2" w:rsidRPr="00DB6059" w:rsidRDefault="001360A2" w:rsidP="00493F8E">
            <w:pPr>
              <w:spacing w:after="0" w:line="259" w:lineRule="auto"/>
              <w:ind w:left="16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A</w:t>
            </w:r>
            <w:r w:rsidR="008627BD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mapá</w:t>
            </w:r>
          </w:p>
        </w:tc>
        <w:tc>
          <w:tcPr>
            <w:tcW w:w="1422" w:type="dxa"/>
          </w:tcPr>
          <w:p w14:paraId="4AA8CD4A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81,40</w:t>
            </w:r>
          </w:p>
        </w:tc>
        <w:tc>
          <w:tcPr>
            <w:tcW w:w="1334" w:type="dxa"/>
          </w:tcPr>
          <w:p w14:paraId="48D87ABB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84,25</w:t>
            </w:r>
          </w:p>
        </w:tc>
        <w:tc>
          <w:tcPr>
            <w:tcW w:w="1348" w:type="dxa"/>
          </w:tcPr>
          <w:p w14:paraId="33E93286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112,39</w:t>
            </w:r>
          </w:p>
        </w:tc>
        <w:tc>
          <w:tcPr>
            <w:tcW w:w="1334" w:type="dxa"/>
          </w:tcPr>
          <w:p w14:paraId="14440950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133,19</w:t>
            </w:r>
          </w:p>
        </w:tc>
      </w:tr>
      <w:tr w:rsidR="001360A2" w:rsidRPr="00ED7544" w14:paraId="48A43007" w14:textId="57A7ACDF" w:rsidTr="00493F8E">
        <w:trPr>
          <w:trHeight w:val="261"/>
        </w:trPr>
        <w:tc>
          <w:tcPr>
            <w:tcW w:w="1650" w:type="dxa"/>
          </w:tcPr>
          <w:p w14:paraId="28BA2600" w14:textId="7F2C4356" w:rsidR="001360A2" w:rsidRPr="00DB6059" w:rsidRDefault="001360A2" w:rsidP="00493F8E">
            <w:pPr>
              <w:spacing w:after="0" w:line="259" w:lineRule="auto"/>
              <w:ind w:left="16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A</w:t>
            </w:r>
            <w:r w:rsidR="008627BD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mazonas</w:t>
            </w:r>
          </w:p>
        </w:tc>
        <w:tc>
          <w:tcPr>
            <w:tcW w:w="1422" w:type="dxa"/>
          </w:tcPr>
          <w:p w14:paraId="085087C6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81,40</w:t>
            </w:r>
          </w:p>
        </w:tc>
        <w:tc>
          <w:tcPr>
            <w:tcW w:w="1334" w:type="dxa"/>
          </w:tcPr>
          <w:p w14:paraId="14756C22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84,25</w:t>
            </w:r>
          </w:p>
        </w:tc>
        <w:tc>
          <w:tcPr>
            <w:tcW w:w="1348" w:type="dxa"/>
          </w:tcPr>
          <w:p w14:paraId="77C2067A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112,39</w:t>
            </w:r>
          </w:p>
        </w:tc>
        <w:tc>
          <w:tcPr>
            <w:tcW w:w="1334" w:type="dxa"/>
          </w:tcPr>
          <w:p w14:paraId="697F6403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133,19</w:t>
            </w:r>
          </w:p>
        </w:tc>
      </w:tr>
      <w:tr w:rsidR="001360A2" w:rsidRPr="00ED7544" w14:paraId="594A0B75" w14:textId="78345E7E" w:rsidTr="00493F8E">
        <w:trPr>
          <w:trHeight w:val="260"/>
        </w:trPr>
        <w:tc>
          <w:tcPr>
            <w:tcW w:w="1650" w:type="dxa"/>
          </w:tcPr>
          <w:p w14:paraId="5DD3690A" w14:textId="165B16D1" w:rsidR="001360A2" w:rsidRPr="00DB6059" w:rsidRDefault="001360A2" w:rsidP="00493F8E">
            <w:pPr>
              <w:spacing w:after="0" w:line="259" w:lineRule="auto"/>
              <w:ind w:left="16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B</w:t>
            </w:r>
            <w:r w:rsidR="008627BD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ahia</w:t>
            </w:r>
          </w:p>
        </w:tc>
        <w:tc>
          <w:tcPr>
            <w:tcW w:w="1422" w:type="dxa"/>
          </w:tcPr>
          <w:p w14:paraId="12717F13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81,40</w:t>
            </w:r>
          </w:p>
        </w:tc>
        <w:tc>
          <w:tcPr>
            <w:tcW w:w="1334" w:type="dxa"/>
          </w:tcPr>
          <w:p w14:paraId="2724B899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84,25</w:t>
            </w:r>
          </w:p>
        </w:tc>
        <w:tc>
          <w:tcPr>
            <w:tcW w:w="1348" w:type="dxa"/>
          </w:tcPr>
          <w:p w14:paraId="46CA7E01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112,39</w:t>
            </w:r>
          </w:p>
        </w:tc>
        <w:tc>
          <w:tcPr>
            <w:tcW w:w="1334" w:type="dxa"/>
          </w:tcPr>
          <w:p w14:paraId="6150BD95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133,19</w:t>
            </w:r>
          </w:p>
        </w:tc>
      </w:tr>
      <w:tr w:rsidR="001360A2" w:rsidRPr="00ED7544" w14:paraId="5C5E77DC" w14:textId="47149E09" w:rsidTr="00493F8E">
        <w:trPr>
          <w:trHeight w:val="261"/>
        </w:trPr>
        <w:tc>
          <w:tcPr>
            <w:tcW w:w="1650" w:type="dxa"/>
          </w:tcPr>
          <w:p w14:paraId="08A668B1" w14:textId="224FC45A" w:rsidR="001360A2" w:rsidRPr="00DB6059" w:rsidRDefault="001360A2" w:rsidP="00493F8E">
            <w:pPr>
              <w:spacing w:after="0" w:line="259" w:lineRule="auto"/>
              <w:ind w:left="16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C</w:t>
            </w:r>
            <w:r w:rsidR="008627BD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eará</w:t>
            </w:r>
          </w:p>
        </w:tc>
        <w:tc>
          <w:tcPr>
            <w:tcW w:w="1422" w:type="dxa"/>
          </w:tcPr>
          <w:p w14:paraId="730AF1F7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81,40</w:t>
            </w:r>
          </w:p>
        </w:tc>
        <w:tc>
          <w:tcPr>
            <w:tcW w:w="1334" w:type="dxa"/>
          </w:tcPr>
          <w:p w14:paraId="05F17C42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84,25</w:t>
            </w:r>
          </w:p>
        </w:tc>
        <w:tc>
          <w:tcPr>
            <w:tcW w:w="1348" w:type="dxa"/>
          </w:tcPr>
          <w:p w14:paraId="1C389644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112,39</w:t>
            </w:r>
          </w:p>
        </w:tc>
        <w:tc>
          <w:tcPr>
            <w:tcW w:w="1334" w:type="dxa"/>
          </w:tcPr>
          <w:p w14:paraId="41E98193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133,19</w:t>
            </w:r>
          </w:p>
        </w:tc>
      </w:tr>
      <w:tr w:rsidR="001360A2" w:rsidRPr="00ED7544" w14:paraId="34BC359A" w14:textId="63A78F86" w:rsidTr="00493F8E">
        <w:trPr>
          <w:trHeight w:val="260"/>
        </w:trPr>
        <w:tc>
          <w:tcPr>
            <w:tcW w:w="1650" w:type="dxa"/>
          </w:tcPr>
          <w:p w14:paraId="2F29238A" w14:textId="5FF231EC" w:rsidR="001360A2" w:rsidRPr="00DB6059" w:rsidRDefault="001360A2" w:rsidP="00493F8E">
            <w:pPr>
              <w:spacing w:after="0" w:line="259" w:lineRule="auto"/>
              <w:ind w:left="16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D</w:t>
            </w:r>
            <w:r w:rsidR="008627BD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istrito Federal</w:t>
            </w:r>
          </w:p>
        </w:tc>
        <w:tc>
          <w:tcPr>
            <w:tcW w:w="1422" w:type="dxa"/>
          </w:tcPr>
          <w:p w14:paraId="58453F32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99,00</w:t>
            </w:r>
          </w:p>
        </w:tc>
        <w:tc>
          <w:tcPr>
            <w:tcW w:w="1334" w:type="dxa"/>
          </w:tcPr>
          <w:p w14:paraId="739647BD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102,47</w:t>
            </w:r>
          </w:p>
        </w:tc>
        <w:tc>
          <w:tcPr>
            <w:tcW w:w="1348" w:type="dxa"/>
          </w:tcPr>
          <w:p w14:paraId="674B110C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136,69</w:t>
            </w:r>
          </w:p>
        </w:tc>
        <w:tc>
          <w:tcPr>
            <w:tcW w:w="1334" w:type="dxa"/>
          </w:tcPr>
          <w:p w14:paraId="45D9EF12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161,99</w:t>
            </w:r>
          </w:p>
        </w:tc>
      </w:tr>
      <w:tr w:rsidR="001360A2" w:rsidRPr="00ED7544" w14:paraId="41AB7C05" w14:textId="4C84859D" w:rsidTr="00493F8E">
        <w:trPr>
          <w:trHeight w:val="261"/>
        </w:trPr>
        <w:tc>
          <w:tcPr>
            <w:tcW w:w="1650" w:type="dxa"/>
          </w:tcPr>
          <w:p w14:paraId="3361286B" w14:textId="643F9CDC" w:rsidR="001360A2" w:rsidRPr="00DB6059" w:rsidRDefault="001360A2" w:rsidP="00493F8E">
            <w:pPr>
              <w:spacing w:after="0" w:line="259" w:lineRule="auto"/>
              <w:ind w:left="16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E</w:t>
            </w:r>
            <w:r w:rsidR="008627BD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spírito Santo</w:t>
            </w:r>
          </w:p>
        </w:tc>
        <w:tc>
          <w:tcPr>
            <w:tcW w:w="1422" w:type="dxa"/>
          </w:tcPr>
          <w:p w14:paraId="315851AF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77,00</w:t>
            </w:r>
          </w:p>
        </w:tc>
        <w:tc>
          <w:tcPr>
            <w:tcW w:w="1334" w:type="dxa"/>
          </w:tcPr>
          <w:p w14:paraId="244284FC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79,70</w:t>
            </w:r>
          </w:p>
        </w:tc>
        <w:tc>
          <w:tcPr>
            <w:tcW w:w="1348" w:type="dxa"/>
          </w:tcPr>
          <w:p w14:paraId="26F48C4B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106,32</w:t>
            </w:r>
          </w:p>
        </w:tc>
        <w:tc>
          <w:tcPr>
            <w:tcW w:w="1334" w:type="dxa"/>
          </w:tcPr>
          <w:p w14:paraId="0EB6DD6F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126,00</w:t>
            </w:r>
          </w:p>
        </w:tc>
      </w:tr>
      <w:tr w:rsidR="001360A2" w:rsidRPr="00ED7544" w14:paraId="3B9ADD3C" w14:textId="20C4CD59" w:rsidTr="00493F8E">
        <w:trPr>
          <w:trHeight w:val="261"/>
        </w:trPr>
        <w:tc>
          <w:tcPr>
            <w:tcW w:w="1650" w:type="dxa"/>
          </w:tcPr>
          <w:p w14:paraId="6AC1A068" w14:textId="0E6A2710" w:rsidR="001360A2" w:rsidRPr="00DB6059" w:rsidRDefault="001360A2" w:rsidP="00493F8E">
            <w:pPr>
              <w:spacing w:after="0" w:line="259" w:lineRule="auto"/>
              <w:ind w:left="16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G</w:t>
            </w:r>
            <w:r w:rsidR="008627BD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oiás</w:t>
            </w:r>
          </w:p>
        </w:tc>
        <w:tc>
          <w:tcPr>
            <w:tcW w:w="1422" w:type="dxa"/>
          </w:tcPr>
          <w:p w14:paraId="2133B8C2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77,00</w:t>
            </w:r>
          </w:p>
        </w:tc>
        <w:tc>
          <w:tcPr>
            <w:tcW w:w="1334" w:type="dxa"/>
          </w:tcPr>
          <w:p w14:paraId="5843B16F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79,70</w:t>
            </w:r>
          </w:p>
        </w:tc>
        <w:tc>
          <w:tcPr>
            <w:tcW w:w="1348" w:type="dxa"/>
          </w:tcPr>
          <w:p w14:paraId="37FAC9B0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106,32</w:t>
            </w:r>
          </w:p>
        </w:tc>
        <w:tc>
          <w:tcPr>
            <w:tcW w:w="1334" w:type="dxa"/>
          </w:tcPr>
          <w:p w14:paraId="2B184107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126,00</w:t>
            </w:r>
          </w:p>
        </w:tc>
      </w:tr>
      <w:tr w:rsidR="001360A2" w:rsidRPr="00ED7544" w14:paraId="4CAC896F" w14:textId="4D66AD67" w:rsidTr="00493F8E">
        <w:trPr>
          <w:trHeight w:val="261"/>
        </w:trPr>
        <w:tc>
          <w:tcPr>
            <w:tcW w:w="1650" w:type="dxa"/>
          </w:tcPr>
          <w:p w14:paraId="3F260E6E" w14:textId="2B214CD7" w:rsidR="001360A2" w:rsidRPr="00DB6059" w:rsidRDefault="001360A2" w:rsidP="00493F8E">
            <w:pPr>
              <w:spacing w:after="0" w:line="259" w:lineRule="auto"/>
              <w:ind w:left="16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M</w:t>
            </w:r>
            <w:r w:rsidR="008627BD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aranhão</w:t>
            </w:r>
          </w:p>
        </w:tc>
        <w:tc>
          <w:tcPr>
            <w:tcW w:w="1422" w:type="dxa"/>
          </w:tcPr>
          <w:p w14:paraId="32045E50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77,00</w:t>
            </w:r>
          </w:p>
        </w:tc>
        <w:tc>
          <w:tcPr>
            <w:tcW w:w="1334" w:type="dxa"/>
          </w:tcPr>
          <w:p w14:paraId="6CA3006C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79,70</w:t>
            </w:r>
          </w:p>
        </w:tc>
        <w:tc>
          <w:tcPr>
            <w:tcW w:w="1348" w:type="dxa"/>
          </w:tcPr>
          <w:p w14:paraId="44541583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106,32</w:t>
            </w:r>
          </w:p>
        </w:tc>
        <w:tc>
          <w:tcPr>
            <w:tcW w:w="1334" w:type="dxa"/>
          </w:tcPr>
          <w:p w14:paraId="68CA1A2E" w14:textId="3450978E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126,00</w:t>
            </w:r>
          </w:p>
        </w:tc>
      </w:tr>
      <w:tr w:rsidR="001360A2" w:rsidRPr="00ED7544" w14:paraId="23D11550" w14:textId="19E3F6EE" w:rsidTr="00493F8E">
        <w:trPr>
          <w:trHeight w:val="261"/>
        </w:trPr>
        <w:tc>
          <w:tcPr>
            <w:tcW w:w="1650" w:type="dxa"/>
          </w:tcPr>
          <w:p w14:paraId="122137BA" w14:textId="09F1B3AA" w:rsidR="001360A2" w:rsidRPr="00DB6059" w:rsidRDefault="001360A2" w:rsidP="00493F8E">
            <w:pPr>
              <w:spacing w:after="0" w:line="259" w:lineRule="auto"/>
              <w:ind w:left="16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M</w:t>
            </w:r>
            <w:r w:rsidR="008627BD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inas Gerais</w:t>
            </w:r>
          </w:p>
        </w:tc>
        <w:tc>
          <w:tcPr>
            <w:tcW w:w="1422" w:type="dxa"/>
          </w:tcPr>
          <w:p w14:paraId="1F638A3A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88,00</w:t>
            </w:r>
          </w:p>
        </w:tc>
        <w:tc>
          <w:tcPr>
            <w:tcW w:w="1334" w:type="dxa"/>
          </w:tcPr>
          <w:p w14:paraId="48BA9AA0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91,08</w:t>
            </w:r>
          </w:p>
        </w:tc>
        <w:tc>
          <w:tcPr>
            <w:tcW w:w="1348" w:type="dxa"/>
          </w:tcPr>
          <w:p w14:paraId="39CAD7DF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121,50</w:t>
            </w:r>
          </w:p>
        </w:tc>
        <w:tc>
          <w:tcPr>
            <w:tcW w:w="1334" w:type="dxa"/>
          </w:tcPr>
          <w:p w14:paraId="35C8677F" w14:textId="6B17713C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143,99</w:t>
            </w:r>
          </w:p>
        </w:tc>
      </w:tr>
      <w:tr w:rsidR="001360A2" w:rsidRPr="00ED7544" w14:paraId="5B00A7A9" w14:textId="491514AC" w:rsidTr="00493F8E">
        <w:trPr>
          <w:trHeight w:val="261"/>
        </w:trPr>
        <w:tc>
          <w:tcPr>
            <w:tcW w:w="1650" w:type="dxa"/>
          </w:tcPr>
          <w:p w14:paraId="272B725C" w14:textId="273353F8" w:rsidR="001360A2" w:rsidRPr="00DB6059" w:rsidRDefault="001360A2" w:rsidP="00493F8E">
            <w:pPr>
              <w:spacing w:after="0" w:line="259" w:lineRule="auto"/>
              <w:ind w:left="16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M</w:t>
            </w:r>
            <w:r w:rsidR="008627BD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ato Grosso</w:t>
            </w:r>
          </w:p>
        </w:tc>
        <w:tc>
          <w:tcPr>
            <w:tcW w:w="1422" w:type="dxa"/>
          </w:tcPr>
          <w:p w14:paraId="48CEF429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77,00</w:t>
            </w:r>
          </w:p>
        </w:tc>
        <w:tc>
          <w:tcPr>
            <w:tcW w:w="1334" w:type="dxa"/>
          </w:tcPr>
          <w:p w14:paraId="4679A056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79,70</w:t>
            </w:r>
          </w:p>
        </w:tc>
        <w:tc>
          <w:tcPr>
            <w:tcW w:w="1348" w:type="dxa"/>
          </w:tcPr>
          <w:p w14:paraId="4308DC1B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106,32</w:t>
            </w:r>
          </w:p>
        </w:tc>
        <w:tc>
          <w:tcPr>
            <w:tcW w:w="1334" w:type="dxa"/>
          </w:tcPr>
          <w:p w14:paraId="45F0E1FB" w14:textId="67663FE0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126,00</w:t>
            </w:r>
          </w:p>
        </w:tc>
      </w:tr>
      <w:tr w:rsidR="001360A2" w:rsidRPr="00ED7544" w14:paraId="32859F6D" w14:textId="7075DD6C" w:rsidTr="00493F8E">
        <w:trPr>
          <w:trHeight w:val="261"/>
        </w:trPr>
        <w:tc>
          <w:tcPr>
            <w:tcW w:w="1650" w:type="dxa"/>
          </w:tcPr>
          <w:p w14:paraId="432CED4A" w14:textId="6E35A212" w:rsidR="001360A2" w:rsidRPr="00DB6059" w:rsidRDefault="001360A2" w:rsidP="00493F8E">
            <w:pPr>
              <w:spacing w:after="0" w:line="259" w:lineRule="auto"/>
              <w:ind w:left="16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M</w:t>
            </w:r>
            <w:r w:rsidR="008627BD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ato Grosso do Sul</w:t>
            </w:r>
          </w:p>
        </w:tc>
        <w:tc>
          <w:tcPr>
            <w:tcW w:w="1422" w:type="dxa"/>
          </w:tcPr>
          <w:p w14:paraId="2D980321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77,00</w:t>
            </w:r>
          </w:p>
        </w:tc>
        <w:tc>
          <w:tcPr>
            <w:tcW w:w="1334" w:type="dxa"/>
          </w:tcPr>
          <w:p w14:paraId="3BBCDB43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79,70</w:t>
            </w:r>
          </w:p>
        </w:tc>
        <w:tc>
          <w:tcPr>
            <w:tcW w:w="1348" w:type="dxa"/>
          </w:tcPr>
          <w:p w14:paraId="57345DC0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106,32</w:t>
            </w:r>
          </w:p>
        </w:tc>
        <w:tc>
          <w:tcPr>
            <w:tcW w:w="1334" w:type="dxa"/>
          </w:tcPr>
          <w:p w14:paraId="0EFD6260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126,00</w:t>
            </w:r>
          </w:p>
        </w:tc>
      </w:tr>
      <w:tr w:rsidR="001360A2" w:rsidRPr="00ED7544" w14:paraId="12885081" w14:textId="4045E7A9" w:rsidTr="00493F8E">
        <w:trPr>
          <w:trHeight w:val="261"/>
        </w:trPr>
        <w:tc>
          <w:tcPr>
            <w:tcW w:w="1650" w:type="dxa"/>
          </w:tcPr>
          <w:p w14:paraId="4B41DB6F" w14:textId="0D43094E" w:rsidR="001360A2" w:rsidRPr="00DB6059" w:rsidRDefault="001360A2" w:rsidP="00493F8E">
            <w:pPr>
              <w:spacing w:after="0" w:line="259" w:lineRule="auto"/>
              <w:ind w:left="16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P</w:t>
            </w:r>
            <w:r w:rsidR="008627BD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ará</w:t>
            </w:r>
          </w:p>
        </w:tc>
        <w:tc>
          <w:tcPr>
            <w:tcW w:w="1422" w:type="dxa"/>
          </w:tcPr>
          <w:p w14:paraId="388C0C10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81,40</w:t>
            </w:r>
          </w:p>
        </w:tc>
        <w:tc>
          <w:tcPr>
            <w:tcW w:w="1334" w:type="dxa"/>
          </w:tcPr>
          <w:p w14:paraId="6FB79A60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84,25</w:t>
            </w:r>
          </w:p>
        </w:tc>
        <w:tc>
          <w:tcPr>
            <w:tcW w:w="1348" w:type="dxa"/>
          </w:tcPr>
          <w:p w14:paraId="71AA4989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112,39</w:t>
            </w:r>
          </w:p>
        </w:tc>
        <w:tc>
          <w:tcPr>
            <w:tcW w:w="1334" w:type="dxa"/>
          </w:tcPr>
          <w:p w14:paraId="2CD405EE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133,19</w:t>
            </w:r>
          </w:p>
        </w:tc>
      </w:tr>
      <w:tr w:rsidR="001360A2" w:rsidRPr="00ED7544" w14:paraId="46C96F18" w14:textId="1BC60A40" w:rsidTr="00493F8E">
        <w:trPr>
          <w:trHeight w:val="261"/>
        </w:trPr>
        <w:tc>
          <w:tcPr>
            <w:tcW w:w="1650" w:type="dxa"/>
          </w:tcPr>
          <w:p w14:paraId="128519D7" w14:textId="130B5C31" w:rsidR="001360A2" w:rsidRPr="00DB6059" w:rsidRDefault="001360A2" w:rsidP="00493F8E">
            <w:pPr>
              <w:spacing w:after="0" w:line="259" w:lineRule="auto"/>
              <w:ind w:left="16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P</w:t>
            </w:r>
            <w:r w:rsidR="008627BD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araíba</w:t>
            </w:r>
          </w:p>
        </w:tc>
        <w:tc>
          <w:tcPr>
            <w:tcW w:w="1422" w:type="dxa"/>
          </w:tcPr>
          <w:p w14:paraId="173D10B2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77,00</w:t>
            </w:r>
          </w:p>
        </w:tc>
        <w:tc>
          <w:tcPr>
            <w:tcW w:w="1334" w:type="dxa"/>
          </w:tcPr>
          <w:p w14:paraId="1CB62A00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79,70</w:t>
            </w:r>
          </w:p>
        </w:tc>
        <w:tc>
          <w:tcPr>
            <w:tcW w:w="1348" w:type="dxa"/>
          </w:tcPr>
          <w:p w14:paraId="1375F15C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106,32</w:t>
            </w:r>
          </w:p>
        </w:tc>
        <w:tc>
          <w:tcPr>
            <w:tcW w:w="1334" w:type="dxa"/>
          </w:tcPr>
          <w:p w14:paraId="2EB9021B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126,00</w:t>
            </w:r>
          </w:p>
        </w:tc>
      </w:tr>
      <w:tr w:rsidR="001360A2" w:rsidRPr="00ED7544" w14:paraId="6C8E91CD" w14:textId="368CEB41" w:rsidTr="00493F8E">
        <w:trPr>
          <w:trHeight w:val="261"/>
        </w:trPr>
        <w:tc>
          <w:tcPr>
            <w:tcW w:w="1650" w:type="dxa"/>
          </w:tcPr>
          <w:p w14:paraId="38B7D8AA" w14:textId="6D89B94F" w:rsidR="001360A2" w:rsidRPr="00DB6059" w:rsidRDefault="001360A2" w:rsidP="00493F8E">
            <w:pPr>
              <w:spacing w:after="0" w:line="259" w:lineRule="auto"/>
              <w:ind w:left="16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P</w:t>
            </w:r>
            <w:r w:rsidR="008627BD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araná</w:t>
            </w:r>
          </w:p>
        </w:tc>
        <w:tc>
          <w:tcPr>
            <w:tcW w:w="1422" w:type="dxa"/>
          </w:tcPr>
          <w:p w14:paraId="7FFFCFA4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77,00</w:t>
            </w:r>
          </w:p>
        </w:tc>
        <w:tc>
          <w:tcPr>
            <w:tcW w:w="1334" w:type="dxa"/>
          </w:tcPr>
          <w:p w14:paraId="13CDB746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79,70</w:t>
            </w:r>
          </w:p>
        </w:tc>
        <w:tc>
          <w:tcPr>
            <w:tcW w:w="1348" w:type="dxa"/>
          </w:tcPr>
          <w:p w14:paraId="55FCB319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106,32</w:t>
            </w:r>
          </w:p>
        </w:tc>
        <w:tc>
          <w:tcPr>
            <w:tcW w:w="1334" w:type="dxa"/>
          </w:tcPr>
          <w:p w14:paraId="5A6FA889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126,00</w:t>
            </w:r>
          </w:p>
        </w:tc>
      </w:tr>
      <w:tr w:rsidR="001360A2" w:rsidRPr="00ED7544" w14:paraId="35521C7E" w14:textId="51F2ABDE" w:rsidTr="00493F8E">
        <w:trPr>
          <w:trHeight w:val="261"/>
        </w:trPr>
        <w:tc>
          <w:tcPr>
            <w:tcW w:w="1650" w:type="dxa"/>
          </w:tcPr>
          <w:p w14:paraId="347C60BB" w14:textId="553BDC44" w:rsidR="001360A2" w:rsidRPr="00DB6059" w:rsidRDefault="001360A2" w:rsidP="00493F8E">
            <w:pPr>
              <w:spacing w:after="0" w:line="259" w:lineRule="auto"/>
              <w:ind w:left="16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P</w:t>
            </w:r>
            <w:r w:rsidR="008627BD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ernambuco</w:t>
            </w:r>
          </w:p>
        </w:tc>
        <w:tc>
          <w:tcPr>
            <w:tcW w:w="1422" w:type="dxa"/>
          </w:tcPr>
          <w:p w14:paraId="2297B822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81,40</w:t>
            </w:r>
          </w:p>
        </w:tc>
        <w:tc>
          <w:tcPr>
            <w:tcW w:w="1334" w:type="dxa"/>
          </w:tcPr>
          <w:p w14:paraId="317FADCB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84,25</w:t>
            </w:r>
          </w:p>
        </w:tc>
        <w:tc>
          <w:tcPr>
            <w:tcW w:w="1348" w:type="dxa"/>
          </w:tcPr>
          <w:p w14:paraId="0A3B1C7E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112,39</w:t>
            </w:r>
          </w:p>
        </w:tc>
        <w:tc>
          <w:tcPr>
            <w:tcW w:w="1334" w:type="dxa"/>
          </w:tcPr>
          <w:p w14:paraId="18C0B5CA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133,19</w:t>
            </w:r>
          </w:p>
        </w:tc>
      </w:tr>
      <w:tr w:rsidR="001360A2" w:rsidRPr="00ED7544" w14:paraId="49ED819A" w14:textId="20B69498" w:rsidTr="00493F8E">
        <w:trPr>
          <w:trHeight w:val="261"/>
        </w:trPr>
        <w:tc>
          <w:tcPr>
            <w:tcW w:w="1650" w:type="dxa"/>
          </w:tcPr>
          <w:p w14:paraId="2A1BE092" w14:textId="797487DC" w:rsidR="001360A2" w:rsidRPr="00DB6059" w:rsidRDefault="001360A2" w:rsidP="00493F8E">
            <w:pPr>
              <w:spacing w:after="0" w:line="259" w:lineRule="auto"/>
              <w:ind w:left="16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P</w:t>
            </w:r>
            <w:r w:rsidR="008627BD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iauí</w:t>
            </w:r>
          </w:p>
        </w:tc>
        <w:tc>
          <w:tcPr>
            <w:tcW w:w="1422" w:type="dxa"/>
          </w:tcPr>
          <w:p w14:paraId="0A830FDE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77,00</w:t>
            </w:r>
          </w:p>
        </w:tc>
        <w:tc>
          <w:tcPr>
            <w:tcW w:w="1334" w:type="dxa"/>
          </w:tcPr>
          <w:p w14:paraId="61046E6B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79,70</w:t>
            </w:r>
          </w:p>
        </w:tc>
        <w:tc>
          <w:tcPr>
            <w:tcW w:w="1348" w:type="dxa"/>
          </w:tcPr>
          <w:p w14:paraId="020CF69C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106,32</w:t>
            </w:r>
          </w:p>
        </w:tc>
        <w:tc>
          <w:tcPr>
            <w:tcW w:w="1334" w:type="dxa"/>
          </w:tcPr>
          <w:p w14:paraId="465D7C30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126,00</w:t>
            </w:r>
          </w:p>
        </w:tc>
      </w:tr>
      <w:tr w:rsidR="001360A2" w:rsidRPr="00ED7544" w14:paraId="24B1C284" w14:textId="21F453A9" w:rsidTr="00493F8E">
        <w:trPr>
          <w:trHeight w:val="261"/>
        </w:trPr>
        <w:tc>
          <w:tcPr>
            <w:tcW w:w="1650" w:type="dxa"/>
          </w:tcPr>
          <w:p w14:paraId="3791BDE6" w14:textId="78AAF98F" w:rsidR="001360A2" w:rsidRPr="00DB6059" w:rsidRDefault="001360A2" w:rsidP="00493F8E">
            <w:pPr>
              <w:spacing w:after="0" w:line="259" w:lineRule="auto"/>
              <w:ind w:left="16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R</w:t>
            </w:r>
            <w:r w:rsidR="008627BD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io de Janeiro</w:t>
            </w:r>
          </w:p>
        </w:tc>
        <w:tc>
          <w:tcPr>
            <w:tcW w:w="1422" w:type="dxa"/>
          </w:tcPr>
          <w:p w14:paraId="6D2EE8EF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88,00</w:t>
            </w:r>
          </w:p>
        </w:tc>
        <w:tc>
          <w:tcPr>
            <w:tcW w:w="1334" w:type="dxa"/>
          </w:tcPr>
          <w:p w14:paraId="3BAB047F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91,08</w:t>
            </w:r>
          </w:p>
        </w:tc>
        <w:tc>
          <w:tcPr>
            <w:tcW w:w="1348" w:type="dxa"/>
          </w:tcPr>
          <w:p w14:paraId="2AD856BA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121,50</w:t>
            </w:r>
          </w:p>
        </w:tc>
        <w:tc>
          <w:tcPr>
            <w:tcW w:w="1334" w:type="dxa"/>
          </w:tcPr>
          <w:p w14:paraId="4883E833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143,99</w:t>
            </w:r>
          </w:p>
        </w:tc>
      </w:tr>
      <w:tr w:rsidR="001360A2" w:rsidRPr="00ED7544" w14:paraId="29ABB90F" w14:textId="67FB858B" w:rsidTr="00493F8E">
        <w:trPr>
          <w:trHeight w:val="261"/>
        </w:trPr>
        <w:tc>
          <w:tcPr>
            <w:tcW w:w="1650" w:type="dxa"/>
          </w:tcPr>
          <w:p w14:paraId="52800F34" w14:textId="01CF61D4" w:rsidR="001360A2" w:rsidRPr="00DB6059" w:rsidRDefault="001360A2" w:rsidP="00493F8E">
            <w:pPr>
              <w:spacing w:after="0" w:line="259" w:lineRule="auto"/>
              <w:ind w:left="16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R</w:t>
            </w:r>
            <w:r w:rsidR="008627BD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io Grande do Norte</w:t>
            </w:r>
          </w:p>
        </w:tc>
        <w:tc>
          <w:tcPr>
            <w:tcW w:w="1422" w:type="dxa"/>
          </w:tcPr>
          <w:p w14:paraId="15D42226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77,00</w:t>
            </w:r>
          </w:p>
        </w:tc>
        <w:tc>
          <w:tcPr>
            <w:tcW w:w="1334" w:type="dxa"/>
          </w:tcPr>
          <w:p w14:paraId="062EC0A2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79,70</w:t>
            </w:r>
          </w:p>
        </w:tc>
        <w:tc>
          <w:tcPr>
            <w:tcW w:w="1348" w:type="dxa"/>
          </w:tcPr>
          <w:p w14:paraId="4AA0BC80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106,32</w:t>
            </w:r>
          </w:p>
        </w:tc>
        <w:tc>
          <w:tcPr>
            <w:tcW w:w="1334" w:type="dxa"/>
          </w:tcPr>
          <w:p w14:paraId="136C5671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126,00</w:t>
            </w:r>
          </w:p>
        </w:tc>
      </w:tr>
      <w:tr w:rsidR="001360A2" w:rsidRPr="00ED7544" w14:paraId="6FE76C68" w14:textId="29FFFFDC" w:rsidTr="00493F8E">
        <w:trPr>
          <w:trHeight w:val="261"/>
        </w:trPr>
        <w:tc>
          <w:tcPr>
            <w:tcW w:w="1650" w:type="dxa"/>
          </w:tcPr>
          <w:p w14:paraId="3BE73EEE" w14:textId="19A79EF3" w:rsidR="001360A2" w:rsidRPr="00DB6059" w:rsidRDefault="001360A2" w:rsidP="00493F8E">
            <w:pPr>
              <w:spacing w:after="0" w:line="259" w:lineRule="auto"/>
              <w:ind w:left="16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R</w:t>
            </w:r>
            <w:r w:rsidR="006B799F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io grande do Sul</w:t>
            </w:r>
          </w:p>
        </w:tc>
        <w:tc>
          <w:tcPr>
            <w:tcW w:w="1422" w:type="dxa"/>
          </w:tcPr>
          <w:p w14:paraId="3165F911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77,00</w:t>
            </w:r>
          </w:p>
        </w:tc>
        <w:tc>
          <w:tcPr>
            <w:tcW w:w="1334" w:type="dxa"/>
          </w:tcPr>
          <w:p w14:paraId="3010DB64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79,70</w:t>
            </w:r>
          </w:p>
        </w:tc>
        <w:tc>
          <w:tcPr>
            <w:tcW w:w="1348" w:type="dxa"/>
          </w:tcPr>
          <w:p w14:paraId="11BD597B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106,32</w:t>
            </w:r>
          </w:p>
        </w:tc>
        <w:tc>
          <w:tcPr>
            <w:tcW w:w="1334" w:type="dxa"/>
          </w:tcPr>
          <w:p w14:paraId="281E8878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126,00</w:t>
            </w:r>
          </w:p>
        </w:tc>
      </w:tr>
      <w:tr w:rsidR="001360A2" w:rsidRPr="00ED7544" w14:paraId="236EB116" w14:textId="47D06B98" w:rsidTr="00493F8E">
        <w:trPr>
          <w:trHeight w:val="261"/>
        </w:trPr>
        <w:tc>
          <w:tcPr>
            <w:tcW w:w="1650" w:type="dxa"/>
          </w:tcPr>
          <w:p w14:paraId="1C36C15A" w14:textId="235E945D" w:rsidR="001360A2" w:rsidRPr="00DB6059" w:rsidRDefault="001360A2" w:rsidP="00493F8E">
            <w:pPr>
              <w:spacing w:after="0" w:line="259" w:lineRule="auto"/>
              <w:ind w:left="16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R</w:t>
            </w:r>
            <w:r w:rsidR="006B799F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ondônia</w:t>
            </w:r>
          </w:p>
        </w:tc>
        <w:tc>
          <w:tcPr>
            <w:tcW w:w="1422" w:type="dxa"/>
          </w:tcPr>
          <w:p w14:paraId="7BA45F00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81,40</w:t>
            </w:r>
          </w:p>
        </w:tc>
        <w:tc>
          <w:tcPr>
            <w:tcW w:w="1334" w:type="dxa"/>
          </w:tcPr>
          <w:p w14:paraId="6BDD83E0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84,25</w:t>
            </w:r>
          </w:p>
        </w:tc>
        <w:tc>
          <w:tcPr>
            <w:tcW w:w="1348" w:type="dxa"/>
          </w:tcPr>
          <w:p w14:paraId="2C191266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112,39</w:t>
            </w:r>
          </w:p>
        </w:tc>
        <w:tc>
          <w:tcPr>
            <w:tcW w:w="1334" w:type="dxa"/>
          </w:tcPr>
          <w:p w14:paraId="58E3ADCB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133,19</w:t>
            </w:r>
          </w:p>
        </w:tc>
      </w:tr>
      <w:tr w:rsidR="001360A2" w:rsidRPr="00ED7544" w14:paraId="1870F9E1" w14:textId="6595A211" w:rsidTr="00493F8E">
        <w:trPr>
          <w:trHeight w:val="261"/>
        </w:trPr>
        <w:tc>
          <w:tcPr>
            <w:tcW w:w="1650" w:type="dxa"/>
          </w:tcPr>
          <w:p w14:paraId="688C53E2" w14:textId="6979F8EE" w:rsidR="001360A2" w:rsidRPr="00DB6059" w:rsidRDefault="001360A2" w:rsidP="00493F8E">
            <w:pPr>
              <w:spacing w:after="0" w:line="259" w:lineRule="auto"/>
              <w:ind w:left="16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R</w:t>
            </w:r>
            <w:r w:rsidR="006B799F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oraima</w:t>
            </w:r>
          </w:p>
        </w:tc>
        <w:tc>
          <w:tcPr>
            <w:tcW w:w="1422" w:type="dxa"/>
          </w:tcPr>
          <w:p w14:paraId="6A7AFC76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81,40</w:t>
            </w:r>
          </w:p>
        </w:tc>
        <w:tc>
          <w:tcPr>
            <w:tcW w:w="1334" w:type="dxa"/>
          </w:tcPr>
          <w:p w14:paraId="0B342246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84,25</w:t>
            </w:r>
          </w:p>
        </w:tc>
        <w:tc>
          <w:tcPr>
            <w:tcW w:w="1348" w:type="dxa"/>
          </w:tcPr>
          <w:p w14:paraId="6A137E04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112,39</w:t>
            </w:r>
          </w:p>
        </w:tc>
        <w:tc>
          <w:tcPr>
            <w:tcW w:w="1334" w:type="dxa"/>
          </w:tcPr>
          <w:p w14:paraId="08D64E33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133,19</w:t>
            </w:r>
          </w:p>
        </w:tc>
      </w:tr>
      <w:tr w:rsidR="001360A2" w:rsidRPr="00ED7544" w14:paraId="57B409BD" w14:textId="182A8B89" w:rsidTr="00493F8E">
        <w:trPr>
          <w:trHeight w:val="261"/>
        </w:trPr>
        <w:tc>
          <w:tcPr>
            <w:tcW w:w="1650" w:type="dxa"/>
          </w:tcPr>
          <w:p w14:paraId="412EFE56" w14:textId="3C6D86D2" w:rsidR="001360A2" w:rsidRPr="00DB6059" w:rsidRDefault="001360A2" w:rsidP="00493F8E">
            <w:pPr>
              <w:spacing w:after="0" w:line="259" w:lineRule="auto"/>
              <w:ind w:left="16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S</w:t>
            </w:r>
            <w:r w:rsidR="006B799F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anta Catarina</w:t>
            </w:r>
          </w:p>
        </w:tc>
        <w:tc>
          <w:tcPr>
            <w:tcW w:w="1422" w:type="dxa"/>
          </w:tcPr>
          <w:p w14:paraId="42DFFBAA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77,00</w:t>
            </w:r>
          </w:p>
        </w:tc>
        <w:tc>
          <w:tcPr>
            <w:tcW w:w="1334" w:type="dxa"/>
          </w:tcPr>
          <w:p w14:paraId="25C67B1B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79,70</w:t>
            </w:r>
          </w:p>
        </w:tc>
        <w:tc>
          <w:tcPr>
            <w:tcW w:w="1348" w:type="dxa"/>
          </w:tcPr>
          <w:p w14:paraId="4A6D8630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106,32</w:t>
            </w:r>
          </w:p>
        </w:tc>
        <w:tc>
          <w:tcPr>
            <w:tcW w:w="1334" w:type="dxa"/>
          </w:tcPr>
          <w:p w14:paraId="66C1AEEF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126,00</w:t>
            </w:r>
          </w:p>
        </w:tc>
      </w:tr>
      <w:tr w:rsidR="001360A2" w:rsidRPr="00ED7544" w14:paraId="31C23B14" w14:textId="20ED13AA" w:rsidTr="00493F8E">
        <w:trPr>
          <w:trHeight w:val="261"/>
        </w:trPr>
        <w:tc>
          <w:tcPr>
            <w:tcW w:w="1650" w:type="dxa"/>
          </w:tcPr>
          <w:p w14:paraId="30E68EB9" w14:textId="3FE42010" w:rsidR="001360A2" w:rsidRPr="00DB6059" w:rsidRDefault="001360A2" w:rsidP="00493F8E">
            <w:pPr>
              <w:spacing w:after="0" w:line="259" w:lineRule="auto"/>
              <w:ind w:left="16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S</w:t>
            </w:r>
            <w:r w:rsidR="006B799F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ão Paulo</w:t>
            </w:r>
          </w:p>
        </w:tc>
        <w:tc>
          <w:tcPr>
            <w:tcW w:w="1422" w:type="dxa"/>
          </w:tcPr>
          <w:p w14:paraId="17FE1ABD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88,00</w:t>
            </w:r>
          </w:p>
        </w:tc>
        <w:tc>
          <w:tcPr>
            <w:tcW w:w="1334" w:type="dxa"/>
          </w:tcPr>
          <w:p w14:paraId="0A547BBC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91,08</w:t>
            </w:r>
          </w:p>
        </w:tc>
        <w:tc>
          <w:tcPr>
            <w:tcW w:w="1348" w:type="dxa"/>
          </w:tcPr>
          <w:p w14:paraId="661BA22D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121,50</w:t>
            </w:r>
          </w:p>
        </w:tc>
        <w:tc>
          <w:tcPr>
            <w:tcW w:w="1334" w:type="dxa"/>
          </w:tcPr>
          <w:p w14:paraId="4D29921B" w14:textId="7A5D0C9D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143,99</w:t>
            </w:r>
          </w:p>
        </w:tc>
      </w:tr>
      <w:tr w:rsidR="001360A2" w:rsidRPr="00ED7544" w14:paraId="31E0CCFF" w14:textId="4F6E3E60" w:rsidTr="00493F8E">
        <w:trPr>
          <w:trHeight w:val="261"/>
        </w:trPr>
        <w:tc>
          <w:tcPr>
            <w:tcW w:w="1650" w:type="dxa"/>
          </w:tcPr>
          <w:p w14:paraId="03614197" w14:textId="64E4D457" w:rsidR="001360A2" w:rsidRPr="00DB6059" w:rsidRDefault="001360A2" w:rsidP="00493F8E">
            <w:pPr>
              <w:spacing w:after="0" w:line="259" w:lineRule="auto"/>
              <w:ind w:left="16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S</w:t>
            </w:r>
            <w:r w:rsidR="006B799F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ergipe</w:t>
            </w:r>
          </w:p>
        </w:tc>
        <w:tc>
          <w:tcPr>
            <w:tcW w:w="1422" w:type="dxa"/>
          </w:tcPr>
          <w:p w14:paraId="451DF0BB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77,00</w:t>
            </w:r>
          </w:p>
        </w:tc>
        <w:tc>
          <w:tcPr>
            <w:tcW w:w="1334" w:type="dxa"/>
          </w:tcPr>
          <w:p w14:paraId="28A91C96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79,70</w:t>
            </w:r>
          </w:p>
        </w:tc>
        <w:tc>
          <w:tcPr>
            <w:tcW w:w="1348" w:type="dxa"/>
          </w:tcPr>
          <w:p w14:paraId="7ABA7A7C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106,32</w:t>
            </w:r>
          </w:p>
        </w:tc>
        <w:tc>
          <w:tcPr>
            <w:tcW w:w="1334" w:type="dxa"/>
          </w:tcPr>
          <w:p w14:paraId="5EF9D8A3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126,00</w:t>
            </w:r>
          </w:p>
        </w:tc>
      </w:tr>
      <w:tr w:rsidR="001360A2" w:rsidRPr="00ED7544" w14:paraId="433D6DD9" w14:textId="3D18F91A" w:rsidTr="00493F8E">
        <w:trPr>
          <w:trHeight w:val="261"/>
        </w:trPr>
        <w:tc>
          <w:tcPr>
            <w:tcW w:w="1650" w:type="dxa"/>
          </w:tcPr>
          <w:p w14:paraId="18251480" w14:textId="71C2BFF0" w:rsidR="001360A2" w:rsidRPr="00DB6059" w:rsidRDefault="001360A2" w:rsidP="00493F8E">
            <w:pPr>
              <w:spacing w:after="0" w:line="259" w:lineRule="auto"/>
              <w:ind w:left="16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T</w:t>
            </w:r>
            <w:r w:rsidR="006B799F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ocantins</w:t>
            </w:r>
          </w:p>
        </w:tc>
        <w:tc>
          <w:tcPr>
            <w:tcW w:w="1422" w:type="dxa"/>
          </w:tcPr>
          <w:p w14:paraId="61903F60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77,00</w:t>
            </w:r>
          </w:p>
        </w:tc>
        <w:tc>
          <w:tcPr>
            <w:tcW w:w="1334" w:type="dxa"/>
          </w:tcPr>
          <w:p w14:paraId="75DC2DA6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79,70</w:t>
            </w:r>
          </w:p>
        </w:tc>
        <w:tc>
          <w:tcPr>
            <w:tcW w:w="1348" w:type="dxa"/>
          </w:tcPr>
          <w:p w14:paraId="1AD0291A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106,32</w:t>
            </w:r>
          </w:p>
        </w:tc>
        <w:tc>
          <w:tcPr>
            <w:tcW w:w="1334" w:type="dxa"/>
          </w:tcPr>
          <w:p w14:paraId="3EC57E39" w14:textId="77777777" w:rsidR="001360A2" w:rsidRPr="00DB6059" w:rsidRDefault="001360A2" w:rsidP="00493F8E">
            <w:pPr>
              <w:spacing w:after="0" w:line="259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DB6059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126,00</w:t>
            </w:r>
          </w:p>
        </w:tc>
      </w:tr>
    </w:tbl>
    <w:p w14:paraId="48BBE882" w14:textId="77777777" w:rsidR="00D4446C" w:rsidRDefault="009E0844" w:rsidP="00D4446C">
      <w:pPr>
        <w:spacing w:after="231"/>
        <w:ind w:left="0" w:right="0" w:firstLine="0"/>
        <w:jc w:val="both"/>
        <w:rPr>
          <w:rFonts w:ascii="Segoe UI" w:hAnsi="Segoe UI" w:cs="Segoe UI"/>
          <w:color w:val="404040" w:themeColor="text1" w:themeTint="BF"/>
        </w:rPr>
      </w:pPr>
      <w:r w:rsidRPr="009E0844">
        <w:rPr>
          <w:rFonts w:ascii="Segoe UI" w:hAnsi="Segoe UI" w:cs="Segoe UI"/>
          <w:color w:val="404040" w:themeColor="text1" w:themeTint="BF"/>
        </w:rPr>
        <w:t>O auxílio-alimentação sofreu variações nos valores pagos aos servidores no decorrer do tempo. Até o</w:t>
      </w:r>
      <w:r w:rsidR="005827AB">
        <w:rPr>
          <w:rFonts w:ascii="Segoe UI" w:hAnsi="Segoe UI" w:cs="Segoe UI"/>
          <w:color w:val="404040" w:themeColor="text1" w:themeTint="BF"/>
        </w:rPr>
        <w:t>s</w:t>
      </w:r>
      <w:r w:rsidRPr="009E0844">
        <w:rPr>
          <w:rFonts w:ascii="Segoe UI" w:hAnsi="Segoe UI" w:cs="Segoe UI"/>
          <w:color w:val="404040" w:themeColor="text1" w:themeTint="BF"/>
        </w:rPr>
        <w:t xml:space="preserve"> reajuste</w:t>
      </w:r>
      <w:r w:rsidR="005827AB">
        <w:rPr>
          <w:rFonts w:ascii="Segoe UI" w:hAnsi="Segoe UI" w:cs="Segoe UI"/>
          <w:color w:val="404040" w:themeColor="text1" w:themeTint="BF"/>
        </w:rPr>
        <w:t>s</w:t>
      </w:r>
      <w:r w:rsidRPr="009E0844">
        <w:rPr>
          <w:rFonts w:ascii="Segoe UI" w:hAnsi="Segoe UI" w:cs="Segoe UI"/>
          <w:color w:val="404040" w:themeColor="text1" w:themeTint="BF"/>
        </w:rPr>
        <w:t xml:space="preserve"> ocorrido</w:t>
      </w:r>
      <w:r w:rsidR="005827AB">
        <w:rPr>
          <w:rFonts w:ascii="Segoe UI" w:hAnsi="Segoe UI" w:cs="Segoe UI"/>
          <w:color w:val="404040" w:themeColor="text1" w:themeTint="BF"/>
        </w:rPr>
        <w:t>s</w:t>
      </w:r>
      <w:r w:rsidRPr="009E0844">
        <w:rPr>
          <w:rFonts w:ascii="Segoe UI" w:hAnsi="Segoe UI" w:cs="Segoe UI"/>
          <w:color w:val="404040" w:themeColor="text1" w:themeTint="BF"/>
        </w:rPr>
        <w:t xml:space="preserve"> no ano de 2004, os valores eram fixados por Estado, porém a partir do ano de 2010 os valores passaram a ser </w:t>
      </w:r>
      <w:r w:rsidR="005827AB">
        <w:rPr>
          <w:rFonts w:ascii="Segoe UI" w:hAnsi="Segoe UI" w:cs="Segoe UI"/>
          <w:color w:val="404040" w:themeColor="text1" w:themeTint="BF"/>
        </w:rPr>
        <w:t>definidos para todo o território nacional</w:t>
      </w:r>
      <w:r w:rsidRPr="009E0844">
        <w:rPr>
          <w:rFonts w:ascii="Segoe UI" w:hAnsi="Segoe UI" w:cs="Segoe UI"/>
          <w:color w:val="404040" w:themeColor="text1" w:themeTint="BF"/>
        </w:rPr>
        <w:t>.</w:t>
      </w:r>
    </w:p>
    <w:p w14:paraId="1F3407AE" w14:textId="6CAD2045" w:rsidR="00ED7544" w:rsidRDefault="00ED7544" w:rsidP="00D4446C">
      <w:pPr>
        <w:spacing w:after="231"/>
        <w:ind w:left="0" w:right="0" w:firstLine="0"/>
        <w:jc w:val="both"/>
        <w:rPr>
          <w:rFonts w:ascii="Segoe UI" w:hAnsi="Segoe UI" w:cs="Segoe UI"/>
          <w:color w:val="404040" w:themeColor="text1" w:themeTint="BF"/>
        </w:rPr>
      </w:pPr>
      <w:r>
        <w:rPr>
          <w:rFonts w:ascii="Segoe UI" w:hAnsi="Segoe UI" w:cs="Segoe UI"/>
          <w:color w:val="404040" w:themeColor="text1" w:themeTint="BF"/>
        </w:rPr>
        <w:br/>
      </w:r>
    </w:p>
    <w:p w14:paraId="11B282EF" w14:textId="77777777" w:rsidR="002C1FDE" w:rsidRDefault="002C1FDE" w:rsidP="0065699A">
      <w:pPr>
        <w:spacing w:after="231"/>
        <w:ind w:left="0" w:right="0" w:firstLine="0"/>
        <w:rPr>
          <w:rFonts w:ascii="Segoe UI" w:hAnsi="Segoe UI" w:cs="Segoe UI"/>
          <w:color w:val="404040" w:themeColor="text1" w:themeTint="BF"/>
        </w:rPr>
      </w:pPr>
    </w:p>
    <w:p w14:paraId="600D1821" w14:textId="77777777" w:rsidR="002C1FDE" w:rsidRDefault="002C1FDE" w:rsidP="0065699A">
      <w:pPr>
        <w:spacing w:after="231"/>
        <w:ind w:left="0" w:right="0" w:firstLine="0"/>
        <w:rPr>
          <w:rFonts w:ascii="Segoe UI" w:hAnsi="Segoe UI" w:cs="Segoe UI"/>
          <w:color w:val="404040" w:themeColor="text1" w:themeTint="BF"/>
        </w:rPr>
      </w:pPr>
    </w:p>
    <w:p w14:paraId="14ADAC32" w14:textId="77777777" w:rsidR="002C1FDE" w:rsidRDefault="002C1FDE" w:rsidP="0065699A">
      <w:pPr>
        <w:spacing w:after="231"/>
        <w:ind w:left="0" w:right="0" w:firstLine="0"/>
        <w:rPr>
          <w:rFonts w:ascii="Segoe UI" w:hAnsi="Segoe UI" w:cs="Segoe UI"/>
          <w:color w:val="404040" w:themeColor="text1" w:themeTint="BF"/>
        </w:rPr>
      </w:pPr>
    </w:p>
    <w:p w14:paraId="3A107321" w14:textId="77777777" w:rsidR="002C1FDE" w:rsidRDefault="002C1FDE" w:rsidP="0065699A">
      <w:pPr>
        <w:spacing w:after="231"/>
        <w:ind w:left="0" w:right="0" w:firstLine="0"/>
        <w:rPr>
          <w:rFonts w:ascii="Segoe UI" w:hAnsi="Segoe UI" w:cs="Segoe UI"/>
          <w:color w:val="404040" w:themeColor="text1" w:themeTint="BF"/>
        </w:rPr>
      </w:pPr>
    </w:p>
    <w:p w14:paraId="1C26B13E" w14:textId="77777777" w:rsidR="002C1FDE" w:rsidRDefault="002C1FDE" w:rsidP="0065699A">
      <w:pPr>
        <w:spacing w:after="231"/>
        <w:ind w:left="0" w:right="0" w:firstLine="0"/>
        <w:rPr>
          <w:rFonts w:ascii="Segoe UI" w:hAnsi="Segoe UI" w:cs="Segoe UI"/>
          <w:color w:val="404040" w:themeColor="text1" w:themeTint="BF"/>
        </w:rPr>
      </w:pPr>
    </w:p>
    <w:p w14:paraId="740A9FC9" w14:textId="77777777" w:rsidR="002C1FDE" w:rsidRDefault="002C1FDE" w:rsidP="0065699A">
      <w:pPr>
        <w:spacing w:after="231"/>
        <w:ind w:left="0" w:right="0" w:firstLine="0"/>
        <w:rPr>
          <w:rFonts w:ascii="Segoe UI" w:hAnsi="Segoe UI" w:cs="Segoe UI"/>
          <w:color w:val="404040" w:themeColor="text1" w:themeTint="BF"/>
        </w:rPr>
      </w:pPr>
    </w:p>
    <w:p w14:paraId="71871F51" w14:textId="77777777" w:rsidR="002C1FDE" w:rsidRDefault="002C1FDE" w:rsidP="0065699A">
      <w:pPr>
        <w:spacing w:after="231"/>
        <w:ind w:left="0" w:right="0" w:firstLine="0"/>
        <w:rPr>
          <w:rFonts w:ascii="Segoe UI" w:hAnsi="Segoe UI" w:cs="Segoe UI"/>
          <w:color w:val="404040" w:themeColor="text1" w:themeTint="BF"/>
        </w:rPr>
      </w:pPr>
    </w:p>
    <w:p w14:paraId="351C98AE" w14:textId="77777777" w:rsidR="002C1FDE" w:rsidRDefault="002C1FDE" w:rsidP="0065699A">
      <w:pPr>
        <w:spacing w:after="231"/>
        <w:ind w:left="0" w:right="0" w:firstLine="0"/>
        <w:rPr>
          <w:rFonts w:ascii="Segoe UI" w:hAnsi="Segoe UI" w:cs="Segoe UI"/>
          <w:color w:val="404040" w:themeColor="text1" w:themeTint="BF"/>
        </w:rPr>
      </w:pPr>
    </w:p>
    <w:p w14:paraId="7720547C" w14:textId="77777777" w:rsidR="002C1FDE" w:rsidRDefault="002C1FDE" w:rsidP="0065699A">
      <w:pPr>
        <w:spacing w:after="231"/>
        <w:ind w:left="0" w:right="0" w:firstLine="0"/>
        <w:rPr>
          <w:rFonts w:ascii="Segoe UI" w:hAnsi="Segoe UI" w:cs="Segoe UI"/>
          <w:color w:val="404040" w:themeColor="text1" w:themeTint="BF"/>
        </w:rPr>
      </w:pPr>
    </w:p>
    <w:p w14:paraId="396F4E46" w14:textId="77777777" w:rsidR="002C1FDE" w:rsidRDefault="002C1FDE" w:rsidP="0065699A">
      <w:pPr>
        <w:spacing w:after="231"/>
        <w:ind w:left="0" w:right="0" w:firstLine="0"/>
        <w:rPr>
          <w:rFonts w:ascii="Segoe UI" w:hAnsi="Segoe UI" w:cs="Segoe UI"/>
          <w:color w:val="404040" w:themeColor="text1" w:themeTint="BF"/>
        </w:rPr>
      </w:pPr>
    </w:p>
    <w:p w14:paraId="6067A262" w14:textId="77777777" w:rsidR="002C1FDE" w:rsidRDefault="002C1FDE" w:rsidP="0065699A">
      <w:pPr>
        <w:spacing w:after="231"/>
        <w:ind w:left="0" w:right="0" w:firstLine="0"/>
        <w:rPr>
          <w:rFonts w:ascii="Segoe UI" w:hAnsi="Segoe UI" w:cs="Segoe UI"/>
          <w:color w:val="404040" w:themeColor="text1" w:themeTint="BF"/>
        </w:rPr>
      </w:pPr>
    </w:p>
    <w:p w14:paraId="1F74D4CF" w14:textId="77777777" w:rsidR="002C1FDE" w:rsidRDefault="002C1FDE" w:rsidP="0065699A">
      <w:pPr>
        <w:spacing w:after="231"/>
        <w:ind w:left="0" w:right="0" w:firstLine="0"/>
        <w:rPr>
          <w:rFonts w:ascii="Segoe UI" w:hAnsi="Segoe UI" w:cs="Segoe UI"/>
          <w:color w:val="404040" w:themeColor="text1" w:themeTint="BF"/>
        </w:rPr>
      </w:pPr>
    </w:p>
    <w:p w14:paraId="1680228F" w14:textId="77777777" w:rsidR="002C1FDE" w:rsidRDefault="002C1FDE" w:rsidP="0065699A">
      <w:pPr>
        <w:spacing w:after="231"/>
        <w:ind w:left="0" w:right="0" w:firstLine="0"/>
        <w:rPr>
          <w:rFonts w:ascii="Segoe UI" w:hAnsi="Segoe UI" w:cs="Segoe UI"/>
          <w:color w:val="404040" w:themeColor="text1" w:themeTint="BF"/>
        </w:rPr>
      </w:pPr>
    </w:p>
    <w:p w14:paraId="2CA18DCB" w14:textId="77777777" w:rsidR="002C1FDE" w:rsidRDefault="002C1FDE" w:rsidP="0065699A">
      <w:pPr>
        <w:spacing w:after="231"/>
        <w:ind w:left="0" w:right="0" w:firstLine="0"/>
        <w:rPr>
          <w:rFonts w:ascii="Segoe UI" w:hAnsi="Segoe UI" w:cs="Segoe UI"/>
          <w:color w:val="404040" w:themeColor="text1" w:themeTint="BF"/>
        </w:rPr>
      </w:pPr>
    </w:p>
    <w:p w14:paraId="6563DC31" w14:textId="77777777" w:rsidR="002C1FDE" w:rsidRDefault="002C1FDE" w:rsidP="0065699A">
      <w:pPr>
        <w:spacing w:after="231"/>
        <w:ind w:left="0" w:right="0" w:firstLine="0"/>
        <w:rPr>
          <w:rFonts w:ascii="Segoe UI" w:hAnsi="Segoe UI" w:cs="Segoe UI"/>
          <w:color w:val="404040" w:themeColor="text1" w:themeTint="BF"/>
        </w:rPr>
      </w:pPr>
    </w:p>
    <w:p w14:paraId="6EC212A1" w14:textId="77777777" w:rsidR="002C1FDE" w:rsidRDefault="002C1FDE" w:rsidP="0065699A">
      <w:pPr>
        <w:spacing w:after="231"/>
        <w:ind w:left="0" w:right="0" w:firstLine="0"/>
        <w:rPr>
          <w:rFonts w:ascii="Segoe UI" w:hAnsi="Segoe UI" w:cs="Segoe UI"/>
          <w:color w:val="404040" w:themeColor="text1" w:themeTint="BF"/>
        </w:rPr>
      </w:pPr>
    </w:p>
    <w:p w14:paraId="22FD5D6E" w14:textId="77777777" w:rsidR="002C1FDE" w:rsidRDefault="002C1FDE" w:rsidP="0065699A">
      <w:pPr>
        <w:spacing w:after="231"/>
        <w:ind w:left="0" w:right="0" w:firstLine="0"/>
        <w:rPr>
          <w:rFonts w:ascii="Segoe UI" w:hAnsi="Segoe UI" w:cs="Segoe UI"/>
          <w:color w:val="404040" w:themeColor="text1" w:themeTint="BF"/>
        </w:rPr>
      </w:pPr>
    </w:p>
    <w:p w14:paraId="58FFBB0C" w14:textId="2651963D" w:rsidR="00B30DCC" w:rsidRDefault="00E46F46" w:rsidP="0065699A">
      <w:pPr>
        <w:spacing w:after="231"/>
        <w:ind w:left="0" w:right="0" w:firstLine="0"/>
        <w:rPr>
          <w:rFonts w:ascii="Segoe UI" w:hAnsi="Segoe UI" w:cs="Segoe UI"/>
          <w:color w:val="404040" w:themeColor="text1" w:themeTint="BF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62589" wp14:editId="7396AEA7">
                <wp:simplePos x="0" y="0"/>
                <wp:positionH relativeFrom="margin">
                  <wp:posOffset>-121285</wp:posOffset>
                </wp:positionH>
                <wp:positionV relativeFrom="paragraph">
                  <wp:posOffset>6036310</wp:posOffset>
                </wp:positionV>
                <wp:extent cx="6925587" cy="15902"/>
                <wp:effectExtent l="0" t="0" r="27940" b="22225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5587" cy="159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54358B8E">
              <v:line id="Conector reto 1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404040 [2429]" strokeweight=".5pt" from="-9.55pt,475.3pt" to="535.75pt,476.55pt" w14:anchorId="04FAC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0"/>
        <w:tblpPr w:leftFromText="141" w:rightFromText="141" w:vertAnchor="text" w:horzAnchor="margin" w:tblpXSpec="center" w:tblpY="341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58"/>
        <w:gridCol w:w="1828"/>
        <w:gridCol w:w="1701"/>
      </w:tblGrid>
      <w:tr w:rsidR="00493F8E" w14:paraId="633C0CA6" w14:textId="77777777" w:rsidTr="006A2E5E">
        <w:trPr>
          <w:trHeight w:val="289"/>
        </w:trPr>
        <w:tc>
          <w:tcPr>
            <w:tcW w:w="7225" w:type="dxa"/>
            <w:gridSpan w:val="4"/>
            <w:shd w:val="clear" w:color="auto" w:fill="0E4097"/>
          </w:tcPr>
          <w:p w14:paraId="7E1E15EC" w14:textId="7CF3CE3D" w:rsidR="00493F8E" w:rsidRPr="00B054E8" w:rsidRDefault="00493F8E" w:rsidP="00493F8E">
            <w:pPr>
              <w:spacing w:after="0" w:line="240" w:lineRule="auto"/>
              <w:ind w:left="0" w:right="0" w:firstLine="0"/>
              <w:jc w:val="center"/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  <w:r w:rsidRPr="00B054E8"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8"/>
              </w:rPr>
              <w:t xml:space="preserve">Tabela </w:t>
            </w:r>
            <w:r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8"/>
              </w:rPr>
              <w:t>3</w:t>
            </w:r>
            <w:r w:rsidRPr="00B054E8"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8"/>
              </w:rPr>
              <w:t>. Auxílio-alimentação</w:t>
            </w:r>
            <w:r w:rsidR="004F5EFC"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8"/>
              </w:rPr>
              <w:t xml:space="preserve"> Poder Executivo</w:t>
            </w:r>
            <w:r w:rsidRPr="00B054E8"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8"/>
              </w:rPr>
              <w:t xml:space="preserve"> (em R$)</w:t>
            </w:r>
            <w:r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8"/>
              </w:rPr>
              <w:t xml:space="preserve"> em todos os territórios</w:t>
            </w:r>
            <w:r w:rsidR="00D4446C"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8"/>
                <w:vertAlign w:val="superscript"/>
              </w:rPr>
              <w:t>1</w:t>
            </w:r>
            <w:r w:rsidRPr="00B054E8"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8"/>
              </w:rPr>
              <w:t xml:space="preserve"> - 2010-2023</w:t>
            </w:r>
          </w:p>
        </w:tc>
      </w:tr>
      <w:tr w:rsidR="004F5EFC" w14:paraId="509ABBCF" w14:textId="77777777" w:rsidTr="006754F8">
        <w:trPr>
          <w:trHeight w:val="284"/>
        </w:trPr>
        <w:tc>
          <w:tcPr>
            <w:tcW w:w="1838" w:type="dxa"/>
            <w:shd w:val="clear" w:color="auto" w:fill="2663BD"/>
          </w:tcPr>
          <w:p w14:paraId="11BE1759" w14:textId="77777777" w:rsidR="00493F8E" w:rsidRPr="007C7FC4" w:rsidRDefault="00493F8E" w:rsidP="00493F8E">
            <w:pPr>
              <w:spacing w:after="0" w:line="240" w:lineRule="auto"/>
              <w:ind w:left="0" w:right="0" w:firstLine="0"/>
              <w:jc w:val="center"/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</w:pPr>
            <w:r w:rsidRPr="007C7FC4"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  <w:t>2010</w:t>
            </w:r>
            <w:r w:rsidRPr="007C7FC4"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  <w:br/>
              <w:t>Port. 42/10</w:t>
            </w:r>
            <w:r w:rsidRPr="007C7FC4"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  <w:br/>
            </w:r>
            <w:proofErr w:type="spellStart"/>
            <w:r w:rsidRPr="007C7FC4"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  <w:t>Vig</w:t>
            </w:r>
            <w:proofErr w:type="spellEnd"/>
            <w:r w:rsidRPr="007C7FC4"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  <w:t xml:space="preserve">: </w:t>
            </w:r>
            <w:proofErr w:type="spellStart"/>
            <w:r w:rsidRPr="007C7FC4"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  <w:t>fev</w:t>
            </w:r>
            <w:proofErr w:type="spellEnd"/>
            <w:r w:rsidRPr="007C7FC4"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  <w:t>/10</w:t>
            </w:r>
          </w:p>
        </w:tc>
        <w:tc>
          <w:tcPr>
            <w:tcW w:w="1858" w:type="dxa"/>
            <w:shd w:val="clear" w:color="auto" w:fill="2663BD"/>
          </w:tcPr>
          <w:p w14:paraId="4492590B" w14:textId="77777777" w:rsidR="00493F8E" w:rsidRPr="007C7FC4" w:rsidRDefault="00493F8E" w:rsidP="00493F8E">
            <w:pPr>
              <w:spacing w:after="0" w:line="240" w:lineRule="auto"/>
              <w:ind w:left="0" w:right="0" w:firstLine="0"/>
              <w:jc w:val="center"/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</w:pPr>
            <w:r w:rsidRPr="007C7FC4"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  <w:t>2013</w:t>
            </w:r>
            <w:r w:rsidRPr="007C7FC4"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  <w:br/>
              <w:t>Port. 619/12</w:t>
            </w:r>
            <w:r w:rsidRPr="007C7FC4"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  <w:br/>
            </w:r>
            <w:proofErr w:type="spellStart"/>
            <w:r w:rsidRPr="007C7FC4"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  <w:t>Vig</w:t>
            </w:r>
            <w:proofErr w:type="spellEnd"/>
            <w:r w:rsidRPr="007C7FC4"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  <w:t xml:space="preserve">: </w:t>
            </w:r>
            <w:proofErr w:type="spellStart"/>
            <w:r w:rsidRPr="007C7FC4"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  <w:t>jan</w:t>
            </w:r>
            <w:proofErr w:type="spellEnd"/>
            <w:r w:rsidRPr="007C7FC4"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  <w:t>/13</w:t>
            </w:r>
          </w:p>
        </w:tc>
        <w:tc>
          <w:tcPr>
            <w:tcW w:w="1828" w:type="dxa"/>
            <w:shd w:val="clear" w:color="auto" w:fill="2663BD"/>
          </w:tcPr>
          <w:p w14:paraId="3D6EDF2D" w14:textId="77777777" w:rsidR="00493F8E" w:rsidRPr="007C7FC4" w:rsidRDefault="00493F8E" w:rsidP="00493F8E">
            <w:pPr>
              <w:spacing w:after="0"/>
              <w:ind w:left="0" w:right="0" w:firstLine="0"/>
              <w:jc w:val="center"/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</w:pPr>
            <w:r w:rsidRPr="007C7FC4"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  <w:t>2016</w:t>
            </w:r>
            <w:r w:rsidRPr="007C7FC4"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  <w:br/>
              <w:t>Port. 11/16</w:t>
            </w:r>
            <w:r w:rsidRPr="007C7FC4"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  <w:br/>
            </w:r>
            <w:proofErr w:type="spellStart"/>
            <w:r w:rsidRPr="007C7FC4"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  <w:t>Vig</w:t>
            </w:r>
            <w:proofErr w:type="spellEnd"/>
            <w:r w:rsidRPr="007C7FC4"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  <w:t xml:space="preserve">: </w:t>
            </w:r>
            <w:proofErr w:type="spellStart"/>
            <w:r w:rsidRPr="007C7FC4"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  <w:t>jan</w:t>
            </w:r>
            <w:proofErr w:type="spellEnd"/>
            <w:r w:rsidRPr="007C7FC4"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  <w:t>/16</w:t>
            </w:r>
          </w:p>
        </w:tc>
        <w:tc>
          <w:tcPr>
            <w:tcW w:w="1701" w:type="dxa"/>
            <w:shd w:val="clear" w:color="auto" w:fill="2663BD"/>
          </w:tcPr>
          <w:p w14:paraId="61749591" w14:textId="1CAEE519" w:rsidR="00493F8E" w:rsidRPr="007C7FC4" w:rsidRDefault="00493F8E" w:rsidP="00493F8E">
            <w:pPr>
              <w:spacing w:after="0"/>
              <w:ind w:left="0" w:right="0" w:firstLine="0"/>
              <w:jc w:val="center"/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</w:pPr>
            <w:r w:rsidRPr="007C7FC4"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  <w:t>2023</w:t>
            </w:r>
            <w:r w:rsidRPr="007C7FC4"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  <w:br/>
              <w:t>Port. 977/23</w:t>
            </w:r>
            <w:r w:rsidRPr="007C7FC4"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  <w:br/>
            </w:r>
            <w:proofErr w:type="spellStart"/>
            <w:r w:rsidRPr="007C7FC4"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  <w:t>Vig</w:t>
            </w:r>
            <w:proofErr w:type="spellEnd"/>
            <w:r w:rsidRPr="007C7FC4"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  <w:t xml:space="preserve">: </w:t>
            </w:r>
            <w:proofErr w:type="spellStart"/>
            <w:r w:rsidRPr="007C7FC4"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  <w:t>ma</w:t>
            </w:r>
            <w:r w:rsidR="00A20C60"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  <w:t>i</w:t>
            </w:r>
            <w:proofErr w:type="spellEnd"/>
            <w:r w:rsidRPr="007C7FC4"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  <w:t>/23</w:t>
            </w:r>
          </w:p>
        </w:tc>
      </w:tr>
      <w:tr w:rsidR="006754F8" w14:paraId="3F28E459" w14:textId="77777777" w:rsidTr="006754F8">
        <w:trPr>
          <w:trHeight w:val="235"/>
        </w:trPr>
        <w:tc>
          <w:tcPr>
            <w:tcW w:w="1838" w:type="dxa"/>
          </w:tcPr>
          <w:p w14:paraId="5B23CFC3" w14:textId="77777777" w:rsidR="00493F8E" w:rsidRPr="007C7FC4" w:rsidRDefault="00493F8E" w:rsidP="00493F8E">
            <w:pPr>
              <w:spacing w:after="0" w:line="240" w:lineRule="auto"/>
              <w:ind w:left="0" w:right="0" w:firstLine="0"/>
              <w:jc w:val="center"/>
              <w:rPr>
                <w:rFonts w:ascii="Segoe UI" w:hAnsi="Segoe UI" w:cs="Segoe UI"/>
                <w:color w:val="404040"/>
                <w:sz w:val="16"/>
                <w:szCs w:val="16"/>
              </w:rPr>
            </w:pPr>
            <w:r w:rsidRPr="007C7FC4">
              <w:rPr>
                <w:rFonts w:ascii="Segoe UI" w:hAnsi="Segoe UI" w:cs="Segoe UI"/>
                <w:color w:val="404040"/>
                <w:sz w:val="16"/>
                <w:szCs w:val="16"/>
              </w:rPr>
              <w:t>304,00</w:t>
            </w:r>
          </w:p>
        </w:tc>
        <w:tc>
          <w:tcPr>
            <w:tcW w:w="1858" w:type="dxa"/>
          </w:tcPr>
          <w:p w14:paraId="07E64455" w14:textId="77777777" w:rsidR="00493F8E" w:rsidRPr="007C7FC4" w:rsidRDefault="00493F8E" w:rsidP="00493F8E">
            <w:pPr>
              <w:spacing w:after="0" w:line="240" w:lineRule="auto"/>
              <w:ind w:left="0" w:right="0" w:firstLine="0"/>
              <w:jc w:val="center"/>
              <w:rPr>
                <w:rFonts w:ascii="Segoe UI" w:hAnsi="Segoe UI" w:cs="Segoe UI"/>
                <w:color w:val="404040"/>
                <w:sz w:val="16"/>
                <w:szCs w:val="16"/>
              </w:rPr>
            </w:pPr>
            <w:r w:rsidRPr="007C7FC4">
              <w:rPr>
                <w:rFonts w:ascii="Segoe UI" w:hAnsi="Segoe UI" w:cs="Segoe UI"/>
                <w:color w:val="404040"/>
                <w:sz w:val="16"/>
                <w:szCs w:val="16"/>
              </w:rPr>
              <w:t>373,00</w:t>
            </w:r>
          </w:p>
        </w:tc>
        <w:tc>
          <w:tcPr>
            <w:tcW w:w="1828" w:type="dxa"/>
          </w:tcPr>
          <w:p w14:paraId="27D83836" w14:textId="77777777" w:rsidR="00493F8E" w:rsidRPr="007C7FC4" w:rsidRDefault="00493F8E" w:rsidP="00493F8E">
            <w:pPr>
              <w:spacing w:after="0"/>
              <w:ind w:left="0" w:right="0" w:firstLine="0"/>
              <w:jc w:val="center"/>
              <w:rPr>
                <w:rFonts w:ascii="Segoe UI" w:hAnsi="Segoe UI" w:cs="Segoe UI"/>
                <w:color w:val="404040"/>
                <w:sz w:val="16"/>
                <w:szCs w:val="16"/>
              </w:rPr>
            </w:pPr>
            <w:r w:rsidRPr="007C7FC4">
              <w:rPr>
                <w:rFonts w:ascii="Segoe UI" w:hAnsi="Segoe UI" w:cs="Segoe UI"/>
                <w:color w:val="404040"/>
                <w:sz w:val="16"/>
                <w:szCs w:val="16"/>
              </w:rPr>
              <w:t>458,00</w:t>
            </w:r>
          </w:p>
        </w:tc>
        <w:tc>
          <w:tcPr>
            <w:tcW w:w="1701" w:type="dxa"/>
          </w:tcPr>
          <w:p w14:paraId="2CF14676" w14:textId="77777777" w:rsidR="00493F8E" w:rsidRPr="007C7FC4" w:rsidRDefault="00493F8E" w:rsidP="00493F8E">
            <w:pPr>
              <w:spacing w:after="0"/>
              <w:ind w:left="0" w:right="0" w:firstLine="0"/>
              <w:jc w:val="center"/>
              <w:rPr>
                <w:rFonts w:ascii="Segoe UI" w:hAnsi="Segoe UI" w:cs="Segoe UI"/>
                <w:color w:val="404040"/>
                <w:sz w:val="16"/>
                <w:szCs w:val="16"/>
              </w:rPr>
            </w:pPr>
            <w:r w:rsidRPr="007C7FC4">
              <w:rPr>
                <w:rFonts w:ascii="Segoe UI" w:hAnsi="Segoe UI" w:cs="Segoe UI"/>
                <w:color w:val="404040"/>
                <w:sz w:val="16"/>
                <w:szCs w:val="16"/>
              </w:rPr>
              <w:t>658,00</w:t>
            </w:r>
          </w:p>
        </w:tc>
      </w:tr>
    </w:tbl>
    <w:p w14:paraId="0A56D273" w14:textId="5D61023E" w:rsidR="004544DD" w:rsidRDefault="0004261D" w:rsidP="0065699A">
      <w:pPr>
        <w:spacing w:after="231"/>
        <w:ind w:left="0" w:right="0" w:firstLine="0"/>
        <w:rPr>
          <w:rFonts w:ascii="Segoe UI" w:hAnsi="Segoe UI" w:cs="Segoe UI"/>
          <w:sz w:val="14"/>
          <w:szCs w:val="16"/>
        </w:rPr>
      </w:pPr>
      <w:r>
        <w:rPr>
          <w:rFonts w:ascii="Segoe UI" w:hAnsi="Segoe UI" w:cs="Segoe UI"/>
          <w:sz w:val="14"/>
          <w:szCs w:val="16"/>
        </w:rPr>
        <w:tab/>
      </w:r>
    </w:p>
    <w:p w14:paraId="4E6B4457" w14:textId="77777777" w:rsidR="004544DD" w:rsidRDefault="004544DD" w:rsidP="0065699A">
      <w:pPr>
        <w:spacing w:after="231"/>
        <w:ind w:left="0" w:right="0" w:firstLine="0"/>
        <w:rPr>
          <w:rFonts w:ascii="Segoe UI" w:hAnsi="Segoe UI" w:cs="Segoe UI"/>
          <w:sz w:val="14"/>
          <w:szCs w:val="16"/>
        </w:rPr>
      </w:pPr>
    </w:p>
    <w:p w14:paraId="79E9E901" w14:textId="77777777" w:rsidR="002369DE" w:rsidRDefault="002369DE" w:rsidP="0065699A">
      <w:pPr>
        <w:spacing w:after="231"/>
        <w:ind w:left="0" w:right="0" w:firstLine="0"/>
        <w:rPr>
          <w:rFonts w:ascii="Segoe UI" w:hAnsi="Segoe UI" w:cs="Segoe UI"/>
          <w:sz w:val="14"/>
          <w:szCs w:val="16"/>
        </w:rPr>
      </w:pPr>
    </w:p>
    <w:p w14:paraId="214BE1AB" w14:textId="77777777" w:rsidR="002369DE" w:rsidRDefault="002369DE" w:rsidP="0065699A">
      <w:pPr>
        <w:spacing w:after="231"/>
        <w:ind w:left="0" w:right="0" w:firstLine="0"/>
        <w:rPr>
          <w:rFonts w:ascii="Segoe UI" w:hAnsi="Segoe UI" w:cs="Segoe UI"/>
          <w:sz w:val="14"/>
          <w:szCs w:val="16"/>
        </w:rPr>
      </w:pPr>
    </w:p>
    <w:p w14:paraId="445A86D9" w14:textId="6D9FE52E" w:rsidR="0004261D" w:rsidRDefault="0004261D" w:rsidP="0065699A">
      <w:pPr>
        <w:spacing w:after="231"/>
        <w:ind w:left="0" w:right="0" w:firstLine="0"/>
        <w:rPr>
          <w:rFonts w:ascii="Segoe UI" w:hAnsi="Segoe UI" w:cs="Segoe UI"/>
          <w:sz w:val="14"/>
          <w:szCs w:val="16"/>
        </w:rPr>
      </w:pPr>
      <w:r>
        <w:rPr>
          <w:rFonts w:ascii="Segoe UI" w:hAnsi="Segoe UI" w:cs="Segoe UI"/>
          <w:sz w:val="14"/>
          <w:szCs w:val="16"/>
        </w:rPr>
        <w:tab/>
      </w:r>
      <w:r>
        <w:rPr>
          <w:rFonts w:ascii="Segoe UI" w:hAnsi="Segoe UI" w:cs="Segoe UI"/>
          <w:sz w:val="14"/>
          <w:szCs w:val="16"/>
        </w:rPr>
        <w:tab/>
      </w:r>
      <w:r>
        <w:rPr>
          <w:rFonts w:ascii="Segoe UI" w:hAnsi="Segoe UI" w:cs="Segoe UI"/>
          <w:sz w:val="14"/>
          <w:szCs w:val="16"/>
        </w:rPr>
        <w:tab/>
      </w:r>
    </w:p>
    <w:p w14:paraId="34CA0473" w14:textId="77777777" w:rsidR="002369DE" w:rsidRDefault="002369DE" w:rsidP="0065699A">
      <w:pPr>
        <w:spacing w:after="231"/>
        <w:ind w:left="0" w:right="0" w:firstLine="0"/>
        <w:rPr>
          <w:rFonts w:ascii="Segoe UI" w:hAnsi="Segoe UI" w:cs="Segoe UI"/>
          <w:sz w:val="14"/>
          <w:szCs w:val="16"/>
        </w:rPr>
      </w:pPr>
    </w:p>
    <w:p w14:paraId="67A025EA" w14:textId="0679A520" w:rsidR="00A40588" w:rsidRPr="00B176F2" w:rsidRDefault="00D4446C" w:rsidP="0065699A">
      <w:pPr>
        <w:spacing w:after="231"/>
        <w:ind w:left="0" w:right="0" w:firstLine="0"/>
        <w:rPr>
          <w:rFonts w:ascii="Segoe UI" w:hAnsi="Segoe UI" w:cs="Segoe UI"/>
          <w:color w:val="auto"/>
          <w:sz w:val="14"/>
          <w:szCs w:val="16"/>
        </w:rPr>
      </w:pPr>
      <w:r>
        <w:rPr>
          <w:rFonts w:ascii="Segoe UI" w:hAnsi="Segoe UI" w:cs="Segoe UI"/>
          <w:sz w:val="14"/>
          <w:szCs w:val="16"/>
          <w:vertAlign w:val="superscript"/>
        </w:rPr>
        <w:t>1</w:t>
      </w:r>
      <w:r w:rsidR="00A40588">
        <w:rPr>
          <w:rFonts w:ascii="Segoe UI" w:hAnsi="Segoe UI" w:cs="Segoe UI"/>
          <w:sz w:val="14"/>
          <w:szCs w:val="16"/>
        </w:rPr>
        <w:t xml:space="preserve"> </w:t>
      </w:r>
      <w:r w:rsidR="00A40588" w:rsidRPr="00A40588">
        <w:rPr>
          <w:rFonts w:ascii="Segoe UI" w:hAnsi="Segoe UI" w:cs="Segoe UI"/>
          <w:sz w:val="14"/>
          <w:szCs w:val="16"/>
        </w:rPr>
        <w:t xml:space="preserve">Legislações referentes </w:t>
      </w:r>
      <w:r w:rsidR="0084650D">
        <w:rPr>
          <w:rFonts w:ascii="Segoe UI" w:hAnsi="Segoe UI" w:cs="Segoe UI"/>
          <w:sz w:val="14"/>
          <w:szCs w:val="16"/>
        </w:rPr>
        <w:t>à</w:t>
      </w:r>
      <w:r w:rsidR="00621B0B">
        <w:rPr>
          <w:rFonts w:ascii="Segoe UI" w:hAnsi="Segoe UI" w:cs="Segoe UI"/>
          <w:sz w:val="14"/>
          <w:szCs w:val="16"/>
        </w:rPr>
        <w:t xml:space="preserve">s </w:t>
      </w:r>
      <w:r w:rsidR="00A40588" w:rsidRPr="00A40588">
        <w:rPr>
          <w:rFonts w:ascii="Segoe UI" w:hAnsi="Segoe UI" w:cs="Segoe UI"/>
          <w:sz w:val="14"/>
          <w:szCs w:val="16"/>
        </w:rPr>
        <w:t>tabela</w:t>
      </w:r>
      <w:r w:rsidR="000E209F">
        <w:rPr>
          <w:rFonts w:ascii="Segoe UI" w:hAnsi="Segoe UI" w:cs="Segoe UI"/>
          <w:sz w:val="14"/>
          <w:szCs w:val="16"/>
        </w:rPr>
        <w:t>s</w:t>
      </w:r>
      <w:r w:rsidR="00A40588" w:rsidRPr="00A40588">
        <w:rPr>
          <w:rFonts w:ascii="Segoe UI" w:hAnsi="Segoe UI" w:cs="Segoe UI"/>
          <w:sz w:val="14"/>
          <w:szCs w:val="16"/>
        </w:rPr>
        <w:t xml:space="preserve"> </w:t>
      </w:r>
      <w:r w:rsidR="002F58B0">
        <w:rPr>
          <w:rFonts w:ascii="Segoe UI" w:hAnsi="Segoe UI" w:cs="Segoe UI"/>
          <w:sz w:val="14"/>
          <w:szCs w:val="16"/>
        </w:rPr>
        <w:t>2</w:t>
      </w:r>
      <w:r w:rsidR="00621B0B">
        <w:rPr>
          <w:rFonts w:ascii="Segoe UI" w:hAnsi="Segoe UI" w:cs="Segoe UI"/>
          <w:sz w:val="14"/>
          <w:szCs w:val="16"/>
        </w:rPr>
        <w:t xml:space="preserve"> e 3</w:t>
      </w:r>
      <w:r w:rsidR="00A40588" w:rsidRPr="00A40588">
        <w:rPr>
          <w:rFonts w:ascii="Segoe UI" w:hAnsi="Segoe UI" w:cs="Segoe UI"/>
          <w:sz w:val="14"/>
          <w:szCs w:val="16"/>
        </w:rPr>
        <w:t>:</w:t>
      </w:r>
      <w:r w:rsidR="00A40588" w:rsidRPr="00A40588">
        <w:rPr>
          <w:rFonts w:ascii="Segoe UI" w:hAnsi="Segoe UI" w:cs="Segoe UI"/>
          <w:sz w:val="14"/>
          <w:szCs w:val="16"/>
        </w:rPr>
        <w:br/>
        <w:t xml:space="preserve">-Portaria nº 2082/94: </w:t>
      </w:r>
      <w:hyperlink r:id="rId8" w:history="1">
        <w:r w:rsidR="002F58B0" w:rsidRPr="00D63474">
          <w:rPr>
            <w:rStyle w:val="Hyperlink"/>
            <w:rFonts w:ascii="Segoe UI" w:hAnsi="Segoe UI" w:cs="Segoe UI"/>
            <w:sz w:val="14"/>
            <w:szCs w:val="16"/>
          </w:rPr>
          <w:t>https://legis.sigepe.planejamento.gov.br/legis/detalhar/6644</w:t>
        </w:r>
      </w:hyperlink>
      <w:r w:rsidR="002F58B0">
        <w:rPr>
          <w:rFonts w:ascii="Segoe UI" w:hAnsi="Segoe UI" w:cs="Segoe UI"/>
          <w:sz w:val="14"/>
          <w:szCs w:val="16"/>
        </w:rPr>
        <w:t xml:space="preserve"> </w:t>
      </w:r>
      <w:r w:rsidR="00A40588" w:rsidRPr="00A40588">
        <w:rPr>
          <w:rFonts w:ascii="Segoe UI" w:hAnsi="Segoe UI" w:cs="Segoe UI"/>
          <w:sz w:val="14"/>
          <w:szCs w:val="16"/>
        </w:rPr>
        <w:br/>
        <w:t xml:space="preserve">-Portaria nº 21/02: </w:t>
      </w:r>
      <w:hyperlink r:id="rId9" w:history="1">
        <w:r w:rsidR="002F58B0" w:rsidRPr="00D63474">
          <w:rPr>
            <w:rStyle w:val="Hyperlink"/>
            <w:rFonts w:ascii="Segoe UI" w:hAnsi="Segoe UI" w:cs="Segoe UI"/>
            <w:sz w:val="14"/>
            <w:szCs w:val="16"/>
          </w:rPr>
          <w:t>https://legis.sigepe.planejamento.gov.br/legis/detalhar/1236</w:t>
        </w:r>
      </w:hyperlink>
      <w:r w:rsidR="002F58B0">
        <w:rPr>
          <w:rFonts w:ascii="Segoe UI" w:hAnsi="Segoe UI" w:cs="Segoe UI"/>
          <w:sz w:val="14"/>
          <w:szCs w:val="16"/>
        </w:rPr>
        <w:t xml:space="preserve"> </w:t>
      </w:r>
      <w:r w:rsidR="00A40588" w:rsidRPr="00A40588">
        <w:rPr>
          <w:rFonts w:ascii="Segoe UI" w:hAnsi="Segoe UI" w:cs="Segoe UI"/>
          <w:sz w:val="14"/>
          <w:szCs w:val="16"/>
        </w:rPr>
        <w:br/>
        <w:t xml:space="preserve">-Portaria nº 198/03: </w:t>
      </w:r>
      <w:hyperlink r:id="rId10" w:history="1">
        <w:r w:rsidR="002F58B0" w:rsidRPr="00D63474">
          <w:rPr>
            <w:rStyle w:val="Hyperlink"/>
            <w:rFonts w:ascii="Segoe UI" w:hAnsi="Segoe UI" w:cs="Segoe UI"/>
            <w:sz w:val="14"/>
            <w:szCs w:val="16"/>
          </w:rPr>
          <w:t>https://legis.sigepe.planejamento.gov.br/legis/detalhar/1035</w:t>
        </w:r>
      </w:hyperlink>
      <w:r w:rsidR="002F58B0">
        <w:rPr>
          <w:rFonts w:ascii="Segoe UI" w:hAnsi="Segoe UI" w:cs="Segoe UI"/>
          <w:sz w:val="14"/>
          <w:szCs w:val="16"/>
        </w:rPr>
        <w:t xml:space="preserve"> </w:t>
      </w:r>
      <w:r w:rsidR="00A40588" w:rsidRPr="00A40588">
        <w:rPr>
          <w:rFonts w:ascii="Segoe UI" w:hAnsi="Segoe UI" w:cs="Segoe UI"/>
          <w:sz w:val="14"/>
          <w:szCs w:val="16"/>
        </w:rPr>
        <w:br/>
        <w:t xml:space="preserve">-Portaria nº 71/04: </w:t>
      </w:r>
      <w:hyperlink r:id="rId11" w:history="1">
        <w:r w:rsidR="002F58B0" w:rsidRPr="00D63474">
          <w:rPr>
            <w:rStyle w:val="Hyperlink"/>
            <w:rFonts w:ascii="Segoe UI" w:hAnsi="Segoe UI" w:cs="Segoe UI"/>
            <w:sz w:val="14"/>
            <w:szCs w:val="16"/>
          </w:rPr>
          <w:t>https://legis.sigepe.planejamento.gov.br/legis/detalhar/5785</w:t>
        </w:r>
      </w:hyperlink>
      <w:r w:rsidR="002F58B0">
        <w:rPr>
          <w:rFonts w:ascii="Segoe UI" w:hAnsi="Segoe UI" w:cs="Segoe UI"/>
          <w:sz w:val="14"/>
          <w:szCs w:val="16"/>
        </w:rPr>
        <w:t xml:space="preserve"> </w:t>
      </w:r>
      <w:r w:rsidR="00A40588" w:rsidRPr="00A40588">
        <w:rPr>
          <w:rFonts w:ascii="Segoe UI" w:hAnsi="Segoe UI" w:cs="Segoe UI"/>
          <w:sz w:val="14"/>
          <w:szCs w:val="16"/>
        </w:rPr>
        <w:br/>
        <w:t xml:space="preserve">-Portaria nº 42/10: </w:t>
      </w:r>
      <w:hyperlink r:id="rId12" w:history="1">
        <w:r w:rsidR="002F58B0" w:rsidRPr="00D63474">
          <w:rPr>
            <w:rStyle w:val="Hyperlink"/>
            <w:rFonts w:ascii="Segoe UI" w:hAnsi="Segoe UI" w:cs="Segoe UI"/>
            <w:sz w:val="14"/>
            <w:szCs w:val="16"/>
          </w:rPr>
          <w:t>https://legis.sigepe.planejamento.gov.br/legis/detalhar/7551</w:t>
        </w:r>
      </w:hyperlink>
      <w:r w:rsidR="002F58B0">
        <w:rPr>
          <w:rFonts w:ascii="Segoe UI" w:hAnsi="Segoe UI" w:cs="Segoe UI"/>
          <w:sz w:val="14"/>
          <w:szCs w:val="16"/>
        </w:rPr>
        <w:t xml:space="preserve"> </w:t>
      </w:r>
      <w:r w:rsidR="00A40588" w:rsidRPr="00A40588">
        <w:rPr>
          <w:rFonts w:ascii="Segoe UI" w:hAnsi="Segoe UI" w:cs="Segoe UI"/>
          <w:sz w:val="14"/>
          <w:szCs w:val="16"/>
        </w:rPr>
        <w:br/>
        <w:t xml:space="preserve">-Portaria nº 619/12: </w:t>
      </w:r>
      <w:hyperlink r:id="rId13" w:history="1">
        <w:r w:rsidR="002F58B0" w:rsidRPr="00D63474">
          <w:rPr>
            <w:rStyle w:val="Hyperlink"/>
            <w:rFonts w:ascii="Segoe UI" w:hAnsi="Segoe UI" w:cs="Segoe UI"/>
            <w:sz w:val="14"/>
            <w:szCs w:val="16"/>
          </w:rPr>
          <w:t>https://legis.sigepe.planejamento.gov.br/legis/detalhar/9191</w:t>
        </w:r>
      </w:hyperlink>
      <w:r w:rsidR="002F58B0">
        <w:rPr>
          <w:rFonts w:ascii="Segoe UI" w:hAnsi="Segoe UI" w:cs="Segoe UI"/>
          <w:sz w:val="14"/>
          <w:szCs w:val="16"/>
        </w:rPr>
        <w:t xml:space="preserve"> </w:t>
      </w:r>
      <w:r w:rsidR="00A40588" w:rsidRPr="00A40588">
        <w:rPr>
          <w:rFonts w:ascii="Segoe UI" w:hAnsi="Segoe UI" w:cs="Segoe UI"/>
          <w:sz w:val="14"/>
          <w:szCs w:val="16"/>
        </w:rPr>
        <w:br/>
        <w:t xml:space="preserve">-Portaria nº 11/16: </w:t>
      </w:r>
      <w:hyperlink r:id="rId14" w:history="1">
        <w:r w:rsidR="002F58B0" w:rsidRPr="00D63474">
          <w:rPr>
            <w:rStyle w:val="Hyperlink"/>
            <w:rFonts w:ascii="Segoe UI" w:hAnsi="Segoe UI" w:cs="Segoe UI"/>
            <w:sz w:val="14"/>
            <w:szCs w:val="16"/>
          </w:rPr>
          <w:t>https://legis.sigepe.planejamento.gov.br/legis/detalhar/11624</w:t>
        </w:r>
      </w:hyperlink>
      <w:r w:rsidR="00B176F2">
        <w:rPr>
          <w:rStyle w:val="Hyperlink"/>
          <w:rFonts w:ascii="Segoe UI" w:hAnsi="Segoe UI" w:cs="Segoe UI"/>
          <w:sz w:val="14"/>
          <w:szCs w:val="16"/>
        </w:rPr>
        <w:br/>
      </w:r>
      <w:r w:rsidR="00B176F2">
        <w:rPr>
          <w:rStyle w:val="Hyperlink"/>
          <w:rFonts w:ascii="Segoe UI" w:hAnsi="Segoe UI" w:cs="Segoe UI"/>
          <w:color w:val="auto"/>
          <w:sz w:val="14"/>
          <w:szCs w:val="16"/>
          <w:u w:val="none"/>
        </w:rPr>
        <w:t xml:space="preserve">-Portaria nº </w:t>
      </w:r>
      <w:r w:rsidR="008019FF">
        <w:rPr>
          <w:rStyle w:val="Hyperlink"/>
          <w:rFonts w:ascii="Segoe UI" w:hAnsi="Segoe UI" w:cs="Segoe UI"/>
          <w:color w:val="auto"/>
          <w:sz w:val="14"/>
          <w:szCs w:val="16"/>
          <w:u w:val="none"/>
        </w:rPr>
        <w:t xml:space="preserve">977/23: </w:t>
      </w:r>
      <w:hyperlink r:id="rId15" w:history="1">
        <w:r w:rsidR="00DC6EB6" w:rsidRPr="000F08A5">
          <w:rPr>
            <w:rStyle w:val="Hyperlink"/>
            <w:rFonts w:ascii="Segoe UI" w:hAnsi="Segoe UI" w:cs="Segoe UI"/>
            <w:sz w:val="14"/>
            <w:szCs w:val="16"/>
          </w:rPr>
          <w:t>https://legis.sigepe.gov.br/legis/detalhar/23795</w:t>
        </w:r>
      </w:hyperlink>
      <w:r w:rsidR="00DC6EB6">
        <w:rPr>
          <w:rStyle w:val="Hyperlink"/>
          <w:rFonts w:ascii="Segoe UI" w:hAnsi="Segoe UI" w:cs="Segoe UI"/>
          <w:color w:val="auto"/>
          <w:sz w:val="14"/>
          <w:szCs w:val="16"/>
          <w:u w:val="none"/>
        </w:rPr>
        <w:t xml:space="preserve"> </w:t>
      </w:r>
    </w:p>
    <w:p w14:paraId="6200B916" w14:textId="77777777" w:rsidR="00D4446C" w:rsidRDefault="00D4446C" w:rsidP="00D4446C">
      <w:pPr>
        <w:pStyle w:val="Ttulo1"/>
        <w:spacing w:after="218"/>
        <w:rPr>
          <w:rFonts w:ascii="Segoe UI" w:hAnsi="Segoe UI" w:cs="Segoe UI"/>
          <w:color w:val="2663BD"/>
        </w:rPr>
      </w:pPr>
    </w:p>
    <w:p w14:paraId="131A0169" w14:textId="74958183" w:rsidR="00ED7544" w:rsidRPr="00AE0621" w:rsidRDefault="0084294F" w:rsidP="00D4446C">
      <w:pPr>
        <w:pStyle w:val="Ttulo1"/>
        <w:numPr>
          <w:ilvl w:val="1"/>
          <w:numId w:val="19"/>
        </w:numPr>
        <w:spacing w:after="218"/>
        <w:rPr>
          <w:rFonts w:ascii="Segoe UI" w:hAnsi="Segoe UI" w:cs="Segoe UI"/>
          <w:color w:val="2663BD"/>
        </w:rPr>
      </w:pPr>
      <w:r>
        <w:rPr>
          <w:rFonts w:ascii="Segoe UI" w:hAnsi="Segoe UI" w:cs="Segoe UI"/>
          <w:color w:val="2663BD"/>
        </w:rPr>
        <w:t>Valores</w:t>
      </w:r>
      <w:r w:rsidR="00ED7544">
        <w:rPr>
          <w:rFonts w:ascii="Segoe UI" w:hAnsi="Segoe UI" w:cs="Segoe UI"/>
          <w:color w:val="2663BD"/>
        </w:rPr>
        <w:t xml:space="preserve"> fixados </w:t>
      </w:r>
      <w:r>
        <w:rPr>
          <w:rFonts w:ascii="Segoe UI" w:hAnsi="Segoe UI" w:cs="Segoe UI"/>
          <w:color w:val="2663BD"/>
        </w:rPr>
        <w:t>a</w:t>
      </w:r>
      <w:r w:rsidR="00ED7544">
        <w:rPr>
          <w:rFonts w:ascii="Segoe UI" w:hAnsi="Segoe UI" w:cs="Segoe UI"/>
          <w:color w:val="2663BD"/>
        </w:rPr>
        <w:t xml:space="preserve"> título de auxílio-alimentação – </w:t>
      </w:r>
      <w:r w:rsidR="00D4446C">
        <w:rPr>
          <w:rFonts w:ascii="Segoe UI" w:hAnsi="Segoe UI" w:cs="Segoe UI"/>
          <w:color w:val="2663BD"/>
        </w:rPr>
        <w:t>O</w:t>
      </w:r>
      <w:r w:rsidR="00ED7544">
        <w:rPr>
          <w:rFonts w:ascii="Segoe UI" w:hAnsi="Segoe UI" w:cs="Segoe UI"/>
          <w:color w:val="2663BD"/>
        </w:rPr>
        <w:t xml:space="preserve">utros </w:t>
      </w:r>
      <w:r w:rsidR="00D4446C">
        <w:rPr>
          <w:rFonts w:ascii="Segoe UI" w:hAnsi="Segoe UI" w:cs="Segoe UI"/>
          <w:color w:val="2663BD"/>
        </w:rPr>
        <w:t>P</w:t>
      </w:r>
      <w:r w:rsidR="00ED7544">
        <w:rPr>
          <w:rFonts w:ascii="Segoe UI" w:hAnsi="Segoe UI" w:cs="Segoe UI"/>
          <w:color w:val="2663BD"/>
        </w:rPr>
        <w:t>oderes</w:t>
      </w:r>
      <w:r>
        <w:rPr>
          <w:rFonts w:ascii="Segoe UI" w:hAnsi="Segoe UI" w:cs="Segoe UI"/>
          <w:color w:val="2663BD"/>
        </w:rPr>
        <w:t xml:space="preserve"> X </w:t>
      </w:r>
      <w:r w:rsidR="00D4446C">
        <w:rPr>
          <w:rFonts w:ascii="Segoe UI" w:hAnsi="Segoe UI" w:cs="Segoe UI"/>
          <w:color w:val="2663BD"/>
        </w:rPr>
        <w:t>Poder E</w:t>
      </w:r>
      <w:r>
        <w:rPr>
          <w:rFonts w:ascii="Segoe UI" w:hAnsi="Segoe UI" w:cs="Segoe UI"/>
          <w:color w:val="2663BD"/>
        </w:rPr>
        <w:t>xecutivo - 202</w:t>
      </w:r>
      <w:r w:rsidR="009C50FE">
        <w:rPr>
          <w:rFonts w:ascii="Segoe UI" w:hAnsi="Segoe UI" w:cs="Segoe UI"/>
          <w:color w:val="2663BD"/>
        </w:rPr>
        <w:t>3</w:t>
      </w:r>
    </w:p>
    <w:p w14:paraId="5A63FB46" w14:textId="3F0F23A9" w:rsidR="00A40588" w:rsidRDefault="004F266F" w:rsidP="008774C8">
      <w:pPr>
        <w:pStyle w:val="Ttulo1"/>
        <w:ind w:left="0" w:firstLine="0"/>
        <w:jc w:val="both"/>
        <w:rPr>
          <w:rFonts w:ascii="Segoe UI" w:hAnsi="Segoe UI" w:cs="Segoe UI"/>
          <w:b w:val="0"/>
          <w:bCs/>
          <w:color w:val="404040" w:themeColor="text1" w:themeTint="BF"/>
        </w:rPr>
      </w:pPr>
      <w:r>
        <w:rPr>
          <w:rFonts w:ascii="Segoe UI" w:hAnsi="Segoe UI" w:cs="Segoe UI"/>
          <w:b w:val="0"/>
          <w:bCs/>
          <w:color w:val="404040" w:themeColor="text1" w:themeTint="BF"/>
          <w:szCs w:val="20"/>
        </w:rPr>
        <w:t>A seguir, é possível v</w:t>
      </w:r>
      <w:r w:rsidR="002C5838">
        <w:rPr>
          <w:rFonts w:ascii="Segoe UI" w:hAnsi="Segoe UI" w:cs="Segoe UI"/>
          <w:b w:val="0"/>
          <w:bCs/>
          <w:color w:val="404040" w:themeColor="text1" w:themeTint="BF"/>
          <w:szCs w:val="20"/>
        </w:rPr>
        <w:t>isualizar os valores pagos a título de auxílio-alimentação aos servidores em cada um dos Poderes da União, Tribunal de Contas da União (TCU),</w:t>
      </w:r>
      <w:r w:rsidR="00132BD4">
        <w:rPr>
          <w:rFonts w:ascii="Segoe UI" w:hAnsi="Segoe UI" w:cs="Segoe UI"/>
          <w:b w:val="0"/>
          <w:bCs/>
          <w:color w:val="404040" w:themeColor="text1" w:themeTint="BF"/>
          <w:szCs w:val="20"/>
        </w:rPr>
        <w:t xml:space="preserve"> Defensoria Pública da União (DPU) e Ministério Público da União (MPU).</w:t>
      </w:r>
    </w:p>
    <w:tbl>
      <w:tblPr>
        <w:tblStyle w:val="Tabelacomgrade1"/>
        <w:tblpPr w:leftFromText="141" w:rightFromText="141" w:vertAnchor="text" w:horzAnchor="margin" w:tblpXSpec="center" w:tblpY="274"/>
        <w:tblOverlap w:val="never"/>
        <w:tblW w:w="9351" w:type="dxa"/>
        <w:tblInd w:w="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top w:w="34" w:type="dxa"/>
          <w:left w:w="37" w:type="dxa"/>
          <w:right w:w="41" w:type="dxa"/>
        </w:tblCellMar>
        <w:tblLook w:val="04A0" w:firstRow="1" w:lastRow="0" w:firstColumn="1" w:lastColumn="0" w:noHBand="0" w:noVBand="1"/>
      </w:tblPr>
      <w:tblGrid>
        <w:gridCol w:w="2578"/>
        <w:gridCol w:w="2431"/>
        <w:gridCol w:w="4342"/>
      </w:tblGrid>
      <w:tr w:rsidR="00E46F46" w14:paraId="7B204323" w14:textId="77777777" w:rsidTr="00F849B7">
        <w:trPr>
          <w:trHeight w:val="236"/>
        </w:trPr>
        <w:tc>
          <w:tcPr>
            <w:tcW w:w="9351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0E4097"/>
          </w:tcPr>
          <w:p w14:paraId="761412C0" w14:textId="1BE23042" w:rsidR="00E46F46" w:rsidRPr="00F849B7" w:rsidRDefault="00E46F46" w:rsidP="00E46F46">
            <w:pPr>
              <w:spacing w:after="0" w:line="256" w:lineRule="auto"/>
              <w:ind w:left="-45" w:right="0" w:firstLine="0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  <w:t xml:space="preserve">Tabela </w:t>
            </w:r>
            <w:r w:rsidR="00C80A48"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  <w:t>4</w:t>
            </w:r>
            <w:r w:rsidRPr="00F849B7"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  <w:t>. Valores fixados a título de Auxílio-alimentação - 202</w:t>
            </w:r>
            <w:r w:rsidR="00D4446C"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  <w:t>3</w:t>
            </w:r>
          </w:p>
        </w:tc>
      </w:tr>
      <w:tr w:rsidR="00E46F46" w14:paraId="7F374EB1" w14:textId="77777777" w:rsidTr="00F849B7">
        <w:trPr>
          <w:trHeight w:val="303"/>
        </w:trPr>
        <w:tc>
          <w:tcPr>
            <w:tcW w:w="257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2663BD"/>
          </w:tcPr>
          <w:p w14:paraId="1FBC8B6E" w14:textId="0076B1A4" w:rsidR="00E46F46" w:rsidRPr="00F849B7" w:rsidRDefault="00E46F46" w:rsidP="00E46F46">
            <w:pPr>
              <w:spacing w:after="0" w:line="256" w:lineRule="auto"/>
              <w:ind w:left="3" w:right="0" w:firstLine="0"/>
              <w:jc w:val="center"/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  <w:t>Órgãos</w:t>
            </w:r>
            <w:r w:rsidR="00530E45"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  <w:t>/Poderes da União</w:t>
            </w:r>
          </w:p>
        </w:tc>
        <w:tc>
          <w:tcPr>
            <w:tcW w:w="243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2663BD"/>
          </w:tcPr>
          <w:p w14:paraId="1F3DBC3A" w14:textId="77777777" w:rsidR="00E46F46" w:rsidRPr="00F849B7" w:rsidRDefault="00E46F46" w:rsidP="00E46F46">
            <w:pPr>
              <w:spacing w:after="0" w:line="256" w:lineRule="auto"/>
              <w:ind w:left="5" w:right="0" w:firstLine="0"/>
              <w:jc w:val="center"/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  <w:t>Valor do Auxílio-Alimentação</w:t>
            </w:r>
          </w:p>
        </w:tc>
        <w:tc>
          <w:tcPr>
            <w:tcW w:w="434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2663BD"/>
          </w:tcPr>
          <w:p w14:paraId="1E6AB891" w14:textId="075495BC" w:rsidR="00E46F46" w:rsidRPr="00D4446C" w:rsidRDefault="00E46F46" w:rsidP="00E46F46">
            <w:pPr>
              <w:spacing w:after="0" w:line="256" w:lineRule="auto"/>
              <w:ind w:left="5" w:right="0" w:firstLine="0"/>
              <w:jc w:val="center"/>
              <w:rPr>
                <w:rFonts w:ascii="Segoe UI" w:hAnsi="Segoe UI" w:cs="Segoe UI"/>
                <w:color w:val="FFFFFF" w:themeColor="background1"/>
                <w:sz w:val="16"/>
                <w:szCs w:val="16"/>
                <w:vertAlign w:val="superscript"/>
              </w:rPr>
            </w:pPr>
            <w:r w:rsidRPr="00F849B7"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  <w:t>Dispositivo Legal</w:t>
            </w:r>
            <w:r w:rsidR="00D4446C">
              <w:rPr>
                <w:rFonts w:ascii="Segoe UI" w:hAnsi="Segoe UI" w:cs="Segoe UI"/>
                <w:color w:val="FFFFFF" w:themeColor="background1"/>
                <w:sz w:val="16"/>
                <w:szCs w:val="16"/>
                <w:vertAlign w:val="superscript"/>
              </w:rPr>
              <w:t>2</w:t>
            </w:r>
          </w:p>
        </w:tc>
      </w:tr>
      <w:tr w:rsidR="00E46F46" w14:paraId="2DAE2D9B" w14:textId="77777777" w:rsidTr="00F849B7">
        <w:trPr>
          <w:trHeight w:val="181"/>
        </w:trPr>
        <w:tc>
          <w:tcPr>
            <w:tcW w:w="257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7D2C91A" w14:textId="77777777" w:rsidR="00E46F46" w:rsidRPr="00F849B7" w:rsidRDefault="00E46F46" w:rsidP="00E46F46">
            <w:pPr>
              <w:spacing w:after="0" w:line="256" w:lineRule="auto"/>
              <w:ind w:left="16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Tribunal de Contas da União (TCU)</w:t>
            </w:r>
          </w:p>
        </w:tc>
        <w:tc>
          <w:tcPr>
            <w:tcW w:w="243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C799408" w14:textId="45952F0D" w:rsidR="00E46F46" w:rsidRPr="00F849B7" w:rsidRDefault="00E46F46" w:rsidP="00E46F46">
            <w:pPr>
              <w:spacing w:after="0" w:line="256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 xml:space="preserve">R$ </w:t>
            </w:r>
            <w:r w:rsidR="00EC6D6D"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1.323,</w:t>
            </w:r>
            <w:r w:rsidR="00005D73"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27</w:t>
            </w:r>
          </w:p>
        </w:tc>
        <w:tc>
          <w:tcPr>
            <w:tcW w:w="434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F30C97B" w14:textId="27FED65F" w:rsidR="00E46F46" w:rsidRPr="00F849B7" w:rsidRDefault="00E46F46" w:rsidP="00E46F46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 xml:space="preserve">Portaria SEGEDAM nº </w:t>
            </w:r>
            <w:r w:rsidR="000672D5"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9, de 19 de janeiro de 2023</w:t>
            </w:r>
          </w:p>
        </w:tc>
      </w:tr>
      <w:tr w:rsidR="00E46F46" w14:paraId="08EC1FE8" w14:textId="77777777" w:rsidTr="00F849B7">
        <w:trPr>
          <w:trHeight w:val="237"/>
        </w:trPr>
        <w:tc>
          <w:tcPr>
            <w:tcW w:w="257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E185673" w14:textId="77777777" w:rsidR="00E46F46" w:rsidRPr="00F849B7" w:rsidRDefault="00E46F46" w:rsidP="00E46F46">
            <w:pPr>
              <w:spacing w:after="0" w:line="256" w:lineRule="auto"/>
              <w:ind w:left="16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Câmara Legislativa</w:t>
            </w:r>
          </w:p>
        </w:tc>
        <w:tc>
          <w:tcPr>
            <w:tcW w:w="243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6B923A9" w14:textId="3204169E" w:rsidR="00E46F46" w:rsidRPr="00F849B7" w:rsidRDefault="00E46F46" w:rsidP="00E46F46">
            <w:pPr>
              <w:spacing w:after="0" w:line="256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 xml:space="preserve">R$ </w:t>
            </w:r>
            <w:r w:rsidR="001D2F7C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1.331,59</w:t>
            </w:r>
          </w:p>
        </w:tc>
        <w:tc>
          <w:tcPr>
            <w:tcW w:w="434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799F8D7" w14:textId="0F5C695A" w:rsidR="00E46F46" w:rsidRPr="00F849B7" w:rsidRDefault="00E46F46" w:rsidP="00E46F46">
            <w:pPr>
              <w:spacing w:after="0" w:line="256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 xml:space="preserve">Portaria nº </w:t>
            </w:r>
            <w:r w:rsidR="004A4CE8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11</w:t>
            </w: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 xml:space="preserve">, de </w:t>
            </w:r>
            <w:r w:rsidR="008650C3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20/01/2023</w:t>
            </w:r>
          </w:p>
        </w:tc>
      </w:tr>
      <w:tr w:rsidR="00E46F46" w14:paraId="5D122FF9" w14:textId="77777777" w:rsidTr="00F849B7">
        <w:trPr>
          <w:trHeight w:val="236"/>
        </w:trPr>
        <w:tc>
          <w:tcPr>
            <w:tcW w:w="257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590CBEA" w14:textId="77777777" w:rsidR="00E46F46" w:rsidRPr="00F849B7" w:rsidRDefault="00E46F46" w:rsidP="00E46F46">
            <w:pPr>
              <w:spacing w:after="0" w:line="256" w:lineRule="auto"/>
              <w:ind w:left="16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Senado Federal</w:t>
            </w:r>
          </w:p>
        </w:tc>
        <w:tc>
          <w:tcPr>
            <w:tcW w:w="243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EEBB887" w14:textId="4DAA2518" w:rsidR="00E46F46" w:rsidRPr="00F849B7" w:rsidRDefault="00E46F46" w:rsidP="00E46F46">
            <w:pPr>
              <w:spacing w:after="0" w:line="256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 xml:space="preserve">R$ </w:t>
            </w:r>
            <w:r w:rsidR="00DC45A2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1.3</w:t>
            </w:r>
            <w:r w:rsidR="0082324E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31,58</w:t>
            </w:r>
          </w:p>
        </w:tc>
        <w:tc>
          <w:tcPr>
            <w:tcW w:w="434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4132228" w14:textId="7B4E1933" w:rsidR="00E46F46" w:rsidRPr="00F849B7" w:rsidRDefault="00E46F46" w:rsidP="00E46F46">
            <w:pPr>
              <w:spacing w:after="0" w:line="256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 xml:space="preserve">Ato da Diretoria-Geral nº </w:t>
            </w:r>
            <w:r w:rsidR="008650C3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32</w:t>
            </w: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, de 20</w:t>
            </w:r>
            <w:r w:rsidR="008650C3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22</w:t>
            </w:r>
          </w:p>
        </w:tc>
      </w:tr>
      <w:tr w:rsidR="00E46F46" w14:paraId="7DB8BB72" w14:textId="77777777" w:rsidTr="00F849B7">
        <w:trPr>
          <w:trHeight w:val="237"/>
        </w:trPr>
        <w:tc>
          <w:tcPr>
            <w:tcW w:w="257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DC73C53" w14:textId="77777777" w:rsidR="00E46F46" w:rsidRPr="00F849B7" w:rsidRDefault="00E46F46" w:rsidP="00E46F46">
            <w:pPr>
              <w:spacing w:after="0" w:line="256" w:lineRule="auto"/>
              <w:ind w:left="16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Defensoria Pública da União (DPU)</w:t>
            </w:r>
          </w:p>
        </w:tc>
        <w:tc>
          <w:tcPr>
            <w:tcW w:w="243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F61FFF5" w14:textId="09D65884" w:rsidR="00E46F46" w:rsidRPr="00F849B7" w:rsidRDefault="00E46F46" w:rsidP="00E46F46">
            <w:pPr>
              <w:spacing w:after="0" w:line="256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 xml:space="preserve">R$ </w:t>
            </w:r>
            <w:r w:rsidR="00005D73"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1.168,00</w:t>
            </w:r>
          </w:p>
        </w:tc>
        <w:tc>
          <w:tcPr>
            <w:tcW w:w="434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DA568F7" w14:textId="2279455E" w:rsidR="00E46F46" w:rsidRPr="00F849B7" w:rsidRDefault="00E46F46" w:rsidP="00E46F46">
            <w:pPr>
              <w:spacing w:after="0" w:line="256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 xml:space="preserve">Portaria </w:t>
            </w:r>
            <w:r w:rsidR="00E96845"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 xml:space="preserve">GABDPGF DPGU </w:t>
            </w: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nº</w:t>
            </w:r>
            <w:r w:rsidR="00E96845"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 xml:space="preserve"> </w:t>
            </w:r>
            <w:r w:rsidR="00452B09"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62, de 17 de janeiro de 2023</w:t>
            </w:r>
          </w:p>
        </w:tc>
      </w:tr>
      <w:tr w:rsidR="00E46F46" w14:paraId="3AF99ABC" w14:textId="77777777" w:rsidTr="00F849B7">
        <w:trPr>
          <w:trHeight w:val="236"/>
        </w:trPr>
        <w:tc>
          <w:tcPr>
            <w:tcW w:w="257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2FBFE06" w14:textId="77777777" w:rsidR="00E46F46" w:rsidRPr="00F849B7" w:rsidRDefault="00E46F46" w:rsidP="00E46F46">
            <w:pPr>
              <w:spacing w:after="0" w:line="256" w:lineRule="auto"/>
              <w:ind w:left="16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Ministério Público da União (MPU)</w:t>
            </w:r>
          </w:p>
        </w:tc>
        <w:tc>
          <w:tcPr>
            <w:tcW w:w="243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84CFE88" w14:textId="393ACE00" w:rsidR="00E46F46" w:rsidRPr="00F849B7" w:rsidRDefault="00E46F46" w:rsidP="00E46F46">
            <w:pPr>
              <w:spacing w:after="0" w:line="256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 xml:space="preserve">R$ </w:t>
            </w:r>
            <w:r w:rsidR="005A2753"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1.191,13</w:t>
            </w:r>
          </w:p>
        </w:tc>
        <w:tc>
          <w:tcPr>
            <w:tcW w:w="434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CCD4C6D" w14:textId="5A66D765" w:rsidR="00E46F46" w:rsidRPr="00F849B7" w:rsidRDefault="00E46F46" w:rsidP="00E46F46">
            <w:pPr>
              <w:spacing w:after="0" w:line="256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 xml:space="preserve">Portaria PGR/MPU nº </w:t>
            </w:r>
            <w:r w:rsidR="00FA2CA3"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1, de 12 de janeiro de 2023</w:t>
            </w:r>
          </w:p>
        </w:tc>
      </w:tr>
      <w:tr w:rsidR="00E46F46" w14:paraId="18BA9F4A" w14:textId="77777777" w:rsidTr="00F849B7">
        <w:trPr>
          <w:trHeight w:val="237"/>
        </w:trPr>
        <w:tc>
          <w:tcPr>
            <w:tcW w:w="257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4B1ED6D" w14:textId="77777777" w:rsidR="00E46F46" w:rsidRPr="00F849B7" w:rsidRDefault="00E46F46" w:rsidP="00E46F46">
            <w:pPr>
              <w:spacing w:after="0" w:line="256" w:lineRule="auto"/>
              <w:ind w:left="16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Poder Judiciário</w:t>
            </w:r>
          </w:p>
        </w:tc>
        <w:tc>
          <w:tcPr>
            <w:tcW w:w="243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8EE1AE2" w14:textId="6979AFE9" w:rsidR="00E46F46" w:rsidRPr="00F849B7" w:rsidRDefault="00E46F46" w:rsidP="00E46F46">
            <w:pPr>
              <w:spacing w:after="0" w:line="256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 xml:space="preserve">R$ </w:t>
            </w:r>
            <w:r w:rsidR="005A2753"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1.182,74</w:t>
            </w:r>
          </w:p>
        </w:tc>
        <w:tc>
          <w:tcPr>
            <w:tcW w:w="434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18A10FE" w14:textId="778BF12A" w:rsidR="00E46F46" w:rsidRPr="00F849B7" w:rsidRDefault="00E46F46" w:rsidP="00E46F46">
            <w:pPr>
              <w:spacing w:after="0" w:line="256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Portaria Conjunta nº 1</w:t>
            </w:r>
            <w:r w:rsidR="00601692"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, de 1º de fevereiro de 2023</w:t>
            </w:r>
          </w:p>
        </w:tc>
      </w:tr>
      <w:tr w:rsidR="00E46F46" w14:paraId="36DABD46" w14:textId="77777777" w:rsidTr="00F849B7">
        <w:trPr>
          <w:trHeight w:val="236"/>
        </w:trPr>
        <w:tc>
          <w:tcPr>
            <w:tcW w:w="257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A7DAA81" w14:textId="77777777" w:rsidR="00E46F46" w:rsidRPr="00F849B7" w:rsidRDefault="00E46F46" w:rsidP="00E46F46">
            <w:pPr>
              <w:spacing w:after="0" w:line="256" w:lineRule="auto"/>
              <w:ind w:left="16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Poder Executivo</w:t>
            </w:r>
          </w:p>
        </w:tc>
        <w:tc>
          <w:tcPr>
            <w:tcW w:w="243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20301C9" w14:textId="285B8E18" w:rsidR="00E46F46" w:rsidRPr="00F849B7" w:rsidRDefault="00E46F46" w:rsidP="00E46F46">
            <w:pPr>
              <w:spacing w:after="0" w:line="256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 xml:space="preserve">R$ </w:t>
            </w:r>
            <w:r w:rsidR="005A2753"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658,00</w:t>
            </w:r>
          </w:p>
        </w:tc>
        <w:tc>
          <w:tcPr>
            <w:tcW w:w="434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8685D93" w14:textId="7401DF5B" w:rsidR="00E46F46" w:rsidRPr="00F849B7" w:rsidRDefault="00E46F46" w:rsidP="00E46F46">
            <w:pPr>
              <w:spacing w:after="0" w:line="256" w:lineRule="auto"/>
              <w:ind w:left="18" w:right="0" w:firstLine="0"/>
              <w:jc w:val="center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 xml:space="preserve">Portaria nº </w:t>
            </w:r>
            <w:r w:rsidR="00601692" w:rsidRPr="00F849B7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977, de 24 de março de 2023</w:t>
            </w:r>
          </w:p>
        </w:tc>
      </w:tr>
    </w:tbl>
    <w:p w14:paraId="3283A187" w14:textId="77777777" w:rsidR="00E809C4" w:rsidRDefault="00E809C4" w:rsidP="008774C8">
      <w:pPr>
        <w:jc w:val="both"/>
        <w:rPr>
          <w:rFonts w:ascii="Segoe UI" w:hAnsi="Segoe UI" w:cs="Segoe UI"/>
          <w:color w:val="404040" w:themeColor="text1" w:themeTint="BF"/>
        </w:rPr>
      </w:pPr>
    </w:p>
    <w:p w14:paraId="203D3FA7" w14:textId="77777777" w:rsidR="00D4446C" w:rsidRDefault="00D4446C" w:rsidP="00187502">
      <w:pPr>
        <w:rPr>
          <w:rFonts w:ascii="Segoe UI" w:hAnsi="Segoe UI" w:cs="Segoe UI"/>
          <w:sz w:val="14"/>
          <w:szCs w:val="16"/>
          <w:vertAlign w:val="superscript"/>
        </w:rPr>
      </w:pPr>
    </w:p>
    <w:p w14:paraId="05C22892" w14:textId="06AFC5A0" w:rsidR="00187502" w:rsidRDefault="00D4446C" w:rsidP="00187502">
      <w:pPr>
        <w:rPr>
          <w:rFonts w:ascii="Segoe UI" w:hAnsi="Segoe UI" w:cs="Segoe UI"/>
          <w:sz w:val="14"/>
          <w:szCs w:val="16"/>
        </w:rPr>
      </w:pPr>
      <w:r>
        <w:rPr>
          <w:rFonts w:ascii="Segoe UI" w:hAnsi="Segoe UI" w:cs="Segoe UI"/>
          <w:sz w:val="14"/>
          <w:szCs w:val="16"/>
          <w:vertAlign w:val="superscript"/>
        </w:rPr>
        <w:t>2</w:t>
      </w:r>
      <w:r w:rsidR="00E46F46">
        <w:rPr>
          <w:rFonts w:ascii="Segoe UI" w:hAnsi="Segoe UI" w:cs="Segoe UI"/>
          <w:sz w:val="14"/>
          <w:szCs w:val="16"/>
        </w:rPr>
        <w:t xml:space="preserve"> </w:t>
      </w:r>
      <w:r w:rsidR="00E46F46" w:rsidRPr="00A40588">
        <w:rPr>
          <w:rFonts w:ascii="Segoe UI" w:hAnsi="Segoe UI" w:cs="Segoe UI"/>
          <w:sz w:val="14"/>
          <w:szCs w:val="16"/>
        </w:rPr>
        <w:t xml:space="preserve">Legislações referentes à tabela </w:t>
      </w:r>
      <w:r>
        <w:rPr>
          <w:rFonts w:ascii="Segoe UI" w:hAnsi="Segoe UI" w:cs="Segoe UI"/>
          <w:sz w:val="14"/>
          <w:szCs w:val="16"/>
        </w:rPr>
        <w:t>4</w:t>
      </w:r>
      <w:r w:rsidR="00E46F46">
        <w:rPr>
          <w:rFonts w:ascii="Segoe UI" w:hAnsi="Segoe UI" w:cs="Segoe UI"/>
          <w:sz w:val="14"/>
          <w:szCs w:val="16"/>
        </w:rPr>
        <w:t>:</w:t>
      </w:r>
    </w:p>
    <w:p w14:paraId="41CE4750" w14:textId="20BB233A" w:rsidR="001777B5" w:rsidRDefault="00E46F46" w:rsidP="00EC3574">
      <w:pPr>
        <w:rPr>
          <w:rFonts w:ascii="Segoe UI" w:hAnsi="Segoe UI" w:cs="Segoe UI"/>
          <w:sz w:val="14"/>
          <w:szCs w:val="16"/>
        </w:rPr>
      </w:pPr>
      <w:r>
        <w:rPr>
          <w:rFonts w:ascii="Segoe UI" w:hAnsi="Segoe UI" w:cs="Segoe UI"/>
          <w:sz w:val="14"/>
          <w:szCs w:val="16"/>
        </w:rPr>
        <w:t xml:space="preserve">- Portaria SEGEDAM nº </w:t>
      </w:r>
      <w:r w:rsidR="000672D5">
        <w:rPr>
          <w:rFonts w:ascii="Segoe UI" w:hAnsi="Segoe UI" w:cs="Segoe UI"/>
          <w:sz w:val="14"/>
          <w:szCs w:val="16"/>
        </w:rPr>
        <w:t>9</w:t>
      </w:r>
      <w:r>
        <w:rPr>
          <w:rFonts w:ascii="Segoe UI" w:hAnsi="Segoe UI" w:cs="Segoe UI"/>
          <w:sz w:val="14"/>
          <w:szCs w:val="16"/>
        </w:rPr>
        <w:t>/20</w:t>
      </w:r>
      <w:r w:rsidR="001777B5">
        <w:rPr>
          <w:rFonts w:ascii="Segoe UI" w:hAnsi="Segoe UI" w:cs="Segoe UI"/>
          <w:sz w:val="14"/>
          <w:szCs w:val="16"/>
        </w:rPr>
        <w:t>23</w:t>
      </w:r>
      <w:r w:rsidR="00805BDD">
        <w:rPr>
          <w:rFonts w:ascii="Segoe UI" w:hAnsi="Segoe UI" w:cs="Segoe UI"/>
          <w:sz w:val="14"/>
          <w:szCs w:val="16"/>
        </w:rPr>
        <w:t xml:space="preserve"> (TCU)</w:t>
      </w:r>
      <w:r>
        <w:rPr>
          <w:rFonts w:ascii="Segoe UI" w:hAnsi="Segoe UI" w:cs="Segoe UI"/>
          <w:sz w:val="14"/>
          <w:szCs w:val="16"/>
        </w:rPr>
        <w:t xml:space="preserve">: </w:t>
      </w:r>
      <w:hyperlink r:id="rId16" w:anchor="/documento/norma/aux%25C3%25ADlio-alimenta%25C3%25A7%25C3%25A3o/%2520/DTRELEVANCIA%2520desc/0/%2520" w:history="1">
        <w:r w:rsidR="00187502" w:rsidRPr="000F08A5">
          <w:rPr>
            <w:rStyle w:val="Hyperlink"/>
            <w:rFonts w:ascii="Segoe UI" w:hAnsi="Segoe UI" w:cs="Segoe UI"/>
            <w:sz w:val="14"/>
            <w:szCs w:val="16"/>
          </w:rPr>
          <w:t>https://pesquisa.apps.tcu.gov.br/#/documento/norma/aux%25C3%25ADlio-alimenta%25C3%25A7%25C3%25A3o/%2520/DTRELEVANCIA%2520desc/0/%2520</w:t>
        </w:r>
      </w:hyperlink>
    </w:p>
    <w:p w14:paraId="607D03FD" w14:textId="3E657D6A" w:rsidR="00E46F46" w:rsidRDefault="00E46F46" w:rsidP="00E46F46">
      <w:pPr>
        <w:rPr>
          <w:rFonts w:ascii="Segoe UI" w:hAnsi="Segoe UI" w:cs="Segoe UI"/>
          <w:sz w:val="14"/>
          <w:szCs w:val="16"/>
        </w:rPr>
      </w:pPr>
      <w:r>
        <w:rPr>
          <w:rFonts w:ascii="Segoe UI" w:hAnsi="Segoe UI" w:cs="Segoe UI"/>
          <w:sz w:val="14"/>
          <w:szCs w:val="16"/>
        </w:rPr>
        <w:t xml:space="preserve">- Portaria nº </w:t>
      </w:r>
      <w:r w:rsidR="00F737C9">
        <w:rPr>
          <w:rFonts w:ascii="Segoe UI" w:hAnsi="Segoe UI" w:cs="Segoe UI"/>
          <w:sz w:val="14"/>
          <w:szCs w:val="16"/>
        </w:rPr>
        <w:t>11, de 20/01/2023</w:t>
      </w:r>
      <w:r w:rsidR="00805BDD">
        <w:rPr>
          <w:rFonts w:ascii="Segoe UI" w:hAnsi="Segoe UI" w:cs="Segoe UI"/>
          <w:sz w:val="14"/>
          <w:szCs w:val="16"/>
        </w:rPr>
        <w:t xml:space="preserve"> (Câmara dos Deputados)</w:t>
      </w:r>
      <w:r>
        <w:rPr>
          <w:rFonts w:ascii="Segoe UI" w:hAnsi="Segoe UI" w:cs="Segoe UI"/>
          <w:sz w:val="14"/>
          <w:szCs w:val="16"/>
        </w:rPr>
        <w:t>:</w:t>
      </w:r>
      <w:r w:rsidR="00F737C9">
        <w:rPr>
          <w:rFonts w:ascii="Segoe UI" w:hAnsi="Segoe UI" w:cs="Segoe UI"/>
          <w:sz w:val="14"/>
          <w:szCs w:val="16"/>
        </w:rPr>
        <w:t xml:space="preserve"> </w:t>
      </w:r>
      <w:hyperlink r:id="rId17" w:history="1">
        <w:r w:rsidR="00F737C9" w:rsidRPr="000F08A5">
          <w:rPr>
            <w:rStyle w:val="Hyperlink"/>
            <w:rFonts w:ascii="Segoe UI" w:hAnsi="Segoe UI" w:cs="Segoe UI"/>
            <w:sz w:val="14"/>
            <w:szCs w:val="16"/>
          </w:rPr>
          <w:t>https://www2.camara.leg.br/legin/int/portar/2023/portaria-11-20-janeiro-2023-793709-norma-cd-dg.html</w:t>
        </w:r>
      </w:hyperlink>
      <w:r w:rsidR="00F737C9">
        <w:rPr>
          <w:rFonts w:ascii="Segoe UI" w:hAnsi="Segoe UI" w:cs="Segoe UI"/>
          <w:sz w:val="14"/>
          <w:szCs w:val="16"/>
        </w:rPr>
        <w:t xml:space="preserve"> </w:t>
      </w:r>
      <w:r>
        <w:rPr>
          <w:rFonts w:ascii="Segoe UI" w:hAnsi="Segoe UI" w:cs="Segoe UI"/>
          <w:sz w:val="14"/>
          <w:szCs w:val="16"/>
        </w:rPr>
        <w:t xml:space="preserve"> </w:t>
      </w:r>
    </w:p>
    <w:p w14:paraId="370EF859" w14:textId="3091EF58" w:rsidR="00E46F46" w:rsidRDefault="00E46F46" w:rsidP="00E46F46">
      <w:pPr>
        <w:rPr>
          <w:rFonts w:ascii="Segoe UI" w:hAnsi="Segoe UI" w:cs="Segoe UI"/>
          <w:sz w:val="14"/>
          <w:szCs w:val="16"/>
        </w:rPr>
      </w:pPr>
      <w:r>
        <w:rPr>
          <w:rFonts w:ascii="Segoe UI" w:hAnsi="Segoe UI" w:cs="Segoe UI"/>
          <w:sz w:val="14"/>
          <w:szCs w:val="16"/>
        </w:rPr>
        <w:t xml:space="preserve">- Ato da Diretoria-Geral nº </w:t>
      </w:r>
      <w:r w:rsidR="00921D11">
        <w:rPr>
          <w:rFonts w:ascii="Segoe UI" w:hAnsi="Segoe UI" w:cs="Segoe UI"/>
          <w:sz w:val="14"/>
          <w:szCs w:val="16"/>
        </w:rPr>
        <w:t>32, de 2022</w:t>
      </w:r>
      <w:r w:rsidR="00805BDD">
        <w:rPr>
          <w:rFonts w:ascii="Segoe UI" w:hAnsi="Segoe UI" w:cs="Segoe UI"/>
          <w:sz w:val="14"/>
          <w:szCs w:val="16"/>
        </w:rPr>
        <w:t xml:space="preserve"> (Senado Federal)</w:t>
      </w:r>
      <w:r w:rsidR="00EC3574">
        <w:rPr>
          <w:rFonts w:ascii="Segoe UI" w:hAnsi="Segoe UI" w:cs="Segoe UI"/>
          <w:sz w:val="14"/>
          <w:szCs w:val="16"/>
        </w:rPr>
        <w:t>:</w:t>
      </w:r>
      <w:r w:rsidR="00921D11">
        <w:rPr>
          <w:rFonts w:ascii="Segoe UI" w:hAnsi="Segoe UI" w:cs="Segoe UI"/>
          <w:sz w:val="14"/>
          <w:szCs w:val="16"/>
        </w:rPr>
        <w:t xml:space="preserve"> </w:t>
      </w:r>
      <w:hyperlink r:id="rId18" w:history="1">
        <w:r w:rsidR="00921D11" w:rsidRPr="000F08A5">
          <w:rPr>
            <w:rStyle w:val="Hyperlink"/>
            <w:rFonts w:ascii="Segoe UI" w:hAnsi="Segoe UI" w:cs="Segoe UI"/>
            <w:sz w:val="14"/>
            <w:szCs w:val="16"/>
          </w:rPr>
          <w:t>https://adm.senado.leg.br/normas/ui/pub/normaConsultada?1</w:t>
        </w:r>
      </w:hyperlink>
      <w:r w:rsidR="00921D11">
        <w:rPr>
          <w:rFonts w:ascii="Segoe UI" w:hAnsi="Segoe UI" w:cs="Segoe UI"/>
          <w:sz w:val="14"/>
          <w:szCs w:val="16"/>
        </w:rPr>
        <w:t xml:space="preserve"> </w:t>
      </w:r>
    </w:p>
    <w:p w14:paraId="545A3656" w14:textId="10BE44E6" w:rsidR="00E46F46" w:rsidRDefault="00E46F46" w:rsidP="00E46F46">
      <w:pPr>
        <w:rPr>
          <w:rFonts w:ascii="Segoe UI" w:hAnsi="Segoe UI" w:cs="Segoe UI"/>
          <w:sz w:val="14"/>
          <w:szCs w:val="16"/>
        </w:rPr>
      </w:pPr>
      <w:r>
        <w:rPr>
          <w:rFonts w:ascii="Segoe UI" w:hAnsi="Segoe UI" w:cs="Segoe UI"/>
          <w:sz w:val="14"/>
          <w:szCs w:val="16"/>
        </w:rPr>
        <w:t xml:space="preserve">- Portaria </w:t>
      </w:r>
      <w:r w:rsidR="003A3676">
        <w:rPr>
          <w:rFonts w:ascii="Segoe UI" w:hAnsi="Segoe UI" w:cs="Segoe UI"/>
          <w:color w:val="404040" w:themeColor="text1" w:themeTint="BF"/>
          <w:sz w:val="14"/>
          <w:szCs w:val="14"/>
        </w:rPr>
        <w:t xml:space="preserve">GABDPGF DPGU </w:t>
      </w:r>
      <w:r w:rsidR="003A3676" w:rsidRPr="00F65B18">
        <w:rPr>
          <w:rFonts w:ascii="Segoe UI" w:hAnsi="Segoe UI" w:cs="Segoe UI"/>
          <w:color w:val="404040" w:themeColor="text1" w:themeTint="BF"/>
          <w:sz w:val="14"/>
          <w:szCs w:val="14"/>
        </w:rPr>
        <w:t>nº</w:t>
      </w:r>
      <w:r w:rsidR="003A3676">
        <w:rPr>
          <w:rFonts w:ascii="Segoe UI" w:hAnsi="Segoe UI" w:cs="Segoe UI"/>
          <w:color w:val="404040" w:themeColor="text1" w:themeTint="BF"/>
          <w:sz w:val="14"/>
          <w:szCs w:val="14"/>
        </w:rPr>
        <w:t xml:space="preserve"> 62/2023</w:t>
      </w:r>
      <w:r w:rsidR="00DB292D">
        <w:rPr>
          <w:rFonts w:ascii="Segoe UI" w:hAnsi="Segoe UI" w:cs="Segoe UI"/>
          <w:color w:val="404040" w:themeColor="text1" w:themeTint="BF"/>
          <w:sz w:val="14"/>
          <w:szCs w:val="14"/>
        </w:rPr>
        <w:t xml:space="preserve"> (DPU)</w:t>
      </w:r>
      <w:r>
        <w:rPr>
          <w:rFonts w:ascii="Segoe UI" w:hAnsi="Segoe UI" w:cs="Segoe UI"/>
          <w:sz w:val="14"/>
          <w:szCs w:val="16"/>
        </w:rPr>
        <w:t xml:space="preserve">: </w:t>
      </w:r>
      <w:hyperlink r:id="rId19" w:history="1">
        <w:r w:rsidR="00D5616D" w:rsidRPr="000F08A5">
          <w:rPr>
            <w:rStyle w:val="Hyperlink"/>
            <w:rFonts w:ascii="Segoe UI" w:hAnsi="Segoe UI" w:cs="Segoe UI"/>
            <w:sz w:val="14"/>
            <w:szCs w:val="16"/>
          </w:rPr>
          <w:t>https://www.dpu.def.br/portarias/gabdpgf/2023/72737-portaria-gabdpgf-dpgu-n-62-de-17-de-janeiro-de-2023-dispoe-sobre-os-valores-per-capita-do-auxilio-alimentacao-e-da-assistencia-pre-escolar-na-dpu</w:t>
        </w:r>
      </w:hyperlink>
      <w:r w:rsidR="00D5616D">
        <w:rPr>
          <w:rFonts w:ascii="Segoe UI" w:hAnsi="Segoe UI" w:cs="Segoe UI"/>
          <w:sz w:val="14"/>
          <w:szCs w:val="16"/>
        </w:rPr>
        <w:t xml:space="preserve"> </w:t>
      </w:r>
    </w:p>
    <w:p w14:paraId="23E37070" w14:textId="00753922" w:rsidR="00E46F46" w:rsidRDefault="00E46F46" w:rsidP="00E46F46">
      <w:pPr>
        <w:rPr>
          <w:rFonts w:ascii="Segoe UI" w:hAnsi="Segoe UI" w:cs="Segoe UI"/>
          <w:sz w:val="14"/>
          <w:szCs w:val="16"/>
        </w:rPr>
      </w:pPr>
      <w:r>
        <w:rPr>
          <w:rFonts w:ascii="Segoe UI" w:hAnsi="Segoe UI" w:cs="Segoe UI"/>
          <w:sz w:val="14"/>
          <w:szCs w:val="16"/>
        </w:rPr>
        <w:t xml:space="preserve">- Portaria </w:t>
      </w:r>
      <w:r w:rsidR="007A3CE9">
        <w:rPr>
          <w:rFonts w:ascii="Segoe UI" w:hAnsi="Segoe UI" w:cs="Segoe UI"/>
          <w:sz w:val="14"/>
          <w:szCs w:val="16"/>
        </w:rPr>
        <w:t xml:space="preserve">PGR/MPU </w:t>
      </w:r>
      <w:r>
        <w:rPr>
          <w:rFonts w:ascii="Segoe UI" w:hAnsi="Segoe UI" w:cs="Segoe UI"/>
          <w:sz w:val="14"/>
          <w:szCs w:val="16"/>
        </w:rPr>
        <w:t xml:space="preserve">nº </w:t>
      </w:r>
      <w:r w:rsidR="007A3CE9">
        <w:rPr>
          <w:rFonts w:ascii="Segoe UI" w:hAnsi="Segoe UI" w:cs="Segoe UI"/>
          <w:sz w:val="14"/>
          <w:szCs w:val="16"/>
        </w:rPr>
        <w:t>1</w:t>
      </w:r>
      <w:r>
        <w:rPr>
          <w:rFonts w:ascii="Segoe UI" w:hAnsi="Segoe UI" w:cs="Segoe UI"/>
          <w:sz w:val="14"/>
          <w:szCs w:val="16"/>
        </w:rPr>
        <w:t>/20</w:t>
      </w:r>
      <w:r w:rsidR="007A3CE9">
        <w:rPr>
          <w:rFonts w:ascii="Segoe UI" w:hAnsi="Segoe UI" w:cs="Segoe UI"/>
          <w:sz w:val="14"/>
          <w:szCs w:val="16"/>
        </w:rPr>
        <w:t>23</w:t>
      </w:r>
      <w:r w:rsidR="00DB292D">
        <w:rPr>
          <w:rFonts w:ascii="Segoe UI" w:hAnsi="Segoe UI" w:cs="Segoe UI"/>
          <w:sz w:val="14"/>
          <w:szCs w:val="16"/>
        </w:rPr>
        <w:t xml:space="preserve"> (MPU)</w:t>
      </w:r>
      <w:r>
        <w:rPr>
          <w:rFonts w:ascii="Segoe UI" w:hAnsi="Segoe UI" w:cs="Segoe UI"/>
          <w:sz w:val="14"/>
          <w:szCs w:val="16"/>
        </w:rPr>
        <w:t xml:space="preserve">: </w:t>
      </w:r>
      <w:hyperlink r:id="rId20" w:history="1">
        <w:r w:rsidR="007A3CE9" w:rsidRPr="000F08A5">
          <w:rPr>
            <w:rStyle w:val="Hyperlink"/>
            <w:rFonts w:ascii="Segoe UI" w:hAnsi="Segoe UI" w:cs="Segoe UI"/>
            <w:sz w:val="14"/>
            <w:szCs w:val="16"/>
          </w:rPr>
          <w:t>http://bibliotecadigital.mpf.mp.br/bdmpf/handle/11549/249957</w:t>
        </w:r>
      </w:hyperlink>
      <w:r w:rsidR="007A3CE9">
        <w:rPr>
          <w:rFonts w:ascii="Segoe UI" w:hAnsi="Segoe UI" w:cs="Segoe UI"/>
          <w:sz w:val="14"/>
          <w:szCs w:val="16"/>
        </w:rPr>
        <w:t xml:space="preserve"> </w:t>
      </w:r>
    </w:p>
    <w:p w14:paraId="392D654A" w14:textId="3340D4B7" w:rsidR="00FE5976" w:rsidRDefault="00E46F46" w:rsidP="00E46F46">
      <w:pPr>
        <w:rPr>
          <w:rFonts w:ascii="Segoe UI" w:hAnsi="Segoe UI" w:cs="Segoe UI"/>
          <w:sz w:val="14"/>
          <w:szCs w:val="16"/>
        </w:rPr>
      </w:pPr>
      <w:r>
        <w:rPr>
          <w:rFonts w:ascii="Segoe UI" w:hAnsi="Segoe UI" w:cs="Segoe UI"/>
          <w:sz w:val="14"/>
          <w:szCs w:val="16"/>
        </w:rPr>
        <w:t>- Portaria Conjunta nº 1/20</w:t>
      </w:r>
      <w:r w:rsidR="00834707">
        <w:rPr>
          <w:rFonts w:ascii="Segoe UI" w:hAnsi="Segoe UI" w:cs="Segoe UI"/>
          <w:sz w:val="14"/>
          <w:szCs w:val="16"/>
        </w:rPr>
        <w:t>23</w:t>
      </w:r>
      <w:r w:rsidR="00DB292D">
        <w:rPr>
          <w:rFonts w:ascii="Segoe UI" w:hAnsi="Segoe UI" w:cs="Segoe UI"/>
          <w:sz w:val="14"/>
          <w:szCs w:val="16"/>
        </w:rPr>
        <w:t xml:space="preserve"> (Judiciário)</w:t>
      </w:r>
      <w:r>
        <w:rPr>
          <w:rFonts w:ascii="Segoe UI" w:hAnsi="Segoe UI" w:cs="Segoe UI"/>
          <w:sz w:val="14"/>
          <w:szCs w:val="16"/>
        </w:rPr>
        <w:t xml:space="preserve">: </w:t>
      </w:r>
      <w:hyperlink r:id="rId21" w:history="1">
        <w:r w:rsidR="00FE5976" w:rsidRPr="00FE5976">
          <w:rPr>
            <w:rStyle w:val="Hyperlink"/>
            <w:rFonts w:ascii="Segoe UI" w:hAnsi="Segoe UI" w:cs="Segoe UI"/>
            <w:sz w:val="14"/>
            <w:szCs w:val="16"/>
          </w:rPr>
          <w:t>https://www.in.gov.br/web/dou/-/portaria-conjunta-n-1-de-1-de-fevereiro-de-2023-462820850</w:t>
        </w:r>
      </w:hyperlink>
      <w:r w:rsidR="00FE5976" w:rsidRPr="00FE5976">
        <w:rPr>
          <w:sz w:val="14"/>
          <w:szCs w:val="16"/>
        </w:rPr>
        <w:t xml:space="preserve"> </w:t>
      </w:r>
      <w:r w:rsidRPr="00FE5976">
        <w:rPr>
          <w:rFonts w:ascii="Segoe UI" w:hAnsi="Segoe UI" w:cs="Segoe UI"/>
          <w:sz w:val="8"/>
          <w:szCs w:val="10"/>
        </w:rPr>
        <w:t xml:space="preserve"> </w:t>
      </w:r>
    </w:p>
    <w:p w14:paraId="7FA47433" w14:textId="1D59AB90" w:rsidR="00E46F46" w:rsidRPr="00476776" w:rsidRDefault="00FE5976" w:rsidP="00E46F46">
      <w:pPr>
        <w:rPr>
          <w:rFonts w:ascii="Segoe UI" w:hAnsi="Segoe UI" w:cs="Segoe UI"/>
          <w:sz w:val="14"/>
          <w:szCs w:val="16"/>
        </w:rPr>
      </w:pPr>
      <w:r>
        <w:rPr>
          <w:rFonts w:ascii="Segoe UI" w:hAnsi="Segoe UI" w:cs="Segoe UI"/>
          <w:sz w:val="14"/>
          <w:szCs w:val="16"/>
        </w:rPr>
        <w:t xml:space="preserve">- </w:t>
      </w:r>
      <w:r w:rsidR="00E46F46">
        <w:rPr>
          <w:rFonts w:ascii="Segoe UI" w:hAnsi="Segoe UI" w:cs="Segoe UI"/>
          <w:sz w:val="14"/>
          <w:szCs w:val="16"/>
        </w:rPr>
        <w:t xml:space="preserve">Portaria nº </w:t>
      </w:r>
      <w:r w:rsidR="00476776">
        <w:rPr>
          <w:rFonts w:ascii="Segoe UI" w:hAnsi="Segoe UI" w:cs="Segoe UI"/>
          <w:sz w:val="14"/>
          <w:szCs w:val="16"/>
        </w:rPr>
        <w:t>977</w:t>
      </w:r>
      <w:r w:rsidR="00E46F46">
        <w:rPr>
          <w:rFonts w:ascii="Segoe UI" w:hAnsi="Segoe UI" w:cs="Segoe UI"/>
          <w:sz w:val="14"/>
          <w:szCs w:val="16"/>
        </w:rPr>
        <w:t>/20</w:t>
      </w:r>
      <w:r w:rsidR="00476776">
        <w:rPr>
          <w:rFonts w:ascii="Segoe UI" w:hAnsi="Segoe UI" w:cs="Segoe UI"/>
          <w:sz w:val="14"/>
          <w:szCs w:val="16"/>
        </w:rPr>
        <w:t>23</w:t>
      </w:r>
      <w:r w:rsidR="00DB292D">
        <w:rPr>
          <w:rFonts w:ascii="Segoe UI" w:hAnsi="Segoe UI" w:cs="Segoe UI"/>
          <w:sz w:val="14"/>
          <w:szCs w:val="16"/>
        </w:rPr>
        <w:t xml:space="preserve"> (Executivo)</w:t>
      </w:r>
      <w:r w:rsidR="00E46F46">
        <w:rPr>
          <w:rFonts w:ascii="Segoe UI" w:hAnsi="Segoe UI" w:cs="Segoe UI"/>
          <w:sz w:val="14"/>
          <w:szCs w:val="16"/>
        </w:rPr>
        <w:t xml:space="preserve">: </w:t>
      </w:r>
      <w:hyperlink r:id="rId22" w:history="1">
        <w:r w:rsidR="00476776" w:rsidRPr="00476776">
          <w:rPr>
            <w:rStyle w:val="Hyperlink"/>
            <w:rFonts w:ascii="Segoe UI" w:hAnsi="Segoe UI" w:cs="Segoe UI"/>
            <w:sz w:val="14"/>
            <w:szCs w:val="16"/>
          </w:rPr>
          <w:t>https://legis.sigepe.gov.br/legis/detalhar/23795</w:t>
        </w:r>
      </w:hyperlink>
      <w:r w:rsidR="00476776" w:rsidRPr="00476776">
        <w:rPr>
          <w:rFonts w:ascii="Segoe UI" w:hAnsi="Segoe UI" w:cs="Segoe UI"/>
          <w:sz w:val="14"/>
          <w:szCs w:val="16"/>
        </w:rPr>
        <w:t xml:space="preserve"> </w:t>
      </w:r>
    </w:p>
    <w:p w14:paraId="48767CBF" w14:textId="77777777" w:rsidR="00FF75A0" w:rsidRDefault="00FF75A0" w:rsidP="00E46F46">
      <w:pPr>
        <w:pStyle w:val="Ttulo1"/>
        <w:ind w:left="0" w:firstLine="0"/>
        <w:rPr>
          <w:rFonts w:ascii="Segoe UI" w:hAnsi="Segoe UI" w:cs="Segoe UI"/>
          <w:color w:val="2663BD"/>
        </w:rPr>
      </w:pPr>
    </w:p>
    <w:p w14:paraId="0B7A1686" w14:textId="31EC520B" w:rsidR="00FF75A0" w:rsidRDefault="00D4446C" w:rsidP="00D4446C">
      <w:pPr>
        <w:pStyle w:val="Ttulo1"/>
        <w:spacing w:after="218"/>
        <w:rPr>
          <w:rFonts w:ascii="Segoe UI" w:hAnsi="Segoe UI" w:cs="Segoe UI"/>
          <w:color w:val="2663BD"/>
        </w:rPr>
      </w:pPr>
      <w:r>
        <w:rPr>
          <w:rFonts w:ascii="Segoe UI" w:hAnsi="Segoe UI" w:cs="Segoe UI"/>
          <w:color w:val="2663BD"/>
        </w:rPr>
        <w:t>2.4 C</w:t>
      </w:r>
      <w:r w:rsidR="00FF75A0">
        <w:rPr>
          <w:rFonts w:ascii="Segoe UI" w:hAnsi="Segoe UI" w:cs="Segoe UI"/>
          <w:color w:val="2663BD"/>
        </w:rPr>
        <w:t>omparativo do</w:t>
      </w:r>
      <w:r w:rsidR="003871CF">
        <w:rPr>
          <w:rFonts w:ascii="Segoe UI" w:hAnsi="Segoe UI" w:cs="Segoe UI"/>
          <w:color w:val="2663BD"/>
        </w:rPr>
        <w:t xml:space="preserve"> </w:t>
      </w:r>
      <w:r w:rsidR="00FF75A0">
        <w:rPr>
          <w:rFonts w:ascii="Segoe UI" w:hAnsi="Segoe UI" w:cs="Segoe UI"/>
          <w:color w:val="2663BD"/>
        </w:rPr>
        <w:t xml:space="preserve">valor das cestas-básicas por </w:t>
      </w:r>
      <w:r>
        <w:rPr>
          <w:rFonts w:ascii="Segoe UI" w:hAnsi="Segoe UI" w:cs="Segoe UI"/>
          <w:color w:val="2663BD"/>
        </w:rPr>
        <w:t>e</w:t>
      </w:r>
      <w:r w:rsidR="00FF75A0">
        <w:rPr>
          <w:rFonts w:ascii="Segoe UI" w:hAnsi="Segoe UI" w:cs="Segoe UI"/>
          <w:color w:val="2663BD"/>
        </w:rPr>
        <w:t>stados X auxílio-alimentação</w:t>
      </w:r>
    </w:p>
    <w:p w14:paraId="4B6B5DC3" w14:textId="77777777" w:rsidR="00D4446C" w:rsidRDefault="00DF0C6F" w:rsidP="00D4446C">
      <w:pPr>
        <w:pStyle w:val="Ttulo1"/>
        <w:spacing w:after="0"/>
        <w:ind w:left="3261" w:firstLine="0"/>
        <w:jc w:val="both"/>
        <w:rPr>
          <w:rFonts w:ascii="Segoe UI" w:hAnsi="Segoe UI" w:cs="Segoe UI"/>
          <w:b w:val="0"/>
          <w:bCs/>
          <w:color w:val="404040"/>
          <w:sz w:val="18"/>
          <w:szCs w:val="20"/>
        </w:rPr>
      </w:pPr>
      <w:r w:rsidRPr="00D4446C">
        <w:rPr>
          <w:rFonts w:ascii="Segoe UI" w:hAnsi="Segoe UI" w:cs="Segoe UI"/>
          <w:b w:val="0"/>
          <w:bCs/>
          <w:color w:val="404040"/>
          <w:sz w:val="18"/>
          <w:szCs w:val="20"/>
        </w:rPr>
        <w:t>SANDRONI (1999, p.92) define cesta básica como:</w:t>
      </w:r>
    </w:p>
    <w:p w14:paraId="00DC7418" w14:textId="70F8E198" w:rsidR="008211B8" w:rsidRDefault="005F2E50" w:rsidP="00D4446C">
      <w:pPr>
        <w:pStyle w:val="Ttulo1"/>
        <w:spacing w:after="0"/>
        <w:ind w:left="3261" w:firstLine="0"/>
        <w:jc w:val="both"/>
        <w:rPr>
          <w:sz w:val="18"/>
          <w:szCs w:val="20"/>
        </w:rPr>
      </w:pPr>
      <w:r w:rsidRPr="00D4446C">
        <w:rPr>
          <w:rFonts w:ascii="Segoe UI" w:hAnsi="Segoe UI" w:cs="Segoe UI"/>
          <w:b w:val="0"/>
          <w:bCs/>
          <w:color w:val="404040"/>
          <w:sz w:val="18"/>
          <w:szCs w:val="20"/>
        </w:rPr>
        <w:t>“</w:t>
      </w:r>
      <w:r w:rsidR="00DF0C6F" w:rsidRPr="00D4446C">
        <w:rPr>
          <w:rFonts w:ascii="Segoe UI" w:hAnsi="Segoe UI" w:cs="Segoe UI"/>
          <w:b w:val="0"/>
          <w:bCs/>
          <w:color w:val="404040"/>
          <w:sz w:val="18"/>
          <w:szCs w:val="20"/>
        </w:rPr>
        <w:t xml:space="preserve">Conjunto de bens que entram no </w:t>
      </w:r>
      <w:r w:rsidR="00DF0C6F" w:rsidRPr="00ED757C">
        <w:rPr>
          <w:rFonts w:ascii="Segoe UI" w:hAnsi="Segoe UI" w:cs="Segoe UI"/>
          <w:b w:val="0"/>
          <w:bCs/>
          <w:color w:val="404040"/>
          <w:sz w:val="18"/>
          <w:szCs w:val="20"/>
        </w:rPr>
        <w:t>consumo</w:t>
      </w:r>
      <w:r w:rsidR="00DF0C6F" w:rsidRPr="00D4446C">
        <w:rPr>
          <w:rFonts w:ascii="Segoe UI" w:hAnsi="Segoe UI" w:cs="Segoe UI"/>
          <w:b w:val="0"/>
          <w:bCs/>
          <w:color w:val="404040"/>
          <w:sz w:val="18"/>
          <w:szCs w:val="20"/>
        </w:rPr>
        <w:t xml:space="preserve"> básico de uma família de</w:t>
      </w:r>
      <w:r w:rsidR="008211B8" w:rsidRPr="00D4446C">
        <w:rPr>
          <w:rFonts w:ascii="Segoe UI" w:hAnsi="Segoe UI" w:cs="Segoe UI"/>
          <w:b w:val="0"/>
          <w:bCs/>
          <w:color w:val="404040"/>
          <w:sz w:val="18"/>
          <w:szCs w:val="20"/>
        </w:rPr>
        <w:t xml:space="preserve"> </w:t>
      </w:r>
      <w:r w:rsidR="00DF0C6F" w:rsidRPr="00D4446C">
        <w:rPr>
          <w:rFonts w:ascii="Segoe UI" w:hAnsi="Segoe UI" w:cs="Segoe UI"/>
          <w:b w:val="0"/>
          <w:bCs/>
          <w:color w:val="404040"/>
          <w:sz w:val="18"/>
          <w:szCs w:val="20"/>
        </w:rPr>
        <w:t>trabalhadores, variando conforme o nível de desenvolvimento social do país. No</w:t>
      </w:r>
      <w:r w:rsidR="008211B8" w:rsidRPr="00D4446C">
        <w:rPr>
          <w:rFonts w:ascii="Segoe UI" w:hAnsi="Segoe UI" w:cs="Segoe UI"/>
          <w:b w:val="0"/>
          <w:bCs/>
          <w:color w:val="404040"/>
          <w:sz w:val="18"/>
          <w:szCs w:val="20"/>
        </w:rPr>
        <w:t xml:space="preserve"> </w:t>
      </w:r>
      <w:r w:rsidR="00DF0C6F" w:rsidRPr="00D4446C">
        <w:rPr>
          <w:rFonts w:ascii="Segoe UI" w:hAnsi="Segoe UI" w:cs="Segoe UI"/>
          <w:b w:val="0"/>
          <w:bCs/>
          <w:color w:val="404040"/>
          <w:sz w:val="18"/>
          <w:szCs w:val="20"/>
        </w:rPr>
        <w:t>Brasil, a cesta básica de alimentos foi definida pelo Decreto-Lei n. 399, de 30 de</w:t>
      </w:r>
      <w:r w:rsidR="008211B8" w:rsidRPr="00D4446C">
        <w:rPr>
          <w:rFonts w:ascii="Segoe UI" w:hAnsi="Segoe UI" w:cs="Segoe UI"/>
          <w:b w:val="0"/>
          <w:bCs/>
          <w:color w:val="404040"/>
          <w:sz w:val="18"/>
          <w:szCs w:val="20"/>
        </w:rPr>
        <w:t xml:space="preserve"> </w:t>
      </w:r>
      <w:r w:rsidR="00DF0C6F" w:rsidRPr="00D4446C">
        <w:rPr>
          <w:rFonts w:ascii="Segoe UI" w:hAnsi="Segoe UI" w:cs="Segoe UI"/>
          <w:b w:val="0"/>
          <w:bCs/>
          <w:color w:val="404040"/>
          <w:sz w:val="18"/>
          <w:szCs w:val="20"/>
        </w:rPr>
        <w:t>dezembro de 1938, e calculada para atender às necessidades de um trabalhador</w:t>
      </w:r>
      <w:r w:rsidR="008211B8" w:rsidRPr="00D4446C">
        <w:rPr>
          <w:rFonts w:ascii="Segoe UI" w:hAnsi="Segoe UI" w:cs="Segoe UI"/>
          <w:b w:val="0"/>
          <w:bCs/>
          <w:color w:val="404040"/>
          <w:sz w:val="18"/>
          <w:szCs w:val="20"/>
        </w:rPr>
        <w:t xml:space="preserve"> </w:t>
      </w:r>
      <w:r w:rsidR="00DF0C6F" w:rsidRPr="00D4446C">
        <w:rPr>
          <w:rFonts w:ascii="Segoe UI" w:hAnsi="Segoe UI" w:cs="Segoe UI"/>
          <w:b w:val="0"/>
          <w:bCs/>
          <w:color w:val="404040"/>
          <w:sz w:val="18"/>
          <w:szCs w:val="20"/>
        </w:rPr>
        <w:t>adulto</w:t>
      </w:r>
      <w:r w:rsidR="00DF0C6F" w:rsidRPr="00D4446C">
        <w:rPr>
          <w:sz w:val="18"/>
          <w:szCs w:val="20"/>
        </w:rPr>
        <w:t>.</w:t>
      </w:r>
      <w:r w:rsidRPr="00D4446C">
        <w:rPr>
          <w:sz w:val="18"/>
          <w:szCs w:val="20"/>
        </w:rPr>
        <w:t>”</w:t>
      </w:r>
    </w:p>
    <w:p w14:paraId="107664B7" w14:textId="77777777" w:rsidR="00D4446C" w:rsidRDefault="00D4446C" w:rsidP="00D4446C"/>
    <w:p w14:paraId="02F4FC27" w14:textId="42CE9009" w:rsidR="00FF75A0" w:rsidRPr="00ED757C" w:rsidRDefault="007F06F4" w:rsidP="00ED757C">
      <w:pPr>
        <w:rPr>
          <w:rFonts w:ascii="Segoe UI" w:hAnsi="Segoe UI" w:cs="Segoe UI"/>
          <w:b/>
          <w:color w:val="404040"/>
        </w:rPr>
      </w:pPr>
      <w:r w:rsidRPr="00ED757C">
        <w:rPr>
          <w:rFonts w:ascii="Segoe UI" w:hAnsi="Segoe UI" w:cs="Segoe UI"/>
          <w:color w:val="404040"/>
        </w:rPr>
        <w:t xml:space="preserve">O Departamento Intersindical de Estatística e </w:t>
      </w:r>
      <w:r w:rsidR="0058605E" w:rsidRPr="00ED757C">
        <w:rPr>
          <w:rFonts w:ascii="Segoe UI" w:hAnsi="Segoe UI" w:cs="Segoe UI"/>
          <w:color w:val="404040"/>
        </w:rPr>
        <w:t>Estudos Socioeconômicos (DIEESE)</w:t>
      </w:r>
      <w:r w:rsidR="00B94DED" w:rsidRPr="00ED757C">
        <w:rPr>
          <w:rFonts w:ascii="Segoe UI" w:hAnsi="Segoe UI" w:cs="Segoe UI"/>
          <w:color w:val="404040"/>
        </w:rPr>
        <w:t xml:space="preserve"> realiza a Pesquisa Nacional da Cesta Básica de Alimentos (PN</w:t>
      </w:r>
      <w:r w:rsidR="00E37968" w:rsidRPr="00ED757C">
        <w:rPr>
          <w:rFonts w:ascii="Segoe UI" w:hAnsi="Segoe UI" w:cs="Segoe UI"/>
          <w:color w:val="404040"/>
        </w:rPr>
        <w:t>CBA) que é um levantamento contínuo dos preços de um co</w:t>
      </w:r>
      <w:r w:rsidR="00D72F04" w:rsidRPr="00ED757C">
        <w:rPr>
          <w:rFonts w:ascii="Segoe UI" w:hAnsi="Segoe UI" w:cs="Segoe UI"/>
          <w:color w:val="404040"/>
        </w:rPr>
        <w:t xml:space="preserve">njunto de produtos alimentícios considerados essenciais. Hoje, é realizada em </w:t>
      </w:r>
      <w:r w:rsidR="00CE0932" w:rsidRPr="00ED757C">
        <w:rPr>
          <w:rFonts w:ascii="Segoe UI" w:hAnsi="Segoe UI" w:cs="Segoe UI"/>
          <w:color w:val="404040"/>
        </w:rPr>
        <w:t>17</w:t>
      </w:r>
      <w:r w:rsidR="00D72F04" w:rsidRPr="00ED757C">
        <w:rPr>
          <w:rFonts w:ascii="Segoe UI" w:hAnsi="Segoe UI" w:cs="Segoe UI"/>
          <w:color w:val="404040"/>
        </w:rPr>
        <w:t xml:space="preserve"> Unidades da Federação e permite a comparação de custos dos principais alimentos básicos consumidos pelos brasileiros.</w:t>
      </w:r>
    </w:p>
    <w:p w14:paraId="5504C693" w14:textId="4735532E" w:rsidR="00825A89" w:rsidRPr="00D4446C" w:rsidRDefault="00997734" w:rsidP="00D4446C">
      <w:pPr>
        <w:jc w:val="both"/>
        <w:rPr>
          <w:rFonts w:ascii="Segoe UI" w:hAnsi="Segoe UI" w:cs="Segoe UI"/>
          <w:color w:val="404040"/>
        </w:rPr>
      </w:pPr>
      <w:r w:rsidRPr="00997734">
        <w:rPr>
          <w:rFonts w:ascii="Segoe UI" w:hAnsi="Segoe UI" w:cs="Segoe UI"/>
          <w:color w:val="404040"/>
        </w:rPr>
        <w:lastRenderedPageBreak/>
        <w:t>Os itens básicos pesquisados foram definidos pelo Decreto Lei nº 399, de 30 de abril de 1938, que regulamentou o salário-mínimo no Brasil. O Decreto determinou que a cesta de alimentos fosse composta por 13 produtos alimentícios em quantidades suficientes para garantir, durante um mês, o sustento e bem-estar de um trabalhador em idade adulta</w:t>
      </w:r>
      <w:r w:rsidR="00573D5E">
        <w:rPr>
          <w:rFonts w:ascii="Segoe UI" w:hAnsi="Segoe UI" w:cs="Segoe UI"/>
          <w:color w:val="404040"/>
        </w:rPr>
        <w:t>, conf</w:t>
      </w:r>
      <w:r w:rsidR="00825A89">
        <w:rPr>
          <w:rFonts w:ascii="Segoe UI" w:hAnsi="Segoe UI" w:cs="Segoe UI"/>
          <w:color w:val="404040"/>
        </w:rPr>
        <w:t>orme § 1º do artigo 6 do Decreto:</w:t>
      </w:r>
      <w:r w:rsidR="00D4446C">
        <w:rPr>
          <w:rFonts w:ascii="Segoe UI" w:hAnsi="Segoe UI" w:cs="Segoe UI"/>
          <w:color w:val="404040"/>
        </w:rPr>
        <w:t xml:space="preserve"> </w:t>
      </w:r>
      <w:r w:rsidR="00D4446C" w:rsidRPr="00D4446C">
        <w:rPr>
          <w:rFonts w:ascii="Segoe UI" w:hAnsi="Segoe UI" w:cs="Segoe UI"/>
          <w:color w:val="404040"/>
        </w:rPr>
        <w:t>“</w:t>
      </w:r>
      <w:r w:rsidR="001C0D4B" w:rsidRPr="00D4446C">
        <w:rPr>
          <w:rFonts w:ascii="Segoe UI" w:hAnsi="Segoe UI" w:cs="Segoe UI"/>
          <w:color w:val="404040"/>
        </w:rPr>
        <w:t xml:space="preserve">§ 1º A parcela correspondente </w:t>
      </w:r>
      <w:r w:rsidR="00D4446C" w:rsidRPr="00D4446C">
        <w:rPr>
          <w:rFonts w:ascii="Segoe UI" w:hAnsi="Segoe UI" w:cs="Segoe UI"/>
          <w:color w:val="404040"/>
        </w:rPr>
        <w:t>à</w:t>
      </w:r>
      <w:r w:rsidR="001C0D4B" w:rsidRPr="00D4446C">
        <w:rPr>
          <w:rFonts w:ascii="Segoe UI" w:hAnsi="Segoe UI" w:cs="Segoe UI"/>
          <w:color w:val="404040"/>
        </w:rPr>
        <w:t xml:space="preserve"> alimentação terá um valor mínimo igual aos valores da lista de provisões</w:t>
      </w:r>
      <w:r w:rsidR="003E7413" w:rsidRPr="00D4446C">
        <w:rPr>
          <w:rFonts w:ascii="Segoe UI" w:hAnsi="Segoe UI" w:cs="Segoe UI"/>
          <w:color w:val="404040"/>
        </w:rPr>
        <w:t>, constantes dos quadros anexos, e necessárias a alimentação diária do trabalhador adulto.</w:t>
      </w:r>
      <w:r w:rsidR="00714FBD" w:rsidRPr="00D4446C">
        <w:rPr>
          <w:rFonts w:ascii="Segoe UI" w:hAnsi="Segoe UI" w:cs="Segoe UI"/>
          <w:color w:val="404040"/>
        </w:rPr>
        <w:t>”</w:t>
      </w:r>
    </w:p>
    <w:p w14:paraId="7D03D57E" w14:textId="77777777" w:rsidR="00D4446C" w:rsidRPr="00D4446C" w:rsidRDefault="00D4446C" w:rsidP="00D4446C"/>
    <w:tbl>
      <w:tblPr>
        <w:tblW w:w="5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8"/>
        <w:gridCol w:w="1631"/>
        <w:gridCol w:w="2291"/>
      </w:tblGrid>
      <w:tr w:rsidR="00FD1838" w:rsidRPr="00FD1838" w14:paraId="59FC983E" w14:textId="77777777" w:rsidTr="00FD1838">
        <w:trPr>
          <w:trHeight w:val="555"/>
          <w:jc w:val="center"/>
        </w:trPr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E4097"/>
            <w:vAlign w:val="center"/>
            <w:hideMark/>
          </w:tcPr>
          <w:p w14:paraId="2183D7DA" w14:textId="77777777" w:rsidR="00FD1838" w:rsidRPr="00FD1838" w:rsidRDefault="00FD1838" w:rsidP="00FD1838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  <w:t>Tabela 5. Comparativo do valor da cesta básica nas capitais (DIEESE) com o Auxílio Alimentação do Poder Executivo Federal.</w:t>
            </w:r>
          </w:p>
        </w:tc>
      </w:tr>
      <w:tr w:rsidR="00FD1838" w:rsidRPr="00FD1838" w14:paraId="683F16AB" w14:textId="77777777" w:rsidTr="00ED757C">
        <w:trPr>
          <w:trHeight w:val="85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663BD"/>
            <w:noWrap/>
            <w:vAlign w:val="center"/>
            <w:hideMark/>
          </w:tcPr>
          <w:p w14:paraId="4A695864" w14:textId="77777777" w:rsidR="00FD1838" w:rsidRPr="00FD1838" w:rsidRDefault="00FD1838" w:rsidP="00FD1838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  <w:t>Capital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663BD"/>
            <w:noWrap/>
            <w:vAlign w:val="center"/>
            <w:hideMark/>
          </w:tcPr>
          <w:p w14:paraId="4670D450" w14:textId="41D47E3C" w:rsidR="00FD1838" w:rsidRPr="00FD1838" w:rsidRDefault="00FD1838" w:rsidP="00FD1838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vertAlign w:val="superscript"/>
              </w:rPr>
            </w:pPr>
            <w:r w:rsidRPr="00FD1838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  <w:t>Valor da Cesta</w:t>
            </w:r>
            <w:r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663BD"/>
            <w:vAlign w:val="center"/>
            <w:hideMark/>
          </w:tcPr>
          <w:p w14:paraId="718DCEAF" w14:textId="77777777" w:rsidR="00FD1838" w:rsidRPr="00FD1838" w:rsidRDefault="00FD1838" w:rsidP="00FD1838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  <w:t xml:space="preserve"> Índice da quantidade de cestas adquiridas com o auxílio alimentação </w:t>
            </w:r>
          </w:p>
        </w:tc>
      </w:tr>
      <w:tr w:rsidR="00FD1838" w:rsidRPr="00FD1838" w14:paraId="04A2F751" w14:textId="77777777" w:rsidTr="00ED757C">
        <w:trPr>
          <w:trHeight w:val="31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58B24" w14:textId="77777777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Aracaju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7C8EF" w14:textId="77777777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R$ 546,14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43F09" w14:textId="41740A90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1,20</w:t>
            </w:r>
          </w:p>
        </w:tc>
      </w:tr>
      <w:tr w:rsidR="00FD1838" w:rsidRPr="00FD1838" w14:paraId="54AA9AA4" w14:textId="77777777" w:rsidTr="00ED757C">
        <w:trPr>
          <w:trHeight w:val="31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696FE" w14:textId="77777777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Belém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B93CB" w14:textId="77777777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R$ 664,54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1C6F6" w14:textId="18359C0B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0,99</w:t>
            </w:r>
          </w:p>
        </w:tc>
      </w:tr>
      <w:tr w:rsidR="00FD1838" w:rsidRPr="00FD1838" w14:paraId="7AA6E2F0" w14:textId="77777777" w:rsidTr="00ED757C">
        <w:trPr>
          <w:trHeight w:val="31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B6629" w14:textId="77777777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Belo Horizonte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B11E7" w14:textId="77777777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R$ 654,57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AB10C" w14:textId="09BDB0EB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1,01</w:t>
            </w:r>
          </w:p>
        </w:tc>
      </w:tr>
      <w:tr w:rsidR="00FD1838" w:rsidRPr="00FD1838" w14:paraId="064D1B07" w14:textId="77777777" w:rsidTr="00ED757C">
        <w:trPr>
          <w:trHeight w:val="31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CF943" w14:textId="77777777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Brasília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364B7" w14:textId="77777777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R$ 693,32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BB78B" w14:textId="1A4D1BB4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0,95</w:t>
            </w:r>
          </w:p>
        </w:tc>
      </w:tr>
      <w:tr w:rsidR="00FD1838" w:rsidRPr="00FD1838" w14:paraId="44B3F881" w14:textId="77777777" w:rsidTr="00ED757C">
        <w:trPr>
          <w:trHeight w:val="31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2929D" w14:textId="77777777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Campo Grande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F7E47" w14:textId="77777777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R$ 719,15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C638D" w14:textId="16A10DEA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0,91</w:t>
            </w:r>
          </w:p>
        </w:tc>
      </w:tr>
      <w:tr w:rsidR="00FD1838" w:rsidRPr="00FD1838" w14:paraId="21A9B77F" w14:textId="77777777" w:rsidTr="00ED757C">
        <w:trPr>
          <w:trHeight w:val="31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1565D" w14:textId="77777777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Curitiba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AFE09" w14:textId="77777777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R$ 679,76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0675A" w14:textId="73BFCBA2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0,97</w:t>
            </w:r>
          </w:p>
        </w:tc>
      </w:tr>
      <w:tr w:rsidR="00FD1838" w:rsidRPr="00FD1838" w14:paraId="3E38B340" w14:textId="77777777" w:rsidTr="00ED757C">
        <w:trPr>
          <w:trHeight w:val="31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147C6" w14:textId="77777777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Florianópolis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B3917" w14:textId="77777777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R$ 742,23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A101B" w14:textId="6FB2F797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0,89</w:t>
            </w:r>
          </w:p>
        </w:tc>
      </w:tr>
      <w:tr w:rsidR="00FD1838" w:rsidRPr="00FD1838" w14:paraId="015B796B" w14:textId="77777777" w:rsidTr="00ED757C">
        <w:trPr>
          <w:trHeight w:val="31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1771E" w14:textId="77777777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Fortaleza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37DB6" w14:textId="77777777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R$ 647,92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A715A" w14:textId="5DE51BD9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1,02</w:t>
            </w:r>
          </w:p>
        </w:tc>
      </w:tr>
      <w:tr w:rsidR="00FD1838" w:rsidRPr="00FD1838" w14:paraId="2317E4A5" w14:textId="77777777" w:rsidTr="00ED757C">
        <w:trPr>
          <w:trHeight w:val="31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DAAC1" w14:textId="77777777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Goiânia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C8063" w14:textId="77777777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R$ 680,92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625E0" w14:textId="3A6105E8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0,97</w:t>
            </w:r>
          </w:p>
        </w:tc>
      </w:tr>
      <w:tr w:rsidR="00FD1838" w:rsidRPr="00FD1838" w14:paraId="52D1B583" w14:textId="77777777" w:rsidTr="00ED757C">
        <w:trPr>
          <w:trHeight w:val="31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B5D10" w14:textId="77777777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João Pessoa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E27D2" w14:textId="77777777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R$ 579,57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A8A8A" w14:textId="3CA1C19A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1,14</w:t>
            </w:r>
          </w:p>
        </w:tc>
      </w:tr>
      <w:tr w:rsidR="00FD1838" w:rsidRPr="00FD1838" w14:paraId="2944D0CF" w14:textId="77777777" w:rsidTr="00ED757C">
        <w:trPr>
          <w:trHeight w:val="31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D3336" w14:textId="77777777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Natal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2898B" w14:textId="77777777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R$ 615,03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354B2" w14:textId="4FDB4A19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1,07</w:t>
            </w:r>
          </w:p>
        </w:tc>
      </w:tr>
      <w:tr w:rsidR="00FD1838" w:rsidRPr="00FD1838" w14:paraId="70FDED09" w14:textId="77777777" w:rsidTr="00ED757C">
        <w:trPr>
          <w:trHeight w:val="31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B6C1E" w14:textId="77777777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Porto Alegre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F94D9" w14:textId="77777777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R$ 746,12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E382D" w14:textId="3811C4D3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0,88</w:t>
            </w:r>
          </w:p>
        </w:tc>
      </w:tr>
      <w:tr w:rsidR="00FD1838" w:rsidRPr="00FD1838" w14:paraId="12E56064" w14:textId="77777777" w:rsidTr="00ED757C">
        <w:trPr>
          <w:trHeight w:val="31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B788A" w14:textId="77777777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Recife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C3328" w14:textId="77777777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R$ 578,73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34406" w14:textId="752B3F05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1,14</w:t>
            </w:r>
          </w:p>
        </w:tc>
      </w:tr>
      <w:tr w:rsidR="00FD1838" w:rsidRPr="00FD1838" w14:paraId="11D99F1B" w14:textId="77777777" w:rsidTr="00ED757C">
        <w:trPr>
          <w:trHeight w:val="31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F9760" w14:textId="77777777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Rio de Janeiro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EF672" w14:textId="77777777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R$ 735,62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15292" w14:textId="6340D3D0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0,89</w:t>
            </w:r>
          </w:p>
        </w:tc>
      </w:tr>
      <w:tr w:rsidR="00FD1838" w:rsidRPr="00FD1838" w14:paraId="6F3314BD" w14:textId="77777777" w:rsidTr="00ED757C">
        <w:trPr>
          <w:trHeight w:val="31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99038" w14:textId="77777777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Salvador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EA423" w14:textId="77777777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R$ 591,40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BACDB" w14:textId="395F5EC6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1,11</w:t>
            </w:r>
          </w:p>
        </w:tc>
      </w:tr>
      <w:tr w:rsidR="00FD1838" w:rsidRPr="00FD1838" w14:paraId="298671FC" w14:textId="77777777" w:rsidTr="00ED757C">
        <w:trPr>
          <w:trHeight w:val="31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F85EE" w14:textId="77777777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São Paulo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1CB43" w14:textId="77777777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R$ 782,23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F8DFA" w14:textId="5C17FEF9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0,84</w:t>
            </w:r>
          </w:p>
        </w:tc>
      </w:tr>
      <w:tr w:rsidR="00FD1838" w:rsidRPr="00FD1838" w14:paraId="5BA3D811" w14:textId="77777777" w:rsidTr="00ED757C">
        <w:trPr>
          <w:trHeight w:val="315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F92EF" w14:textId="77777777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Vitória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4B21E" w14:textId="77777777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R$ 699,16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1F3D4" w14:textId="7AA9CE93" w:rsidR="00FD1838" w:rsidRPr="00FD1838" w:rsidRDefault="00FD1838" w:rsidP="00ED757C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</w:pPr>
            <w:r w:rsidRPr="00FD1838">
              <w:rPr>
                <w:rFonts w:ascii="Segoe UI" w:eastAsia="Times New Roman" w:hAnsi="Segoe UI" w:cs="Segoe UI"/>
                <w:color w:val="404040"/>
                <w:sz w:val="16"/>
                <w:szCs w:val="16"/>
              </w:rPr>
              <w:t>0,94</w:t>
            </w:r>
          </w:p>
        </w:tc>
      </w:tr>
    </w:tbl>
    <w:p w14:paraId="7CB63B63" w14:textId="77777777" w:rsidR="00FD1838" w:rsidRDefault="00FD1838" w:rsidP="00FD1838">
      <w:pPr>
        <w:ind w:left="0" w:firstLine="0"/>
        <w:rPr>
          <w:rFonts w:ascii="Segoe UI" w:hAnsi="Segoe UI" w:cs="Segoe UI"/>
          <w:color w:val="404040"/>
          <w:szCs w:val="16"/>
        </w:rPr>
      </w:pPr>
    </w:p>
    <w:p w14:paraId="0E560A8F" w14:textId="761145C3" w:rsidR="00403566" w:rsidRPr="00FD1838" w:rsidRDefault="00FD1838" w:rsidP="00FD1838">
      <w:pPr>
        <w:ind w:left="0" w:firstLine="0"/>
        <w:rPr>
          <w:rFonts w:ascii="Segoe UI" w:hAnsi="Segoe UI" w:cs="Segoe UI"/>
          <w:color w:val="404040"/>
        </w:rPr>
      </w:pPr>
      <w:r w:rsidRPr="00FD1838">
        <w:rPr>
          <w:rFonts w:ascii="Segoe UI" w:hAnsi="Segoe UI" w:cs="Segoe UI"/>
          <w:color w:val="404040"/>
          <w:sz w:val="14"/>
          <w:szCs w:val="14"/>
          <w:vertAlign w:val="superscript"/>
        </w:rPr>
        <w:t>3</w:t>
      </w:r>
      <w:r w:rsidR="00833610" w:rsidRPr="003A6A97">
        <w:rPr>
          <w:rFonts w:ascii="Segoe UI" w:hAnsi="Segoe UI" w:cs="Segoe UI"/>
          <w:color w:val="404040"/>
          <w:sz w:val="14"/>
          <w:szCs w:val="16"/>
        </w:rPr>
        <w:t>Fonte: DIEESE</w:t>
      </w:r>
      <w:r w:rsidR="003A6A97">
        <w:rPr>
          <w:rFonts w:ascii="Segoe UI" w:hAnsi="Segoe UI" w:cs="Segoe UI"/>
          <w:color w:val="404040"/>
          <w:sz w:val="14"/>
          <w:szCs w:val="16"/>
        </w:rPr>
        <w:t xml:space="preserve"> – Link:</w:t>
      </w:r>
      <w:r w:rsidR="00833610" w:rsidRPr="003A6A97">
        <w:rPr>
          <w:rFonts w:ascii="Segoe UI" w:hAnsi="Segoe UI" w:cs="Segoe UI"/>
          <w:color w:val="404040"/>
          <w:sz w:val="14"/>
          <w:szCs w:val="16"/>
        </w:rPr>
        <w:t xml:space="preserve"> </w:t>
      </w:r>
      <w:hyperlink r:id="rId23" w:history="1">
        <w:r w:rsidR="003A6A97" w:rsidRPr="000F08A5">
          <w:rPr>
            <w:rStyle w:val="Hyperlink"/>
            <w:rFonts w:ascii="Segoe UI" w:hAnsi="Segoe UI" w:cs="Segoe UI"/>
            <w:sz w:val="14"/>
            <w:szCs w:val="16"/>
          </w:rPr>
          <w:t>https://www.dieese.org.br/analisecestabasica/2023/202303cestabasica.pdf</w:t>
        </w:r>
      </w:hyperlink>
      <w:r w:rsidR="003A6A97">
        <w:rPr>
          <w:rFonts w:ascii="Segoe UI" w:hAnsi="Segoe UI" w:cs="Segoe UI"/>
          <w:color w:val="404040"/>
          <w:sz w:val="14"/>
          <w:szCs w:val="16"/>
        </w:rPr>
        <w:t xml:space="preserve"> </w:t>
      </w:r>
    </w:p>
    <w:p w14:paraId="53228010" w14:textId="77777777" w:rsidR="00FF461F" w:rsidRDefault="00FF461F" w:rsidP="00997734">
      <w:pPr>
        <w:rPr>
          <w:rFonts w:ascii="Segoe UI" w:hAnsi="Segoe UI" w:cs="Segoe UI"/>
          <w:color w:val="404040"/>
          <w:sz w:val="14"/>
          <w:szCs w:val="16"/>
        </w:rPr>
      </w:pPr>
    </w:p>
    <w:p w14:paraId="738045BD" w14:textId="77777777" w:rsidR="00FF461F" w:rsidRDefault="00FF461F" w:rsidP="00FD1838">
      <w:pPr>
        <w:ind w:left="0" w:firstLine="0"/>
        <w:rPr>
          <w:rFonts w:ascii="Segoe UI" w:hAnsi="Segoe UI" w:cs="Segoe UI"/>
          <w:color w:val="404040"/>
          <w:sz w:val="14"/>
          <w:szCs w:val="16"/>
        </w:rPr>
      </w:pPr>
    </w:p>
    <w:p w14:paraId="165CDFAD" w14:textId="07C7C458" w:rsidR="008B082B" w:rsidRDefault="00FD1838" w:rsidP="008B082B">
      <w:pPr>
        <w:pStyle w:val="Ttulo1"/>
        <w:numPr>
          <w:ilvl w:val="1"/>
          <w:numId w:val="19"/>
        </w:numPr>
        <w:spacing w:after="218"/>
        <w:rPr>
          <w:rFonts w:ascii="Segoe UI" w:hAnsi="Segoe UI" w:cs="Segoe UI"/>
          <w:color w:val="2663BD"/>
        </w:rPr>
      </w:pPr>
      <w:r>
        <w:rPr>
          <w:rFonts w:ascii="Segoe UI" w:hAnsi="Segoe UI" w:cs="Segoe UI"/>
          <w:color w:val="2663BD"/>
        </w:rPr>
        <w:t xml:space="preserve">Impacto do reajuste do Auxílio Alimentação sobre </w:t>
      </w:r>
      <w:r w:rsidR="008B082B">
        <w:rPr>
          <w:rFonts w:ascii="Segoe UI" w:hAnsi="Segoe UI" w:cs="Segoe UI"/>
          <w:color w:val="2663BD"/>
        </w:rPr>
        <w:t>o rendimento</w:t>
      </w:r>
      <w:r>
        <w:rPr>
          <w:rFonts w:ascii="Segoe UI" w:hAnsi="Segoe UI" w:cs="Segoe UI"/>
          <w:color w:val="2663BD"/>
        </w:rPr>
        <w:t xml:space="preserve"> dos servidore</w:t>
      </w:r>
      <w:r w:rsidR="008B082B">
        <w:rPr>
          <w:rFonts w:ascii="Segoe UI" w:hAnsi="Segoe UI" w:cs="Segoe UI"/>
          <w:color w:val="2663BD"/>
        </w:rPr>
        <w:t>s</w:t>
      </w:r>
    </w:p>
    <w:p w14:paraId="3FD83A60" w14:textId="463F8A1B" w:rsidR="008B082B" w:rsidRPr="008B082B" w:rsidRDefault="00A20C60" w:rsidP="00A20C60">
      <w:pPr>
        <w:jc w:val="both"/>
      </w:pPr>
      <w:r>
        <w:rPr>
          <w:rFonts w:ascii="Segoe UI" w:hAnsi="Segoe UI" w:cs="Segoe UI"/>
          <w:color w:val="404040"/>
        </w:rPr>
        <w:t>Analisando o rendimento dos servidores civis do Poder Executivo Federal no mês de março de 2023, identificamos que, para 54% dos servidores que recebem Auxílio Alimentação o reajuste concedido a partir de maio de 2023 equivale a um aumento médio de 4,3% em seus rendimentos. Esse percentual de 54% corresponde ao grupo de servidores cuja faixa salarial vai até R$ 12.000,00 mensais.</w:t>
      </w:r>
    </w:p>
    <w:p w14:paraId="52EE0F10" w14:textId="77777777" w:rsidR="00FD1838" w:rsidRDefault="00FD1838" w:rsidP="00FD1838">
      <w:pPr>
        <w:ind w:left="0" w:firstLine="0"/>
        <w:rPr>
          <w:rFonts w:ascii="Segoe UI" w:hAnsi="Segoe UI" w:cs="Segoe UI"/>
          <w:color w:val="404040"/>
          <w:sz w:val="14"/>
          <w:szCs w:val="16"/>
        </w:rPr>
      </w:pPr>
    </w:p>
    <w:p w14:paraId="33C480CD" w14:textId="26054882" w:rsidR="004C159C" w:rsidRPr="008B082B" w:rsidRDefault="004C159C" w:rsidP="004C159C">
      <w:pPr>
        <w:jc w:val="both"/>
      </w:pPr>
      <w:r>
        <w:rPr>
          <w:rFonts w:ascii="Segoe UI" w:hAnsi="Segoe UI" w:cs="Segoe UI"/>
          <w:color w:val="404040"/>
        </w:rPr>
        <w:t xml:space="preserve">A categorização dos servidores que recebem Auxílio Alimentação por nível escolaridade do cargo que ocupam revelou que, para 67% dos servidores de nível auxiliar, o reajuste concedido a partir de maio de 2023 corresponde a um aumento médio de 4,4% em seus rendimentos. Entre 77% dos servidores de nível médio, o reajuste corresponde a um aumento médio de 3,6% em seus rendimentos. E, para </w:t>
      </w:r>
      <w:r w:rsidR="005A539F">
        <w:rPr>
          <w:rFonts w:ascii="Segoe UI" w:hAnsi="Segoe UI" w:cs="Segoe UI"/>
          <w:color w:val="404040"/>
        </w:rPr>
        <w:t>73</w:t>
      </w:r>
      <w:r>
        <w:rPr>
          <w:rFonts w:ascii="Segoe UI" w:hAnsi="Segoe UI" w:cs="Segoe UI"/>
          <w:color w:val="404040"/>
        </w:rPr>
        <w:t xml:space="preserve">% dos servidores de nível superior, o aumento médio é de </w:t>
      </w:r>
      <w:r w:rsidR="005A539F">
        <w:rPr>
          <w:rFonts w:ascii="Segoe UI" w:hAnsi="Segoe UI" w:cs="Segoe UI"/>
          <w:color w:val="404040"/>
        </w:rPr>
        <w:t>1,7</w:t>
      </w:r>
      <w:r>
        <w:rPr>
          <w:rFonts w:ascii="Segoe UI" w:hAnsi="Segoe UI" w:cs="Segoe UI"/>
          <w:color w:val="404040"/>
        </w:rPr>
        <w:t>%.</w:t>
      </w:r>
    </w:p>
    <w:p w14:paraId="16C55809" w14:textId="45C5274A" w:rsidR="00E46F46" w:rsidRPr="00BC0FBF" w:rsidRDefault="00E46F46" w:rsidP="00E46F46">
      <w:pPr>
        <w:pStyle w:val="Ttulo1"/>
        <w:ind w:left="0" w:firstLine="0"/>
        <w:rPr>
          <w:rFonts w:ascii="Segoe UI" w:hAnsi="Segoe UI" w:cs="Segoe UI"/>
          <w:color w:val="2663BD"/>
        </w:rPr>
      </w:pPr>
      <w:r w:rsidRPr="00BC0FBF">
        <w:rPr>
          <w:rFonts w:ascii="Segoe UI" w:hAnsi="Segoe UI" w:cs="Segoe UI"/>
          <w:color w:val="2663BD"/>
        </w:rPr>
        <w:lastRenderedPageBreak/>
        <w:t>3. Fontes e metodologia Base de Dados</w:t>
      </w:r>
    </w:p>
    <w:p w14:paraId="38F0BB69" w14:textId="77777777" w:rsidR="005A539F" w:rsidRDefault="00E46F46" w:rsidP="005A539F">
      <w:pPr>
        <w:spacing w:after="347"/>
        <w:ind w:left="142" w:right="0"/>
        <w:jc w:val="both"/>
        <w:rPr>
          <w:rFonts w:ascii="Segoe UI" w:hAnsi="Segoe UI" w:cs="Segoe UI"/>
          <w:color w:val="404040" w:themeColor="text1" w:themeTint="BF"/>
        </w:rPr>
      </w:pPr>
      <w:r w:rsidRPr="00BC0FBF">
        <w:rPr>
          <w:rFonts w:ascii="Segoe UI" w:hAnsi="Segoe UI" w:cs="Segoe UI"/>
          <w:color w:val="404040" w:themeColor="text1" w:themeTint="BF"/>
        </w:rPr>
        <w:t>A fonte primária para a obtenção das informações apresentadas é o Sistema Integrado de Administração de Pessoal (SIAPE)</w:t>
      </w:r>
      <w:r>
        <w:rPr>
          <w:rFonts w:ascii="Segoe UI" w:hAnsi="Segoe UI" w:cs="Segoe UI"/>
          <w:color w:val="404040" w:themeColor="text1" w:themeTint="BF"/>
        </w:rPr>
        <w:t xml:space="preserve"> e os Dispositivos Legais mencionados</w:t>
      </w:r>
      <w:r w:rsidRPr="00BC0FBF">
        <w:rPr>
          <w:rFonts w:ascii="Segoe UI" w:hAnsi="Segoe UI" w:cs="Segoe UI"/>
          <w:color w:val="404040" w:themeColor="text1" w:themeTint="BF"/>
        </w:rPr>
        <w:t xml:space="preserve">. </w:t>
      </w:r>
    </w:p>
    <w:p w14:paraId="407CFEFB" w14:textId="77777777" w:rsidR="00E46F46" w:rsidRPr="00BC0FBF" w:rsidRDefault="00E46F46" w:rsidP="00E46F46">
      <w:pPr>
        <w:pStyle w:val="Ttulo1"/>
        <w:ind w:left="115"/>
        <w:rPr>
          <w:rFonts w:ascii="Segoe UI" w:hAnsi="Segoe UI" w:cs="Segoe UI"/>
          <w:color w:val="2663BD"/>
        </w:rPr>
      </w:pPr>
      <w:r w:rsidRPr="00BC0FBF">
        <w:rPr>
          <w:rFonts w:ascii="Segoe UI" w:hAnsi="Segoe UI" w:cs="Segoe UI"/>
          <w:color w:val="2663BD"/>
        </w:rPr>
        <w:t>4. Revisões</w:t>
      </w:r>
    </w:p>
    <w:p w14:paraId="164EBAB4" w14:textId="77777777" w:rsidR="00E46F46" w:rsidRDefault="00E46F46" w:rsidP="00E46F46">
      <w:pPr>
        <w:spacing w:after="37" w:line="276" w:lineRule="auto"/>
        <w:ind w:left="115" w:right="966"/>
        <w:rPr>
          <w:rFonts w:ascii="Segoe UI" w:hAnsi="Segoe UI" w:cs="Segoe UI"/>
          <w:color w:val="404040" w:themeColor="text1" w:themeTint="BF"/>
        </w:rPr>
      </w:pPr>
      <w:r w:rsidRPr="00BC0FBF">
        <w:rPr>
          <w:rFonts w:ascii="Segoe UI" w:hAnsi="Segoe UI" w:cs="Segoe UI"/>
          <w:color w:val="404040" w:themeColor="text1" w:themeTint="BF"/>
        </w:rPr>
        <w:t xml:space="preserve">A revisões são realizadas anualmente, conforme necessário, como resultado de atualização de base de dados. </w:t>
      </w:r>
    </w:p>
    <w:p w14:paraId="462791F9" w14:textId="009BFD5A" w:rsidR="00E46F46" w:rsidRPr="00BC0FBF" w:rsidRDefault="00E46F46" w:rsidP="00E46F46">
      <w:pPr>
        <w:pStyle w:val="Ttulo1"/>
        <w:ind w:left="115"/>
        <w:rPr>
          <w:rFonts w:ascii="Segoe UI" w:hAnsi="Segoe UI" w:cs="Segoe UI"/>
          <w:color w:val="2663BD"/>
        </w:rPr>
      </w:pPr>
      <w:r>
        <w:rPr>
          <w:rFonts w:ascii="Segoe UI" w:hAnsi="Segoe UI" w:cs="Segoe UI"/>
          <w:color w:val="2663BD"/>
        </w:rPr>
        <w:br/>
      </w:r>
      <w:r w:rsidRPr="00BC0FBF">
        <w:rPr>
          <w:rFonts w:ascii="Segoe UI" w:hAnsi="Segoe UI" w:cs="Segoe UI"/>
          <w:color w:val="2663BD"/>
        </w:rPr>
        <w:t>5. Institucional</w:t>
      </w:r>
    </w:p>
    <w:p w14:paraId="036AA437" w14:textId="77777777" w:rsidR="00730014" w:rsidRPr="00BC0FBF" w:rsidRDefault="00730014" w:rsidP="00730014">
      <w:pPr>
        <w:numPr>
          <w:ilvl w:val="0"/>
          <w:numId w:val="3"/>
        </w:numPr>
        <w:ind w:right="0" w:hanging="106"/>
        <w:rPr>
          <w:rFonts w:ascii="Segoe UI" w:hAnsi="Segoe UI" w:cs="Segoe UI"/>
          <w:color w:val="404040" w:themeColor="text1" w:themeTint="BF"/>
        </w:rPr>
      </w:pPr>
      <w:r w:rsidRPr="00C42FFC">
        <w:rPr>
          <w:rStyle w:val="ui-provider"/>
          <w:rFonts w:ascii="Segoe UI" w:hAnsi="Segoe UI" w:cs="Segoe UI"/>
          <w:color w:val="404040"/>
        </w:rPr>
        <w:t xml:space="preserve">Sergio Eduardo </w:t>
      </w:r>
      <w:proofErr w:type="spellStart"/>
      <w:r w:rsidRPr="00C42FFC">
        <w:rPr>
          <w:rStyle w:val="ui-provider"/>
          <w:rFonts w:ascii="Segoe UI" w:hAnsi="Segoe UI" w:cs="Segoe UI"/>
          <w:color w:val="404040"/>
        </w:rPr>
        <w:t>Arbulu</w:t>
      </w:r>
      <w:proofErr w:type="spellEnd"/>
      <w:r w:rsidRPr="00C42FFC">
        <w:rPr>
          <w:rStyle w:val="ui-provider"/>
          <w:rFonts w:ascii="Segoe UI" w:hAnsi="Segoe UI" w:cs="Segoe UI"/>
          <w:color w:val="404040"/>
        </w:rPr>
        <w:t xml:space="preserve"> Mendonça</w:t>
      </w:r>
      <w:r w:rsidRPr="00C42FFC">
        <w:rPr>
          <w:rFonts w:ascii="Segoe UI" w:hAnsi="Segoe UI" w:cs="Segoe UI"/>
          <w:color w:val="404040"/>
        </w:rPr>
        <w:t xml:space="preserve">- </w:t>
      </w:r>
      <w:r>
        <w:rPr>
          <w:rFonts w:ascii="Segoe UI" w:hAnsi="Segoe UI" w:cs="Segoe UI"/>
          <w:color w:val="404040" w:themeColor="text1" w:themeTint="BF"/>
        </w:rPr>
        <w:t>Secretário</w:t>
      </w:r>
    </w:p>
    <w:p w14:paraId="53DF9F5E" w14:textId="70717CE7" w:rsidR="00D1758B" w:rsidRPr="00BC0FBF" w:rsidRDefault="00D1758B" w:rsidP="00D1758B">
      <w:pPr>
        <w:numPr>
          <w:ilvl w:val="0"/>
          <w:numId w:val="3"/>
        </w:numPr>
        <w:ind w:right="0" w:hanging="106"/>
        <w:rPr>
          <w:rFonts w:ascii="Segoe UI" w:hAnsi="Segoe UI" w:cs="Segoe UI"/>
          <w:color w:val="404040" w:themeColor="text1" w:themeTint="BF"/>
        </w:rPr>
      </w:pPr>
      <w:r>
        <w:rPr>
          <w:rFonts w:ascii="Segoe UI" w:hAnsi="Segoe UI" w:cs="Segoe UI"/>
          <w:color w:val="404040" w:themeColor="text1" w:themeTint="BF"/>
        </w:rPr>
        <w:t>Antônio Fi</w:t>
      </w:r>
      <w:r w:rsidR="005A539F">
        <w:rPr>
          <w:rFonts w:ascii="Segoe UI" w:hAnsi="Segoe UI" w:cs="Segoe UI"/>
          <w:color w:val="404040" w:themeColor="text1" w:themeTint="BF"/>
        </w:rPr>
        <w:t>u</w:t>
      </w:r>
      <w:r>
        <w:rPr>
          <w:rFonts w:ascii="Segoe UI" w:hAnsi="Segoe UI" w:cs="Segoe UI"/>
          <w:color w:val="404040" w:themeColor="text1" w:themeTint="BF"/>
        </w:rPr>
        <w:t xml:space="preserve">za de Sousa Landim – Diretor </w:t>
      </w:r>
    </w:p>
    <w:p w14:paraId="44F1AF04" w14:textId="77777777" w:rsidR="00D1758B" w:rsidRPr="00BC0FBF" w:rsidRDefault="00D1758B" w:rsidP="00D1758B">
      <w:pPr>
        <w:numPr>
          <w:ilvl w:val="0"/>
          <w:numId w:val="3"/>
        </w:numPr>
        <w:spacing w:after="121"/>
        <w:ind w:right="0" w:hanging="106"/>
        <w:rPr>
          <w:rFonts w:ascii="Segoe UI" w:hAnsi="Segoe UI" w:cs="Segoe UI"/>
          <w:color w:val="404040" w:themeColor="text1" w:themeTint="BF"/>
        </w:rPr>
      </w:pPr>
      <w:r w:rsidRPr="00BC0FBF">
        <w:rPr>
          <w:rFonts w:ascii="Segoe UI" w:hAnsi="Segoe UI" w:cs="Segoe UI"/>
          <w:color w:val="404040" w:themeColor="text1" w:themeTint="BF"/>
        </w:rPr>
        <w:t>Mirian Lucia Bittencourt Guimarães</w:t>
      </w:r>
      <w:r>
        <w:rPr>
          <w:rFonts w:ascii="Segoe UI" w:hAnsi="Segoe UI" w:cs="Segoe UI"/>
          <w:color w:val="404040" w:themeColor="text1" w:themeTint="BF"/>
        </w:rPr>
        <w:t xml:space="preserve"> – Coordenadora-Geral</w:t>
      </w:r>
    </w:p>
    <w:p w14:paraId="7154D131" w14:textId="76BA507F" w:rsidR="009E471A" w:rsidRPr="00BC0FBF" w:rsidRDefault="00E46F46" w:rsidP="009E471A">
      <w:pPr>
        <w:spacing w:after="147"/>
        <w:ind w:left="115" w:right="0"/>
        <w:rPr>
          <w:rFonts w:ascii="Segoe UI" w:hAnsi="Segoe UI" w:cs="Segoe UI"/>
          <w:color w:val="404040" w:themeColor="text1" w:themeTint="BF"/>
        </w:rPr>
      </w:pPr>
      <w:r w:rsidRPr="00BC0FBF">
        <w:rPr>
          <w:rFonts w:ascii="Segoe UI" w:hAnsi="Segoe UI" w:cs="Segoe UI"/>
          <w:color w:val="404040" w:themeColor="text1" w:themeTint="BF"/>
        </w:rPr>
        <w:t>Equipe técnica</w:t>
      </w:r>
      <w:r>
        <w:rPr>
          <w:rFonts w:ascii="Segoe UI" w:hAnsi="Segoe UI" w:cs="Segoe UI"/>
          <w:color w:val="404040" w:themeColor="text1" w:themeTint="BF"/>
        </w:rPr>
        <w:br/>
      </w:r>
      <w:r w:rsidRPr="00BC0FBF">
        <w:rPr>
          <w:rFonts w:ascii="Segoe UI" w:hAnsi="Segoe UI" w:cs="Segoe UI"/>
          <w:color w:val="404040" w:themeColor="text1" w:themeTint="BF"/>
        </w:rPr>
        <w:t xml:space="preserve">- </w:t>
      </w:r>
      <w:r w:rsidR="00D41AE9">
        <w:rPr>
          <w:rFonts w:ascii="Segoe UI" w:hAnsi="Segoe UI" w:cs="Segoe UI"/>
          <w:color w:val="404040" w:themeColor="text1" w:themeTint="BF"/>
        </w:rPr>
        <w:t>Luana Correa Silva Rodrigues</w:t>
      </w:r>
      <w:r w:rsidR="009E471A">
        <w:rPr>
          <w:rFonts w:ascii="Segoe UI" w:hAnsi="Segoe UI" w:cs="Segoe UI"/>
          <w:color w:val="404040" w:themeColor="text1" w:themeTint="BF"/>
        </w:rPr>
        <w:br/>
        <w:t>- Luciana Santos Ferreira</w:t>
      </w:r>
    </w:p>
    <w:p w14:paraId="383CBE12" w14:textId="77777777" w:rsidR="00E46F46" w:rsidRPr="00BC0FBF" w:rsidRDefault="00E46F46" w:rsidP="00E46F46">
      <w:pPr>
        <w:pStyle w:val="Ttulo1"/>
        <w:ind w:left="115"/>
        <w:rPr>
          <w:rFonts w:ascii="Segoe UI" w:hAnsi="Segoe UI" w:cs="Segoe UI"/>
          <w:color w:val="2663BD"/>
        </w:rPr>
      </w:pPr>
      <w:r w:rsidRPr="00BC0FBF">
        <w:rPr>
          <w:rFonts w:ascii="Segoe UI" w:hAnsi="Segoe UI" w:cs="Segoe UI"/>
          <w:color w:val="2663BD"/>
        </w:rPr>
        <w:t>6. Contato</w:t>
      </w:r>
    </w:p>
    <w:p w14:paraId="0D54947B" w14:textId="77777777" w:rsidR="00E46F46" w:rsidRPr="00BC0FBF" w:rsidRDefault="00E46F46" w:rsidP="00E46F46">
      <w:pPr>
        <w:ind w:left="115" w:right="0"/>
        <w:rPr>
          <w:rFonts w:ascii="Segoe UI" w:hAnsi="Segoe UI" w:cs="Segoe UI"/>
          <w:color w:val="404040" w:themeColor="text1" w:themeTint="BF"/>
        </w:rPr>
      </w:pPr>
      <w:r w:rsidRPr="00BC0FBF">
        <w:rPr>
          <w:rFonts w:ascii="Segoe UI" w:hAnsi="Segoe UI" w:cs="Segoe UI"/>
          <w:color w:val="404040" w:themeColor="text1" w:themeTint="BF"/>
        </w:rPr>
        <w:t>Coordenação-Geral de Informações Gerenciais – CGINF</w:t>
      </w:r>
    </w:p>
    <w:p w14:paraId="577C70AF" w14:textId="549D0844" w:rsidR="00E46F46" w:rsidRPr="00BC0FBF" w:rsidRDefault="00E46F46" w:rsidP="00E46F46">
      <w:pPr>
        <w:spacing w:after="179"/>
        <w:ind w:left="115" w:right="-784"/>
        <w:rPr>
          <w:rFonts w:ascii="Segoe UI" w:hAnsi="Segoe UI" w:cs="Segoe UI"/>
          <w:color w:val="404040" w:themeColor="text1" w:themeTint="BF"/>
        </w:rPr>
      </w:pPr>
      <w:r w:rsidRPr="00BC0FBF">
        <w:rPr>
          <w:rFonts w:ascii="Segoe UI" w:hAnsi="Segoe UI" w:cs="Segoe UI"/>
          <w:color w:val="404040" w:themeColor="text1" w:themeTint="BF"/>
        </w:rPr>
        <w:t>Departamento de Sistemas e Informações Gerenciais – Ministério da Economia</w:t>
      </w:r>
      <w:r>
        <w:rPr>
          <w:rFonts w:ascii="Segoe UI" w:hAnsi="Segoe UI" w:cs="Segoe UI"/>
          <w:color w:val="404040" w:themeColor="text1" w:themeTint="BF"/>
        </w:rPr>
        <w:br/>
      </w:r>
      <w:r>
        <w:rPr>
          <w:rFonts w:ascii="Segoe UI" w:hAnsi="Segoe UI" w:cs="Segoe UI"/>
          <w:color w:val="404040" w:themeColor="text1" w:themeTint="BF"/>
        </w:rPr>
        <w:br/>
      </w:r>
      <w:r w:rsidRPr="00BC0FBF">
        <w:rPr>
          <w:rFonts w:ascii="Segoe UI" w:hAnsi="Segoe UI" w:cs="Segoe UI"/>
          <w:color w:val="404040" w:themeColor="text1" w:themeTint="BF"/>
        </w:rPr>
        <w:t>Esplanada dos Ministério, Bloco C, 9º andar, sala 9</w:t>
      </w:r>
      <w:r w:rsidR="0081295C">
        <w:rPr>
          <w:rFonts w:ascii="Segoe UI" w:hAnsi="Segoe UI" w:cs="Segoe UI"/>
          <w:color w:val="404040" w:themeColor="text1" w:themeTint="BF"/>
        </w:rPr>
        <w:t>40</w:t>
      </w:r>
      <w:r>
        <w:rPr>
          <w:rFonts w:ascii="Segoe UI" w:hAnsi="Segoe UI" w:cs="Segoe UI"/>
          <w:color w:val="404040" w:themeColor="text1" w:themeTint="BF"/>
        </w:rPr>
        <w:br/>
      </w:r>
      <w:r w:rsidRPr="00BC0FBF">
        <w:rPr>
          <w:rFonts w:ascii="Segoe UI" w:hAnsi="Segoe UI" w:cs="Segoe UI"/>
          <w:color w:val="404040" w:themeColor="text1" w:themeTint="BF"/>
        </w:rPr>
        <w:t>70297-400 – Brasília/DF</w:t>
      </w:r>
      <w:r>
        <w:rPr>
          <w:rFonts w:ascii="Segoe UI" w:hAnsi="Segoe UI" w:cs="Segoe UI"/>
          <w:color w:val="404040" w:themeColor="text1" w:themeTint="BF"/>
        </w:rPr>
        <w:br/>
      </w:r>
      <w:r>
        <w:rPr>
          <w:rFonts w:ascii="Segoe UI" w:hAnsi="Segoe UI" w:cs="Segoe UI"/>
          <w:color w:val="404040" w:themeColor="text1" w:themeTint="BF"/>
        </w:rPr>
        <w:br/>
      </w:r>
      <w:proofErr w:type="spellStart"/>
      <w:r w:rsidRPr="00BC0FBF">
        <w:rPr>
          <w:rFonts w:ascii="Segoe UI" w:hAnsi="Segoe UI" w:cs="Segoe UI"/>
          <w:color w:val="404040" w:themeColor="text1" w:themeTint="BF"/>
        </w:rPr>
        <w:t>Tel</w:t>
      </w:r>
      <w:proofErr w:type="spellEnd"/>
      <w:r w:rsidRPr="00BC0FBF">
        <w:rPr>
          <w:rFonts w:ascii="Segoe UI" w:hAnsi="Segoe UI" w:cs="Segoe UI"/>
          <w:color w:val="404040" w:themeColor="text1" w:themeTint="BF"/>
        </w:rPr>
        <w:t>: (61) 2020-1179</w:t>
      </w:r>
    </w:p>
    <w:p w14:paraId="566EFCBB" w14:textId="7AE284F2" w:rsidR="00E46F46" w:rsidRDefault="00E46F46" w:rsidP="00E46F46"/>
    <w:p w14:paraId="5F133125" w14:textId="7E5154BE" w:rsidR="00E46F46" w:rsidRDefault="00E46F46" w:rsidP="00E46F46"/>
    <w:p w14:paraId="112D0A57" w14:textId="07F27544" w:rsidR="00E46F46" w:rsidRDefault="00E46F46" w:rsidP="00E46F46"/>
    <w:p w14:paraId="7B895404" w14:textId="5E6924FF" w:rsidR="00E46F46" w:rsidRDefault="00E46F46" w:rsidP="00E46F46"/>
    <w:p w14:paraId="02BD3B1C" w14:textId="309146F0" w:rsidR="00E46F46" w:rsidRDefault="00E46F46" w:rsidP="00E46F46"/>
    <w:p w14:paraId="505B2DA5" w14:textId="54F2F638" w:rsidR="00E46F46" w:rsidRDefault="00E46F46" w:rsidP="00E46F46"/>
    <w:p w14:paraId="07DCB609" w14:textId="39403C21" w:rsidR="00E46F46" w:rsidRDefault="00E46F46" w:rsidP="00E46F46"/>
    <w:p w14:paraId="704F950D" w14:textId="38161679" w:rsidR="00E46F46" w:rsidRDefault="00E46F46" w:rsidP="00E46F46"/>
    <w:p w14:paraId="4268F873" w14:textId="50101B1C" w:rsidR="00E46F46" w:rsidRDefault="00E46F46" w:rsidP="00E46F46"/>
    <w:p w14:paraId="14ECD804" w14:textId="5D27D8EF" w:rsidR="00E46F46" w:rsidRDefault="00E46F46" w:rsidP="00E46F46"/>
    <w:p w14:paraId="5CBA2D9A" w14:textId="6D74528C" w:rsidR="00E46F46" w:rsidRDefault="00E46F46" w:rsidP="00E46F46"/>
    <w:p w14:paraId="228FAA64" w14:textId="7C887699" w:rsidR="00E46F46" w:rsidRDefault="00E46F46" w:rsidP="00E46F46"/>
    <w:p w14:paraId="1A3AB53C" w14:textId="594776C4" w:rsidR="00E46F46" w:rsidRDefault="00E46F46" w:rsidP="00E46F46"/>
    <w:p w14:paraId="25A43158" w14:textId="2705C547" w:rsidR="00E46F46" w:rsidRDefault="00E46F46" w:rsidP="00E46F46"/>
    <w:p w14:paraId="236DF323" w14:textId="77777777" w:rsidR="00E46F46" w:rsidRPr="00E46F46" w:rsidRDefault="00E46F46" w:rsidP="00E46F46"/>
    <w:p w14:paraId="7A60D1C8" w14:textId="77777777" w:rsidR="00A40588" w:rsidRDefault="00A40588">
      <w:pPr>
        <w:pStyle w:val="Ttulo1"/>
        <w:ind w:left="115"/>
        <w:rPr>
          <w:rFonts w:ascii="Segoe UI" w:hAnsi="Segoe UI" w:cs="Segoe UI"/>
          <w:color w:val="2663BD"/>
        </w:rPr>
      </w:pPr>
    </w:p>
    <w:p w14:paraId="50CEEC69" w14:textId="1225FE3B" w:rsidR="0084294F" w:rsidRDefault="0084294F">
      <w:pPr>
        <w:pStyle w:val="Ttulo1"/>
        <w:ind w:left="115"/>
        <w:rPr>
          <w:rFonts w:ascii="Segoe UI" w:hAnsi="Segoe UI" w:cs="Segoe UI"/>
          <w:color w:val="2663BD"/>
        </w:rPr>
      </w:pPr>
    </w:p>
    <w:p w14:paraId="2ADCEF8B" w14:textId="09AACE73" w:rsidR="00567FD1" w:rsidRDefault="00567FD1" w:rsidP="00F65B18">
      <w:pPr>
        <w:rPr>
          <w:rFonts w:ascii="Segoe UI" w:hAnsi="Segoe UI" w:cs="Segoe UI"/>
          <w:sz w:val="14"/>
          <w:szCs w:val="16"/>
        </w:rPr>
      </w:pPr>
    </w:p>
    <w:p w14:paraId="6C5811AB" w14:textId="77777777" w:rsidR="00E46F46" w:rsidRDefault="00E46F46" w:rsidP="005A1B3D">
      <w:pPr>
        <w:ind w:left="0" w:firstLine="0"/>
        <w:rPr>
          <w:rFonts w:ascii="Segoe UI" w:hAnsi="Segoe UI" w:cs="Segoe UI"/>
          <w:sz w:val="14"/>
          <w:szCs w:val="16"/>
        </w:rPr>
        <w:sectPr w:rsidR="00E46F46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0" w:h="16840"/>
          <w:pgMar w:top="1851" w:right="883" w:bottom="1243" w:left="886" w:header="617" w:footer="623" w:gutter="0"/>
          <w:cols w:space="720"/>
        </w:sectPr>
      </w:pPr>
    </w:p>
    <w:p w14:paraId="77AF73C5" w14:textId="0CDF9896" w:rsidR="00193329" w:rsidRDefault="00193329" w:rsidP="005A1B3D">
      <w:pPr>
        <w:spacing w:after="127" w:line="259" w:lineRule="auto"/>
        <w:ind w:left="0" w:right="540" w:firstLine="0"/>
      </w:pPr>
    </w:p>
    <w:sectPr w:rsidR="00193329" w:rsidSect="00E46F46">
      <w:type w:val="continuous"/>
      <w:pgSz w:w="11900" w:h="16840"/>
      <w:pgMar w:top="1851" w:right="883" w:bottom="1243" w:left="886" w:header="617" w:footer="6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844A9" w14:textId="77777777" w:rsidR="00B953B8" w:rsidRDefault="00B953B8">
      <w:pPr>
        <w:spacing w:after="0" w:line="240" w:lineRule="auto"/>
      </w:pPr>
      <w:r>
        <w:separator/>
      </w:r>
    </w:p>
  </w:endnote>
  <w:endnote w:type="continuationSeparator" w:id="0">
    <w:p w14:paraId="1D80D65C" w14:textId="77777777" w:rsidR="00B953B8" w:rsidRDefault="00B9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FE87" w14:textId="77777777" w:rsidR="00567FD1" w:rsidRDefault="00567FD1">
    <w:pPr>
      <w:spacing w:after="0" w:line="259" w:lineRule="auto"/>
      <w:ind w:left="-886" w:right="11017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81ECA6E" wp14:editId="7048A630">
              <wp:simplePos x="0" y="0"/>
              <wp:positionH relativeFrom="page">
                <wp:posOffset>374904</wp:posOffset>
              </wp:positionH>
              <wp:positionV relativeFrom="page">
                <wp:posOffset>9686542</wp:posOffset>
              </wp:positionV>
              <wp:extent cx="6832091" cy="611121"/>
              <wp:effectExtent l="0" t="0" r="0" b="0"/>
              <wp:wrapSquare wrapText="bothSides"/>
              <wp:docPr id="12857" name="Group 128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2091" cy="611121"/>
                        <a:chOff x="0" y="0"/>
                        <a:chExt cx="6832091" cy="611121"/>
                      </a:xfrm>
                    </wpg:grpSpPr>
                    <pic:pic xmlns:pic="http://schemas.openxmlformats.org/drawingml/2006/picture">
                      <pic:nvPicPr>
                        <pic:cNvPr id="12858" name="Picture 128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063" y="-4061"/>
                          <a:ext cx="6836664" cy="6156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859" name="Rectangle 12859"/>
                      <wps:cNvSpPr/>
                      <wps:spPr>
                        <a:xfrm>
                          <a:off x="91440" y="139347"/>
                          <a:ext cx="1327807" cy="223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428728" w14:textId="77777777" w:rsidR="00567FD1" w:rsidRDefault="00567FD1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Segoe UI" w:eastAsia="Segoe UI" w:hAnsi="Segoe UI" w:cs="Segoe UI"/>
                                <w:color w:val="FFFFFF"/>
                              </w:rPr>
                              <w:t>Atualização Anual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60" name="Rectangle 12860"/>
                      <wps:cNvSpPr/>
                      <wps:spPr>
                        <a:xfrm>
                          <a:off x="91440" y="276506"/>
                          <a:ext cx="1796025" cy="223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BE620F" w14:textId="77777777" w:rsidR="00567FD1" w:rsidRDefault="00567FD1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Segoe UI" w:eastAsia="Segoe UI" w:hAnsi="Segoe UI" w:cs="Segoe UI"/>
                                <w:color w:val="FFFFFF"/>
                              </w:rPr>
                              <w:t>Observatório de Pessoal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61" name="Rectangle 12861"/>
                      <wps:cNvSpPr/>
                      <wps:spPr>
                        <a:xfrm>
                          <a:off x="4096510" y="139347"/>
                          <a:ext cx="3535120" cy="223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3A7DB1" w14:textId="77777777" w:rsidR="00567FD1" w:rsidRDefault="00567FD1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Segoe UI" w:eastAsia="Segoe UI" w:hAnsi="Segoe UI" w:cs="Segoe UI"/>
                                <w:color w:val="FFFFFF"/>
                              </w:rPr>
                              <w:t>Secretaria de Gestão e Desempenho de Pessoal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62" name="Rectangle 12862"/>
                      <wps:cNvSpPr/>
                      <wps:spPr>
                        <a:xfrm>
                          <a:off x="5440678" y="276506"/>
                          <a:ext cx="1747700" cy="223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C6DC66" w14:textId="77777777" w:rsidR="00567FD1" w:rsidRDefault="00567FD1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Segoe UI" w:eastAsia="Segoe UI" w:hAnsi="Segoe UI" w:cs="Segoe UI"/>
                                <w:color w:val="FFFFFF"/>
                              </w:rPr>
                              <w:t>Ministério da Economia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81ECA6E" id="Group 12857" o:spid="_x0000_s1034" style="position:absolute;left:0;text-align:left;margin-left:29.5pt;margin-top:762.7pt;width:537.95pt;height:48.1pt;z-index:251661312;mso-position-horizontal-relative:page;mso-position-vertical-relative:page" coordsize="68320,6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858" o:spid="_x0000_s1035" type="#_x0000_t75" style="position:absolute;left:-40;top:-40;width:68366;height:6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">
                <v:imagedata r:id="rId2" o:title=""/>
              </v:shape>
              <v:rect id="Rectangle 12859" o:spid="_x0000_s1036" style="position:absolute;left:914;top:1393;width:13278;height: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" filled="f" stroked="f">
                <v:textbox inset="0,0,0,0">
                  <w:txbxContent>
                    <w:p w14:paraId="68428728" w14:textId="77777777" w:rsidR="00567FD1" w:rsidRDefault="00567FD1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Segoe UI" w:eastAsia="Segoe UI" w:hAnsi="Segoe UI" w:cs="Segoe UI"/>
                          <w:color w:val="FFFFFF"/>
                        </w:rPr>
                        <w:t>Atualização Anual</w:t>
                      </w:r>
                    </w:p>
                  </w:txbxContent>
                </v:textbox>
              </v:rect>
              <v:rect id="Rectangle 12860" o:spid="_x0000_s1037" style="position:absolute;left:914;top:2765;width:17960;height:2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" filled="f" stroked="f">
                <v:textbox inset="0,0,0,0">
                  <w:txbxContent>
                    <w:p w14:paraId="75BE620F" w14:textId="77777777" w:rsidR="00567FD1" w:rsidRDefault="00567FD1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Segoe UI" w:eastAsia="Segoe UI" w:hAnsi="Segoe UI" w:cs="Segoe UI"/>
                          <w:color w:val="FFFFFF"/>
                        </w:rPr>
                        <w:t>Observatório de Pessoal</w:t>
                      </w:r>
                    </w:p>
                  </w:txbxContent>
                </v:textbox>
              </v:rect>
              <v:rect id="Rectangle 12861" o:spid="_x0000_s1038" style="position:absolute;left:40965;top:1393;width:35351;height: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" filled="f" stroked="f">
                <v:textbox inset="0,0,0,0">
                  <w:txbxContent>
                    <w:p w14:paraId="533A7DB1" w14:textId="77777777" w:rsidR="00567FD1" w:rsidRDefault="00567FD1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Segoe UI" w:eastAsia="Segoe UI" w:hAnsi="Segoe UI" w:cs="Segoe UI"/>
                          <w:color w:val="FFFFFF"/>
                        </w:rPr>
                        <w:t>Secretaria de Gestão e Desempenho de Pessoal</w:t>
                      </w:r>
                    </w:p>
                  </w:txbxContent>
                </v:textbox>
              </v:rect>
              <v:rect id="Rectangle 12862" o:spid="_x0000_s1039" style="position:absolute;left:54406;top:2765;width:17477;height:2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" filled="f" stroked="f">
                <v:textbox inset="0,0,0,0">
                  <w:txbxContent>
                    <w:p w14:paraId="1AC6DC66" w14:textId="77777777" w:rsidR="00567FD1" w:rsidRDefault="00567FD1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Segoe UI" w:eastAsia="Segoe UI" w:hAnsi="Segoe UI" w:cs="Segoe UI"/>
                          <w:color w:val="FFFFFF"/>
                        </w:rPr>
                        <w:t>Ministério da Economia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9FE8" w14:textId="77777777" w:rsidR="00567FD1" w:rsidRDefault="00567FD1">
    <w:pPr>
      <w:spacing w:after="0" w:line="259" w:lineRule="auto"/>
      <w:ind w:left="-886" w:right="11017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E1C838A" wp14:editId="79B1797C">
              <wp:simplePos x="0" y="0"/>
              <wp:positionH relativeFrom="page">
                <wp:posOffset>371475</wp:posOffset>
              </wp:positionH>
              <wp:positionV relativeFrom="page">
                <wp:posOffset>9686925</wp:posOffset>
              </wp:positionV>
              <wp:extent cx="7186054" cy="615696"/>
              <wp:effectExtent l="0" t="0" r="0" b="0"/>
              <wp:wrapSquare wrapText="bothSides"/>
              <wp:docPr id="12839" name="Group 128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6054" cy="615696"/>
                        <a:chOff x="-4063" y="-4061"/>
                        <a:chExt cx="7186054" cy="615696"/>
                      </a:xfrm>
                    </wpg:grpSpPr>
                    <pic:pic xmlns:pic="http://schemas.openxmlformats.org/drawingml/2006/picture">
                      <pic:nvPicPr>
                        <pic:cNvPr id="12840" name="Picture 128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063" y="-4061"/>
                          <a:ext cx="6836664" cy="6156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12841" name="Rectangle 12841"/>
                      <wps:cNvSpPr/>
                      <wps:spPr>
                        <a:xfrm>
                          <a:off x="91440" y="139347"/>
                          <a:ext cx="1327807" cy="223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47B84B" w14:textId="77777777" w:rsidR="00567FD1" w:rsidRDefault="00567FD1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Segoe UI" w:eastAsia="Segoe UI" w:hAnsi="Segoe UI" w:cs="Segoe UI"/>
                                <w:color w:val="FFFFFF"/>
                              </w:rPr>
                              <w:t>Atualização Anual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42" name="Rectangle 12842"/>
                      <wps:cNvSpPr/>
                      <wps:spPr>
                        <a:xfrm>
                          <a:off x="91440" y="276506"/>
                          <a:ext cx="1796025" cy="223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294CCE" w14:textId="77777777" w:rsidR="00567FD1" w:rsidRDefault="00567FD1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Segoe UI" w:eastAsia="Segoe UI" w:hAnsi="Segoe UI" w:cs="Segoe UI"/>
                                <w:color w:val="FFFFFF"/>
                              </w:rPr>
                              <w:t>Observatório de Pessoal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43" name="Rectangle 12843"/>
                      <wps:cNvSpPr/>
                      <wps:spPr>
                        <a:xfrm>
                          <a:off x="3646871" y="129822"/>
                          <a:ext cx="3535120" cy="223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CB489D" w14:textId="7672DD93" w:rsidR="00567FD1" w:rsidRPr="0084650D" w:rsidRDefault="0084650D">
                            <w:pPr>
                              <w:spacing w:after="160" w:line="259" w:lineRule="auto"/>
                              <w:ind w:left="0" w:right="0" w:firstLine="0"/>
                              <w:rPr>
                                <w:rFonts w:ascii="Segoe UI" w:eastAsia="Segoe UI" w:hAnsi="Segoe UI" w:cs="Segoe UI"/>
                                <w:color w:val="FFFFFF"/>
                              </w:rPr>
                            </w:pPr>
                            <w:r w:rsidRPr="0084650D">
                              <w:rPr>
                                <w:rFonts w:ascii="Segoe UI" w:eastAsia="Segoe UI" w:hAnsi="Segoe UI" w:cs="Segoe UI"/>
                                <w:color w:val="FFFFFF"/>
                              </w:rPr>
                              <w:t>Secretaria de Gestão de Pessoas e Relações de Trabalho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44" name="Rectangle 12844"/>
                      <wps:cNvSpPr/>
                      <wps:spPr>
                        <a:xfrm>
                          <a:off x="3600346" y="332267"/>
                          <a:ext cx="3272642" cy="2530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9F3D14" w14:textId="2A6C3C1D" w:rsidR="00567FD1" w:rsidRPr="0084650D" w:rsidRDefault="0084650D">
                            <w:pPr>
                              <w:spacing w:after="160" w:line="259" w:lineRule="auto"/>
                              <w:ind w:left="0" w:right="0" w:firstLine="0"/>
                              <w:rPr>
                                <w:rFonts w:ascii="Segoe UI" w:eastAsia="Segoe UI" w:hAnsi="Segoe UI" w:cs="Segoe UI"/>
                                <w:color w:val="FFFFFF"/>
                              </w:rPr>
                            </w:pPr>
                            <w:r w:rsidRPr="0084650D">
                              <w:rPr>
                                <w:rFonts w:ascii="Segoe UI" w:eastAsia="Segoe UI" w:hAnsi="Segoe UI" w:cs="Segoe UI"/>
                                <w:color w:val="FFFFFF"/>
                              </w:rPr>
                              <w:t>Ministério da Gestão e da Inovação em Serviços Públicos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1C838A" id="Group 12839" o:spid="_x0000_s1040" style="position:absolute;left:0;text-align:left;margin-left:29.25pt;margin-top:762.75pt;width:565.85pt;height:48.5pt;z-index:251662336;mso-position-horizontal-relative:page;mso-position-vertical-relative:page;mso-width-relative:margin" coordorigin="-40,-40" coordsize="71860,6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840" o:spid="_x0000_s1041" type="#_x0000_t75" style="position:absolute;left:-40;top:-40;width:68366;height:6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">
                <v:imagedata r:id="rId2" o:title=""/>
              </v:shape>
              <v:rect id="Rectangle 12841" o:spid="_x0000_s1042" style="position:absolute;left:914;top:1393;width:13278;height: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" filled="f" stroked="f">
                <v:textbox inset="0,0,0,0">
                  <w:txbxContent>
                    <w:p w14:paraId="1947B84B" w14:textId="77777777" w:rsidR="00567FD1" w:rsidRDefault="00567FD1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Segoe UI" w:eastAsia="Segoe UI" w:hAnsi="Segoe UI" w:cs="Segoe UI"/>
                          <w:color w:val="FFFFFF"/>
                        </w:rPr>
                        <w:t>Atualização Anual</w:t>
                      </w:r>
                    </w:p>
                  </w:txbxContent>
                </v:textbox>
              </v:rect>
              <v:rect id="Rectangle 12842" o:spid="_x0000_s1043" style="position:absolute;left:914;top:2765;width:17960;height:2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" filled="f" stroked="f">
                <v:textbox inset="0,0,0,0">
                  <w:txbxContent>
                    <w:p w14:paraId="15294CCE" w14:textId="77777777" w:rsidR="00567FD1" w:rsidRDefault="00567FD1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Segoe UI" w:eastAsia="Segoe UI" w:hAnsi="Segoe UI" w:cs="Segoe UI"/>
                          <w:color w:val="FFFFFF"/>
                        </w:rPr>
                        <w:t>Observatório de Pessoal</w:t>
                      </w:r>
                    </w:p>
                  </w:txbxContent>
                </v:textbox>
              </v:rect>
              <v:rect id="Rectangle 12843" o:spid="_x0000_s1044" style="position:absolute;left:36468;top:1298;width:35351;height:2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" filled="f" stroked="f">
                <v:textbox inset="0,0,0,0">
                  <w:txbxContent>
                    <w:p w14:paraId="3FCB489D" w14:textId="7672DD93" w:rsidR="00567FD1" w:rsidRPr="0084650D" w:rsidRDefault="0084650D">
                      <w:pPr>
                        <w:spacing w:after="160" w:line="259" w:lineRule="auto"/>
                        <w:ind w:left="0" w:right="0" w:firstLine="0"/>
                        <w:rPr>
                          <w:rFonts w:ascii="Segoe UI" w:eastAsia="Segoe UI" w:hAnsi="Segoe UI" w:cs="Segoe UI"/>
                          <w:color w:val="FFFFFF"/>
                        </w:rPr>
                      </w:pPr>
                      <w:r w:rsidRPr="0084650D">
                        <w:rPr>
                          <w:rFonts w:ascii="Segoe UI" w:eastAsia="Segoe UI" w:hAnsi="Segoe UI" w:cs="Segoe UI"/>
                          <w:color w:val="FFFFFF"/>
                        </w:rPr>
                        <w:t>Secretaria de Gestão de Pessoas e Relações de Trabalho</w:t>
                      </w:r>
                    </w:p>
                  </w:txbxContent>
                </v:textbox>
              </v:rect>
              <v:rect id="Rectangle 12844" o:spid="_x0000_s1045" style="position:absolute;left:36003;top:3322;width:32726;height:2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" filled="f" stroked="f">
                <v:textbox inset="0,0,0,0">
                  <w:txbxContent>
                    <w:p w14:paraId="419F3D14" w14:textId="2A6C3C1D" w:rsidR="00567FD1" w:rsidRPr="0084650D" w:rsidRDefault="0084650D">
                      <w:pPr>
                        <w:spacing w:after="160" w:line="259" w:lineRule="auto"/>
                        <w:ind w:left="0" w:right="0" w:firstLine="0"/>
                        <w:rPr>
                          <w:rFonts w:ascii="Segoe UI" w:eastAsia="Segoe UI" w:hAnsi="Segoe UI" w:cs="Segoe UI"/>
                          <w:color w:val="FFFFFF"/>
                        </w:rPr>
                      </w:pPr>
                      <w:r w:rsidRPr="0084650D">
                        <w:rPr>
                          <w:rFonts w:ascii="Segoe UI" w:eastAsia="Segoe UI" w:hAnsi="Segoe UI" w:cs="Segoe UI"/>
                          <w:color w:val="FFFFFF"/>
                        </w:rPr>
                        <w:t>Ministério da Gestão e da Inovação em Serviços Públicos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2B08" w14:textId="77777777" w:rsidR="00567FD1" w:rsidRDefault="00567FD1">
    <w:pPr>
      <w:spacing w:after="0" w:line="259" w:lineRule="auto"/>
      <w:ind w:left="-886" w:right="11017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F6B8EFB" wp14:editId="1C58FE57">
              <wp:simplePos x="0" y="0"/>
              <wp:positionH relativeFrom="page">
                <wp:posOffset>374904</wp:posOffset>
              </wp:positionH>
              <wp:positionV relativeFrom="page">
                <wp:posOffset>9686542</wp:posOffset>
              </wp:positionV>
              <wp:extent cx="6832091" cy="611121"/>
              <wp:effectExtent l="0" t="0" r="0" b="0"/>
              <wp:wrapSquare wrapText="bothSides"/>
              <wp:docPr id="12821" name="Group 128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2091" cy="611121"/>
                        <a:chOff x="0" y="0"/>
                        <a:chExt cx="6832091" cy="611121"/>
                      </a:xfrm>
                    </wpg:grpSpPr>
                    <pic:pic xmlns:pic="http://schemas.openxmlformats.org/drawingml/2006/picture">
                      <pic:nvPicPr>
                        <pic:cNvPr id="12822" name="Picture 128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063" y="-4061"/>
                          <a:ext cx="6836664" cy="6156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823" name="Rectangle 12823"/>
                      <wps:cNvSpPr/>
                      <wps:spPr>
                        <a:xfrm>
                          <a:off x="91440" y="139347"/>
                          <a:ext cx="1327807" cy="223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577D9D" w14:textId="77777777" w:rsidR="00567FD1" w:rsidRDefault="00567FD1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Segoe UI" w:eastAsia="Segoe UI" w:hAnsi="Segoe UI" w:cs="Segoe UI"/>
                                <w:color w:val="FFFFFF"/>
                              </w:rPr>
                              <w:t>Atualização Anual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24" name="Rectangle 12824"/>
                      <wps:cNvSpPr/>
                      <wps:spPr>
                        <a:xfrm>
                          <a:off x="91440" y="276506"/>
                          <a:ext cx="1796025" cy="223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8506AE" w14:textId="77777777" w:rsidR="00567FD1" w:rsidRDefault="00567FD1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Segoe UI" w:eastAsia="Segoe UI" w:hAnsi="Segoe UI" w:cs="Segoe UI"/>
                                <w:color w:val="FFFFFF"/>
                              </w:rPr>
                              <w:t>Observatório de Pessoal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25" name="Rectangle 12825"/>
                      <wps:cNvSpPr/>
                      <wps:spPr>
                        <a:xfrm>
                          <a:off x="4096510" y="139347"/>
                          <a:ext cx="3535120" cy="223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D3014B" w14:textId="77777777" w:rsidR="00567FD1" w:rsidRDefault="00567FD1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Segoe UI" w:eastAsia="Segoe UI" w:hAnsi="Segoe UI" w:cs="Segoe UI"/>
                                <w:color w:val="FFFFFF"/>
                              </w:rPr>
                              <w:t>Secretaria de Gestão e Desempenho de Pessoal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26" name="Rectangle 12826"/>
                      <wps:cNvSpPr/>
                      <wps:spPr>
                        <a:xfrm>
                          <a:off x="5440678" y="276506"/>
                          <a:ext cx="1747700" cy="223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98C73E" w14:textId="77777777" w:rsidR="00567FD1" w:rsidRDefault="00567FD1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Segoe UI" w:eastAsia="Segoe UI" w:hAnsi="Segoe UI" w:cs="Segoe UI"/>
                                <w:color w:val="FFFFFF"/>
                              </w:rPr>
                              <w:t>Ministério da Economia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6B8EFB" id="Group 12821" o:spid="_x0000_s1050" style="position:absolute;left:0;text-align:left;margin-left:29.5pt;margin-top:762.7pt;width:537.95pt;height:48.1pt;z-index:251663360;mso-position-horizontal-relative:page;mso-position-vertical-relative:page" coordsize="68320,6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822" o:spid="_x0000_s1051" type="#_x0000_t75" style="position:absolute;left:-40;top:-40;width:68366;height:6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">
                <v:imagedata r:id="rId2" o:title=""/>
              </v:shape>
              <v:rect id="Rectangle 12823" o:spid="_x0000_s1052" style="position:absolute;left:914;top:1393;width:13278;height: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" filled="f" stroked="f">
                <v:textbox inset="0,0,0,0">
                  <w:txbxContent>
                    <w:p w14:paraId="65577D9D" w14:textId="77777777" w:rsidR="00567FD1" w:rsidRDefault="00567FD1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Segoe UI" w:eastAsia="Segoe UI" w:hAnsi="Segoe UI" w:cs="Segoe UI"/>
                          <w:color w:val="FFFFFF"/>
                        </w:rPr>
                        <w:t>Atualização Anual</w:t>
                      </w:r>
                    </w:p>
                  </w:txbxContent>
                </v:textbox>
              </v:rect>
              <v:rect id="Rectangle 12824" o:spid="_x0000_s1053" style="position:absolute;left:914;top:2765;width:17960;height:2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" filled="f" stroked="f">
                <v:textbox inset="0,0,0,0">
                  <w:txbxContent>
                    <w:p w14:paraId="4C8506AE" w14:textId="77777777" w:rsidR="00567FD1" w:rsidRDefault="00567FD1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Segoe UI" w:eastAsia="Segoe UI" w:hAnsi="Segoe UI" w:cs="Segoe UI"/>
                          <w:color w:val="FFFFFF"/>
                        </w:rPr>
                        <w:t>Observatório de Pessoal</w:t>
                      </w:r>
                    </w:p>
                  </w:txbxContent>
                </v:textbox>
              </v:rect>
              <v:rect id="Rectangle 12825" o:spid="_x0000_s1054" style="position:absolute;left:40965;top:1393;width:35351;height: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" filled="f" stroked="f">
                <v:textbox inset="0,0,0,0">
                  <w:txbxContent>
                    <w:p w14:paraId="04D3014B" w14:textId="77777777" w:rsidR="00567FD1" w:rsidRDefault="00567FD1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Segoe UI" w:eastAsia="Segoe UI" w:hAnsi="Segoe UI" w:cs="Segoe UI"/>
                          <w:color w:val="FFFFFF"/>
                        </w:rPr>
                        <w:t>Secretaria de Gestão e Desempenho de Pessoal</w:t>
                      </w:r>
                    </w:p>
                  </w:txbxContent>
                </v:textbox>
              </v:rect>
              <v:rect id="Rectangle 12826" o:spid="_x0000_s1055" style="position:absolute;left:54406;top:2765;width:17477;height:2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" filled="f" stroked="f">
                <v:textbox inset="0,0,0,0">
                  <w:txbxContent>
                    <w:p w14:paraId="5098C73E" w14:textId="77777777" w:rsidR="00567FD1" w:rsidRDefault="00567FD1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Segoe UI" w:eastAsia="Segoe UI" w:hAnsi="Segoe UI" w:cs="Segoe UI"/>
                          <w:color w:val="FFFFFF"/>
                        </w:rPr>
                        <w:t>Ministério da Economia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C7E42" w14:textId="77777777" w:rsidR="00B953B8" w:rsidRDefault="00B953B8">
      <w:pPr>
        <w:spacing w:after="0" w:line="240" w:lineRule="auto"/>
      </w:pPr>
      <w:r>
        <w:separator/>
      </w:r>
    </w:p>
  </w:footnote>
  <w:footnote w:type="continuationSeparator" w:id="0">
    <w:p w14:paraId="60A163A7" w14:textId="77777777" w:rsidR="00B953B8" w:rsidRDefault="00B95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6BF7" w14:textId="77777777" w:rsidR="00567FD1" w:rsidRDefault="00567FD1">
    <w:pPr>
      <w:spacing w:after="0" w:line="259" w:lineRule="auto"/>
      <w:ind w:left="-886" w:right="11017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8ADDF8E" wp14:editId="01661A8A">
              <wp:simplePos x="0" y="0"/>
              <wp:positionH relativeFrom="page">
                <wp:posOffset>362712</wp:posOffset>
              </wp:positionH>
              <wp:positionV relativeFrom="page">
                <wp:posOffset>391663</wp:posOffset>
              </wp:positionV>
              <wp:extent cx="6844284" cy="694945"/>
              <wp:effectExtent l="0" t="0" r="0" b="0"/>
              <wp:wrapSquare wrapText="bothSides"/>
              <wp:docPr id="12849" name="Group 128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4284" cy="694945"/>
                        <a:chOff x="0" y="0"/>
                        <a:chExt cx="6844284" cy="694945"/>
                      </a:xfrm>
                    </wpg:grpSpPr>
                    <pic:pic xmlns:pic="http://schemas.openxmlformats.org/drawingml/2006/picture">
                      <pic:nvPicPr>
                        <pic:cNvPr id="12850" name="Picture 128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031" y="-2534"/>
                          <a:ext cx="6845808" cy="6979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851" name="Rectangle 12851"/>
                      <wps:cNvSpPr/>
                      <wps:spPr>
                        <a:xfrm>
                          <a:off x="6257542" y="48983"/>
                          <a:ext cx="657634" cy="4043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E46F12" w14:textId="77777777" w:rsidR="00567FD1" w:rsidRDefault="00567FD1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Segoe UI" w:eastAsia="Segoe UI" w:hAnsi="Segoe UI" w:cs="Segoe UI"/>
                                <w:color w:val="FFFFFF"/>
                                <w:sz w:val="36"/>
                              </w:rPr>
                              <w:t>Série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52" name="Rectangle 12852"/>
                      <wps:cNvSpPr/>
                      <wps:spPr>
                        <a:xfrm>
                          <a:off x="4506467" y="295871"/>
                          <a:ext cx="2985652" cy="4043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95C369" w14:textId="77777777" w:rsidR="00567FD1" w:rsidRDefault="00567FD1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Segoe UI" w:eastAsia="Segoe UI" w:hAnsi="Segoe UI" w:cs="Segoe UI"/>
                                <w:b/>
                                <w:color w:val="FFFFFF"/>
                                <w:sz w:val="36"/>
                              </w:rPr>
                              <w:t>Relatórios Gerenciais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ADDF8E" id="Group 12849" o:spid="_x0000_s1026" style="position:absolute;left:0;text-align:left;margin-left:28.55pt;margin-top:30.85pt;width:538.9pt;height:54.7pt;z-index:251658240;mso-position-horizontal-relative:page;mso-position-vertical-relative:page" coordsize="68442,6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850" o:spid="_x0000_s1027" type="#_x0000_t75" style="position:absolute;left:-20;top:-25;width:68457;height:6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">
                <v:imagedata r:id="rId2" o:title=""/>
              </v:shape>
              <v:rect id="Rectangle 12851" o:spid="_x0000_s1028" style="position:absolute;left:62575;top:489;width:6576;height:4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" filled="f" stroked="f">
                <v:textbox inset="0,0,0,0">
                  <w:txbxContent>
                    <w:p w14:paraId="09E46F12" w14:textId="77777777" w:rsidR="00567FD1" w:rsidRDefault="00567FD1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Segoe UI" w:eastAsia="Segoe UI" w:hAnsi="Segoe UI" w:cs="Segoe UI"/>
                          <w:color w:val="FFFFFF"/>
                          <w:sz w:val="36"/>
                        </w:rPr>
                        <w:t>Série</w:t>
                      </w:r>
                    </w:p>
                  </w:txbxContent>
                </v:textbox>
              </v:rect>
              <v:rect id="Rectangle 12852" o:spid="_x0000_s1029" style="position:absolute;left:45064;top:2958;width:29857;height:4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" filled="f" stroked="f">
                <v:textbox inset="0,0,0,0">
                  <w:txbxContent>
                    <w:p w14:paraId="7695C369" w14:textId="77777777" w:rsidR="00567FD1" w:rsidRDefault="00567FD1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Segoe UI" w:eastAsia="Segoe UI" w:hAnsi="Segoe UI" w:cs="Segoe UI"/>
                          <w:b/>
                          <w:color w:val="FFFFFF"/>
                          <w:sz w:val="36"/>
                        </w:rPr>
                        <w:t>Relatórios Gerenciais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91E9" w14:textId="77777777" w:rsidR="00567FD1" w:rsidRDefault="00567FD1">
    <w:pPr>
      <w:spacing w:after="0" w:line="259" w:lineRule="auto"/>
      <w:ind w:left="-886" w:right="11017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14CC57" wp14:editId="49F005E4">
              <wp:simplePos x="0" y="0"/>
              <wp:positionH relativeFrom="page">
                <wp:posOffset>362712</wp:posOffset>
              </wp:positionH>
              <wp:positionV relativeFrom="page">
                <wp:posOffset>391663</wp:posOffset>
              </wp:positionV>
              <wp:extent cx="6844284" cy="694945"/>
              <wp:effectExtent l="0" t="0" r="0" b="0"/>
              <wp:wrapSquare wrapText="bothSides"/>
              <wp:docPr id="12831" name="Group 128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4284" cy="694945"/>
                        <a:chOff x="0" y="0"/>
                        <a:chExt cx="6844284" cy="694945"/>
                      </a:xfrm>
                    </wpg:grpSpPr>
                    <pic:pic xmlns:pic="http://schemas.openxmlformats.org/drawingml/2006/picture">
                      <pic:nvPicPr>
                        <pic:cNvPr id="12832" name="Picture 128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031" y="-2534"/>
                          <a:ext cx="6845808" cy="6979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833" name="Rectangle 12833"/>
                      <wps:cNvSpPr/>
                      <wps:spPr>
                        <a:xfrm>
                          <a:off x="6257542" y="48983"/>
                          <a:ext cx="657634" cy="4043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CE85C4" w14:textId="77777777" w:rsidR="00567FD1" w:rsidRDefault="00567FD1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Segoe UI" w:eastAsia="Segoe UI" w:hAnsi="Segoe UI" w:cs="Segoe UI"/>
                                <w:color w:val="FFFFFF"/>
                                <w:sz w:val="36"/>
                              </w:rPr>
                              <w:t>Série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34" name="Rectangle 12834"/>
                      <wps:cNvSpPr/>
                      <wps:spPr>
                        <a:xfrm>
                          <a:off x="4506467" y="295871"/>
                          <a:ext cx="2985652" cy="4043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B39CD5" w14:textId="77777777" w:rsidR="00567FD1" w:rsidRDefault="00567FD1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Segoe UI" w:eastAsia="Segoe UI" w:hAnsi="Segoe UI" w:cs="Segoe UI"/>
                                <w:b/>
                                <w:color w:val="FFFFFF"/>
                                <w:sz w:val="36"/>
                              </w:rPr>
                              <w:t>Relatórios Gerenciais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514CC57" id="Group 12831" o:spid="_x0000_s1030" style="position:absolute;left:0;text-align:left;margin-left:28.55pt;margin-top:30.85pt;width:538.9pt;height:54.7pt;z-index:251659264;mso-position-horizontal-relative:page;mso-position-vertical-relative:page" coordsize="68442,6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832" o:spid="_x0000_s1031" type="#_x0000_t75" style="position:absolute;left:-20;top:-25;width:68457;height:6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">
                <v:imagedata r:id="rId2" o:title=""/>
              </v:shape>
              <v:rect id="Rectangle 12833" o:spid="_x0000_s1032" style="position:absolute;left:62575;top:489;width:6576;height:4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" filled="f" stroked="f">
                <v:textbox inset="0,0,0,0">
                  <w:txbxContent>
                    <w:p w14:paraId="62CE85C4" w14:textId="77777777" w:rsidR="00567FD1" w:rsidRDefault="00567FD1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Segoe UI" w:eastAsia="Segoe UI" w:hAnsi="Segoe UI" w:cs="Segoe UI"/>
                          <w:color w:val="FFFFFF"/>
                          <w:sz w:val="36"/>
                        </w:rPr>
                        <w:t>Série</w:t>
                      </w:r>
                    </w:p>
                  </w:txbxContent>
                </v:textbox>
              </v:rect>
              <v:rect id="Rectangle 12834" o:spid="_x0000_s1033" style="position:absolute;left:45064;top:2958;width:29857;height:4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" filled="f" stroked="f">
                <v:textbox inset="0,0,0,0">
                  <w:txbxContent>
                    <w:p w14:paraId="07B39CD5" w14:textId="77777777" w:rsidR="00567FD1" w:rsidRDefault="00567FD1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Segoe UI" w:eastAsia="Segoe UI" w:hAnsi="Segoe UI" w:cs="Segoe UI"/>
                          <w:b/>
                          <w:color w:val="FFFFFF"/>
                          <w:sz w:val="36"/>
                        </w:rPr>
                        <w:t>Relatórios Gerenciais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92C5" w14:textId="77777777" w:rsidR="00567FD1" w:rsidRDefault="00567FD1">
    <w:pPr>
      <w:spacing w:after="0" w:line="259" w:lineRule="auto"/>
      <w:ind w:left="-886" w:right="11017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1D3AD3" wp14:editId="7E668E3C">
              <wp:simplePos x="0" y="0"/>
              <wp:positionH relativeFrom="page">
                <wp:posOffset>362712</wp:posOffset>
              </wp:positionH>
              <wp:positionV relativeFrom="page">
                <wp:posOffset>391663</wp:posOffset>
              </wp:positionV>
              <wp:extent cx="6844284" cy="694945"/>
              <wp:effectExtent l="0" t="0" r="0" b="0"/>
              <wp:wrapSquare wrapText="bothSides"/>
              <wp:docPr id="12813" name="Group 128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4284" cy="694945"/>
                        <a:chOff x="0" y="0"/>
                        <a:chExt cx="6844284" cy="694945"/>
                      </a:xfrm>
                    </wpg:grpSpPr>
                    <pic:pic xmlns:pic="http://schemas.openxmlformats.org/drawingml/2006/picture">
                      <pic:nvPicPr>
                        <pic:cNvPr id="12814" name="Picture 128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031" y="-2534"/>
                          <a:ext cx="6845808" cy="6979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815" name="Rectangle 12815"/>
                      <wps:cNvSpPr/>
                      <wps:spPr>
                        <a:xfrm>
                          <a:off x="6257542" y="48983"/>
                          <a:ext cx="657634" cy="4043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396309" w14:textId="77777777" w:rsidR="00567FD1" w:rsidRDefault="00567FD1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Segoe UI" w:eastAsia="Segoe UI" w:hAnsi="Segoe UI" w:cs="Segoe UI"/>
                                <w:color w:val="FFFFFF"/>
                                <w:sz w:val="36"/>
                              </w:rPr>
                              <w:t>Série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16" name="Rectangle 12816"/>
                      <wps:cNvSpPr/>
                      <wps:spPr>
                        <a:xfrm>
                          <a:off x="4506467" y="295871"/>
                          <a:ext cx="2985652" cy="4043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201D53" w14:textId="77777777" w:rsidR="00567FD1" w:rsidRDefault="00567FD1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Segoe UI" w:eastAsia="Segoe UI" w:hAnsi="Segoe UI" w:cs="Segoe UI"/>
                                <w:b/>
                                <w:color w:val="FFFFFF"/>
                                <w:sz w:val="36"/>
                              </w:rPr>
                              <w:t>Relatórios Gerenciais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A1D3AD3" id="Group 12813" o:spid="_x0000_s1046" style="position:absolute;left:0;text-align:left;margin-left:28.55pt;margin-top:30.85pt;width:538.9pt;height:54.7pt;z-index:251660288;mso-position-horizontal-relative:page;mso-position-vertical-relative:page" coordsize="68442,6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814" o:spid="_x0000_s1047" type="#_x0000_t75" style="position:absolute;left:-20;top:-25;width:68457;height:6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">
                <v:imagedata r:id="rId2" o:title=""/>
              </v:shape>
              <v:rect id="Rectangle 12815" o:spid="_x0000_s1048" style="position:absolute;left:62575;top:489;width:6576;height:4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" filled="f" stroked="f">
                <v:textbox inset="0,0,0,0">
                  <w:txbxContent>
                    <w:p w14:paraId="24396309" w14:textId="77777777" w:rsidR="00567FD1" w:rsidRDefault="00567FD1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Segoe UI" w:eastAsia="Segoe UI" w:hAnsi="Segoe UI" w:cs="Segoe UI"/>
                          <w:color w:val="FFFFFF"/>
                          <w:sz w:val="36"/>
                        </w:rPr>
                        <w:t>Série</w:t>
                      </w:r>
                    </w:p>
                  </w:txbxContent>
                </v:textbox>
              </v:rect>
              <v:rect id="Rectangle 12816" o:spid="_x0000_s1049" style="position:absolute;left:45064;top:2958;width:29857;height:4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" filled="f" stroked="f">
                <v:textbox inset="0,0,0,0">
                  <w:txbxContent>
                    <w:p w14:paraId="32201D53" w14:textId="77777777" w:rsidR="00567FD1" w:rsidRDefault="00567FD1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Segoe UI" w:eastAsia="Segoe UI" w:hAnsi="Segoe UI" w:cs="Segoe UI"/>
                          <w:b/>
                          <w:color w:val="FFFFFF"/>
                          <w:sz w:val="36"/>
                        </w:rPr>
                        <w:t>Relatórios Gerenciais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30D3"/>
    <w:multiLevelType w:val="hybridMultilevel"/>
    <w:tmpl w:val="4DC6F4C0"/>
    <w:lvl w:ilvl="0" w:tplc="5218C7A0">
      <w:start w:val="1"/>
      <w:numFmt w:val="bullet"/>
      <w:lvlText w:val="•"/>
      <w:lvlJc w:val="left"/>
      <w:pPr>
        <w:ind w:left="1102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0A910828"/>
    <w:multiLevelType w:val="multilevel"/>
    <w:tmpl w:val="14C88A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76" w:hanging="1800"/>
      </w:pPr>
      <w:rPr>
        <w:rFonts w:hint="default"/>
      </w:rPr>
    </w:lvl>
  </w:abstractNum>
  <w:abstractNum w:abstractNumId="2" w15:restartNumberingAfterBreak="0">
    <w:nsid w:val="0B2F3345"/>
    <w:multiLevelType w:val="hybridMultilevel"/>
    <w:tmpl w:val="3EAA911A"/>
    <w:lvl w:ilvl="0" w:tplc="33CCA96A">
      <w:start w:val="1"/>
      <w:numFmt w:val="bullet"/>
      <w:lvlText w:val="-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863BA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F01DC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18C7A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32174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967AA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9A258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729A1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9893F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463EF1"/>
    <w:multiLevelType w:val="hybridMultilevel"/>
    <w:tmpl w:val="A7F86F6C"/>
    <w:lvl w:ilvl="0" w:tplc="B2F01DCA">
      <w:start w:val="1"/>
      <w:numFmt w:val="bullet"/>
      <w:lvlText w:val="▪"/>
      <w:lvlJc w:val="left"/>
      <w:pPr>
        <w:ind w:left="852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 w15:restartNumberingAfterBreak="0">
    <w:nsid w:val="0F874E1C"/>
    <w:multiLevelType w:val="hybridMultilevel"/>
    <w:tmpl w:val="7694A996"/>
    <w:lvl w:ilvl="0" w:tplc="0416000B">
      <w:start w:val="1"/>
      <w:numFmt w:val="bullet"/>
      <w:lvlText w:val=""/>
      <w:lvlJc w:val="left"/>
      <w:pPr>
        <w:ind w:left="85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12487AED"/>
    <w:multiLevelType w:val="hybridMultilevel"/>
    <w:tmpl w:val="6D9A426A"/>
    <w:lvl w:ilvl="0" w:tplc="422C06D8">
      <w:start w:val="2"/>
      <w:numFmt w:val="upperRoman"/>
      <w:lvlText w:val="%1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5CE4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D62A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1EDF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0EB7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02C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DC23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E45F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D4BD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DD69AF"/>
    <w:multiLevelType w:val="multilevel"/>
    <w:tmpl w:val="6EF88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77793E"/>
    <w:multiLevelType w:val="hybridMultilevel"/>
    <w:tmpl w:val="2D128806"/>
    <w:lvl w:ilvl="0" w:tplc="B4607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063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2F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E2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248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32F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6D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86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62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3E7617"/>
    <w:multiLevelType w:val="hybridMultilevel"/>
    <w:tmpl w:val="91029ADC"/>
    <w:lvl w:ilvl="0" w:tplc="A4526EF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2B157EC5"/>
    <w:multiLevelType w:val="multilevel"/>
    <w:tmpl w:val="3F9CD7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76" w:hanging="1800"/>
      </w:pPr>
      <w:rPr>
        <w:rFonts w:hint="default"/>
      </w:rPr>
    </w:lvl>
  </w:abstractNum>
  <w:abstractNum w:abstractNumId="10" w15:restartNumberingAfterBreak="0">
    <w:nsid w:val="317C1F4B"/>
    <w:multiLevelType w:val="hybridMultilevel"/>
    <w:tmpl w:val="5E1836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306CE"/>
    <w:multiLevelType w:val="hybridMultilevel"/>
    <w:tmpl w:val="8A046518"/>
    <w:lvl w:ilvl="0" w:tplc="A3C43A5A">
      <w:start w:val="1"/>
      <w:numFmt w:val="upperRoman"/>
      <w:lvlText w:val="%1"/>
      <w:lvlJc w:val="left"/>
      <w:pPr>
        <w:ind w:left="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52AF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524B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0887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AED5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4E31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6CB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541C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6C0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2831C3"/>
    <w:multiLevelType w:val="hybridMultilevel"/>
    <w:tmpl w:val="A8DC8D9C"/>
    <w:lvl w:ilvl="0" w:tplc="0416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3" w15:restartNumberingAfterBreak="0">
    <w:nsid w:val="5C102D88"/>
    <w:multiLevelType w:val="hybridMultilevel"/>
    <w:tmpl w:val="83EC7B70"/>
    <w:lvl w:ilvl="0" w:tplc="B2F01DCA">
      <w:start w:val="1"/>
      <w:numFmt w:val="bullet"/>
      <w:lvlText w:val="▪"/>
      <w:lvlJc w:val="left"/>
      <w:pPr>
        <w:ind w:left="852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4" w15:restartNumberingAfterBreak="0">
    <w:nsid w:val="63685825"/>
    <w:multiLevelType w:val="hybridMultilevel"/>
    <w:tmpl w:val="B420A4D4"/>
    <w:lvl w:ilvl="0" w:tplc="0416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5" w15:restartNumberingAfterBreak="0">
    <w:nsid w:val="63FB6D3A"/>
    <w:multiLevelType w:val="hybridMultilevel"/>
    <w:tmpl w:val="21DEAF0E"/>
    <w:lvl w:ilvl="0" w:tplc="0416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 w15:restartNumberingAfterBreak="0">
    <w:nsid w:val="6A865DA7"/>
    <w:multiLevelType w:val="multilevel"/>
    <w:tmpl w:val="1B04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BD07E8"/>
    <w:multiLevelType w:val="hybridMultilevel"/>
    <w:tmpl w:val="24649BF0"/>
    <w:lvl w:ilvl="0" w:tplc="0416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8" w15:restartNumberingAfterBreak="0">
    <w:nsid w:val="7C661E64"/>
    <w:multiLevelType w:val="hybridMultilevel"/>
    <w:tmpl w:val="41FEFBB8"/>
    <w:lvl w:ilvl="0" w:tplc="0416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 w16cid:durableId="2145922085">
    <w:abstractNumId w:val="5"/>
  </w:num>
  <w:num w:numId="2" w16cid:durableId="320425858">
    <w:abstractNumId w:val="11"/>
  </w:num>
  <w:num w:numId="3" w16cid:durableId="653069112">
    <w:abstractNumId w:val="2"/>
  </w:num>
  <w:num w:numId="4" w16cid:durableId="206574193">
    <w:abstractNumId w:val="7"/>
  </w:num>
  <w:num w:numId="5" w16cid:durableId="679507425">
    <w:abstractNumId w:val="17"/>
  </w:num>
  <w:num w:numId="6" w16cid:durableId="380713908">
    <w:abstractNumId w:val="15"/>
  </w:num>
  <w:num w:numId="7" w16cid:durableId="488982528">
    <w:abstractNumId w:val="14"/>
  </w:num>
  <w:num w:numId="8" w16cid:durableId="1351712243">
    <w:abstractNumId w:val="16"/>
  </w:num>
  <w:num w:numId="9" w16cid:durableId="1322732784">
    <w:abstractNumId w:val="6"/>
  </w:num>
  <w:num w:numId="10" w16cid:durableId="1571883476">
    <w:abstractNumId w:val="12"/>
  </w:num>
  <w:num w:numId="11" w16cid:durableId="572817143">
    <w:abstractNumId w:val="18"/>
  </w:num>
  <w:num w:numId="12" w16cid:durableId="1836410555">
    <w:abstractNumId w:val="8"/>
  </w:num>
  <w:num w:numId="13" w16cid:durableId="1462265644">
    <w:abstractNumId w:val="0"/>
  </w:num>
  <w:num w:numId="14" w16cid:durableId="1827012942">
    <w:abstractNumId w:val="10"/>
  </w:num>
  <w:num w:numId="15" w16cid:durableId="407579670">
    <w:abstractNumId w:val="4"/>
  </w:num>
  <w:num w:numId="16" w16cid:durableId="2083335685">
    <w:abstractNumId w:val="13"/>
  </w:num>
  <w:num w:numId="17" w16cid:durableId="1298101916">
    <w:abstractNumId w:val="3"/>
  </w:num>
  <w:num w:numId="18" w16cid:durableId="327681954">
    <w:abstractNumId w:val="1"/>
  </w:num>
  <w:num w:numId="19" w16cid:durableId="3010377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329"/>
    <w:rsid w:val="0000410A"/>
    <w:rsid w:val="00005D73"/>
    <w:rsid w:val="000074B7"/>
    <w:rsid w:val="0004261D"/>
    <w:rsid w:val="00054B94"/>
    <w:rsid w:val="000672D5"/>
    <w:rsid w:val="0008588B"/>
    <w:rsid w:val="000A22D0"/>
    <w:rsid w:val="000A541B"/>
    <w:rsid w:val="000D7F6B"/>
    <w:rsid w:val="000E209F"/>
    <w:rsid w:val="000F7659"/>
    <w:rsid w:val="00124A37"/>
    <w:rsid w:val="00132BD4"/>
    <w:rsid w:val="001360A2"/>
    <w:rsid w:val="00146159"/>
    <w:rsid w:val="00151766"/>
    <w:rsid w:val="00167102"/>
    <w:rsid w:val="0017005E"/>
    <w:rsid w:val="001777B5"/>
    <w:rsid w:val="00187502"/>
    <w:rsid w:val="00193329"/>
    <w:rsid w:val="001950C5"/>
    <w:rsid w:val="001C0D4B"/>
    <w:rsid w:val="001D2F7C"/>
    <w:rsid w:val="001F5423"/>
    <w:rsid w:val="002242A0"/>
    <w:rsid w:val="002369DE"/>
    <w:rsid w:val="00244667"/>
    <w:rsid w:val="00252BFC"/>
    <w:rsid w:val="00261FE8"/>
    <w:rsid w:val="002834C9"/>
    <w:rsid w:val="002900FB"/>
    <w:rsid w:val="00290A78"/>
    <w:rsid w:val="0029359E"/>
    <w:rsid w:val="002B1289"/>
    <w:rsid w:val="002C1FDE"/>
    <w:rsid w:val="002C5838"/>
    <w:rsid w:val="002C6AEF"/>
    <w:rsid w:val="002D1060"/>
    <w:rsid w:val="002D7049"/>
    <w:rsid w:val="002E2A4B"/>
    <w:rsid w:val="002F58B0"/>
    <w:rsid w:val="0031042B"/>
    <w:rsid w:val="00325FDB"/>
    <w:rsid w:val="00327D74"/>
    <w:rsid w:val="00334E27"/>
    <w:rsid w:val="00335ED1"/>
    <w:rsid w:val="00373F80"/>
    <w:rsid w:val="003871CF"/>
    <w:rsid w:val="003A3676"/>
    <w:rsid w:val="003A4795"/>
    <w:rsid w:val="003A6A97"/>
    <w:rsid w:val="003A7B60"/>
    <w:rsid w:val="003B2F44"/>
    <w:rsid w:val="003C06E9"/>
    <w:rsid w:val="003C134F"/>
    <w:rsid w:val="003C6E42"/>
    <w:rsid w:val="003D788B"/>
    <w:rsid w:val="003E7413"/>
    <w:rsid w:val="00403566"/>
    <w:rsid w:val="00452B09"/>
    <w:rsid w:val="004544DD"/>
    <w:rsid w:val="004709F2"/>
    <w:rsid w:val="00476776"/>
    <w:rsid w:val="00493F8E"/>
    <w:rsid w:val="004A4CE8"/>
    <w:rsid w:val="004C159C"/>
    <w:rsid w:val="004E1C9C"/>
    <w:rsid w:val="004F266F"/>
    <w:rsid w:val="004F3DFA"/>
    <w:rsid w:val="004F5EFC"/>
    <w:rsid w:val="0050496F"/>
    <w:rsid w:val="00504FEA"/>
    <w:rsid w:val="00510465"/>
    <w:rsid w:val="00530E45"/>
    <w:rsid w:val="005513B0"/>
    <w:rsid w:val="00567FD1"/>
    <w:rsid w:val="00573D5E"/>
    <w:rsid w:val="0057754B"/>
    <w:rsid w:val="00581C9B"/>
    <w:rsid w:val="005827AB"/>
    <w:rsid w:val="0058605E"/>
    <w:rsid w:val="005A1B3D"/>
    <w:rsid w:val="005A2753"/>
    <w:rsid w:val="005A539F"/>
    <w:rsid w:val="005E56EF"/>
    <w:rsid w:val="005E7FB6"/>
    <w:rsid w:val="005F2E50"/>
    <w:rsid w:val="00601692"/>
    <w:rsid w:val="00614A4B"/>
    <w:rsid w:val="006218D3"/>
    <w:rsid w:val="00621B0B"/>
    <w:rsid w:val="00633A3A"/>
    <w:rsid w:val="00647864"/>
    <w:rsid w:val="0065699A"/>
    <w:rsid w:val="00660B94"/>
    <w:rsid w:val="006613F7"/>
    <w:rsid w:val="006754F8"/>
    <w:rsid w:val="0068515F"/>
    <w:rsid w:val="00696454"/>
    <w:rsid w:val="006A2E5E"/>
    <w:rsid w:val="006B040C"/>
    <w:rsid w:val="006B799F"/>
    <w:rsid w:val="006D0A25"/>
    <w:rsid w:val="006E77E2"/>
    <w:rsid w:val="006F2C3E"/>
    <w:rsid w:val="006F78A0"/>
    <w:rsid w:val="00714FBD"/>
    <w:rsid w:val="00730014"/>
    <w:rsid w:val="00737BD3"/>
    <w:rsid w:val="00743B77"/>
    <w:rsid w:val="0076367B"/>
    <w:rsid w:val="00767C0E"/>
    <w:rsid w:val="007A3CE9"/>
    <w:rsid w:val="007B03B3"/>
    <w:rsid w:val="007B5171"/>
    <w:rsid w:val="007C7FC4"/>
    <w:rsid w:val="007E2AA6"/>
    <w:rsid w:val="007F06F4"/>
    <w:rsid w:val="008019FF"/>
    <w:rsid w:val="00805BDD"/>
    <w:rsid w:val="0081295C"/>
    <w:rsid w:val="00813622"/>
    <w:rsid w:val="008211B8"/>
    <w:rsid w:val="0082324E"/>
    <w:rsid w:val="00825A89"/>
    <w:rsid w:val="00833610"/>
    <w:rsid w:val="00834707"/>
    <w:rsid w:val="00836FA2"/>
    <w:rsid w:val="0084294F"/>
    <w:rsid w:val="0084650D"/>
    <w:rsid w:val="008627BD"/>
    <w:rsid w:val="008650C3"/>
    <w:rsid w:val="00876471"/>
    <w:rsid w:val="008774C8"/>
    <w:rsid w:val="008B082B"/>
    <w:rsid w:val="008D1DAC"/>
    <w:rsid w:val="008D678B"/>
    <w:rsid w:val="00921D11"/>
    <w:rsid w:val="00932DB1"/>
    <w:rsid w:val="009806A8"/>
    <w:rsid w:val="00987D28"/>
    <w:rsid w:val="00997734"/>
    <w:rsid w:val="009A1CFB"/>
    <w:rsid w:val="009B584A"/>
    <w:rsid w:val="009C0B14"/>
    <w:rsid w:val="009C0F8C"/>
    <w:rsid w:val="009C50FE"/>
    <w:rsid w:val="009E0844"/>
    <w:rsid w:val="009E310F"/>
    <w:rsid w:val="009E3E4D"/>
    <w:rsid w:val="009E471A"/>
    <w:rsid w:val="009E51D2"/>
    <w:rsid w:val="009F47A5"/>
    <w:rsid w:val="00A044A8"/>
    <w:rsid w:val="00A20C60"/>
    <w:rsid w:val="00A40588"/>
    <w:rsid w:val="00A6389F"/>
    <w:rsid w:val="00A900D2"/>
    <w:rsid w:val="00AA5061"/>
    <w:rsid w:val="00AC52F6"/>
    <w:rsid w:val="00AD1CAF"/>
    <w:rsid w:val="00AD24F3"/>
    <w:rsid w:val="00AD76A0"/>
    <w:rsid w:val="00AE0621"/>
    <w:rsid w:val="00AF0DEA"/>
    <w:rsid w:val="00AF6E5D"/>
    <w:rsid w:val="00B054E8"/>
    <w:rsid w:val="00B14E69"/>
    <w:rsid w:val="00B176F2"/>
    <w:rsid w:val="00B30DCC"/>
    <w:rsid w:val="00B343D4"/>
    <w:rsid w:val="00B36F79"/>
    <w:rsid w:val="00B40D4C"/>
    <w:rsid w:val="00B81E0B"/>
    <w:rsid w:val="00B90D58"/>
    <w:rsid w:val="00B93347"/>
    <w:rsid w:val="00B94DED"/>
    <w:rsid w:val="00B953B8"/>
    <w:rsid w:val="00BC0FBF"/>
    <w:rsid w:val="00BE67E2"/>
    <w:rsid w:val="00BF5EFD"/>
    <w:rsid w:val="00C12AA9"/>
    <w:rsid w:val="00C7607C"/>
    <w:rsid w:val="00C80A48"/>
    <w:rsid w:val="00C96F50"/>
    <w:rsid w:val="00CC2956"/>
    <w:rsid w:val="00CD5067"/>
    <w:rsid w:val="00CE0932"/>
    <w:rsid w:val="00D02C3E"/>
    <w:rsid w:val="00D03168"/>
    <w:rsid w:val="00D15DC5"/>
    <w:rsid w:val="00D1758B"/>
    <w:rsid w:val="00D30436"/>
    <w:rsid w:val="00D35156"/>
    <w:rsid w:val="00D3609E"/>
    <w:rsid w:val="00D41AE9"/>
    <w:rsid w:val="00D4446C"/>
    <w:rsid w:val="00D44BEF"/>
    <w:rsid w:val="00D5616D"/>
    <w:rsid w:val="00D56465"/>
    <w:rsid w:val="00D56F5D"/>
    <w:rsid w:val="00D72F04"/>
    <w:rsid w:val="00D879EC"/>
    <w:rsid w:val="00DA10A1"/>
    <w:rsid w:val="00DA7D75"/>
    <w:rsid w:val="00DB292D"/>
    <w:rsid w:val="00DB6059"/>
    <w:rsid w:val="00DC45A2"/>
    <w:rsid w:val="00DC6EB6"/>
    <w:rsid w:val="00DD728C"/>
    <w:rsid w:val="00DF0C6F"/>
    <w:rsid w:val="00DF7F6C"/>
    <w:rsid w:val="00E327F9"/>
    <w:rsid w:val="00E346A5"/>
    <w:rsid w:val="00E37968"/>
    <w:rsid w:val="00E463C6"/>
    <w:rsid w:val="00E46F46"/>
    <w:rsid w:val="00E809C4"/>
    <w:rsid w:val="00E96845"/>
    <w:rsid w:val="00EA05AD"/>
    <w:rsid w:val="00EA273A"/>
    <w:rsid w:val="00EC3574"/>
    <w:rsid w:val="00EC6D6D"/>
    <w:rsid w:val="00ED7544"/>
    <w:rsid w:val="00ED757C"/>
    <w:rsid w:val="00EE0189"/>
    <w:rsid w:val="00EF076E"/>
    <w:rsid w:val="00F00BA3"/>
    <w:rsid w:val="00F036ED"/>
    <w:rsid w:val="00F05BB0"/>
    <w:rsid w:val="00F05BE4"/>
    <w:rsid w:val="00F10FC8"/>
    <w:rsid w:val="00F22FEA"/>
    <w:rsid w:val="00F36DC0"/>
    <w:rsid w:val="00F46ED8"/>
    <w:rsid w:val="00F65B18"/>
    <w:rsid w:val="00F6634A"/>
    <w:rsid w:val="00F737C9"/>
    <w:rsid w:val="00F77102"/>
    <w:rsid w:val="00F8444D"/>
    <w:rsid w:val="00F849B7"/>
    <w:rsid w:val="00F9027B"/>
    <w:rsid w:val="00FA2CA3"/>
    <w:rsid w:val="00FA5D88"/>
    <w:rsid w:val="00FB480E"/>
    <w:rsid w:val="00FC03BA"/>
    <w:rsid w:val="00FD1838"/>
    <w:rsid w:val="00FE3738"/>
    <w:rsid w:val="00FE5976"/>
    <w:rsid w:val="00FF1BE7"/>
    <w:rsid w:val="00FF461F"/>
    <w:rsid w:val="00FF75A0"/>
    <w:rsid w:val="51B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3F9B5"/>
  <w15:docId w15:val="{C3B15234-2FFB-434B-B000-C35DD940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32" w:right="19" w:hanging="10"/>
    </w:pPr>
    <w:rPr>
      <w:rFonts w:ascii="Calibri" w:eastAsia="Calibri" w:hAnsi="Calibri" w:cs="Calibri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14"/>
      <w:ind w:left="32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0"/>
    </w:rPr>
  </w:style>
  <w:style w:type="table" w:customStyle="1" w:styleId="Tabelacomgrade1">
    <w:name w:val="Tabela com grad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anormal"/>
    <w:uiPriority w:val="39"/>
    <w:rsid w:val="00D031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E0621"/>
    <w:pPr>
      <w:spacing w:after="0" w:line="240" w:lineRule="auto"/>
      <w:ind w:left="720" w:right="0" w:firstLine="0"/>
      <w:contextualSpacing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Calendrio2">
    <w:name w:val="Calendário 2"/>
    <w:basedOn w:val="Tabelanormal"/>
    <w:uiPriority w:val="99"/>
    <w:qFormat/>
    <w:rsid w:val="00B30DCC"/>
    <w:pPr>
      <w:spacing w:after="0" w:line="240" w:lineRule="auto"/>
      <w:jc w:val="center"/>
    </w:pPr>
    <w:rPr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Fontepargpadro"/>
    <w:uiPriority w:val="99"/>
    <w:unhideWhenUsed/>
    <w:rsid w:val="002F58B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F58B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809C4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ui-provider">
    <w:name w:val="ui-provider"/>
    <w:basedOn w:val="Fontepargpadro"/>
    <w:rsid w:val="00730014"/>
  </w:style>
  <w:style w:type="character" w:styleId="HiperlinkVisitado">
    <w:name w:val="FollowedHyperlink"/>
    <w:basedOn w:val="Fontepargpadro"/>
    <w:uiPriority w:val="99"/>
    <w:semiHidden/>
    <w:unhideWhenUsed/>
    <w:rsid w:val="008465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50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.sigepe.planejamento.gov.br/legis/detalhar/6644" TargetMode="External"/><Relationship Id="rId13" Type="http://schemas.openxmlformats.org/officeDocument/2006/relationships/hyperlink" Target="https://legis.sigepe.planejamento.gov.br/legis/detalhar/9191" TargetMode="External"/><Relationship Id="rId18" Type="http://schemas.openxmlformats.org/officeDocument/2006/relationships/hyperlink" Target="https://adm.senado.leg.br/normas/ui/pub/normaConsultada?1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in.gov.br/web/dou/-/portaria-conjunta-n-1-de-1-de-fevereiro-de-2023-46282085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egis.sigepe.planejamento.gov.br/legis/detalhar/7551" TargetMode="External"/><Relationship Id="rId17" Type="http://schemas.openxmlformats.org/officeDocument/2006/relationships/hyperlink" Target="https://www2.camara.leg.br/legin/int/portar/2023/portaria-11-20-janeiro-2023-793709-norma-cd-dg.htm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pesquisa.apps.tcu.gov.br/" TargetMode="External"/><Relationship Id="rId20" Type="http://schemas.openxmlformats.org/officeDocument/2006/relationships/hyperlink" Target="http://bibliotecadigital.mpf.mp.br/bdmpf/handle/11549/249957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.sigepe.planejamento.gov.br/legis/detalhar/5785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egis.sigepe.gov.br/legis/detalhar/23795" TargetMode="External"/><Relationship Id="rId23" Type="http://schemas.openxmlformats.org/officeDocument/2006/relationships/hyperlink" Target="https://www.dieese.org.br/analisecestabasica/2023/202303cestabasica.pdf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legis.sigepe.planejamento.gov.br/legis/detalhar/1035" TargetMode="External"/><Relationship Id="rId19" Type="http://schemas.openxmlformats.org/officeDocument/2006/relationships/hyperlink" Target="https://www.dpu.def.br/portarias/gabdpgf/2023/72737-portaria-gabdpgf-dpgu-n-62-de-17-de-janeiro-de-2023-dispoe-sobre-os-valores-per-capita-do-auxilio-alimentacao-e-da-assistencia-pre-escolar-na-dp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gis.sigepe.planejamento.gov.br/legis/detalhar/1236" TargetMode="External"/><Relationship Id="rId14" Type="http://schemas.openxmlformats.org/officeDocument/2006/relationships/hyperlink" Target="https://legis.sigepe.planejamento.gov.br/legis/detalhar/11624" TargetMode="External"/><Relationship Id="rId22" Type="http://schemas.openxmlformats.org/officeDocument/2006/relationships/hyperlink" Target="https://legis.sigepe.gov.br/legis/detalhar/23795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BC491-37F4-4D1F-869C-087AD15C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1897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Observatório de Pessoal - Layouts - Insights</vt:lpstr>
    </vt:vector>
  </TitlesOfParts>
  <Company/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Observatório de Pessoal - Layouts - Insights</dc:title>
  <dc:subject/>
  <dc:creator>alansamp</dc:creator>
  <cp:keywords/>
  <cp:lastModifiedBy>Luana Correa</cp:lastModifiedBy>
  <cp:revision>2</cp:revision>
  <cp:lastPrinted>2021-03-09T22:14:00Z</cp:lastPrinted>
  <dcterms:created xsi:type="dcterms:W3CDTF">2023-05-15T12:51:00Z</dcterms:created>
  <dcterms:modified xsi:type="dcterms:W3CDTF">2023-05-15T12:51:00Z</dcterms:modified>
</cp:coreProperties>
</file>