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A293F">
        <w:rPr>
          <w:rFonts w:ascii="Calibri" w:hAnsi="Calibri" w:cs="Calibri"/>
          <w:sz w:val="24"/>
          <w:szCs w:val="24"/>
        </w:rPr>
        <w:t>Papel Timbrado</w:t>
      </w: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A293F">
        <w:rPr>
          <w:rFonts w:ascii="Calibri" w:hAnsi="Calibri" w:cs="Calibri"/>
          <w:sz w:val="24"/>
          <w:szCs w:val="24"/>
        </w:rPr>
        <w:t>SECRETARIA DE SAÚDE</w:t>
      </w: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A293F">
        <w:rPr>
          <w:rFonts w:ascii="Calibri" w:hAnsi="Calibri" w:cs="Calibri"/>
          <w:sz w:val="24"/>
          <w:szCs w:val="24"/>
        </w:rPr>
        <w:t>(ESTADUAL, MUNICIPAL ou DF)</w:t>
      </w:r>
    </w:p>
    <w:p w:rsidR="00DF2F52" w:rsidRDefault="00DF2F52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122EAF" w:rsidRPr="00DF2F52" w:rsidRDefault="00122EAF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D0681B" w:rsidRPr="00DF2F52" w:rsidRDefault="00D0681B" w:rsidP="00D068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A293F" w:rsidRDefault="00D0681B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2F52">
        <w:rPr>
          <w:rFonts w:ascii="Calibri" w:hAnsi="Calibri" w:cs="Calibri"/>
          <w:b/>
          <w:bCs/>
          <w:sz w:val="24"/>
          <w:szCs w:val="24"/>
        </w:rPr>
        <w:t>DECLARAÇÃO</w:t>
      </w:r>
    </w:p>
    <w:p w:rsidR="00A94181" w:rsidRDefault="00D0681B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2F52">
        <w:rPr>
          <w:rFonts w:ascii="Calibri" w:hAnsi="Calibri" w:cs="Calibri"/>
          <w:b/>
          <w:bCs/>
          <w:sz w:val="24"/>
          <w:szCs w:val="24"/>
        </w:rPr>
        <w:t>HABILITAÇÃO DE CGBP</w:t>
      </w:r>
    </w:p>
    <w:p w:rsidR="008A293F" w:rsidRPr="00DF2F52" w:rsidRDefault="008A293F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4528B4" w:rsidRDefault="004528B4" w:rsidP="00122EA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F2F52">
        <w:rPr>
          <w:rFonts w:ascii="Calibri" w:hAnsi="Calibri" w:cs="Calibri"/>
          <w:sz w:val="24"/>
          <w:szCs w:val="24"/>
        </w:rPr>
        <w:t xml:space="preserve">Declaro, </w:t>
      </w:r>
      <w:r w:rsidR="008A293F">
        <w:rPr>
          <w:rFonts w:cstheme="minorHAnsi"/>
          <w:sz w:val="24"/>
          <w:szCs w:val="24"/>
        </w:rPr>
        <w:t xml:space="preserve">para fins de habilitação </w:t>
      </w:r>
      <w:r w:rsidR="00122EAF">
        <w:rPr>
          <w:rFonts w:cstheme="minorHAnsi"/>
          <w:sz w:val="24"/>
          <w:szCs w:val="24"/>
        </w:rPr>
        <w:t xml:space="preserve">da </w:t>
      </w:r>
      <w:r w:rsidR="008A293F" w:rsidRPr="008A293F">
        <w:rPr>
          <w:rFonts w:ascii="Calibri" w:hAnsi="Calibri" w:cs="Calibri"/>
          <w:sz w:val="24"/>
          <w:szCs w:val="24"/>
        </w:rPr>
        <w:t xml:space="preserve">Casa de Gestante, Bebê e Puérpera (CGBP) </w:t>
      </w:r>
      <w:r w:rsidR="008A293F">
        <w:rPr>
          <w:rFonts w:ascii="Calibri" w:hAnsi="Calibri" w:cs="Calibri"/>
          <w:sz w:val="24"/>
          <w:szCs w:val="24"/>
        </w:rPr>
        <w:t xml:space="preserve">o cumprimento </w:t>
      </w:r>
      <w:r w:rsidR="00C62898">
        <w:rPr>
          <w:rFonts w:ascii="Calibri" w:hAnsi="Calibri" w:cs="Calibri"/>
          <w:sz w:val="24"/>
          <w:szCs w:val="24"/>
        </w:rPr>
        <w:t xml:space="preserve">integral </w:t>
      </w:r>
      <w:r w:rsidR="008A293F">
        <w:rPr>
          <w:rFonts w:ascii="Calibri" w:hAnsi="Calibri" w:cs="Calibri"/>
          <w:sz w:val="24"/>
          <w:szCs w:val="24"/>
        </w:rPr>
        <w:t>d</w:t>
      </w:r>
      <w:r w:rsidRPr="00DF2F52">
        <w:rPr>
          <w:rFonts w:ascii="Calibri" w:hAnsi="Calibri" w:cs="Calibri"/>
          <w:sz w:val="24"/>
          <w:szCs w:val="24"/>
        </w:rPr>
        <w:t xml:space="preserve">os requisitos exigidos </w:t>
      </w:r>
      <w:r w:rsidR="00122EAF">
        <w:rPr>
          <w:rFonts w:ascii="Calibri" w:hAnsi="Calibri" w:cs="Calibri"/>
          <w:sz w:val="24"/>
          <w:szCs w:val="24"/>
        </w:rPr>
        <w:t>no</w:t>
      </w:r>
      <w:r w:rsidRPr="00DF2F52">
        <w:rPr>
          <w:rFonts w:ascii="Calibri" w:hAnsi="Calibri" w:cs="Calibri"/>
          <w:sz w:val="24"/>
          <w:szCs w:val="24"/>
        </w:rPr>
        <w:t xml:space="preserve"> </w:t>
      </w:r>
      <w:r w:rsidR="008A293F" w:rsidRPr="008A293F">
        <w:rPr>
          <w:rFonts w:ascii="Calibri" w:hAnsi="Calibri" w:cs="Calibri"/>
          <w:bCs/>
          <w:sz w:val="24"/>
          <w:szCs w:val="24"/>
        </w:rPr>
        <w:t>Anexo II, Título III, Portaria de Consolidação/GM/MS nº 3, de 28/09/2017</w:t>
      </w:r>
      <w:r w:rsidR="008A293F">
        <w:rPr>
          <w:rFonts w:ascii="Calibri" w:hAnsi="Calibri" w:cs="Calibri"/>
          <w:bCs/>
          <w:sz w:val="24"/>
          <w:szCs w:val="24"/>
        </w:rPr>
        <w:t>.</w:t>
      </w:r>
    </w:p>
    <w:p w:rsidR="008A293F" w:rsidRPr="00C052E2" w:rsidRDefault="008A293F" w:rsidP="00122EAF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 ainda que a CGBP é </w:t>
      </w:r>
      <w:r w:rsidRPr="008A293F">
        <w:rPr>
          <w:rFonts w:ascii="Calibri" w:hAnsi="Calibri" w:cs="Calibri"/>
          <w:sz w:val="24"/>
          <w:szCs w:val="24"/>
        </w:rPr>
        <w:t>vinculada ao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F2F52">
        <w:rPr>
          <w:rFonts w:ascii="Calibri" w:hAnsi="Calibri" w:cs="Calibri"/>
          <w:sz w:val="24"/>
          <w:szCs w:val="24"/>
        </w:rPr>
        <w:t xml:space="preserve">_____________ </w:t>
      </w:r>
      <w:r w:rsidRPr="00DF2F52">
        <w:rPr>
          <w:rFonts w:ascii="Calibri" w:hAnsi="Calibri" w:cs="Calibri"/>
          <w:i/>
          <w:sz w:val="24"/>
          <w:szCs w:val="24"/>
        </w:rPr>
        <w:t>(</w:t>
      </w:r>
      <w:r w:rsidR="00BF2E81">
        <w:rPr>
          <w:rFonts w:ascii="Calibri" w:hAnsi="Calibri" w:cs="Calibri"/>
          <w:i/>
          <w:sz w:val="24"/>
          <w:szCs w:val="24"/>
        </w:rPr>
        <w:t xml:space="preserve">nome </w:t>
      </w:r>
      <w:r w:rsidR="00967C61">
        <w:rPr>
          <w:rFonts w:ascii="Calibri" w:hAnsi="Calibri" w:cs="Calibri"/>
          <w:i/>
          <w:sz w:val="24"/>
          <w:szCs w:val="24"/>
        </w:rPr>
        <w:t xml:space="preserve">do </w:t>
      </w:r>
      <w:r>
        <w:rPr>
          <w:rFonts w:ascii="Calibri" w:hAnsi="Calibri" w:cs="Calibri"/>
          <w:i/>
          <w:sz w:val="24"/>
          <w:szCs w:val="24"/>
        </w:rPr>
        <w:t>hospital</w:t>
      </w:r>
      <w:r w:rsidR="00BF2E81">
        <w:rPr>
          <w:rFonts w:ascii="Calibri" w:hAnsi="Calibri" w:cs="Calibri"/>
          <w:i/>
          <w:sz w:val="24"/>
          <w:szCs w:val="24"/>
        </w:rPr>
        <w:t>/maternidade</w:t>
      </w:r>
      <w:r w:rsidRPr="00122EAF">
        <w:rPr>
          <w:rFonts w:ascii="Calibri" w:hAnsi="Calibri" w:cs="Calibri"/>
          <w:i/>
          <w:sz w:val="24"/>
          <w:szCs w:val="24"/>
        </w:rPr>
        <w:t>),</w:t>
      </w:r>
      <w:r w:rsidRPr="00122EAF">
        <w:rPr>
          <w:rFonts w:ascii="Calibri" w:hAnsi="Calibri" w:cs="Calibri"/>
          <w:sz w:val="24"/>
          <w:szCs w:val="24"/>
        </w:rPr>
        <w:t xml:space="preserve"> CNES nº ____, habilitado em GAR Tipo__ </w:t>
      </w:r>
      <w:r w:rsidRPr="00122EAF">
        <w:rPr>
          <w:rFonts w:ascii="Calibri" w:hAnsi="Calibri" w:cs="Calibri"/>
          <w:i/>
          <w:sz w:val="24"/>
          <w:szCs w:val="24"/>
        </w:rPr>
        <w:t xml:space="preserve">(1 ou 2), </w:t>
      </w:r>
      <w:r w:rsidR="00511B7E">
        <w:rPr>
          <w:rFonts w:ascii="Calibri" w:hAnsi="Calibri" w:cs="Calibri"/>
          <w:i/>
          <w:sz w:val="24"/>
          <w:szCs w:val="24"/>
        </w:rPr>
        <w:t>conforme</w:t>
      </w:r>
      <w:r w:rsidRPr="00122EAF">
        <w:rPr>
          <w:rFonts w:ascii="Calibri" w:hAnsi="Calibri" w:cs="Calibri"/>
          <w:i/>
          <w:sz w:val="24"/>
          <w:szCs w:val="24"/>
        </w:rPr>
        <w:t xml:space="preserve"> Portaria nº</w:t>
      </w:r>
      <w:r w:rsidR="00CE6771">
        <w:rPr>
          <w:rFonts w:ascii="Calibri" w:hAnsi="Calibri" w:cs="Calibri"/>
          <w:i/>
          <w:sz w:val="24"/>
          <w:szCs w:val="24"/>
        </w:rPr>
        <w:t xml:space="preserve"> __</w:t>
      </w:r>
      <w:r w:rsidRPr="00122EAF">
        <w:rPr>
          <w:rFonts w:ascii="Calibri" w:hAnsi="Calibri" w:cs="Calibri"/>
          <w:i/>
          <w:sz w:val="24"/>
          <w:szCs w:val="24"/>
        </w:rPr>
        <w:t>, de ___ de _</w:t>
      </w:r>
      <w:r w:rsidR="00C052E2">
        <w:rPr>
          <w:rFonts w:ascii="Calibri" w:hAnsi="Calibri" w:cs="Calibri"/>
          <w:i/>
          <w:sz w:val="24"/>
          <w:szCs w:val="24"/>
        </w:rPr>
        <w:t>_____</w:t>
      </w:r>
      <w:r w:rsidR="00122EAF">
        <w:rPr>
          <w:rFonts w:ascii="Calibri" w:hAnsi="Calibri" w:cs="Calibri"/>
          <w:i/>
          <w:sz w:val="24"/>
          <w:szCs w:val="24"/>
        </w:rPr>
        <w:t>_</w:t>
      </w:r>
      <w:r w:rsidRPr="00122EAF">
        <w:rPr>
          <w:rFonts w:ascii="Calibri" w:hAnsi="Calibri" w:cs="Calibri"/>
          <w:i/>
          <w:sz w:val="24"/>
          <w:szCs w:val="24"/>
        </w:rPr>
        <w:t>_.</w:t>
      </w:r>
    </w:p>
    <w:p w:rsidR="008A293F" w:rsidRDefault="008A293F" w:rsidP="00106735">
      <w:pPr>
        <w:rPr>
          <w:rFonts w:ascii="Calibri" w:hAnsi="Calibri" w:cs="Calibri"/>
          <w:sz w:val="24"/>
          <w:szCs w:val="24"/>
        </w:rPr>
      </w:pPr>
    </w:p>
    <w:p w:rsidR="00106735" w:rsidRDefault="00A12DFA" w:rsidP="00106735">
      <w:pPr>
        <w:rPr>
          <w:rFonts w:ascii="Calibri" w:hAnsi="Calibri" w:cs="Calibri"/>
          <w:sz w:val="24"/>
          <w:szCs w:val="24"/>
        </w:rPr>
      </w:pPr>
      <w:r w:rsidRPr="00DF2F52">
        <w:rPr>
          <w:rFonts w:ascii="Calibri" w:hAnsi="Calibri" w:cs="Calibri"/>
          <w:sz w:val="24"/>
          <w:szCs w:val="24"/>
        </w:rPr>
        <w:t>Local</w:t>
      </w:r>
      <w:r w:rsidR="00307CF9" w:rsidRPr="00DF2F52">
        <w:rPr>
          <w:rFonts w:ascii="Calibri" w:hAnsi="Calibri" w:cs="Calibri"/>
          <w:sz w:val="24"/>
          <w:szCs w:val="24"/>
        </w:rPr>
        <w:t>/Data</w:t>
      </w:r>
      <w:r w:rsidR="008A293F">
        <w:rPr>
          <w:rFonts w:ascii="Calibri" w:hAnsi="Calibri" w:cs="Calibri"/>
          <w:sz w:val="24"/>
          <w:szCs w:val="24"/>
        </w:rPr>
        <w:t>,</w:t>
      </w:r>
    </w:p>
    <w:p w:rsidR="008A293F" w:rsidRDefault="008A293F" w:rsidP="00106735">
      <w:pPr>
        <w:rPr>
          <w:rFonts w:ascii="Calibri" w:hAnsi="Calibri" w:cs="Calibri"/>
          <w:sz w:val="24"/>
          <w:szCs w:val="24"/>
        </w:rPr>
      </w:pPr>
    </w:p>
    <w:p w:rsidR="00106735" w:rsidRDefault="00106735" w:rsidP="001067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:rsidR="00106735" w:rsidRDefault="00106735" w:rsidP="0010673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106735" w:rsidRDefault="00106735" w:rsidP="0010673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sectPr w:rsidR="00106735" w:rsidSect="00106735">
      <w:pgSz w:w="11906" w:h="16838"/>
      <w:pgMar w:top="851" w:right="170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B0" w:rsidRDefault="00164FB0" w:rsidP="00A94181">
      <w:pPr>
        <w:spacing w:after="0" w:line="240" w:lineRule="auto"/>
      </w:pPr>
      <w:r>
        <w:separator/>
      </w:r>
    </w:p>
  </w:endnote>
  <w:endnote w:type="continuationSeparator" w:id="0">
    <w:p w:rsidR="00164FB0" w:rsidRDefault="00164FB0" w:rsidP="00A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B0" w:rsidRDefault="00164FB0" w:rsidP="00A94181">
      <w:pPr>
        <w:spacing w:after="0" w:line="240" w:lineRule="auto"/>
      </w:pPr>
      <w:r>
        <w:separator/>
      </w:r>
    </w:p>
  </w:footnote>
  <w:footnote w:type="continuationSeparator" w:id="0">
    <w:p w:rsidR="00164FB0" w:rsidRDefault="00164FB0" w:rsidP="00A9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40B9"/>
    <w:multiLevelType w:val="hybridMultilevel"/>
    <w:tmpl w:val="7C44B60E"/>
    <w:lvl w:ilvl="0" w:tplc="201A0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C"/>
    <w:rsid w:val="000902AF"/>
    <w:rsid w:val="00106735"/>
    <w:rsid w:val="00122EAF"/>
    <w:rsid w:val="00164FB0"/>
    <w:rsid w:val="001E19CF"/>
    <w:rsid w:val="001F5CC9"/>
    <w:rsid w:val="002077CC"/>
    <w:rsid w:val="0021657F"/>
    <w:rsid w:val="0022662F"/>
    <w:rsid w:val="0026087E"/>
    <w:rsid w:val="002D5936"/>
    <w:rsid w:val="002D65D6"/>
    <w:rsid w:val="00307CF9"/>
    <w:rsid w:val="00337270"/>
    <w:rsid w:val="00384659"/>
    <w:rsid w:val="003C447B"/>
    <w:rsid w:val="003F2EDF"/>
    <w:rsid w:val="00411A07"/>
    <w:rsid w:val="00416359"/>
    <w:rsid w:val="00430A86"/>
    <w:rsid w:val="004528B4"/>
    <w:rsid w:val="00466E63"/>
    <w:rsid w:val="00477349"/>
    <w:rsid w:val="004805B2"/>
    <w:rsid w:val="00485F42"/>
    <w:rsid w:val="004932EC"/>
    <w:rsid w:val="004B3840"/>
    <w:rsid w:val="004D1490"/>
    <w:rsid w:val="00500D06"/>
    <w:rsid w:val="00511B7E"/>
    <w:rsid w:val="0051709E"/>
    <w:rsid w:val="005227DA"/>
    <w:rsid w:val="005E02F2"/>
    <w:rsid w:val="00607113"/>
    <w:rsid w:val="00694C02"/>
    <w:rsid w:val="006E7810"/>
    <w:rsid w:val="006F30CA"/>
    <w:rsid w:val="00740A98"/>
    <w:rsid w:val="00777028"/>
    <w:rsid w:val="007A6988"/>
    <w:rsid w:val="007B70D9"/>
    <w:rsid w:val="007C4C68"/>
    <w:rsid w:val="007D4FE8"/>
    <w:rsid w:val="008A293F"/>
    <w:rsid w:val="008C4A8C"/>
    <w:rsid w:val="0090603A"/>
    <w:rsid w:val="00944C3B"/>
    <w:rsid w:val="0096201B"/>
    <w:rsid w:val="00967C61"/>
    <w:rsid w:val="0099464C"/>
    <w:rsid w:val="00A03B2A"/>
    <w:rsid w:val="00A12DFA"/>
    <w:rsid w:val="00A21F7C"/>
    <w:rsid w:val="00A94181"/>
    <w:rsid w:val="00B2302A"/>
    <w:rsid w:val="00BC703D"/>
    <w:rsid w:val="00BF2E81"/>
    <w:rsid w:val="00C052E2"/>
    <w:rsid w:val="00C411D2"/>
    <w:rsid w:val="00C62898"/>
    <w:rsid w:val="00C724E1"/>
    <w:rsid w:val="00C84373"/>
    <w:rsid w:val="00CE6771"/>
    <w:rsid w:val="00CF3509"/>
    <w:rsid w:val="00D0681B"/>
    <w:rsid w:val="00D52FCD"/>
    <w:rsid w:val="00D62E38"/>
    <w:rsid w:val="00D70EB3"/>
    <w:rsid w:val="00DB1568"/>
    <w:rsid w:val="00DC672D"/>
    <w:rsid w:val="00DF2F52"/>
    <w:rsid w:val="00E17954"/>
    <w:rsid w:val="00E927C2"/>
    <w:rsid w:val="00EB746F"/>
    <w:rsid w:val="00EE5AC3"/>
    <w:rsid w:val="00EF6D25"/>
    <w:rsid w:val="00F2393F"/>
    <w:rsid w:val="00F92EDD"/>
    <w:rsid w:val="00FA1C94"/>
    <w:rsid w:val="00FA6B87"/>
    <w:rsid w:val="00FB2BED"/>
    <w:rsid w:val="00FB3E73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D4E3-7315-438A-ADEB-4AAF865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28B4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81"/>
  </w:style>
  <w:style w:type="paragraph" w:styleId="Rodap">
    <w:name w:val="footer"/>
    <w:basedOn w:val="Normal"/>
    <w:link w:val="RodapChar"/>
    <w:uiPriority w:val="99"/>
    <w:unhideWhenUsed/>
    <w:rsid w:val="00A9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81"/>
  </w:style>
  <w:style w:type="character" w:customStyle="1" w:styleId="Ttulo1Char">
    <w:name w:val="Título 1 Char"/>
    <w:basedOn w:val="Fontepargpadro"/>
    <w:link w:val="Ttulo1"/>
    <w:uiPriority w:val="9"/>
    <w:rsid w:val="004528B4"/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2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191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8AA3-34AD-4C3E-A92F-E7B44503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Bastos Mendes</dc:creator>
  <cp:lastModifiedBy>Gustavo Frasão Caldas</cp:lastModifiedBy>
  <cp:revision>2</cp:revision>
  <cp:lastPrinted>2014-05-12T19:00:00Z</cp:lastPrinted>
  <dcterms:created xsi:type="dcterms:W3CDTF">2021-08-10T19:40:00Z</dcterms:created>
  <dcterms:modified xsi:type="dcterms:W3CDTF">2021-08-10T19:40:00Z</dcterms:modified>
</cp:coreProperties>
</file>