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34" w:rsidRPr="00B34534" w:rsidRDefault="002629A8" w:rsidP="00B34534">
      <w:pPr>
        <w:spacing w:after="0" w:line="22" w:lineRule="atLeast"/>
        <w:jc w:val="center"/>
        <w:rPr>
          <w:rFonts w:ascii="Century Gothic" w:eastAsia="Century Gothic" w:hAnsi="Century Gothic" w:cs="Century Gothic"/>
          <w:b/>
          <w:color w:val="0070C0"/>
          <w:sz w:val="32"/>
          <w:szCs w:val="32"/>
        </w:rPr>
      </w:pPr>
      <w:r>
        <w:rPr>
          <w:rFonts w:ascii="Century Gothic" w:eastAsia="Century Gothic" w:hAnsi="Century Gothic" w:cs="Century Gothic"/>
          <w:b/>
          <w:color w:val="0070C0"/>
          <w:sz w:val="32"/>
          <w:szCs w:val="32"/>
        </w:rPr>
        <w:t>Atenção</w:t>
      </w:r>
      <w:r w:rsidR="001B5E69">
        <w:rPr>
          <w:rFonts w:ascii="Century Gothic" w:eastAsia="Century Gothic" w:hAnsi="Century Gothic" w:cs="Century Gothic"/>
          <w:b/>
          <w:color w:val="0070C0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b/>
          <w:color w:val="0070C0"/>
          <w:sz w:val="32"/>
          <w:szCs w:val="32"/>
        </w:rPr>
        <w:t>à</w:t>
      </w:r>
      <w:bookmarkStart w:id="0" w:name="_GoBack"/>
      <w:bookmarkEnd w:id="0"/>
      <w:r>
        <w:rPr>
          <w:rFonts w:ascii="Century Gothic" w:eastAsia="Century Gothic" w:hAnsi="Century Gothic" w:cs="Century Gothic"/>
          <w:b/>
          <w:color w:val="0070C0"/>
          <w:sz w:val="32"/>
          <w:szCs w:val="32"/>
        </w:rPr>
        <w:t xml:space="preserve"> saúde d</w:t>
      </w:r>
      <w:r w:rsidR="00CA2A34">
        <w:rPr>
          <w:rFonts w:ascii="Century Gothic" w:eastAsia="Century Gothic" w:hAnsi="Century Gothic" w:cs="Century Gothic"/>
          <w:b/>
          <w:color w:val="0070C0"/>
          <w:sz w:val="32"/>
          <w:szCs w:val="32"/>
        </w:rPr>
        <w:t>o serviço público</w:t>
      </w:r>
    </w:p>
    <w:p w:rsidR="003D39A4" w:rsidRDefault="003D39A4" w:rsidP="00DB5A48">
      <w:pPr>
        <w:spacing w:before="120" w:after="120" w:line="22" w:lineRule="atLeast"/>
        <w:rPr>
          <w:rFonts w:ascii="Century Gothic" w:hAnsi="Century Gothic"/>
          <w:sz w:val="24"/>
          <w:szCs w:val="24"/>
        </w:rPr>
      </w:pPr>
    </w:p>
    <w:p w:rsidR="00354870" w:rsidRPr="00451A95" w:rsidRDefault="00354870" w:rsidP="00DB5A48">
      <w:pPr>
        <w:spacing w:before="120" w:after="120" w:line="22" w:lineRule="atLeast"/>
        <w:rPr>
          <w:rFonts w:ascii="Century Gothic" w:hAnsi="Century Gothic"/>
        </w:rPr>
        <w:sectPr w:rsidR="00354870" w:rsidRPr="00451A95" w:rsidSect="00AB6383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4474F" w:rsidRPr="0008770F" w:rsidRDefault="00D006D3" w:rsidP="0008770F">
      <w:pPr>
        <w:spacing w:after="0" w:line="264" w:lineRule="auto"/>
        <w:ind w:firstLine="708"/>
        <w:jc w:val="both"/>
        <w:rPr>
          <w:rFonts w:ascii="Century Gothic" w:hAnsi="Century Gothic"/>
          <w:i/>
          <w:sz w:val="18"/>
          <w:szCs w:val="18"/>
        </w:rPr>
      </w:pPr>
      <w:r w:rsidRPr="00F4474F">
        <w:rPr>
          <w:rFonts w:ascii="Century Gothic" w:hAnsi="Century Gothic"/>
          <w:sz w:val="23"/>
          <w:szCs w:val="23"/>
        </w:rPr>
        <w:t>Outubro</w:t>
      </w:r>
      <w:r w:rsidR="006E09D8" w:rsidRPr="00F4474F">
        <w:rPr>
          <w:rFonts w:ascii="Century Gothic" w:hAnsi="Century Gothic"/>
          <w:sz w:val="23"/>
          <w:szCs w:val="23"/>
        </w:rPr>
        <w:t xml:space="preserve"> é o m</w:t>
      </w:r>
      <w:r w:rsidR="004C5F34" w:rsidRPr="00F4474F">
        <w:rPr>
          <w:rFonts w:ascii="Century Gothic" w:hAnsi="Century Gothic"/>
          <w:sz w:val="23"/>
          <w:szCs w:val="23"/>
        </w:rPr>
        <w:t xml:space="preserve">ês </w:t>
      </w:r>
      <w:r w:rsidR="008B705C">
        <w:rPr>
          <w:rFonts w:ascii="Century Gothic" w:hAnsi="Century Gothic"/>
          <w:sz w:val="23"/>
          <w:szCs w:val="23"/>
        </w:rPr>
        <w:t xml:space="preserve">de conscientização </w:t>
      </w:r>
      <w:r w:rsidR="004C5B1B" w:rsidRPr="00F4474F">
        <w:rPr>
          <w:rFonts w:ascii="Century Gothic" w:hAnsi="Century Gothic"/>
          <w:sz w:val="23"/>
          <w:szCs w:val="23"/>
        </w:rPr>
        <w:t xml:space="preserve">no </w:t>
      </w:r>
      <w:r w:rsidRPr="00F4474F">
        <w:rPr>
          <w:rFonts w:ascii="Century Gothic" w:hAnsi="Century Gothic"/>
          <w:sz w:val="23"/>
          <w:szCs w:val="23"/>
        </w:rPr>
        <w:t xml:space="preserve">combate ao câncer </w:t>
      </w:r>
      <w:r w:rsidR="004C5B1B" w:rsidRPr="00F4474F">
        <w:rPr>
          <w:rFonts w:ascii="Century Gothic" w:hAnsi="Century Gothic"/>
          <w:sz w:val="23"/>
          <w:szCs w:val="23"/>
        </w:rPr>
        <w:t>de mama.</w:t>
      </w:r>
      <w:r w:rsidR="006E09D8" w:rsidRPr="00F4474F">
        <w:rPr>
          <w:rFonts w:ascii="Century Gothic" w:hAnsi="Century Gothic"/>
          <w:sz w:val="23"/>
          <w:szCs w:val="23"/>
        </w:rPr>
        <w:t xml:space="preserve"> </w:t>
      </w:r>
      <w:r w:rsidR="00BC222D" w:rsidRPr="00F4474F">
        <w:rPr>
          <w:rFonts w:ascii="Century Gothic" w:hAnsi="Century Gothic"/>
          <w:sz w:val="23"/>
          <w:szCs w:val="23"/>
        </w:rPr>
        <w:t>A</w:t>
      </w:r>
      <w:r w:rsidR="00007E67" w:rsidRPr="00F4474F">
        <w:rPr>
          <w:rFonts w:ascii="Century Gothic" w:hAnsi="Century Gothic"/>
          <w:sz w:val="23"/>
          <w:szCs w:val="23"/>
        </w:rPr>
        <w:t xml:space="preserve"> campanha </w:t>
      </w:r>
      <w:r w:rsidR="00007E67" w:rsidRPr="00303B50">
        <w:rPr>
          <w:rFonts w:ascii="Century Gothic" w:hAnsi="Century Gothic"/>
          <w:sz w:val="23"/>
          <w:szCs w:val="23"/>
        </w:rPr>
        <w:t>“</w:t>
      </w:r>
      <w:proofErr w:type="gramStart"/>
      <w:r w:rsidR="00BC222D" w:rsidRPr="00303B50">
        <w:rPr>
          <w:rFonts w:ascii="Century Gothic" w:hAnsi="Century Gothic"/>
          <w:sz w:val="23"/>
          <w:szCs w:val="23"/>
        </w:rPr>
        <w:t>Outubro</w:t>
      </w:r>
      <w:proofErr w:type="gramEnd"/>
      <w:r w:rsidR="007826C3">
        <w:rPr>
          <w:rFonts w:ascii="Century Gothic" w:hAnsi="Century Gothic"/>
          <w:sz w:val="23"/>
          <w:szCs w:val="23"/>
        </w:rPr>
        <w:t xml:space="preserve"> </w:t>
      </w:r>
      <w:r w:rsidR="00007E67" w:rsidRPr="00303B50">
        <w:rPr>
          <w:rFonts w:ascii="Century Gothic" w:hAnsi="Century Gothic"/>
          <w:sz w:val="23"/>
          <w:szCs w:val="23"/>
        </w:rPr>
        <w:t>Rosa”</w:t>
      </w:r>
      <w:r w:rsidR="00007E67" w:rsidRPr="00F4474F">
        <w:rPr>
          <w:rFonts w:ascii="Century Gothic" w:hAnsi="Century Gothic"/>
          <w:sz w:val="23"/>
          <w:szCs w:val="23"/>
        </w:rPr>
        <w:t xml:space="preserve"> </w:t>
      </w:r>
      <w:r w:rsidR="00BC222D" w:rsidRPr="00F4474F">
        <w:rPr>
          <w:rFonts w:ascii="Century Gothic" w:hAnsi="Century Gothic"/>
          <w:sz w:val="23"/>
          <w:szCs w:val="23"/>
        </w:rPr>
        <w:t>reforça a</w:t>
      </w:r>
      <w:r w:rsidR="00007E67" w:rsidRPr="00F4474F">
        <w:rPr>
          <w:rFonts w:ascii="Century Gothic" w:hAnsi="Century Gothic"/>
          <w:sz w:val="23"/>
          <w:szCs w:val="23"/>
        </w:rPr>
        <w:t xml:space="preserve"> </w:t>
      </w:r>
      <w:r w:rsidR="00C500ED">
        <w:rPr>
          <w:rFonts w:ascii="Century Gothic" w:hAnsi="Century Gothic"/>
          <w:sz w:val="23"/>
          <w:szCs w:val="23"/>
        </w:rPr>
        <w:t xml:space="preserve">atenção </w:t>
      </w:r>
      <w:r w:rsidR="00007E67" w:rsidRPr="00F4474F">
        <w:rPr>
          <w:rFonts w:ascii="Century Gothic" w:hAnsi="Century Gothic"/>
          <w:sz w:val="23"/>
          <w:szCs w:val="23"/>
        </w:rPr>
        <w:t>que a mulher deve ter com seu corpo</w:t>
      </w:r>
      <w:r w:rsidR="0008770F">
        <w:rPr>
          <w:rFonts w:ascii="Century Gothic" w:hAnsi="Century Gothic"/>
          <w:sz w:val="23"/>
          <w:szCs w:val="23"/>
        </w:rPr>
        <w:t xml:space="preserve"> e </w:t>
      </w:r>
      <w:r w:rsidR="00007E67" w:rsidRPr="00F4474F">
        <w:rPr>
          <w:rFonts w:ascii="Century Gothic" w:hAnsi="Century Gothic"/>
          <w:sz w:val="23"/>
          <w:szCs w:val="23"/>
        </w:rPr>
        <w:t xml:space="preserve">reflete </w:t>
      </w:r>
      <w:r w:rsidR="0008770F">
        <w:rPr>
          <w:rFonts w:ascii="Century Gothic" w:hAnsi="Century Gothic"/>
          <w:sz w:val="23"/>
          <w:szCs w:val="23"/>
        </w:rPr>
        <w:t>a importância d</w:t>
      </w:r>
      <w:r w:rsidR="00007E67" w:rsidRPr="00F4474F">
        <w:rPr>
          <w:rFonts w:ascii="Century Gothic" w:hAnsi="Century Gothic"/>
          <w:sz w:val="23"/>
          <w:szCs w:val="23"/>
        </w:rPr>
        <w:t xml:space="preserve">o diagnóstico e tratamento precoces </w:t>
      </w:r>
      <w:r w:rsidR="00DF4C5E">
        <w:rPr>
          <w:rFonts w:ascii="Century Gothic" w:hAnsi="Century Gothic"/>
          <w:sz w:val="23"/>
          <w:szCs w:val="23"/>
        </w:rPr>
        <w:t>na luta contra</w:t>
      </w:r>
      <w:r w:rsidR="00007E67" w:rsidRPr="00F4474F">
        <w:rPr>
          <w:rFonts w:ascii="Century Gothic" w:hAnsi="Century Gothic"/>
          <w:sz w:val="23"/>
          <w:szCs w:val="23"/>
        </w:rPr>
        <w:t xml:space="preserve"> a doença.</w:t>
      </w:r>
      <w:r w:rsidR="00C207AC" w:rsidRPr="00F4474F">
        <w:rPr>
          <w:rFonts w:ascii="Century Gothic" w:hAnsi="Century Gothic"/>
          <w:sz w:val="23"/>
          <w:szCs w:val="23"/>
        </w:rPr>
        <w:t xml:space="preserve"> </w:t>
      </w:r>
    </w:p>
    <w:p w:rsidR="0008770F" w:rsidRDefault="0008770F" w:rsidP="00F4474F">
      <w:pPr>
        <w:spacing w:after="0" w:line="264" w:lineRule="auto"/>
        <w:ind w:firstLine="708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Quando esse assunto é visto da perspectiva da ética pública, pode-se fazer um paralelo: a</w:t>
      </w:r>
      <w:r w:rsidR="00D41ED7" w:rsidRPr="00F4474F">
        <w:rPr>
          <w:rFonts w:ascii="Century Gothic" w:hAnsi="Century Gothic"/>
          <w:sz w:val="23"/>
          <w:szCs w:val="23"/>
        </w:rPr>
        <w:t xml:space="preserve">ssim como </w:t>
      </w:r>
      <w:r w:rsidR="00C207AC" w:rsidRPr="00F4474F">
        <w:rPr>
          <w:rFonts w:ascii="Century Gothic" w:hAnsi="Century Gothic"/>
          <w:sz w:val="23"/>
          <w:szCs w:val="23"/>
        </w:rPr>
        <w:t>os</w:t>
      </w:r>
      <w:r w:rsidR="00E0329B" w:rsidRPr="00F4474F">
        <w:rPr>
          <w:rFonts w:ascii="Century Gothic" w:hAnsi="Century Gothic"/>
          <w:sz w:val="23"/>
          <w:szCs w:val="23"/>
        </w:rPr>
        <w:t xml:space="preserve"> cuidados com o corpo </w:t>
      </w:r>
      <w:r w:rsidR="00BC222D" w:rsidRPr="00F4474F">
        <w:rPr>
          <w:rFonts w:ascii="Century Gothic" w:hAnsi="Century Gothic"/>
          <w:sz w:val="23"/>
          <w:szCs w:val="23"/>
        </w:rPr>
        <w:t>fazem parte de uma</w:t>
      </w:r>
      <w:r w:rsidR="00B3250D" w:rsidRPr="00F4474F">
        <w:rPr>
          <w:rFonts w:ascii="Century Gothic" w:hAnsi="Century Gothic"/>
          <w:sz w:val="23"/>
          <w:szCs w:val="23"/>
        </w:rPr>
        <w:t xml:space="preserve"> </w:t>
      </w:r>
      <w:r w:rsidR="00DC5FC9" w:rsidRPr="00F4474F">
        <w:rPr>
          <w:rFonts w:ascii="Century Gothic" w:hAnsi="Century Gothic"/>
          <w:sz w:val="23"/>
          <w:szCs w:val="23"/>
        </w:rPr>
        <w:t>vida saudável</w:t>
      </w:r>
      <w:r w:rsidR="00666EDC">
        <w:rPr>
          <w:rFonts w:ascii="Century Gothic" w:hAnsi="Century Gothic"/>
          <w:sz w:val="23"/>
          <w:szCs w:val="23"/>
        </w:rPr>
        <w:t xml:space="preserve">, a incorporação da ética no dia a dia </w:t>
      </w:r>
      <w:r w:rsidR="00BD39E0" w:rsidRPr="00F4474F">
        <w:rPr>
          <w:rFonts w:ascii="Century Gothic" w:hAnsi="Century Gothic"/>
          <w:sz w:val="23"/>
          <w:szCs w:val="23"/>
        </w:rPr>
        <w:t xml:space="preserve">da função pública </w:t>
      </w:r>
      <w:r w:rsidR="0042157A">
        <w:rPr>
          <w:rFonts w:ascii="Century Gothic" w:hAnsi="Century Gothic"/>
          <w:sz w:val="23"/>
          <w:szCs w:val="23"/>
        </w:rPr>
        <w:t>está relacionada</w:t>
      </w:r>
      <w:r>
        <w:rPr>
          <w:rFonts w:ascii="Century Gothic" w:hAnsi="Century Gothic"/>
          <w:sz w:val="23"/>
          <w:szCs w:val="23"/>
        </w:rPr>
        <w:t xml:space="preserve"> com a qualidade do serviço que a Administração Pública oferece</w:t>
      </w:r>
      <w:r w:rsidR="00666EDC">
        <w:rPr>
          <w:rFonts w:ascii="Century Gothic" w:hAnsi="Century Gothic"/>
          <w:sz w:val="23"/>
          <w:szCs w:val="23"/>
        </w:rPr>
        <w:t xml:space="preserve">. </w:t>
      </w:r>
    </w:p>
    <w:p w:rsidR="00FC0E0A" w:rsidRDefault="00E47DE0" w:rsidP="00FC0E0A">
      <w:pPr>
        <w:spacing w:after="0" w:line="264" w:lineRule="auto"/>
        <w:ind w:firstLine="708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Dessa forma</w:t>
      </w:r>
      <w:r w:rsidR="00FC0E0A">
        <w:rPr>
          <w:rFonts w:ascii="Century Gothic" w:hAnsi="Century Gothic"/>
          <w:sz w:val="23"/>
          <w:szCs w:val="23"/>
        </w:rPr>
        <w:t>, t</w:t>
      </w:r>
      <w:r w:rsidR="00AF0BB7">
        <w:rPr>
          <w:rFonts w:ascii="Century Gothic" w:hAnsi="Century Gothic"/>
          <w:sz w:val="23"/>
          <w:szCs w:val="23"/>
        </w:rPr>
        <w:t>al qual</w:t>
      </w:r>
      <w:r w:rsidR="00776EE3" w:rsidRPr="00F4474F">
        <w:rPr>
          <w:rFonts w:ascii="Century Gothic" w:hAnsi="Century Gothic"/>
          <w:sz w:val="23"/>
          <w:szCs w:val="23"/>
        </w:rPr>
        <w:t xml:space="preserve"> o feixe</w:t>
      </w:r>
      <w:r w:rsidR="00AF0BB7">
        <w:rPr>
          <w:rFonts w:ascii="Century Gothic" w:hAnsi="Century Gothic"/>
          <w:sz w:val="23"/>
          <w:szCs w:val="23"/>
        </w:rPr>
        <w:t xml:space="preserve"> de luz rosa </w:t>
      </w:r>
      <w:r w:rsidR="00C500ED">
        <w:rPr>
          <w:rFonts w:ascii="Century Gothic" w:hAnsi="Century Gothic"/>
          <w:sz w:val="23"/>
          <w:szCs w:val="23"/>
        </w:rPr>
        <w:t>nos</w:t>
      </w:r>
      <w:r w:rsidR="00776EE3" w:rsidRPr="00F4474F">
        <w:rPr>
          <w:rFonts w:ascii="Century Gothic" w:hAnsi="Century Gothic"/>
          <w:sz w:val="23"/>
          <w:szCs w:val="23"/>
        </w:rPr>
        <w:t xml:space="preserve"> </w:t>
      </w:r>
      <w:r w:rsidR="00DF4C5E">
        <w:rPr>
          <w:rFonts w:ascii="Century Gothic" w:hAnsi="Century Gothic"/>
          <w:sz w:val="23"/>
          <w:szCs w:val="23"/>
        </w:rPr>
        <w:t xml:space="preserve">órgãos públicos </w:t>
      </w:r>
      <w:r w:rsidR="00AF0BB7">
        <w:rPr>
          <w:rFonts w:ascii="Century Gothic" w:hAnsi="Century Gothic"/>
          <w:sz w:val="23"/>
          <w:szCs w:val="23"/>
        </w:rPr>
        <w:t xml:space="preserve">destaca o </w:t>
      </w:r>
      <w:r w:rsidR="00776EE3" w:rsidRPr="00F4474F">
        <w:rPr>
          <w:rFonts w:ascii="Century Gothic" w:hAnsi="Century Gothic"/>
          <w:sz w:val="23"/>
          <w:szCs w:val="23"/>
        </w:rPr>
        <w:t xml:space="preserve">tema de saúde pública, a Comissão de Ética </w:t>
      </w:r>
      <w:r w:rsidR="00776EE3" w:rsidRPr="00F4474F">
        <w:rPr>
          <w:rFonts w:ascii="Century Gothic" w:hAnsi="Century Gothic"/>
          <w:sz w:val="23"/>
          <w:szCs w:val="23"/>
          <w:highlight w:val="yellow"/>
        </w:rPr>
        <w:t>(do(a) órgão/entidade)</w:t>
      </w:r>
      <w:r w:rsidR="00776EE3" w:rsidRPr="00F4474F">
        <w:rPr>
          <w:rFonts w:ascii="Century Gothic" w:hAnsi="Century Gothic"/>
          <w:sz w:val="23"/>
          <w:szCs w:val="23"/>
        </w:rPr>
        <w:t xml:space="preserve"> </w:t>
      </w:r>
      <w:r w:rsidR="0042157A">
        <w:rPr>
          <w:rFonts w:ascii="Century Gothic" w:hAnsi="Century Gothic"/>
          <w:sz w:val="23"/>
          <w:szCs w:val="23"/>
        </w:rPr>
        <w:t>lança luz à</w:t>
      </w:r>
      <w:r w:rsidR="003329E7">
        <w:rPr>
          <w:rFonts w:ascii="Century Gothic" w:hAnsi="Century Gothic"/>
          <w:sz w:val="23"/>
          <w:szCs w:val="23"/>
        </w:rPr>
        <w:t xml:space="preserve"> conduta </w:t>
      </w:r>
      <w:r w:rsidR="00C500ED">
        <w:rPr>
          <w:rFonts w:ascii="Century Gothic" w:hAnsi="Century Gothic"/>
          <w:sz w:val="23"/>
          <w:szCs w:val="23"/>
        </w:rPr>
        <w:t xml:space="preserve">ética </w:t>
      </w:r>
      <w:r w:rsidR="003329E7">
        <w:rPr>
          <w:rFonts w:ascii="Century Gothic" w:hAnsi="Century Gothic"/>
          <w:sz w:val="23"/>
          <w:szCs w:val="23"/>
        </w:rPr>
        <w:t xml:space="preserve">esperada </w:t>
      </w:r>
      <w:r w:rsidR="00AF0BB7">
        <w:rPr>
          <w:rFonts w:ascii="Century Gothic" w:hAnsi="Century Gothic"/>
          <w:sz w:val="23"/>
          <w:szCs w:val="23"/>
        </w:rPr>
        <w:t>dos agentes públicos</w:t>
      </w:r>
      <w:r w:rsidR="00C500ED">
        <w:rPr>
          <w:rFonts w:ascii="Century Gothic" w:hAnsi="Century Gothic"/>
          <w:sz w:val="23"/>
          <w:szCs w:val="23"/>
        </w:rPr>
        <w:t xml:space="preserve">, de modo a </w:t>
      </w:r>
      <w:r w:rsidR="0042157A">
        <w:rPr>
          <w:rFonts w:ascii="Century Gothic" w:hAnsi="Century Gothic"/>
          <w:sz w:val="23"/>
          <w:szCs w:val="23"/>
        </w:rPr>
        <w:t xml:space="preserve">chamar a atenção </w:t>
      </w:r>
      <w:r w:rsidR="00FC0E0A">
        <w:rPr>
          <w:rFonts w:ascii="Century Gothic" w:hAnsi="Century Gothic"/>
          <w:sz w:val="23"/>
          <w:szCs w:val="23"/>
        </w:rPr>
        <w:t xml:space="preserve">para </w:t>
      </w:r>
      <w:r w:rsidR="00C500ED">
        <w:rPr>
          <w:rFonts w:ascii="Century Gothic" w:hAnsi="Century Gothic"/>
          <w:sz w:val="23"/>
          <w:szCs w:val="23"/>
        </w:rPr>
        <w:t>a</w:t>
      </w:r>
      <w:r w:rsidR="00FC0E0A">
        <w:rPr>
          <w:rFonts w:ascii="Century Gothic" w:hAnsi="Century Gothic"/>
          <w:sz w:val="23"/>
          <w:szCs w:val="23"/>
        </w:rPr>
        <w:t xml:space="preserve"> prevenção, identificação e punição de</w:t>
      </w:r>
      <w:r w:rsidR="00C500ED">
        <w:rPr>
          <w:rFonts w:ascii="Century Gothic" w:hAnsi="Century Gothic"/>
          <w:sz w:val="23"/>
          <w:szCs w:val="23"/>
        </w:rPr>
        <w:t xml:space="preserve"> eventuais </w:t>
      </w:r>
      <w:r w:rsidR="00666EDC">
        <w:rPr>
          <w:rFonts w:ascii="Century Gothic" w:hAnsi="Century Gothic"/>
          <w:sz w:val="23"/>
          <w:szCs w:val="23"/>
        </w:rPr>
        <w:t xml:space="preserve">desvios éticos. </w:t>
      </w:r>
    </w:p>
    <w:p w:rsidR="00776EE3" w:rsidRPr="00F4474F" w:rsidRDefault="003329E7" w:rsidP="00776EE3">
      <w:pPr>
        <w:spacing w:after="0" w:line="264" w:lineRule="auto"/>
        <w:ind w:firstLine="708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De acordo com </w:t>
      </w:r>
      <w:r w:rsidR="00776EE3" w:rsidRPr="00F4474F">
        <w:rPr>
          <w:rFonts w:ascii="Century Gothic" w:hAnsi="Century Gothic"/>
          <w:sz w:val="23"/>
          <w:szCs w:val="23"/>
        </w:rPr>
        <w:t>o Código de Ética Profissional do Servidor Público Civil do Poder Executivo Federal:</w:t>
      </w:r>
    </w:p>
    <w:p w:rsidR="00776EE3" w:rsidRDefault="00776EE3" w:rsidP="00776EE3">
      <w:pPr>
        <w:spacing w:after="0" w:line="264" w:lineRule="auto"/>
        <w:ind w:firstLine="708"/>
        <w:jc w:val="both"/>
        <w:rPr>
          <w:rFonts w:ascii="Century Gothic" w:hAnsi="Century Gothic"/>
          <w:sz w:val="25"/>
          <w:szCs w:val="25"/>
        </w:rPr>
      </w:pPr>
    </w:p>
    <w:p w:rsidR="00776EE3" w:rsidRPr="00F4474F" w:rsidRDefault="00776EE3" w:rsidP="00765E69">
      <w:pPr>
        <w:spacing w:after="0" w:line="264" w:lineRule="auto"/>
        <w:ind w:left="709"/>
        <w:jc w:val="both"/>
        <w:rPr>
          <w:rFonts w:ascii="Century Gothic" w:hAnsi="Century Gothic"/>
          <w:i/>
          <w:sz w:val="19"/>
          <w:szCs w:val="19"/>
        </w:rPr>
      </w:pPr>
      <w:r w:rsidRPr="00F4474F">
        <w:rPr>
          <w:rFonts w:ascii="Century Gothic" w:hAnsi="Century Gothic"/>
          <w:i/>
          <w:sz w:val="19"/>
          <w:szCs w:val="19"/>
        </w:rPr>
        <w:t>“</w:t>
      </w:r>
      <w:r w:rsidR="00AF0BB7" w:rsidRPr="00AF0BB7">
        <w:rPr>
          <w:rFonts w:ascii="Century Gothic" w:hAnsi="Century Gothic"/>
          <w:i/>
          <w:sz w:val="19"/>
          <w:szCs w:val="19"/>
        </w:rPr>
        <w:t xml:space="preserve">A moralidade da Administração Pública não se limita à distinção entre o bem e o </w:t>
      </w:r>
      <w:r w:rsidR="00AF0BB7">
        <w:rPr>
          <w:rFonts w:ascii="Century Gothic" w:hAnsi="Century Gothic"/>
          <w:i/>
          <w:sz w:val="19"/>
          <w:szCs w:val="19"/>
        </w:rPr>
        <w:t>mal, devendo ser acrescida da ide</w:t>
      </w:r>
      <w:r w:rsidR="00AF0BB7" w:rsidRPr="00AF0BB7">
        <w:rPr>
          <w:rFonts w:ascii="Century Gothic" w:hAnsi="Century Gothic"/>
          <w:i/>
          <w:sz w:val="19"/>
          <w:szCs w:val="19"/>
        </w:rPr>
        <w:t>ia de que o fim é sempre o bem comum. O equilíbrio entre a legalidade e a finalidade, na conduta do servidor público, é que poderá consolidar a mo</w:t>
      </w:r>
      <w:r w:rsidR="00666EDC">
        <w:rPr>
          <w:rFonts w:ascii="Century Gothic" w:hAnsi="Century Gothic"/>
          <w:i/>
          <w:sz w:val="19"/>
          <w:szCs w:val="19"/>
        </w:rPr>
        <w:t>r</w:t>
      </w:r>
      <w:r w:rsidR="00AF0BB7" w:rsidRPr="00AF0BB7">
        <w:rPr>
          <w:rFonts w:ascii="Century Gothic" w:hAnsi="Century Gothic"/>
          <w:i/>
          <w:sz w:val="19"/>
          <w:szCs w:val="19"/>
        </w:rPr>
        <w:t>alidade do ato administrativo.</w:t>
      </w:r>
      <w:r w:rsidRPr="00F4474F">
        <w:rPr>
          <w:rFonts w:ascii="Century Gothic" w:hAnsi="Century Gothic"/>
          <w:i/>
          <w:sz w:val="19"/>
          <w:szCs w:val="19"/>
        </w:rPr>
        <w:t>”</w:t>
      </w:r>
    </w:p>
    <w:p w:rsidR="00F4474F" w:rsidRDefault="0010670C" w:rsidP="0010670C">
      <w:pPr>
        <w:spacing w:after="0" w:line="264" w:lineRule="auto"/>
        <w:ind w:firstLine="708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Mais do que atitudes baseadas na Lei, o Código prescreve o comportamento pautado no interesse público</w:t>
      </w:r>
      <w:r w:rsidR="00C312E9">
        <w:rPr>
          <w:rFonts w:ascii="Century Gothic" w:hAnsi="Century Gothic"/>
          <w:sz w:val="23"/>
          <w:szCs w:val="23"/>
        </w:rPr>
        <w:t xml:space="preserve"> como norteador</w:t>
      </w:r>
      <w:r w:rsidR="00E47DE0">
        <w:rPr>
          <w:rFonts w:ascii="Century Gothic" w:hAnsi="Century Gothic"/>
          <w:sz w:val="23"/>
          <w:szCs w:val="23"/>
        </w:rPr>
        <w:t xml:space="preserve"> das relações com as pessoas e com a própria Administração</w:t>
      </w:r>
      <w:r>
        <w:rPr>
          <w:rFonts w:ascii="Century Gothic" w:hAnsi="Century Gothic"/>
          <w:sz w:val="23"/>
          <w:szCs w:val="23"/>
        </w:rPr>
        <w:t xml:space="preserve">. </w:t>
      </w:r>
      <w:r w:rsidR="00E47DE0">
        <w:rPr>
          <w:rFonts w:ascii="Century Gothic" w:hAnsi="Century Gothic"/>
          <w:sz w:val="23"/>
          <w:szCs w:val="23"/>
        </w:rPr>
        <w:t>Assim, p</w:t>
      </w:r>
      <w:r w:rsidR="000C21C1">
        <w:rPr>
          <w:rFonts w:ascii="Century Gothic" w:hAnsi="Century Gothic"/>
          <w:sz w:val="23"/>
          <w:szCs w:val="23"/>
        </w:rPr>
        <w:t>ode-se</w:t>
      </w:r>
      <w:r>
        <w:rPr>
          <w:rFonts w:ascii="Century Gothic" w:hAnsi="Century Gothic"/>
          <w:sz w:val="23"/>
          <w:szCs w:val="23"/>
        </w:rPr>
        <w:t xml:space="preserve"> dizer que a</w:t>
      </w:r>
      <w:r w:rsidR="00FC0E0A">
        <w:rPr>
          <w:rFonts w:ascii="Century Gothic" w:hAnsi="Century Gothic"/>
          <w:sz w:val="23"/>
          <w:szCs w:val="23"/>
        </w:rPr>
        <w:t xml:space="preserve"> conduta </w:t>
      </w:r>
      <w:r w:rsidR="00E47DE0">
        <w:rPr>
          <w:rFonts w:ascii="Century Gothic" w:hAnsi="Century Gothic"/>
          <w:sz w:val="23"/>
          <w:szCs w:val="23"/>
        </w:rPr>
        <w:t>de</w:t>
      </w:r>
      <w:r w:rsidR="00FC0E0A">
        <w:rPr>
          <w:rFonts w:ascii="Century Gothic" w:hAnsi="Century Gothic"/>
          <w:sz w:val="23"/>
          <w:szCs w:val="23"/>
        </w:rPr>
        <w:t xml:space="preserve"> agente</w:t>
      </w:r>
      <w:r w:rsidR="000C21C1">
        <w:rPr>
          <w:rFonts w:ascii="Century Gothic" w:hAnsi="Century Gothic"/>
          <w:sz w:val="23"/>
          <w:szCs w:val="23"/>
        </w:rPr>
        <w:t>s</w:t>
      </w:r>
      <w:r w:rsidR="00FC0E0A">
        <w:rPr>
          <w:rFonts w:ascii="Century Gothic" w:hAnsi="Century Gothic"/>
          <w:sz w:val="23"/>
          <w:szCs w:val="23"/>
        </w:rPr>
        <w:t xml:space="preserve"> público</w:t>
      </w:r>
      <w:r w:rsidR="000C21C1">
        <w:rPr>
          <w:rFonts w:ascii="Century Gothic" w:hAnsi="Century Gothic"/>
          <w:sz w:val="23"/>
          <w:szCs w:val="23"/>
        </w:rPr>
        <w:t>s</w:t>
      </w:r>
      <w:r w:rsidR="00FC0E0A">
        <w:rPr>
          <w:rFonts w:ascii="Century Gothic" w:hAnsi="Century Gothic"/>
          <w:sz w:val="23"/>
          <w:szCs w:val="23"/>
        </w:rPr>
        <w:t xml:space="preserve"> </w:t>
      </w:r>
      <w:r w:rsidR="00666EDC">
        <w:rPr>
          <w:rFonts w:ascii="Century Gothic" w:hAnsi="Century Gothic"/>
          <w:sz w:val="23"/>
          <w:szCs w:val="23"/>
        </w:rPr>
        <w:t xml:space="preserve">que contrarie </w:t>
      </w:r>
      <w:r w:rsidR="00FC0E0A">
        <w:rPr>
          <w:rFonts w:ascii="Century Gothic" w:hAnsi="Century Gothic"/>
          <w:sz w:val="23"/>
          <w:szCs w:val="23"/>
        </w:rPr>
        <w:t>o interesse comum</w:t>
      </w:r>
      <w:r w:rsidR="008B705C">
        <w:rPr>
          <w:rFonts w:ascii="Century Gothic" w:hAnsi="Century Gothic"/>
          <w:sz w:val="23"/>
          <w:szCs w:val="23"/>
        </w:rPr>
        <w:t>, ainda que legal,</w:t>
      </w:r>
      <w:r w:rsidR="00FC0E0A">
        <w:rPr>
          <w:rFonts w:ascii="Century Gothic" w:hAnsi="Century Gothic"/>
          <w:sz w:val="23"/>
          <w:szCs w:val="23"/>
        </w:rPr>
        <w:t xml:space="preserve"> é como uma </w:t>
      </w:r>
      <w:r>
        <w:rPr>
          <w:rFonts w:ascii="Century Gothic" w:hAnsi="Century Gothic"/>
          <w:sz w:val="23"/>
          <w:szCs w:val="23"/>
        </w:rPr>
        <w:t xml:space="preserve">enfermidade </w:t>
      </w:r>
      <w:r w:rsidR="00FC0E0A">
        <w:rPr>
          <w:rFonts w:ascii="Century Gothic" w:hAnsi="Century Gothic"/>
          <w:sz w:val="23"/>
          <w:szCs w:val="23"/>
        </w:rPr>
        <w:t xml:space="preserve">que contamina o corpo e o faz adoecer. </w:t>
      </w:r>
      <w:r>
        <w:rPr>
          <w:rFonts w:ascii="Century Gothic" w:hAnsi="Century Gothic"/>
          <w:sz w:val="23"/>
          <w:szCs w:val="23"/>
        </w:rPr>
        <w:t>No final, toda a sociedade é</w:t>
      </w:r>
      <w:r w:rsidR="00CA2A34">
        <w:rPr>
          <w:rFonts w:ascii="Century Gothic" w:hAnsi="Century Gothic"/>
          <w:sz w:val="23"/>
          <w:szCs w:val="23"/>
        </w:rPr>
        <w:t>,</w:t>
      </w:r>
      <w:r>
        <w:rPr>
          <w:rFonts w:ascii="Century Gothic" w:hAnsi="Century Gothic"/>
          <w:sz w:val="23"/>
          <w:szCs w:val="23"/>
        </w:rPr>
        <w:t xml:space="preserve"> de alguma forma</w:t>
      </w:r>
      <w:r w:rsidR="00CA2A34">
        <w:rPr>
          <w:rFonts w:ascii="Century Gothic" w:hAnsi="Century Gothic"/>
          <w:sz w:val="23"/>
          <w:szCs w:val="23"/>
        </w:rPr>
        <w:t>,</w:t>
      </w:r>
      <w:r>
        <w:rPr>
          <w:rFonts w:ascii="Century Gothic" w:hAnsi="Century Gothic"/>
          <w:sz w:val="23"/>
          <w:szCs w:val="23"/>
        </w:rPr>
        <w:t xml:space="preserve"> atingida e padece</w:t>
      </w:r>
      <w:r w:rsidR="008171BB">
        <w:rPr>
          <w:rFonts w:ascii="Century Gothic" w:hAnsi="Century Gothic"/>
          <w:sz w:val="23"/>
          <w:szCs w:val="23"/>
        </w:rPr>
        <w:t xml:space="preserve"> com a desmoralização do serviço público</w:t>
      </w:r>
      <w:r>
        <w:rPr>
          <w:rFonts w:ascii="Century Gothic" w:hAnsi="Century Gothic"/>
          <w:sz w:val="23"/>
          <w:szCs w:val="23"/>
        </w:rPr>
        <w:t xml:space="preserve">. Nesse quadro, </w:t>
      </w:r>
      <w:r w:rsidR="00CA2A34">
        <w:rPr>
          <w:rFonts w:ascii="Century Gothic" w:hAnsi="Century Gothic"/>
          <w:sz w:val="23"/>
          <w:szCs w:val="23"/>
        </w:rPr>
        <w:t>acabamos</w:t>
      </w:r>
      <w:r>
        <w:rPr>
          <w:rFonts w:ascii="Century Gothic" w:hAnsi="Century Gothic"/>
          <w:sz w:val="23"/>
          <w:szCs w:val="23"/>
        </w:rPr>
        <w:t xml:space="preserve"> diante de uma crise </w:t>
      </w:r>
      <w:r w:rsidR="00E47DE0">
        <w:rPr>
          <w:rFonts w:ascii="Century Gothic" w:hAnsi="Century Gothic"/>
          <w:sz w:val="23"/>
          <w:szCs w:val="23"/>
        </w:rPr>
        <w:t>ética de ordem</w:t>
      </w:r>
      <w:r>
        <w:rPr>
          <w:rFonts w:ascii="Century Gothic" w:hAnsi="Century Gothic"/>
          <w:sz w:val="23"/>
          <w:szCs w:val="23"/>
        </w:rPr>
        <w:t xml:space="preserve"> pública.</w:t>
      </w:r>
    </w:p>
    <w:p w:rsidR="007826C3" w:rsidRDefault="00174F2C" w:rsidP="00F4474F">
      <w:pPr>
        <w:spacing w:after="0" w:line="264" w:lineRule="auto"/>
        <w:ind w:firstLine="708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Qual é o remédio para uma</w:t>
      </w:r>
      <w:r w:rsidR="000C21C1">
        <w:rPr>
          <w:rFonts w:ascii="Century Gothic" w:hAnsi="Century Gothic"/>
          <w:sz w:val="23"/>
          <w:szCs w:val="23"/>
        </w:rPr>
        <w:t xml:space="preserve"> situação assim? Bem, a </w:t>
      </w:r>
      <w:r>
        <w:rPr>
          <w:rFonts w:ascii="Century Gothic" w:hAnsi="Century Gothic"/>
          <w:sz w:val="23"/>
          <w:szCs w:val="23"/>
        </w:rPr>
        <w:t xml:space="preserve">prevenção é um bom caminho para a conscientização das pessoas. Além das campanhas educativas, diante de uma dúvida, o agente público </w:t>
      </w:r>
      <w:r w:rsidR="00CA2A34">
        <w:rPr>
          <w:rFonts w:ascii="Century Gothic" w:hAnsi="Century Gothic"/>
          <w:sz w:val="23"/>
          <w:szCs w:val="23"/>
        </w:rPr>
        <w:t xml:space="preserve">pode e </w:t>
      </w:r>
      <w:r>
        <w:rPr>
          <w:rFonts w:ascii="Century Gothic" w:hAnsi="Century Gothic"/>
          <w:sz w:val="23"/>
          <w:szCs w:val="23"/>
        </w:rPr>
        <w:t xml:space="preserve">deve </w:t>
      </w:r>
      <w:r w:rsidR="00666EDC">
        <w:rPr>
          <w:rFonts w:ascii="Century Gothic" w:hAnsi="Century Gothic"/>
          <w:sz w:val="23"/>
          <w:szCs w:val="23"/>
        </w:rPr>
        <w:t>buscar orientação junto à</w:t>
      </w:r>
      <w:r>
        <w:rPr>
          <w:rFonts w:ascii="Century Gothic" w:hAnsi="Century Gothic"/>
          <w:sz w:val="23"/>
          <w:szCs w:val="23"/>
        </w:rPr>
        <w:t xml:space="preserve"> Comissão de Ética. N</w:t>
      </w:r>
      <w:r w:rsidR="008B705C">
        <w:rPr>
          <w:rFonts w:ascii="Century Gothic" w:hAnsi="Century Gothic"/>
          <w:sz w:val="23"/>
          <w:szCs w:val="23"/>
        </w:rPr>
        <w:t xml:space="preserve">a hipótese </w:t>
      </w:r>
      <w:r>
        <w:rPr>
          <w:rFonts w:ascii="Century Gothic" w:hAnsi="Century Gothic"/>
          <w:sz w:val="23"/>
          <w:szCs w:val="23"/>
        </w:rPr>
        <w:t xml:space="preserve">de </w:t>
      </w:r>
      <w:r w:rsidR="000C21C1">
        <w:rPr>
          <w:rFonts w:ascii="Century Gothic" w:hAnsi="Century Gothic"/>
          <w:sz w:val="23"/>
          <w:szCs w:val="23"/>
        </w:rPr>
        <w:t>desvios éticos</w:t>
      </w:r>
      <w:r>
        <w:rPr>
          <w:rFonts w:ascii="Century Gothic" w:hAnsi="Century Gothic"/>
          <w:sz w:val="23"/>
          <w:szCs w:val="23"/>
        </w:rPr>
        <w:t xml:space="preserve"> já cometidos, faz-se necessário instaurar processo ético para apuração da </w:t>
      </w:r>
      <w:r w:rsidR="00C500ED">
        <w:rPr>
          <w:rFonts w:ascii="Century Gothic" w:hAnsi="Century Gothic"/>
          <w:sz w:val="23"/>
          <w:szCs w:val="23"/>
        </w:rPr>
        <w:t xml:space="preserve">possível infração, com a devida correção de </w:t>
      </w:r>
      <w:r w:rsidR="007826C3">
        <w:rPr>
          <w:rFonts w:ascii="Century Gothic" w:hAnsi="Century Gothic"/>
          <w:sz w:val="23"/>
          <w:szCs w:val="23"/>
        </w:rPr>
        <w:t xml:space="preserve">conduta, </w:t>
      </w:r>
      <w:r w:rsidR="00C500ED">
        <w:rPr>
          <w:rFonts w:ascii="Century Gothic" w:hAnsi="Century Gothic"/>
          <w:sz w:val="23"/>
          <w:szCs w:val="23"/>
        </w:rPr>
        <w:t xml:space="preserve">se for necessário. </w:t>
      </w:r>
      <w:r w:rsidR="00CA2A34">
        <w:rPr>
          <w:rFonts w:ascii="Century Gothic" w:hAnsi="Century Gothic"/>
          <w:sz w:val="23"/>
          <w:szCs w:val="23"/>
        </w:rPr>
        <w:t>Assim, c</w:t>
      </w:r>
      <w:r w:rsidR="00765E69">
        <w:rPr>
          <w:rFonts w:ascii="Century Gothic" w:hAnsi="Century Gothic"/>
          <w:sz w:val="23"/>
          <w:szCs w:val="23"/>
        </w:rPr>
        <w:t xml:space="preserve">omo agentes públicos, temos </w:t>
      </w:r>
      <w:r w:rsidR="007826C3">
        <w:rPr>
          <w:rFonts w:ascii="Century Gothic" w:hAnsi="Century Gothic"/>
          <w:sz w:val="23"/>
          <w:szCs w:val="23"/>
        </w:rPr>
        <w:t>a</w:t>
      </w:r>
      <w:r w:rsidR="008B705C">
        <w:rPr>
          <w:rFonts w:ascii="Century Gothic" w:hAnsi="Century Gothic"/>
          <w:sz w:val="23"/>
          <w:szCs w:val="23"/>
        </w:rPr>
        <w:t xml:space="preserve"> oportunidade de</w:t>
      </w:r>
      <w:r w:rsidR="00765E69">
        <w:rPr>
          <w:rFonts w:ascii="Century Gothic" w:hAnsi="Century Gothic"/>
          <w:sz w:val="23"/>
          <w:szCs w:val="23"/>
        </w:rPr>
        <w:t xml:space="preserve"> trabalhar</w:t>
      </w:r>
      <w:r w:rsidR="008B705C">
        <w:rPr>
          <w:rFonts w:ascii="Century Gothic" w:hAnsi="Century Gothic"/>
          <w:sz w:val="23"/>
          <w:szCs w:val="23"/>
        </w:rPr>
        <w:t xml:space="preserve"> pela “saúde” do serviço </w:t>
      </w:r>
      <w:r w:rsidR="00666EDC">
        <w:rPr>
          <w:rFonts w:ascii="Century Gothic" w:hAnsi="Century Gothic"/>
          <w:sz w:val="23"/>
          <w:szCs w:val="23"/>
        </w:rPr>
        <w:t xml:space="preserve">público, </w:t>
      </w:r>
      <w:r w:rsidR="008B705C">
        <w:rPr>
          <w:rFonts w:ascii="Century Gothic" w:hAnsi="Century Gothic"/>
          <w:sz w:val="23"/>
          <w:szCs w:val="23"/>
        </w:rPr>
        <w:t xml:space="preserve">cuidando de </w:t>
      </w:r>
      <w:r w:rsidR="00765E69">
        <w:rPr>
          <w:rFonts w:ascii="Century Gothic" w:hAnsi="Century Gothic"/>
          <w:sz w:val="23"/>
          <w:szCs w:val="23"/>
        </w:rPr>
        <w:t>nossa</w:t>
      </w:r>
      <w:r w:rsidR="008B705C">
        <w:rPr>
          <w:rFonts w:ascii="Century Gothic" w:hAnsi="Century Gothic"/>
          <w:sz w:val="23"/>
          <w:szCs w:val="23"/>
        </w:rPr>
        <w:t xml:space="preserve"> </w:t>
      </w:r>
      <w:r w:rsidR="008B5CE1">
        <w:rPr>
          <w:rFonts w:ascii="Century Gothic" w:hAnsi="Century Gothic"/>
          <w:sz w:val="23"/>
          <w:szCs w:val="23"/>
        </w:rPr>
        <w:t xml:space="preserve">própria </w:t>
      </w:r>
      <w:r w:rsidR="007826C3">
        <w:rPr>
          <w:rFonts w:ascii="Century Gothic" w:hAnsi="Century Gothic"/>
          <w:sz w:val="23"/>
          <w:szCs w:val="23"/>
        </w:rPr>
        <w:t xml:space="preserve">postura, </w:t>
      </w:r>
      <w:r w:rsidR="008B5CE1">
        <w:rPr>
          <w:rFonts w:ascii="Century Gothic" w:hAnsi="Century Gothic"/>
          <w:sz w:val="23"/>
          <w:szCs w:val="23"/>
        </w:rPr>
        <w:t>guiados</w:t>
      </w:r>
      <w:r w:rsidR="00697402">
        <w:rPr>
          <w:rFonts w:ascii="Century Gothic" w:hAnsi="Century Gothic"/>
          <w:sz w:val="23"/>
          <w:szCs w:val="23"/>
        </w:rPr>
        <w:t xml:space="preserve"> pelo Código de Ética</w:t>
      </w:r>
      <w:r w:rsidR="00C500ED">
        <w:rPr>
          <w:rFonts w:ascii="Century Gothic" w:hAnsi="Century Gothic"/>
          <w:sz w:val="23"/>
          <w:szCs w:val="23"/>
        </w:rPr>
        <w:t xml:space="preserve"> do Servidor Público</w:t>
      </w:r>
      <w:r w:rsidR="00B34534">
        <w:rPr>
          <w:rFonts w:ascii="Century Gothic" w:hAnsi="Century Gothic"/>
          <w:sz w:val="23"/>
          <w:szCs w:val="23"/>
        </w:rPr>
        <w:t>.</w:t>
      </w:r>
    </w:p>
    <w:p w:rsidR="00255C75" w:rsidRPr="00F4474F" w:rsidRDefault="007826C3" w:rsidP="00F4474F">
      <w:pPr>
        <w:spacing w:after="0" w:line="264" w:lineRule="auto"/>
        <w:ind w:firstLine="708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Em caso de dúvida sobre ética pública nos procure. A </w:t>
      </w:r>
      <w:r w:rsidRPr="00F4474F">
        <w:rPr>
          <w:rFonts w:ascii="Century Gothic" w:hAnsi="Century Gothic"/>
          <w:sz w:val="23"/>
          <w:szCs w:val="23"/>
        </w:rPr>
        <w:t xml:space="preserve">Comissão de Ética </w:t>
      </w:r>
      <w:r w:rsidRPr="00F4474F">
        <w:rPr>
          <w:rFonts w:ascii="Century Gothic" w:hAnsi="Century Gothic"/>
          <w:sz w:val="23"/>
          <w:szCs w:val="23"/>
          <w:highlight w:val="yellow"/>
        </w:rPr>
        <w:t>(do(a) órgão/entidade)</w:t>
      </w:r>
      <w:r>
        <w:rPr>
          <w:rFonts w:ascii="Century Gothic" w:hAnsi="Century Gothic"/>
          <w:sz w:val="23"/>
          <w:szCs w:val="23"/>
          <w:highlight w:val="yellow"/>
        </w:rPr>
        <w:t xml:space="preserve"> </w:t>
      </w:r>
      <w:r w:rsidRPr="007826C3">
        <w:rPr>
          <w:rFonts w:ascii="Century Gothic" w:hAnsi="Century Gothic"/>
          <w:sz w:val="23"/>
          <w:szCs w:val="23"/>
        </w:rPr>
        <w:t>está aqui para ajudar</w:t>
      </w:r>
      <w:r>
        <w:rPr>
          <w:rFonts w:ascii="Century Gothic" w:hAnsi="Century Gothic"/>
          <w:sz w:val="23"/>
          <w:szCs w:val="23"/>
        </w:rPr>
        <w:t xml:space="preserve">. </w:t>
      </w:r>
    </w:p>
    <w:sectPr w:rsidR="00255C75" w:rsidRPr="00F4474F" w:rsidSect="00BD0098">
      <w:type w:val="continuous"/>
      <w:pgSz w:w="11906" w:h="16838"/>
      <w:pgMar w:top="720" w:right="707" w:bottom="720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27" w:rsidRDefault="00BC5827" w:rsidP="00DB5A48">
      <w:pPr>
        <w:spacing w:after="0" w:line="240" w:lineRule="auto"/>
      </w:pPr>
      <w:r>
        <w:separator/>
      </w:r>
    </w:p>
  </w:endnote>
  <w:endnote w:type="continuationSeparator" w:id="0">
    <w:p w:rsidR="00BC5827" w:rsidRDefault="00BC5827" w:rsidP="00DB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A48" w:rsidRDefault="00DB5A48" w:rsidP="00AB6383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63C32" wp14:editId="78600B20">
              <wp:simplePos x="0" y="0"/>
              <wp:positionH relativeFrom="column">
                <wp:posOffset>-38101</wp:posOffset>
              </wp:positionH>
              <wp:positionV relativeFrom="paragraph">
                <wp:posOffset>106045</wp:posOffset>
              </wp:positionV>
              <wp:extent cx="6715125" cy="38100"/>
              <wp:effectExtent l="0" t="0" r="2857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A18F6A3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8.35pt" to="525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" strokecolor="#ffc000 [3207]" strokeweight=".5pt">
              <v:stroke joinstyle="miter"/>
            </v:line>
          </w:pict>
        </mc:Fallback>
      </mc:AlternateContent>
    </w:r>
  </w:p>
  <w:p w:rsidR="00DB5A48" w:rsidRDefault="00DB5A48" w:rsidP="00AB6383">
    <w:pPr>
      <w:pStyle w:val="Rodap"/>
      <w:jc w:val="center"/>
    </w:pPr>
  </w:p>
  <w:p w:rsidR="00DB5A48" w:rsidRPr="00AB6383" w:rsidRDefault="00DB5A48" w:rsidP="00AB6383">
    <w:pPr>
      <w:pStyle w:val="Rodap"/>
      <w:jc w:val="center"/>
      <w:rPr>
        <w:highlight w:val="yellow"/>
      </w:rPr>
    </w:pPr>
    <w:r>
      <w:t xml:space="preserve">Comissão de Ética </w:t>
    </w:r>
    <w:proofErr w:type="gramStart"/>
    <w:r w:rsidRPr="00AB6383">
      <w:rPr>
        <w:highlight w:val="yellow"/>
      </w:rPr>
      <w:t>[Inserir</w:t>
    </w:r>
    <w:proofErr w:type="gramEnd"/>
    <w:r w:rsidRPr="00AB6383">
      <w:rPr>
        <w:highlight w:val="yellow"/>
      </w:rPr>
      <w:t xml:space="preserve"> nome do órgão]</w:t>
    </w:r>
  </w:p>
  <w:p w:rsidR="00DB5A48" w:rsidRDefault="00DB5A48" w:rsidP="00AB6383">
    <w:pPr>
      <w:pStyle w:val="Rodap"/>
      <w:jc w:val="center"/>
    </w:pPr>
    <w:r w:rsidRPr="00AB6383">
      <w:rPr>
        <w:highlight w:val="yellow"/>
      </w:rPr>
      <w:t>[Endereço da Comissão – Telefone e e-mail para contato]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27" w:rsidRDefault="00BC5827" w:rsidP="00DB5A48">
      <w:pPr>
        <w:spacing w:after="0" w:line="240" w:lineRule="auto"/>
      </w:pPr>
      <w:r>
        <w:separator/>
      </w:r>
    </w:p>
  </w:footnote>
  <w:footnote w:type="continuationSeparator" w:id="0">
    <w:p w:rsidR="00BC5827" w:rsidRDefault="00BC5827" w:rsidP="00DB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A48" w:rsidRPr="00AB6383" w:rsidRDefault="00DB5A48" w:rsidP="00AB6383">
    <w:pPr>
      <w:pStyle w:val="Cabealho"/>
      <w:jc w:val="right"/>
      <w:rPr>
        <w:b/>
      </w:rPr>
    </w:pPr>
    <w:r>
      <w:rPr>
        <w:b/>
        <w:noProof/>
        <w:lang w:eastAsia="pt-BR"/>
      </w:rPr>
      <w:drawing>
        <wp:inline distT="0" distB="0" distL="0" distR="0" wp14:anchorId="1E3AA703" wp14:editId="4B25CFEB">
          <wp:extent cx="6645600" cy="1245600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nuto da Ét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12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71BB">
      <w:t>Outu</w:t>
    </w:r>
    <w:r w:rsidR="008D553F">
      <w:t>bro</w:t>
    </w:r>
    <w:r w:rsidR="00215428">
      <w:t>/</w:t>
    </w:r>
    <w:r>
      <w:t xml:space="preserve"> 2023</w:t>
    </w:r>
  </w:p>
  <w:p w:rsidR="00DB5A48" w:rsidRDefault="00DB5A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72CB9"/>
    <w:multiLevelType w:val="hybridMultilevel"/>
    <w:tmpl w:val="CE94AFF6"/>
    <w:lvl w:ilvl="0" w:tplc="F24E360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48"/>
    <w:rsid w:val="00007E67"/>
    <w:rsid w:val="00010634"/>
    <w:rsid w:val="0001083F"/>
    <w:rsid w:val="00017328"/>
    <w:rsid w:val="00021DF6"/>
    <w:rsid w:val="00026691"/>
    <w:rsid w:val="00032A09"/>
    <w:rsid w:val="00034878"/>
    <w:rsid w:val="00041609"/>
    <w:rsid w:val="00051ED1"/>
    <w:rsid w:val="000730AA"/>
    <w:rsid w:val="00077F15"/>
    <w:rsid w:val="00080F5D"/>
    <w:rsid w:val="00082F7B"/>
    <w:rsid w:val="0008770F"/>
    <w:rsid w:val="000A7384"/>
    <w:rsid w:val="000B3BAA"/>
    <w:rsid w:val="000C21C1"/>
    <w:rsid w:val="000C5A4F"/>
    <w:rsid w:val="000F2EB5"/>
    <w:rsid w:val="0010670C"/>
    <w:rsid w:val="001245BA"/>
    <w:rsid w:val="0012631D"/>
    <w:rsid w:val="00143993"/>
    <w:rsid w:val="00156813"/>
    <w:rsid w:val="00174F2C"/>
    <w:rsid w:val="001B07D6"/>
    <w:rsid w:val="001B21CA"/>
    <w:rsid w:val="001B5E69"/>
    <w:rsid w:val="001C6212"/>
    <w:rsid w:val="001E171B"/>
    <w:rsid w:val="001F058D"/>
    <w:rsid w:val="001F3FDE"/>
    <w:rsid w:val="0021540C"/>
    <w:rsid w:val="00215428"/>
    <w:rsid w:val="00224206"/>
    <w:rsid w:val="00240E5B"/>
    <w:rsid w:val="00250FF7"/>
    <w:rsid w:val="00255C75"/>
    <w:rsid w:val="0026214B"/>
    <w:rsid w:val="002629A8"/>
    <w:rsid w:val="00265C5C"/>
    <w:rsid w:val="002B34BC"/>
    <w:rsid w:val="002B448F"/>
    <w:rsid w:val="002D67C1"/>
    <w:rsid w:val="002D7DF1"/>
    <w:rsid w:val="002E28AE"/>
    <w:rsid w:val="002F7309"/>
    <w:rsid w:val="00303B50"/>
    <w:rsid w:val="00307DBC"/>
    <w:rsid w:val="00320E55"/>
    <w:rsid w:val="00325A36"/>
    <w:rsid w:val="003329E7"/>
    <w:rsid w:val="003540DF"/>
    <w:rsid w:val="00354870"/>
    <w:rsid w:val="0036005A"/>
    <w:rsid w:val="00360640"/>
    <w:rsid w:val="00366D6C"/>
    <w:rsid w:val="0038273D"/>
    <w:rsid w:val="00383887"/>
    <w:rsid w:val="003B44B4"/>
    <w:rsid w:val="003C7B4A"/>
    <w:rsid w:val="003D39A4"/>
    <w:rsid w:val="003D76A0"/>
    <w:rsid w:val="003E54A1"/>
    <w:rsid w:val="003E7145"/>
    <w:rsid w:val="003F2536"/>
    <w:rsid w:val="003F4AF6"/>
    <w:rsid w:val="003F60C9"/>
    <w:rsid w:val="00401660"/>
    <w:rsid w:val="00402926"/>
    <w:rsid w:val="004057B7"/>
    <w:rsid w:val="00407A4E"/>
    <w:rsid w:val="0042157A"/>
    <w:rsid w:val="0043726B"/>
    <w:rsid w:val="00451A95"/>
    <w:rsid w:val="004522F6"/>
    <w:rsid w:val="00457EA7"/>
    <w:rsid w:val="00477627"/>
    <w:rsid w:val="0048525A"/>
    <w:rsid w:val="00485376"/>
    <w:rsid w:val="004A0CE8"/>
    <w:rsid w:val="004C5B1B"/>
    <w:rsid w:val="004C5F34"/>
    <w:rsid w:val="004D05B7"/>
    <w:rsid w:val="004D4024"/>
    <w:rsid w:val="004F4575"/>
    <w:rsid w:val="0050701A"/>
    <w:rsid w:val="005138D4"/>
    <w:rsid w:val="005400D3"/>
    <w:rsid w:val="00546243"/>
    <w:rsid w:val="00572169"/>
    <w:rsid w:val="00583A2F"/>
    <w:rsid w:val="005901CB"/>
    <w:rsid w:val="005944B3"/>
    <w:rsid w:val="005C1A68"/>
    <w:rsid w:val="005D2EE1"/>
    <w:rsid w:val="005E0246"/>
    <w:rsid w:val="005E1AA3"/>
    <w:rsid w:val="005E5352"/>
    <w:rsid w:val="0061470E"/>
    <w:rsid w:val="00616FDB"/>
    <w:rsid w:val="006201B0"/>
    <w:rsid w:val="00624546"/>
    <w:rsid w:val="00644D32"/>
    <w:rsid w:val="00652CC5"/>
    <w:rsid w:val="00666BF9"/>
    <w:rsid w:val="00666EDC"/>
    <w:rsid w:val="00670B71"/>
    <w:rsid w:val="0067445F"/>
    <w:rsid w:val="00697402"/>
    <w:rsid w:val="006B1301"/>
    <w:rsid w:val="006D2270"/>
    <w:rsid w:val="006D5F03"/>
    <w:rsid w:val="006E09D8"/>
    <w:rsid w:val="006E68C7"/>
    <w:rsid w:val="006F0629"/>
    <w:rsid w:val="007015C1"/>
    <w:rsid w:val="00711542"/>
    <w:rsid w:val="00752C68"/>
    <w:rsid w:val="00760B10"/>
    <w:rsid w:val="007657B9"/>
    <w:rsid w:val="00765E69"/>
    <w:rsid w:val="00771749"/>
    <w:rsid w:val="00776EE3"/>
    <w:rsid w:val="007826C3"/>
    <w:rsid w:val="007B2470"/>
    <w:rsid w:val="007E301D"/>
    <w:rsid w:val="007E3885"/>
    <w:rsid w:val="007E3B3C"/>
    <w:rsid w:val="007E4F24"/>
    <w:rsid w:val="007E5154"/>
    <w:rsid w:val="007F76E3"/>
    <w:rsid w:val="008003B1"/>
    <w:rsid w:val="0081250E"/>
    <w:rsid w:val="00813F8B"/>
    <w:rsid w:val="008171BB"/>
    <w:rsid w:val="008210C9"/>
    <w:rsid w:val="00821C11"/>
    <w:rsid w:val="00844DAF"/>
    <w:rsid w:val="0085136E"/>
    <w:rsid w:val="008620EA"/>
    <w:rsid w:val="00862608"/>
    <w:rsid w:val="008743C8"/>
    <w:rsid w:val="00886E68"/>
    <w:rsid w:val="008955E9"/>
    <w:rsid w:val="008B39AC"/>
    <w:rsid w:val="008B530D"/>
    <w:rsid w:val="008B5CE1"/>
    <w:rsid w:val="008B705C"/>
    <w:rsid w:val="008C620A"/>
    <w:rsid w:val="008D553F"/>
    <w:rsid w:val="00925F4A"/>
    <w:rsid w:val="00933635"/>
    <w:rsid w:val="00946CDD"/>
    <w:rsid w:val="00950269"/>
    <w:rsid w:val="0095042A"/>
    <w:rsid w:val="009562DE"/>
    <w:rsid w:val="00970A9E"/>
    <w:rsid w:val="009875D4"/>
    <w:rsid w:val="00997FA3"/>
    <w:rsid w:val="009A2340"/>
    <w:rsid w:val="009A3074"/>
    <w:rsid w:val="009B3550"/>
    <w:rsid w:val="009B7F1C"/>
    <w:rsid w:val="009D7DC6"/>
    <w:rsid w:val="00A02EE9"/>
    <w:rsid w:val="00A21E61"/>
    <w:rsid w:val="00A23F89"/>
    <w:rsid w:val="00A25051"/>
    <w:rsid w:val="00A4063A"/>
    <w:rsid w:val="00A41B66"/>
    <w:rsid w:val="00A55DE6"/>
    <w:rsid w:val="00A640C4"/>
    <w:rsid w:val="00A8666D"/>
    <w:rsid w:val="00A922E5"/>
    <w:rsid w:val="00AF0BB7"/>
    <w:rsid w:val="00B3250D"/>
    <w:rsid w:val="00B34534"/>
    <w:rsid w:val="00B35AB5"/>
    <w:rsid w:val="00B522F2"/>
    <w:rsid w:val="00B573A3"/>
    <w:rsid w:val="00B675F4"/>
    <w:rsid w:val="00B8590F"/>
    <w:rsid w:val="00B85E67"/>
    <w:rsid w:val="00BB3A17"/>
    <w:rsid w:val="00BC222D"/>
    <w:rsid w:val="00BC3615"/>
    <w:rsid w:val="00BC5827"/>
    <w:rsid w:val="00BD0098"/>
    <w:rsid w:val="00BD39E0"/>
    <w:rsid w:val="00BD6659"/>
    <w:rsid w:val="00BE02EE"/>
    <w:rsid w:val="00C200D1"/>
    <w:rsid w:val="00C207AC"/>
    <w:rsid w:val="00C26A6F"/>
    <w:rsid w:val="00C3032C"/>
    <w:rsid w:val="00C312E9"/>
    <w:rsid w:val="00C35DF8"/>
    <w:rsid w:val="00C500ED"/>
    <w:rsid w:val="00C66FFC"/>
    <w:rsid w:val="00C8093B"/>
    <w:rsid w:val="00C9079A"/>
    <w:rsid w:val="00CA2A34"/>
    <w:rsid w:val="00CA5178"/>
    <w:rsid w:val="00CC01D7"/>
    <w:rsid w:val="00CD0BC9"/>
    <w:rsid w:val="00CD7F69"/>
    <w:rsid w:val="00CE61C9"/>
    <w:rsid w:val="00CF3B44"/>
    <w:rsid w:val="00D006D3"/>
    <w:rsid w:val="00D21F61"/>
    <w:rsid w:val="00D37B7B"/>
    <w:rsid w:val="00D41ED7"/>
    <w:rsid w:val="00D51DD0"/>
    <w:rsid w:val="00D52E59"/>
    <w:rsid w:val="00D57A82"/>
    <w:rsid w:val="00D7499F"/>
    <w:rsid w:val="00D8550C"/>
    <w:rsid w:val="00D9057F"/>
    <w:rsid w:val="00D90BFA"/>
    <w:rsid w:val="00DA23EF"/>
    <w:rsid w:val="00DB5A48"/>
    <w:rsid w:val="00DC556A"/>
    <w:rsid w:val="00DC5FC9"/>
    <w:rsid w:val="00DF2B75"/>
    <w:rsid w:val="00DF4C5E"/>
    <w:rsid w:val="00E0329B"/>
    <w:rsid w:val="00E273B9"/>
    <w:rsid w:val="00E273DF"/>
    <w:rsid w:val="00E40072"/>
    <w:rsid w:val="00E47DE0"/>
    <w:rsid w:val="00E5092D"/>
    <w:rsid w:val="00E7562A"/>
    <w:rsid w:val="00E82EE8"/>
    <w:rsid w:val="00EB78D6"/>
    <w:rsid w:val="00EC4947"/>
    <w:rsid w:val="00EF1427"/>
    <w:rsid w:val="00EF47F4"/>
    <w:rsid w:val="00F03579"/>
    <w:rsid w:val="00F126C4"/>
    <w:rsid w:val="00F15E5E"/>
    <w:rsid w:val="00F23C86"/>
    <w:rsid w:val="00F3481D"/>
    <w:rsid w:val="00F4474F"/>
    <w:rsid w:val="00F44F7E"/>
    <w:rsid w:val="00F4663E"/>
    <w:rsid w:val="00F5289A"/>
    <w:rsid w:val="00F53AFA"/>
    <w:rsid w:val="00F64200"/>
    <w:rsid w:val="00FB78F3"/>
    <w:rsid w:val="00FC0315"/>
    <w:rsid w:val="00FC0AAB"/>
    <w:rsid w:val="00FC0E0A"/>
    <w:rsid w:val="00FE3A74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D9C990"/>
  <w15:chartTrackingRefBased/>
  <w15:docId w15:val="{3EFD8F81-2535-49A6-8C52-EC9BCB1F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A48"/>
    <w:pPr>
      <w:tabs>
        <w:tab w:val="center" w:pos="4252"/>
        <w:tab w:val="right" w:pos="8504"/>
      </w:tabs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B5A48"/>
    <w:rPr>
      <w:rFonts w:ascii="Century Gothic" w:hAnsi="Century Gothic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5A48"/>
    <w:pPr>
      <w:tabs>
        <w:tab w:val="center" w:pos="4252"/>
        <w:tab w:val="right" w:pos="8504"/>
      </w:tabs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5A48"/>
    <w:rPr>
      <w:rFonts w:ascii="Century Gothic" w:hAnsi="Century Gothic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5A48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6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E6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D0BC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0F2EB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F2EB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F2EB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56813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56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48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6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33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4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7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38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76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9FAA6-433F-4EBE-BB44-F56C289C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Neves Rozendo</dc:creator>
  <cp:keywords/>
  <dc:description/>
  <cp:lastModifiedBy>Natalia Roberta de Sousa Morato</cp:lastModifiedBy>
  <cp:revision>4</cp:revision>
  <dcterms:created xsi:type="dcterms:W3CDTF">2023-10-18T17:17:00Z</dcterms:created>
  <dcterms:modified xsi:type="dcterms:W3CDTF">2023-10-18T17:42:00Z</dcterms:modified>
</cp:coreProperties>
</file>