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446"/>
        <w:gridCol w:w="5786"/>
        <w:gridCol w:w="7797"/>
      </w:tblGrid>
      <w:tr w:rsidR="00991A49" w:rsidRPr="007B0C7B" w14:paraId="36F9FED0" w14:textId="032B4300" w:rsidTr="008C11D4">
        <w:tc>
          <w:tcPr>
            <w:tcW w:w="14029" w:type="dxa"/>
            <w:gridSpan w:val="3"/>
            <w:shd w:val="clear" w:color="auto" w:fill="808080" w:themeFill="background1" w:themeFillShade="80"/>
          </w:tcPr>
          <w:p w14:paraId="2DB60695" w14:textId="78A11761" w:rsidR="00991A49" w:rsidRPr="007B0C7B" w:rsidRDefault="00DB09E8" w:rsidP="00DB09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Pedidos de Esclarecimentos do Edital </w:t>
            </w:r>
            <w:r w:rsidR="00302989">
              <w:rPr>
                <w:rFonts w:ascii="Arial" w:hAnsi="Arial" w:cs="Arial"/>
                <w:sz w:val="16"/>
                <w:szCs w:val="16"/>
              </w:rPr>
              <w:t>n</w:t>
            </w:r>
            <w:r w:rsidR="00302989" w:rsidRPr="00302989"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  <w:r w:rsidR="003029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90008/2024</w:t>
            </w:r>
          </w:p>
        </w:tc>
      </w:tr>
      <w:tr w:rsidR="00991A49" w:rsidRPr="007B0C7B" w14:paraId="02AAA805" w14:textId="77777777" w:rsidTr="000B0819">
        <w:tc>
          <w:tcPr>
            <w:tcW w:w="446" w:type="dxa"/>
            <w:shd w:val="clear" w:color="auto" w:fill="808080" w:themeFill="background1" w:themeFillShade="80"/>
          </w:tcPr>
          <w:p w14:paraId="4D5250AB" w14:textId="2FC2F323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B0C7B">
              <w:rPr>
                <w:rFonts w:ascii="Arial" w:hAnsi="Arial" w:cs="Arial"/>
                <w:sz w:val="16"/>
                <w:szCs w:val="16"/>
              </w:rPr>
              <w:t>Nr</w:t>
            </w:r>
            <w:proofErr w:type="spellEnd"/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786" w:type="dxa"/>
            <w:shd w:val="clear" w:color="auto" w:fill="808080" w:themeFill="background1" w:themeFillShade="80"/>
          </w:tcPr>
          <w:p w14:paraId="69ED9C77" w14:textId="64F65849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Conteúdo do documento</w:t>
            </w:r>
          </w:p>
        </w:tc>
        <w:tc>
          <w:tcPr>
            <w:tcW w:w="7797" w:type="dxa"/>
            <w:shd w:val="clear" w:color="auto" w:fill="808080" w:themeFill="background1" w:themeFillShade="80"/>
          </w:tcPr>
          <w:p w14:paraId="5B987418" w14:textId="59A5C8CD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Comentário</w:t>
            </w:r>
          </w:p>
        </w:tc>
      </w:tr>
      <w:tr w:rsidR="00991A49" w:rsidRPr="007B0C7B" w14:paraId="1B6E9614" w14:textId="77777777" w:rsidTr="000B0819">
        <w:tc>
          <w:tcPr>
            <w:tcW w:w="446" w:type="dxa"/>
          </w:tcPr>
          <w:p w14:paraId="6337BE5E" w14:textId="733ADB6D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86" w:type="dxa"/>
          </w:tcPr>
          <w:p w14:paraId="4F5203E0" w14:textId="77777777" w:rsidR="00A308D9" w:rsidRDefault="00A308D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08D9">
              <w:rPr>
                <w:rFonts w:ascii="Arial" w:hAnsi="Arial" w:cs="Arial"/>
                <w:sz w:val="16"/>
                <w:szCs w:val="16"/>
              </w:rPr>
              <w:t>6.7. A Contratada deverá manter preposto da empresa no local da execução do objeto conforme normas desse Termo de Referência.</w:t>
            </w:r>
          </w:p>
          <w:p w14:paraId="474B50DF" w14:textId="2D1665F4" w:rsidR="00991A49" w:rsidRPr="007B0C7B" w:rsidRDefault="00A308D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08D9">
              <w:rPr>
                <w:rFonts w:ascii="Arial" w:hAnsi="Arial" w:cs="Arial"/>
                <w:sz w:val="16"/>
                <w:szCs w:val="16"/>
              </w:rPr>
              <w:t>6.7.1. O preposto mencionado refere-se aos representantes do Apoio Técnico Operacional (ATO).</w:t>
            </w:r>
          </w:p>
        </w:tc>
        <w:tc>
          <w:tcPr>
            <w:tcW w:w="7797" w:type="dxa"/>
          </w:tcPr>
          <w:p w14:paraId="398DFA28" w14:textId="77777777" w:rsidR="00991A49" w:rsidRDefault="007F0543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Sobre o item 6.7 e 6.7.1., a execução do contrato ocorrer simultaneamente em diversos </w:t>
            </w:r>
            <w:r w:rsidR="008C7900">
              <w:rPr>
                <w:rFonts w:ascii="Arial" w:hAnsi="Arial" w:cs="Arial"/>
                <w:sz w:val="16"/>
                <w:szCs w:val="16"/>
              </w:rPr>
              <w:t>locais diferentes, hora na sede da Contratante, ora nas instalações (Centro de Serviços) da Con</w:t>
            </w:r>
            <w:r w:rsidR="005777E9">
              <w:rPr>
                <w:rFonts w:ascii="Arial" w:hAnsi="Arial" w:cs="Arial"/>
                <w:sz w:val="16"/>
                <w:szCs w:val="16"/>
              </w:rPr>
              <w:t>tratada, ora em fornecedores (fabricantes de peças e empresas reparadoras nacionais e internacionais)</w:t>
            </w:r>
            <w:r w:rsidR="000A4324">
              <w:rPr>
                <w:rFonts w:ascii="Arial" w:hAnsi="Arial" w:cs="Arial"/>
                <w:sz w:val="16"/>
                <w:szCs w:val="16"/>
              </w:rPr>
              <w:t>, etc.</w:t>
            </w:r>
          </w:p>
          <w:p w14:paraId="45FD6573" w14:textId="77777777" w:rsidR="000A4324" w:rsidRDefault="000A432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F6A4890" w14:textId="200DCE1D" w:rsidR="000A4324" w:rsidRPr="007B0C7B" w:rsidRDefault="00012D4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 xml:space="preserve">Não é factível ter um preposto no local de serviço de cada um dos módulos que ocorrem simultaneamente. Desta forma a empresa solicita esclarecimento se o preposto, localizado nas instalações da Contratada, satisfaz o item </w:t>
            </w:r>
            <w:r w:rsidR="00E15F52">
              <w:rPr>
                <w:rFonts w:ascii="Arial" w:hAnsi="Arial" w:cs="Arial"/>
                <w:sz w:val="16"/>
                <w:szCs w:val="16"/>
              </w:rPr>
              <w:t>6</w:t>
            </w:r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  <w:r w:rsidR="00E15F52">
              <w:rPr>
                <w:rFonts w:ascii="Arial" w:hAnsi="Arial" w:cs="Arial"/>
                <w:sz w:val="16"/>
                <w:szCs w:val="16"/>
              </w:rPr>
              <w:t>7</w:t>
            </w:r>
            <w:r w:rsidRPr="007B0C7B">
              <w:rPr>
                <w:rFonts w:ascii="Arial" w:hAnsi="Arial" w:cs="Arial"/>
                <w:sz w:val="16"/>
                <w:szCs w:val="16"/>
              </w:rPr>
              <w:t>. d</w:t>
            </w:r>
            <w:r w:rsidR="00E15F52">
              <w:rPr>
                <w:rFonts w:ascii="Arial" w:hAnsi="Arial" w:cs="Arial"/>
                <w:sz w:val="16"/>
                <w:szCs w:val="16"/>
              </w:rPr>
              <w:t>o Termo de Referência</w:t>
            </w:r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91A49" w:rsidRPr="007B0C7B" w14:paraId="22EFC2E4" w14:textId="77777777" w:rsidTr="000B0819">
        <w:tc>
          <w:tcPr>
            <w:tcW w:w="446" w:type="dxa"/>
          </w:tcPr>
          <w:p w14:paraId="7E58E5D2" w14:textId="5CCBE8E5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86" w:type="dxa"/>
          </w:tcPr>
          <w:p w14:paraId="045E47B1" w14:textId="77777777" w:rsidR="00991A49" w:rsidRDefault="00E44AF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44AF4">
              <w:rPr>
                <w:rFonts w:ascii="Arial" w:hAnsi="Arial" w:cs="Arial"/>
                <w:sz w:val="16"/>
                <w:szCs w:val="16"/>
              </w:rPr>
              <w:t>9.1.1. deixar de entregar a documentação exigida para o certame ou não entregar qualquer documento que tenha sido solicitado pelo/a pregoeiro/a durante o certame;</w:t>
            </w:r>
          </w:p>
          <w:p w14:paraId="4B3121EA" w14:textId="77777777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6AE7C98" w14:textId="3A56F441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  <w:p w14:paraId="5868EB59" w14:textId="77777777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2112E3F" w14:textId="1070D21F" w:rsidR="00641A0D" w:rsidRPr="007B0C7B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41A0D">
              <w:rPr>
                <w:rFonts w:ascii="Arial" w:hAnsi="Arial" w:cs="Arial"/>
                <w:sz w:val="16"/>
                <w:szCs w:val="16"/>
              </w:rPr>
              <w:t>9.4.1. Para as infrações previstas nos itens 9.1.1, 9.1.2 e 9.1.3, a multa será de 0,5% a 15% do valor do contrato licitado.</w:t>
            </w:r>
          </w:p>
        </w:tc>
        <w:tc>
          <w:tcPr>
            <w:tcW w:w="7797" w:type="dxa"/>
          </w:tcPr>
          <w:p w14:paraId="3C2F78C6" w14:textId="77777777" w:rsidR="00EA5F77" w:rsidRDefault="006A280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2806">
              <w:rPr>
                <w:rFonts w:ascii="Arial" w:hAnsi="Arial" w:cs="Arial"/>
                <w:sz w:val="16"/>
                <w:szCs w:val="16"/>
              </w:rPr>
              <w:t xml:space="preserve">De um lado, a disposição do item 9.1.1 é demasiado vaga e genérica ao atribuir à discricionariedade do Pregoeiro solicitar qualquer documento durante o certame, cujo desatendimento caracterizaria infração da licitante. Por isso, urge que seja previamente especificada toda a documentação exigível no Edital (e anexos) que é o documento que rege o processo, garantindo a segurança e clareza necessárias à licitação. </w:t>
            </w:r>
          </w:p>
          <w:p w14:paraId="1C691510" w14:textId="77777777" w:rsidR="00EA5F77" w:rsidRDefault="00EA5F77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36EE208" w14:textId="77777777" w:rsidR="00991A49" w:rsidRDefault="006A280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2806">
              <w:rPr>
                <w:rFonts w:ascii="Arial" w:hAnsi="Arial" w:cs="Arial"/>
                <w:sz w:val="16"/>
                <w:szCs w:val="16"/>
              </w:rPr>
              <w:t>De outro lado, as penalidades de multa em valor de até 15% do contrato</w:t>
            </w:r>
            <w:r w:rsidR="009763B4">
              <w:rPr>
                <w:rFonts w:ascii="Arial" w:hAnsi="Arial" w:cs="Arial"/>
                <w:sz w:val="16"/>
                <w:szCs w:val="16"/>
              </w:rPr>
              <w:t xml:space="preserve">, previstas no 9.4.1., </w:t>
            </w:r>
            <w:r w:rsidRPr="006A2806">
              <w:rPr>
                <w:rFonts w:ascii="Arial" w:hAnsi="Arial" w:cs="Arial"/>
                <w:sz w:val="16"/>
                <w:szCs w:val="16"/>
              </w:rPr>
              <w:t>e o impedimento de licitar se revelam irrazoáveis e devem ser ponderadas à luz da proporcionalidade, em consonância com o art. 20 da Lei de Introdução às Normas do Direito Brasileiro.</w:t>
            </w:r>
          </w:p>
          <w:p w14:paraId="72A1B74C" w14:textId="77777777" w:rsidR="00030BAE" w:rsidRDefault="00030BA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828090B" w14:textId="5B46EC28" w:rsidR="00030BAE" w:rsidRPr="00DB47C9" w:rsidRDefault="00030BA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 essa razão, solicitamos que seja ratificado que</w:t>
            </w:r>
            <w:r w:rsidR="00DB47C9">
              <w:rPr>
                <w:rFonts w:ascii="Arial" w:hAnsi="Arial" w:cs="Arial"/>
                <w:sz w:val="16"/>
                <w:szCs w:val="16"/>
              </w:rPr>
              <w:t>, ao empregar a frase</w:t>
            </w:r>
            <w:r w:rsidR="00A10C02">
              <w:rPr>
                <w:rFonts w:ascii="Arial" w:hAnsi="Arial" w:cs="Arial"/>
                <w:sz w:val="16"/>
                <w:szCs w:val="16"/>
              </w:rPr>
              <w:t>:</w:t>
            </w:r>
            <w:r w:rsidR="00DB47C9">
              <w:rPr>
                <w:rFonts w:ascii="Arial" w:hAnsi="Arial" w:cs="Arial"/>
                <w:sz w:val="16"/>
                <w:szCs w:val="16"/>
              </w:rPr>
              <w:t xml:space="preserve"> “</w:t>
            </w:r>
            <w:r w:rsidR="00A10C02">
              <w:rPr>
                <w:rFonts w:ascii="Arial" w:hAnsi="Arial" w:cs="Arial"/>
                <w:sz w:val="16"/>
                <w:szCs w:val="16"/>
              </w:rPr>
              <w:t>...</w:t>
            </w:r>
            <w:r w:rsidR="00DB47C9">
              <w:rPr>
                <w:rFonts w:ascii="Arial" w:hAnsi="Arial" w:cs="Arial"/>
                <w:sz w:val="16"/>
                <w:szCs w:val="16"/>
              </w:rPr>
              <w:t>qualquer documento que tenha sido solicitado pelo</w:t>
            </w:r>
            <w:r w:rsidR="00A10C02">
              <w:rPr>
                <w:rFonts w:ascii="Arial" w:hAnsi="Arial" w:cs="Arial"/>
                <w:sz w:val="16"/>
                <w:szCs w:val="16"/>
              </w:rPr>
              <w:t>/a</w:t>
            </w:r>
            <w:r w:rsidR="00DB47C9">
              <w:rPr>
                <w:rFonts w:ascii="Arial" w:hAnsi="Arial" w:cs="Arial"/>
                <w:sz w:val="16"/>
                <w:szCs w:val="16"/>
              </w:rPr>
              <w:t xml:space="preserve"> pregoeiro</w:t>
            </w:r>
            <w:r w:rsidR="00A10C02">
              <w:rPr>
                <w:rFonts w:ascii="Arial" w:hAnsi="Arial" w:cs="Arial"/>
                <w:sz w:val="16"/>
                <w:szCs w:val="16"/>
              </w:rPr>
              <w:t>/a...</w:t>
            </w:r>
            <w:r w:rsidR="00DB47C9" w:rsidRPr="00DB47C9">
              <w:rPr>
                <w:rFonts w:ascii="Arial" w:hAnsi="Arial" w:cs="Arial"/>
                <w:sz w:val="16"/>
                <w:szCs w:val="16"/>
              </w:rPr>
              <w:t>”</w:t>
            </w:r>
            <w:r w:rsidR="007F48BF">
              <w:rPr>
                <w:rFonts w:ascii="Arial" w:hAnsi="Arial" w:cs="Arial"/>
                <w:sz w:val="16"/>
                <w:szCs w:val="16"/>
              </w:rPr>
              <w:t>, refira-se aos</w:t>
            </w:r>
            <w:r w:rsidR="00A378DA">
              <w:rPr>
                <w:rFonts w:ascii="Arial" w:hAnsi="Arial" w:cs="Arial"/>
                <w:sz w:val="16"/>
                <w:szCs w:val="16"/>
              </w:rPr>
              <w:t xml:space="preserve"> documentos previstos no edital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="00A378DA">
              <w:rPr>
                <w:rFonts w:ascii="Arial" w:hAnsi="Arial" w:cs="Arial"/>
                <w:sz w:val="16"/>
                <w:szCs w:val="16"/>
              </w:rPr>
              <w:t>,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portanto, </w:t>
            </w:r>
            <w:r w:rsidR="00A378DA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="007F48BF">
              <w:rPr>
                <w:rFonts w:ascii="Arial" w:hAnsi="Arial" w:cs="Arial"/>
                <w:sz w:val="16"/>
                <w:szCs w:val="16"/>
              </w:rPr>
              <w:t>o pregoeiro</w:t>
            </w:r>
            <w:r w:rsidR="001720CE">
              <w:rPr>
                <w:rFonts w:ascii="Arial" w:hAnsi="Arial" w:cs="Arial"/>
                <w:sz w:val="16"/>
                <w:szCs w:val="16"/>
              </w:rPr>
              <w:t>/a</w:t>
            </w:r>
            <w:r w:rsidR="007F48BF">
              <w:rPr>
                <w:rFonts w:ascii="Arial" w:hAnsi="Arial" w:cs="Arial"/>
                <w:sz w:val="16"/>
                <w:szCs w:val="16"/>
              </w:rPr>
              <w:t xml:space="preserve"> não </w:t>
            </w:r>
            <w:r w:rsidR="00A378DA">
              <w:rPr>
                <w:rFonts w:ascii="Arial" w:hAnsi="Arial" w:cs="Arial"/>
                <w:sz w:val="16"/>
                <w:szCs w:val="16"/>
              </w:rPr>
              <w:t>extrapola</w:t>
            </w:r>
            <w:r w:rsidR="007F48BF">
              <w:rPr>
                <w:rFonts w:ascii="Arial" w:hAnsi="Arial" w:cs="Arial"/>
                <w:sz w:val="16"/>
                <w:szCs w:val="16"/>
              </w:rPr>
              <w:t>r</w:t>
            </w:r>
            <w:r w:rsidR="00A426B9">
              <w:rPr>
                <w:rFonts w:ascii="Arial" w:hAnsi="Arial" w:cs="Arial"/>
                <w:sz w:val="16"/>
                <w:szCs w:val="16"/>
              </w:rPr>
              <w:t>á</w:t>
            </w:r>
            <w:r w:rsidR="007F4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1837">
              <w:rPr>
                <w:rFonts w:ascii="Arial" w:hAnsi="Arial" w:cs="Arial"/>
                <w:sz w:val="16"/>
                <w:szCs w:val="16"/>
              </w:rPr>
              <w:t xml:space="preserve">seu pedido 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para detalhamentos superiores </w:t>
            </w:r>
            <w:r w:rsidR="00322AD5">
              <w:rPr>
                <w:rFonts w:ascii="Arial" w:hAnsi="Arial" w:cs="Arial"/>
                <w:sz w:val="16"/>
                <w:szCs w:val="16"/>
              </w:rPr>
              <w:t>àqueles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1837">
              <w:rPr>
                <w:rFonts w:ascii="Arial" w:hAnsi="Arial" w:cs="Arial"/>
                <w:sz w:val="16"/>
                <w:szCs w:val="16"/>
              </w:rPr>
              <w:t xml:space="preserve">já </w:t>
            </w:r>
            <w:r w:rsidR="00624313">
              <w:rPr>
                <w:rFonts w:ascii="Arial" w:hAnsi="Arial" w:cs="Arial"/>
                <w:sz w:val="16"/>
                <w:szCs w:val="16"/>
              </w:rPr>
              <w:t xml:space="preserve">delineados no </w:t>
            </w:r>
            <w:r w:rsidR="00510303">
              <w:rPr>
                <w:rFonts w:ascii="Arial" w:hAnsi="Arial" w:cs="Arial"/>
                <w:sz w:val="16"/>
                <w:szCs w:val="16"/>
              </w:rPr>
              <w:t xml:space="preserve">conteúdo do </w:t>
            </w:r>
            <w:r w:rsidR="00624313">
              <w:rPr>
                <w:rFonts w:ascii="Arial" w:hAnsi="Arial" w:cs="Arial"/>
                <w:sz w:val="16"/>
                <w:szCs w:val="16"/>
              </w:rPr>
              <w:t>edital.</w:t>
            </w:r>
          </w:p>
        </w:tc>
      </w:tr>
      <w:tr w:rsidR="00991A49" w:rsidRPr="007B0C7B" w14:paraId="7CF1DC77" w14:textId="77777777" w:rsidTr="000B0819">
        <w:tc>
          <w:tcPr>
            <w:tcW w:w="446" w:type="dxa"/>
          </w:tcPr>
          <w:p w14:paraId="77323F03" w14:textId="3E758732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86" w:type="dxa"/>
          </w:tcPr>
          <w:p w14:paraId="1BAA8819" w14:textId="55508621" w:rsidR="00991A49" w:rsidRPr="007B0C7B" w:rsidRDefault="003368D0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68D0">
              <w:rPr>
                <w:rFonts w:ascii="Arial" w:hAnsi="Arial" w:cs="Arial"/>
                <w:sz w:val="16"/>
                <w:szCs w:val="16"/>
              </w:rPr>
              <w:t>7.2. A utilização do IMR não impede a aplicação concomitante de outros mecanismos para a avaliação da prestação dos serviços.</w:t>
            </w:r>
          </w:p>
        </w:tc>
        <w:tc>
          <w:tcPr>
            <w:tcW w:w="7797" w:type="dxa"/>
          </w:tcPr>
          <w:p w14:paraId="7E8BA33E" w14:textId="60680BE8" w:rsidR="007B4A6E" w:rsidRDefault="00D03D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</w:t>
            </w:r>
            <w:r w:rsidR="007B4A6E" w:rsidRPr="007B4A6E">
              <w:rPr>
                <w:rFonts w:ascii="Arial" w:hAnsi="Arial" w:cs="Arial"/>
                <w:sz w:val="16"/>
                <w:szCs w:val="16"/>
              </w:rPr>
              <w:t xml:space="preserve"> importante salientar que uma parcela do faturamento do contrato será feita por hora de voo; portanto, a impossibilidade de voo das aeronaves (por eventual atraso na liberação da manutenção programada ou por falhas que gerem a necessidade de manutenção não-programada, por exemplo), representa imediata redução de receita para a contratada.</w:t>
            </w:r>
          </w:p>
          <w:p w14:paraId="50155262" w14:textId="77777777" w:rsidR="007B4A6E" w:rsidRDefault="007B4A6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032C67D" w14:textId="77777777" w:rsidR="00991A49" w:rsidRDefault="007B4A6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4A6E">
              <w:rPr>
                <w:rFonts w:ascii="Arial" w:hAnsi="Arial" w:cs="Arial"/>
                <w:sz w:val="16"/>
                <w:szCs w:val="16"/>
              </w:rPr>
              <w:t>Na aviação civil, o pagamento por hora de voo por si só já é considerado mecanismo suficiente para estabelecer a proporcionalidade de receita por resultado e, por consequência, incentivar a excelência na prestação do serviço, dispensando penalidades adicionais.</w:t>
            </w:r>
          </w:p>
          <w:p w14:paraId="642BFABF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7D2F27A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Contudo, no presente caso, o Edital prevê um IMR (Índice de Medição de Resultado), ou seja, também representa redução de receita de acordo com a performance para a contratada. Desse modo aplicação de IMR sobre um contrato de pagamento por hora de voo causa o efeito de penalidade financeira dupla para a contratada.</w:t>
            </w:r>
          </w:p>
          <w:p w14:paraId="544DCBD7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341AFB3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Adicionalmente, é previsto na minuta contratual a aplicação de multas por atrasos no cumprimento do contrato.</w:t>
            </w:r>
          </w:p>
          <w:p w14:paraId="05F126D9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A20ADE" w14:textId="77777777" w:rsidR="009A19E5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Como é sabido, contratos administrativos são regidos pelos princípios da proporcionalidade, da razoabilidade e da eficiência. Do texto contratual, depreende-se que podem vir a ocorrer situações de indisponibilidade sazonal de uma aeronave tendo por desdobramento a aplicação de múltiplas penalidades para a contratada, para as quais sequer é previsto limite.</w:t>
            </w:r>
          </w:p>
          <w:p w14:paraId="13973118" w14:textId="77777777" w:rsidR="009A19E5" w:rsidRDefault="009A19E5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93B1B83" w14:textId="4233A139" w:rsidR="00FB44F4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Dito isso, é forçoso concluir que as penalidades devem ser revisitadas, que seja para definir uma hierarquia entre o IMR (glosas) e as multas, incluindo criação de parâmetros máximos de multas no contrato (</w:t>
            </w:r>
            <w:r w:rsidRPr="006D2715">
              <w:rPr>
                <w:rFonts w:ascii="Arial" w:hAnsi="Arial" w:cs="Arial"/>
                <w:i/>
                <w:iCs/>
                <w:sz w:val="16"/>
                <w:szCs w:val="16"/>
              </w:rPr>
              <w:t>cap</w:t>
            </w:r>
            <w:r w:rsidRPr="007D3C6C">
              <w:rPr>
                <w:rFonts w:ascii="Arial" w:hAnsi="Arial" w:cs="Arial"/>
                <w:sz w:val="16"/>
                <w:szCs w:val="16"/>
              </w:rPr>
              <w:t>), evitando assim a aplicação concomitante de penalidades decorrente de um único fato gerador (glosa e multa, por exemplo)</w:t>
            </w:r>
            <w:r w:rsidR="00235AA2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833F95A" w14:textId="1BBB2474" w:rsidR="00FB44F4" w:rsidRPr="007B0C7B" w:rsidRDefault="00FB44F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O pedido de esclarecimento é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para que seja apresentado </w:t>
            </w:r>
            <w:r w:rsidR="0075212E">
              <w:rPr>
                <w:rFonts w:ascii="Arial" w:hAnsi="Arial" w:cs="Arial"/>
                <w:sz w:val="16"/>
                <w:szCs w:val="16"/>
              </w:rPr>
              <w:t xml:space="preserve">pelo pregoeiro quais são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os critérios </w:t>
            </w:r>
            <w:r w:rsidR="0075212E">
              <w:rPr>
                <w:rFonts w:ascii="Arial" w:hAnsi="Arial" w:cs="Arial"/>
                <w:sz w:val="16"/>
                <w:szCs w:val="16"/>
              </w:rPr>
              <w:t xml:space="preserve">para aplicação concomitante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entre glosas e penalidades para o mesmo fato gerador. </w:t>
            </w:r>
          </w:p>
        </w:tc>
      </w:tr>
    </w:tbl>
    <w:p w14:paraId="3D4F554F" w14:textId="62717582" w:rsidR="0050052A" w:rsidRPr="007B0C7B" w:rsidRDefault="0050052A" w:rsidP="001D7D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50052A" w:rsidRPr="007B0C7B" w:rsidSect="0062507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48DB"/>
    <w:multiLevelType w:val="hybridMultilevel"/>
    <w:tmpl w:val="D6A863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0550C"/>
    <w:multiLevelType w:val="hybridMultilevel"/>
    <w:tmpl w:val="DF46151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E598D"/>
    <w:multiLevelType w:val="hybridMultilevel"/>
    <w:tmpl w:val="81F04A52"/>
    <w:lvl w:ilvl="0" w:tplc="269A2F1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A0017"/>
    <w:multiLevelType w:val="hybridMultilevel"/>
    <w:tmpl w:val="22743A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F0604"/>
    <w:multiLevelType w:val="hybridMultilevel"/>
    <w:tmpl w:val="D14CF5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70303"/>
    <w:multiLevelType w:val="hybridMultilevel"/>
    <w:tmpl w:val="17D25AC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62BAA"/>
    <w:multiLevelType w:val="hybridMultilevel"/>
    <w:tmpl w:val="D6A863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C79D5"/>
    <w:multiLevelType w:val="hybridMultilevel"/>
    <w:tmpl w:val="485ECF04"/>
    <w:lvl w:ilvl="0" w:tplc="6CFEB0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B030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AF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A63F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1228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63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5C64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4FB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140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51570"/>
    <w:multiLevelType w:val="hybridMultilevel"/>
    <w:tmpl w:val="453441F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75AC3"/>
    <w:multiLevelType w:val="hybridMultilevel"/>
    <w:tmpl w:val="7EC8273A"/>
    <w:lvl w:ilvl="0" w:tplc="3E640A02">
      <w:start w:val="1"/>
      <w:numFmt w:val="lowerLetter"/>
      <w:lvlText w:val="%1)"/>
      <w:lvlJc w:val="left"/>
      <w:pPr>
        <w:ind w:left="720" w:hanging="360"/>
      </w:pPr>
    </w:lvl>
    <w:lvl w:ilvl="1" w:tplc="2FE4A57A">
      <w:start w:val="1"/>
      <w:numFmt w:val="lowerLetter"/>
      <w:lvlText w:val="%2."/>
      <w:lvlJc w:val="left"/>
      <w:pPr>
        <w:ind w:left="1440" w:hanging="360"/>
      </w:pPr>
    </w:lvl>
    <w:lvl w:ilvl="2" w:tplc="A81A6C76">
      <w:start w:val="1"/>
      <w:numFmt w:val="lowerRoman"/>
      <w:lvlText w:val="%3."/>
      <w:lvlJc w:val="right"/>
      <w:pPr>
        <w:ind w:left="2160" w:hanging="180"/>
      </w:pPr>
    </w:lvl>
    <w:lvl w:ilvl="3" w:tplc="6436EF44">
      <w:start w:val="1"/>
      <w:numFmt w:val="decimal"/>
      <w:lvlText w:val="%4."/>
      <w:lvlJc w:val="left"/>
      <w:pPr>
        <w:ind w:left="2880" w:hanging="360"/>
      </w:pPr>
    </w:lvl>
    <w:lvl w:ilvl="4" w:tplc="84BA5BFA">
      <w:start w:val="1"/>
      <w:numFmt w:val="lowerLetter"/>
      <w:lvlText w:val="%5."/>
      <w:lvlJc w:val="left"/>
      <w:pPr>
        <w:ind w:left="3600" w:hanging="360"/>
      </w:pPr>
    </w:lvl>
    <w:lvl w:ilvl="5" w:tplc="06124374">
      <w:start w:val="1"/>
      <w:numFmt w:val="lowerRoman"/>
      <w:lvlText w:val="%6."/>
      <w:lvlJc w:val="right"/>
      <w:pPr>
        <w:ind w:left="4320" w:hanging="180"/>
      </w:pPr>
    </w:lvl>
    <w:lvl w:ilvl="6" w:tplc="2D3E0C2E">
      <w:start w:val="1"/>
      <w:numFmt w:val="decimal"/>
      <w:lvlText w:val="%7."/>
      <w:lvlJc w:val="left"/>
      <w:pPr>
        <w:ind w:left="5040" w:hanging="360"/>
      </w:pPr>
    </w:lvl>
    <w:lvl w:ilvl="7" w:tplc="98B01F5C">
      <w:start w:val="1"/>
      <w:numFmt w:val="lowerLetter"/>
      <w:lvlText w:val="%8."/>
      <w:lvlJc w:val="left"/>
      <w:pPr>
        <w:ind w:left="5760" w:hanging="360"/>
      </w:pPr>
    </w:lvl>
    <w:lvl w:ilvl="8" w:tplc="98461F3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D5E30"/>
    <w:multiLevelType w:val="hybridMultilevel"/>
    <w:tmpl w:val="857C8C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71EB7"/>
    <w:multiLevelType w:val="hybridMultilevel"/>
    <w:tmpl w:val="3BAC7D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126085">
    <w:abstractNumId w:val="7"/>
  </w:num>
  <w:num w:numId="2" w16cid:durableId="1267886144">
    <w:abstractNumId w:val="3"/>
  </w:num>
  <w:num w:numId="3" w16cid:durableId="2087989250">
    <w:abstractNumId w:val="10"/>
  </w:num>
  <w:num w:numId="4" w16cid:durableId="401373818">
    <w:abstractNumId w:val="4"/>
  </w:num>
  <w:num w:numId="5" w16cid:durableId="538398302">
    <w:abstractNumId w:val="9"/>
  </w:num>
  <w:num w:numId="6" w16cid:durableId="1024284883">
    <w:abstractNumId w:val="8"/>
  </w:num>
  <w:num w:numId="7" w16cid:durableId="1625842181">
    <w:abstractNumId w:val="1"/>
  </w:num>
  <w:num w:numId="8" w16cid:durableId="439225761">
    <w:abstractNumId w:val="5"/>
  </w:num>
  <w:num w:numId="9" w16cid:durableId="962923167">
    <w:abstractNumId w:val="0"/>
  </w:num>
  <w:num w:numId="10" w16cid:durableId="1415517778">
    <w:abstractNumId w:val="6"/>
  </w:num>
  <w:num w:numId="11" w16cid:durableId="513887397">
    <w:abstractNumId w:val="11"/>
  </w:num>
  <w:num w:numId="12" w16cid:durableId="635065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79"/>
    <w:rsid w:val="0000413F"/>
    <w:rsid w:val="000050B7"/>
    <w:rsid w:val="00012D4E"/>
    <w:rsid w:val="00013779"/>
    <w:rsid w:val="00015AA5"/>
    <w:rsid w:val="000168ED"/>
    <w:rsid w:val="00017462"/>
    <w:rsid w:val="00020431"/>
    <w:rsid w:val="00021FD0"/>
    <w:rsid w:val="00023A99"/>
    <w:rsid w:val="000255C5"/>
    <w:rsid w:val="00026490"/>
    <w:rsid w:val="0002683F"/>
    <w:rsid w:val="00030BAE"/>
    <w:rsid w:val="00033BBD"/>
    <w:rsid w:val="00036330"/>
    <w:rsid w:val="00036CB6"/>
    <w:rsid w:val="00040186"/>
    <w:rsid w:val="00040E2E"/>
    <w:rsid w:val="00041E34"/>
    <w:rsid w:val="00045834"/>
    <w:rsid w:val="000529A7"/>
    <w:rsid w:val="0006420F"/>
    <w:rsid w:val="0006482B"/>
    <w:rsid w:val="00065389"/>
    <w:rsid w:val="0007253E"/>
    <w:rsid w:val="00072DC9"/>
    <w:rsid w:val="00072F58"/>
    <w:rsid w:val="00073070"/>
    <w:rsid w:val="00075381"/>
    <w:rsid w:val="0007631B"/>
    <w:rsid w:val="00076BBF"/>
    <w:rsid w:val="0007779B"/>
    <w:rsid w:val="00077D04"/>
    <w:rsid w:val="000817FA"/>
    <w:rsid w:val="00082D09"/>
    <w:rsid w:val="000854EB"/>
    <w:rsid w:val="00085510"/>
    <w:rsid w:val="00091D04"/>
    <w:rsid w:val="00091D3B"/>
    <w:rsid w:val="00092817"/>
    <w:rsid w:val="00095331"/>
    <w:rsid w:val="00096650"/>
    <w:rsid w:val="000A002C"/>
    <w:rsid w:val="000A19DE"/>
    <w:rsid w:val="000A2308"/>
    <w:rsid w:val="000A2D8E"/>
    <w:rsid w:val="000A3125"/>
    <w:rsid w:val="000A4324"/>
    <w:rsid w:val="000A6ADD"/>
    <w:rsid w:val="000A7A80"/>
    <w:rsid w:val="000B0819"/>
    <w:rsid w:val="000B2E82"/>
    <w:rsid w:val="000B3DA4"/>
    <w:rsid w:val="000C1EE6"/>
    <w:rsid w:val="000C3231"/>
    <w:rsid w:val="000C34AA"/>
    <w:rsid w:val="000C4C62"/>
    <w:rsid w:val="000C5B7C"/>
    <w:rsid w:val="000C6708"/>
    <w:rsid w:val="000D19C9"/>
    <w:rsid w:val="000D2C7E"/>
    <w:rsid w:val="000D338D"/>
    <w:rsid w:val="000D36F3"/>
    <w:rsid w:val="000D5DCD"/>
    <w:rsid w:val="000D6A15"/>
    <w:rsid w:val="000D6D3A"/>
    <w:rsid w:val="000E33DE"/>
    <w:rsid w:val="000E3761"/>
    <w:rsid w:val="000E4DD3"/>
    <w:rsid w:val="000E578E"/>
    <w:rsid w:val="000F1F68"/>
    <w:rsid w:val="000F47C9"/>
    <w:rsid w:val="000F5B6F"/>
    <w:rsid w:val="000F7CA8"/>
    <w:rsid w:val="00102EBE"/>
    <w:rsid w:val="00103D60"/>
    <w:rsid w:val="0010622C"/>
    <w:rsid w:val="0010633E"/>
    <w:rsid w:val="00107DB0"/>
    <w:rsid w:val="00111DEB"/>
    <w:rsid w:val="0011259D"/>
    <w:rsid w:val="00112829"/>
    <w:rsid w:val="001134F4"/>
    <w:rsid w:val="00115505"/>
    <w:rsid w:val="00115B4A"/>
    <w:rsid w:val="00116875"/>
    <w:rsid w:val="00122ACD"/>
    <w:rsid w:val="0012459A"/>
    <w:rsid w:val="0012564C"/>
    <w:rsid w:val="0013022D"/>
    <w:rsid w:val="001310D1"/>
    <w:rsid w:val="001314FC"/>
    <w:rsid w:val="0014759B"/>
    <w:rsid w:val="001552B0"/>
    <w:rsid w:val="00156C71"/>
    <w:rsid w:val="001609C7"/>
    <w:rsid w:val="00162FE2"/>
    <w:rsid w:val="00163F20"/>
    <w:rsid w:val="00164397"/>
    <w:rsid w:val="00164865"/>
    <w:rsid w:val="001704B2"/>
    <w:rsid w:val="00171F7F"/>
    <w:rsid w:val="001720CE"/>
    <w:rsid w:val="00176173"/>
    <w:rsid w:val="00177A79"/>
    <w:rsid w:val="001813BB"/>
    <w:rsid w:val="00182553"/>
    <w:rsid w:val="001828D8"/>
    <w:rsid w:val="00187B1A"/>
    <w:rsid w:val="00191441"/>
    <w:rsid w:val="00193EFC"/>
    <w:rsid w:val="00195DC0"/>
    <w:rsid w:val="0019676A"/>
    <w:rsid w:val="00196EDF"/>
    <w:rsid w:val="001A063F"/>
    <w:rsid w:val="001A3545"/>
    <w:rsid w:val="001A4D01"/>
    <w:rsid w:val="001A6425"/>
    <w:rsid w:val="001A7BF4"/>
    <w:rsid w:val="001B04F0"/>
    <w:rsid w:val="001B20F2"/>
    <w:rsid w:val="001B759B"/>
    <w:rsid w:val="001C6C22"/>
    <w:rsid w:val="001D527B"/>
    <w:rsid w:val="001D7D5B"/>
    <w:rsid w:val="001F36AA"/>
    <w:rsid w:val="001F4C02"/>
    <w:rsid w:val="001F5C29"/>
    <w:rsid w:val="001F6B6F"/>
    <w:rsid w:val="001F7486"/>
    <w:rsid w:val="00201C37"/>
    <w:rsid w:val="002035FA"/>
    <w:rsid w:val="00212B9A"/>
    <w:rsid w:val="00213DD6"/>
    <w:rsid w:val="00213FA5"/>
    <w:rsid w:val="00215D3B"/>
    <w:rsid w:val="002246AC"/>
    <w:rsid w:val="00225D2B"/>
    <w:rsid w:val="00225F89"/>
    <w:rsid w:val="00227394"/>
    <w:rsid w:val="00230418"/>
    <w:rsid w:val="00231A2E"/>
    <w:rsid w:val="00235709"/>
    <w:rsid w:val="00235AA2"/>
    <w:rsid w:val="00241327"/>
    <w:rsid w:val="00243507"/>
    <w:rsid w:val="00243D58"/>
    <w:rsid w:val="00244B32"/>
    <w:rsid w:val="00244D54"/>
    <w:rsid w:val="002457FB"/>
    <w:rsid w:val="00250AE4"/>
    <w:rsid w:val="00254F7E"/>
    <w:rsid w:val="00255247"/>
    <w:rsid w:val="00255330"/>
    <w:rsid w:val="002632FA"/>
    <w:rsid w:val="002654F9"/>
    <w:rsid w:val="002707E9"/>
    <w:rsid w:val="00270951"/>
    <w:rsid w:val="00275B1C"/>
    <w:rsid w:val="00282E30"/>
    <w:rsid w:val="00283391"/>
    <w:rsid w:val="00290A4A"/>
    <w:rsid w:val="00293F69"/>
    <w:rsid w:val="002941CF"/>
    <w:rsid w:val="00294467"/>
    <w:rsid w:val="00295325"/>
    <w:rsid w:val="002A1522"/>
    <w:rsid w:val="002A4C1F"/>
    <w:rsid w:val="002B1102"/>
    <w:rsid w:val="002B2197"/>
    <w:rsid w:val="002B3450"/>
    <w:rsid w:val="002B4B5B"/>
    <w:rsid w:val="002B50B4"/>
    <w:rsid w:val="002C27E8"/>
    <w:rsid w:val="002C283F"/>
    <w:rsid w:val="002C3CDA"/>
    <w:rsid w:val="002C4E77"/>
    <w:rsid w:val="002C6857"/>
    <w:rsid w:val="002D0C80"/>
    <w:rsid w:val="002D3EDE"/>
    <w:rsid w:val="002D627B"/>
    <w:rsid w:val="002D68AE"/>
    <w:rsid w:val="002E291D"/>
    <w:rsid w:val="002E37DB"/>
    <w:rsid w:val="002F04AA"/>
    <w:rsid w:val="002F3E5C"/>
    <w:rsid w:val="002F6A29"/>
    <w:rsid w:val="00301CFA"/>
    <w:rsid w:val="00302989"/>
    <w:rsid w:val="00305249"/>
    <w:rsid w:val="00310CC5"/>
    <w:rsid w:val="00313613"/>
    <w:rsid w:val="00315174"/>
    <w:rsid w:val="003171A0"/>
    <w:rsid w:val="00322AD5"/>
    <w:rsid w:val="00322E60"/>
    <w:rsid w:val="00324A00"/>
    <w:rsid w:val="003300FF"/>
    <w:rsid w:val="00330922"/>
    <w:rsid w:val="00332EB0"/>
    <w:rsid w:val="003368D0"/>
    <w:rsid w:val="003418DC"/>
    <w:rsid w:val="003448B0"/>
    <w:rsid w:val="0034600D"/>
    <w:rsid w:val="0036128A"/>
    <w:rsid w:val="00363F05"/>
    <w:rsid w:val="0036694C"/>
    <w:rsid w:val="0036788A"/>
    <w:rsid w:val="003704ED"/>
    <w:rsid w:val="00370FD9"/>
    <w:rsid w:val="003770AD"/>
    <w:rsid w:val="00382AE8"/>
    <w:rsid w:val="003840D9"/>
    <w:rsid w:val="00386CC4"/>
    <w:rsid w:val="00386F4E"/>
    <w:rsid w:val="00387726"/>
    <w:rsid w:val="00387B3B"/>
    <w:rsid w:val="003917FF"/>
    <w:rsid w:val="00397B32"/>
    <w:rsid w:val="00397DE1"/>
    <w:rsid w:val="00397FCB"/>
    <w:rsid w:val="003A30FE"/>
    <w:rsid w:val="003A3750"/>
    <w:rsid w:val="003A55B3"/>
    <w:rsid w:val="003A5BCB"/>
    <w:rsid w:val="003A5F1D"/>
    <w:rsid w:val="003A6570"/>
    <w:rsid w:val="003A74FD"/>
    <w:rsid w:val="003B0C4C"/>
    <w:rsid w:val="003B7AA6"/>
    <w:rsid w:val="003C11F4"/>
    <w:rsid w:val="003C2B2B"/>
    <w:rsid w:val="003C79B7"/>
    <w:rsid w:val="003E042E"/>
    <w:rsid w:val="003E1DB4"/>
    <w:rsid w:val="003E21AF"/>
    <w:rsid w:val="003E269A"/>
    <w:rsid w:val="003E4EDA"/>
    <w:rsid w:val="003E6271"/>
    <w:rsid w:val="003E702A"/>
    <w:rsid w:val="003F07E4"/>
    <w:rsid w:val="003F4278"/>
    <w:rsid w:val="003F4447"/>
    <w:rsid w:val="00401514"/>
    <w:rsid w:val="00401F42"/>
    <w:rsid w:val="004043F8"/>
    <w:rsid w:val="00404DC7"/>
    <w:rsid w:val="00407CE2"/>
    <w:rsid w:val="00410B68"/>
    <w:rsid w:val="00413282"/>
    <w:rsid w:val="004143B8"/>
    <w:rsid w:val="00416EC3"/>
    <w:rsid w:val="00422144"/>
    <w:rsid w:val="00432B03"/>
    <w:rsid w:val="00434257"/>
    <w:rsid w:val="00434CA4"/>
    <w:rsid w:val="004404FF"/>
    <w:rsid w:val="004474EB"/>
    <w:rsid w:val="004476E1"/>
    <w:rsid w:val="004478FE"/>
    <w:rsid w:val="00450309"/>
    <w:rsid w:val="00450B82"/>
    <w:rsid w:val="00452710"/>
    <w:rsid w:val="004557B8"/>
    <w:rsid w:val="00456FAB"/>
    <w:rsid w:val="00460205"/>
    <w:rsid w:val="0046091F"/>
    <w:rsid w:val="00460D3A"/>
    <w:rsid w:val="00461357"/>
    <w:rsid w:val="00464A36"/>
    <w:rsid w:val="004656B8"/>
    <w:rsid w:val="00466D70"/>
    <w:rsid w:val="00470276"/>
    <w:rsid w:val="0047427F"/>
    <w:rsid w:val="004767F8"/>
    <w:rsid w:val="00477C44"/>
    <w:rsid w:val="0048046F"/>
    <w:rsid w:val="004816BB"/>
    <w:rsid w:val="00482F21"/>
    <w:rsid w:val="00495958"/>
    <w:rsid w:val="004A0209"/>
    <w:rsid w:val="004A795A"/>
    <w:rsid w:val="004B3126"/>
    <w:rsid w:val="004B4A59"/>
    <w:rsid w:val="004C6B2E"/>
    <w:rsid w:val="004E05E4"/>
    <w:rsid w:val="004E1BB1"/>
    <w:rsid w:val="004E1C5B"/>
    <w:rsid w:val="004E6E41"/>
    <w:rsid w:val="004F481C"/>
    <w:rsid w:val="0050052A"/>
    <w:rsid w:val="00500915"/>
    <w:rsid w:val="00504363"/>
    <w:rsid w:val="0050721B"/>
    <w:rsid w:val="00510303"/>
    <w:rsid w:val="005125CF"/>
    <w:rsid w:val="00513644"/>
    <w:rsid w:val="00516496"/>
    <w:rsid w:val="00523E5E"/>
    <w:rsid w:val="00524360"/>
    <w:rsid w:val="00524D59"/>
    <w:rsid w:val="005265AD"/>
    <w:rsid w:val="0053137C"/>
    <w:rsid w:val="0053177F"/>
    <w:rsid w:val="00533674"/>
    <w:rsid w:val="00533D6A"/>
    <w:rsid w:val="00535D1B"/>
    <w:rsid w:val="00541290"/>
    <w:rsid w:val="00545CB8"/>
    <w:rsid w:val="0054675D"/>
    <w:rsid w:val="005477E6"/>
    <w:rsid w:val="00550A78"/>
    <w:rsid w:val="00551B0A"/>
    <w:rsid w:val="00554AC2"/>
    <w:rsid w:val="00556AD6"/>
    <w:rsid w:val="00561340"/>
    <w:rsid w:val="00561AE6"/>
    <w:rsid w:val="00562429"/>
    <w:rsid w:val="005659D6"/>
    <w:rsid w:val="00565C73"/>
    <w:rsid w:val="005676F0"/>
    <w:rsid w:val="005725B1"/>
    <w:rsid w:val="005777E9"/>
    <w:rsid w:val="00582665"/>
    <w:rsid w:val="00582A8F"/>
    <w:rsid w:val="00585D8F"/>
    <w:rsid w:val="00586316"/>
    <w:rsid w:val="00590C6B"/>
    <w:rsid w:val="005916EB"/>
    <w:rsid w:val="005955B0"/>
    <w:rsid w:val="005A0156"/>
    <w:rsid w:val="005A0764"/>
    <w:rsid w:val="005A728D"/>
    <w:rsid w:val="005A74DE"/>
    <w:rsid w:val="005B0023"/>
    <w:rsid w:val="005B0B82"/>
    <w:rsid w:val="005B0FFD"/>
    <w:rsid w:val="005B114C"/>
    <w:rsid w:val="005B1730"/>
    <w:rsid w:val="005B4210"/>
    <w:rsid w:val="005B456C"/>
    <w:rsid w:val="005B4AC2"/>
    <w:rsid w:val="005B4EAA"/>
    <w:rsid w:val="005B66CB"/>
    <w:rsid w:val="005B76A1"/>
    <w:rsid w:val="005D0896"/>
    <w:rsid w:val="005D261A"/>
    <w:rsid w:val="005D440A"/>
    <w:rsid w:val="005E065D"/>
    <w:rsid w:val="005E09F2"/>
    <w:rsid w:val="005E132B"/>
    <w:rsid w:val="005E1E78"/>
    <w:rsid w:val="005E47B8"/>
    <w:rsid w:val="005F0865"/>
    <w:rsid w:val="005F0DA4"/>
    <w:rsid w:val="005F2F5A"/>
    <w:rsid w:val="005F47EC"/>
    <w:rsid w:val="00606D0A"/>
    <w:rsid w:val="00615373"/>
    <w:rsid w:val="0061586E"/>
    <w:rsid w:val="00616B98"/>
    <w:rsid w:val="0061717E"/>
    <w:rsid w:val="00617D7B"/>
    <w:rsid w:val="00620F1C"/>
    <w:rsid w:val="00621125"/>
    <w:rsid w:val="00621B66"/>
    <w:rsid w:val="00623226"/>
    <w:rsid w:val="00623C54"/>
    <w:rsid w:val="00624313"/>
    <w:rsid w:val="0062507C"/>
    <w:rsid w:val="006340EC"/>
    <w:rsid w:val="00634827"/>
    <w:rsid w:val="00634A20"/>
    <w:rsid w:val="00635732"/>
    <w:rsid w:val="00641A0D"/>
    <w:rsid w:val="0064672B"/>
    <w:rsid w:val="00647987"/>
    <w:rsid w:val="0065199B"/>
    <w:rsid w:val="00654194"/>
    <w:rsid w:val="006614DF"/>
    <w:rsid w:val="00666C6C"/>
    <w:rsid w:val="006677B9"/>
    <w:rsid w:val="006731CD"/>
    <w:rsid w:val="006736E2"/>
    <w:rsid w:val="00673D14"/>
    <w:rsid w:val="0067550B"/>
    <w:rsid w:val="0067705B"/>
    <w:rsid w:val="00680A10"/>
    <w:rsid w:val="00680ADB"/>
    <w:rsid w:val="00684E21"/>
    <w:rsid w:val="0068562C"/>
    <w:rsid w:val="00691B5F"/>
    <w:rsid w:val="00691F69"/>
    <w:rsid w:val="006942DE"/>
    <w:rsid w:val="00695D64"/>
    <w:rsid w:val="006A1B46"/>
    <w:rsid w:val="006A2806"/>
    <w:rsid w:val="006A2B0F"/>
    <w:rsid w:val="006A3789"/>
    <w:rsid w:val="006A46F3"/>
    <w:rsid w:val="006A5C40"/>
    <w:rsid w:val="006A6C8F"/>
    <w:rsid w:val="006A7896"/>
    <w:rsid w:val="006B1C9D"/>
    <w:rsid w:val="006B3C2F"/>
    <w:rsid w:val="006C7A76"/>
    <w:rsid w:val="006C7CE7"/>
    <w:rsid w:val="006D052C"/>
    <w:rsid w:val="006D0C26"/>
    <w:rsid w:val="006D2715"/>
    <w:rsid w:val="006D2DCC"/>
    <w:rsid w:val="006E2E04"/>
    <w:rsid w:val="006E335F"/>
    <w:rsid w:val="006E5907"/>
    <w:rsid w:val="006E6403"/>
    <w:rsid w:val="006E6F54"/>
    <w:rsid w:val="006F08EE"/>
    <w:rsid w:val="00701311"/>
    <w:rsid w:val="00702071"/>
    <w:rsid w:val="00706725"/>
    <w:rsid w:val="007079AF"/>
    <w:rsid w:val="00710408"/>
    <w:rsid w:val="00715B02"/>
    <w:rsid w:val="007166A1"/>
    <w:rsid w:val="00717E6A"/>
    <w:rsid w:val="00721185"/>
    <w:rsid w:val="00724160"/>
    <w:rsid w:val="00724A68"/>
    <w:rsid w:val="00724FB1"/>
    <w:rsid w:val="007265F8"/>
    <w:rsid w:val="007350BD"/>
    <w:rsid w:val="00736323"/>
    <w:rsid w:val="00740324"/>
    <w:rsid w:val="007426EB"/>
    <w:rsid w:val="00744DD4"/>
    <w:rsid w:val="00750007"/>
    <w:rsid w:val="0075212E"/>
    <w:rsid w:val="00754E42"/>
    <w:rsid w:val="00756CD3"/>
    <w:rsid w:val="007571AD"/>
    <w:rsid w:val="00757F59"/>
    <w:rsid w:val="00762CDA"/>
    <w:rsid w:val="00763158"/>
    <w:rsid w:val="007700BA"/>
    <w:rsid w:val="007710F9"/>
    <w:rsid w:val="00775967"/>
    <w:rsid w:val="007802BF"/>
    <w:rsid w:val="00782372"/>
    <w:rsid w:val="00783FE8"/>
    <w:rsid w:val="00785398"/>
    <w:rsid w:val="00785787"/>
    <w:rsid w:val="007903AF"/>
    <w:rsid w:val="00797A7B"/>
    <w:rsid w:val="007A115D"/>
    <w:rsid w:val="007A19AC"/>
    <w:rsid w:val="007A1E7E"/>
    <w:rsid w:val="007A2B76"/>
    <w:rsid w:val="007B0245"/>
    <w:rsid w:val="007B0C7B"/>
    <w:rsid w:val="007B17DB"/>
    <w:rsid w:val="007B1918"/>
    <w:rsid w:val="007B4A6E"/>
    <w:rsid w:val="007B7B5A"/>
    <w:rsid w:val="007C11E6"/>
    <w:rsid w:val="007C1689"/>
    <w:rsid w:val="007C3FD4"/>
    <w:rsid w:val="007C6E36"/>
    <w:rsid w:val="007C743D"/>
    <w:rsid w:val="007C7B0D"/>
    <w:rsid w:val="007D3C6C"/>
    <w:rsid w:val="007D4DA8"/>
    <w:rsid w:val="007E08E4"/>
    <w:rsid w:val="007E0D3B"/>
    <w:rsid w:val="007E0FEC"/>
    <w:rsid w:val="007E2FFE"/>
    <w:rsid w:val="007E3A61"/>
    <w:rsid w:val="007E604C"/>
    <w:rsid w:val="007F0543"/>
    <w:rsid w:val="007F2604"/>
    <w:rsid w:val="007F48BF"/>
    <w:rsid w:val="007F58E7"/>
    <w:rsid w:val="007F7875"/>
    <w:rsid w:val="008020F5"/>
    <w:rsid w:val="00802541"/>
    <w:rsid w:val="008034F7"/>
    <w:rsid w:val="00803A5B"/>
    <w:rsid w:val="00803AB7"/>
    <w:rsid w:val="008076D5"/>
    <w:rsid w:val="00807FC2"/>
    <w:rsid w:val="00811B78"/>
    <w:rsid w:val="00813257"/>
    <w:rsid w:val="00813FBD"/>
    <w:rsid w:val="00816073"/>
    <w:rsid w:val="00816369"/>
    <w:rsid w:val="00816CC4"/>
    <w:rsid w:val="0081765A"/>
    <w:rsid w:val="008211EA"/>
    <w:rsid w:val="00821E44"/>
    <w:rsid w:val="0082278C"/>
    <w:rsid w:val="00824BBF"/>
    <w:rsid w:val="00827CF0"/>
    <w:rsid w:val="00830785"/>
    <w:rsid w:val="008317A6"/>
    <w:rsid w:val="00832304"/>
    <w:rsid w:val="0083261A"/>
    <w:rsid w:val="008354DF"/>
    <w:rsid w:val="00835B23"/>
    <w:rsid w:val="00836463"/>
    <w:rsid w:val="00840D34"/>
    <w:rsid w:val="00842698"/>
    <w:rsid w:val="00845757"/>
    <w:rsid w:val="0084679C"/>
    <w:rsid w:val="00853765"/>
    <w:rsid w:val="0085605D"/>
    <w:rsid w:val="00856C01"/>
    <w:rsid w:val="008579D9"/>
    <w:rsid w:val="00862B07"/>
    <w:rsid w:val="00864437"/>
    <w:rsid w:val="00865960"/>
    <w:rsid w:val="00865FF2"/>
    <w:rsid w:val="00866911"/>
    <w:rsid w:val="0087472E"/>
    <w:rsid w:val="00876BE2"/>
    <w:rsid w:val="008805CB"/>
    <w:rsid w:val="008808A3"/>
    <w:rsid w:val="008816FE"/>
    <w:rsid w:val="00881B72"/>
    <w:rsid w:val="00881D04"/>
    <w:rsid w:val="0088409E"/>
    <w:rsid w:val="0088492F"/>
    <w:rsid w:val="00887DFC"/>
    <w:rsid w:val="008B01CA"/>
    <w:rsid w:val="008B1E9E"/>
    <w:rsid w:val="008B4F9C"/>
    <w:rsid w:val="008B5292"/>
    <w:rsid w:val="008C2468"/>
    <w:rsid w:val="008C762D"/>
    <w:rsid w:val="008C7900"/>
    <w:rsid w:val="008D1E72"/>
    <w:rsid w:val="008D5FDD"/>
    <w:rsid w:val="008D7B9D"/>
    <w:rsid w:val="008E4532"/>
    <w:rsid w:val="008F1B7B"/>
    <w:rsid w:val="008F31C6"/>
    <w:rsid w:val="008F48F7"/>
    <w:rsid w:val="00903B79"/>
    <w:rsid w:val="009066EC"/>
    <w:rsid w:val="00921388"/>
    <w:rsid w:val="009221AE"/>
    <w:rsid w:val="0092584C"/>
    <w:rsid w:val="00925A37"/>
    <w:rsid w:val="00925A4E"/>
    <w:rsid w:val="0092721C"/>
    <w:rsid w:val="009313FE"/>
    <w:rsid w:val="0093160D"/>
    <w:rsid w:val="00940B2A"/>
    <w:rsid w:val="00942EAF"/>
    <w:rsid w:val="00953A43"/>
    <w:rsid w:val="0095455B"/>
    <w:rsid w:val="00955FB4"/>
    <w:rsid w:val="00960BD6"/>
    <w:rsid w:val="009615D5"/>
    <w:rsid w:val="00961F4C"/>
    <w:rsid w:val="00962060"/>
    <w:rsid w:val="00964083"/>
    <w:rsid w:val="00967F49"/>
    <w:rsid w:val="009713D8"/>
    <w:rsid w:val="009763B4"/>
    <w:rsid w:val="009800E7"/>
    <w:rsid w:val="00985A95"/>
    <w:rsid w:val="00991A49"/>
    <w:rsid w:val="00993BDF"/>
    <w:rsid w:val="00993DC1"/>
    <w:rsid w:val="009A19E5"/>
    <w:rsid w:val="009A1C17"/>
    <w:rsid w:val="009A28E6"/>
    <w:rsid w:val="009A3793"/>
    <w:rsid w:val="009B1919"/>
    <w:rsid w:val="009B7B8A"/>
    <w:rsid w:val="009C3257"/>
    <w:rsid w:val="009C3B88"/>
    <w:rsid w:val="009C4374"/>
    <w:rsid w:val="009C5E7C"/>
    <w:rsid w:val="009C787D"/>
    <w:rsid w:val="009C7CB6"/>
    <w:rsid w:val="009C7D71"/>
    <w:rsid w:val="009D037C"/>
    <w:rsid w:val="009D2159"/>
    <w:rsid w:val="009D2545"/>
    <w:rsid w:val="009D4CA0"/>
    <w:rsid w:val="009D51E4"/>
    <w:rsid w:val="009E1D54"/>
    <w:rsid w:val="009E1E12"/>
    <w:rsid w:val="009F01E3"/>
    <w:rsid w:val="009F043E"/>
    <w:rsid w:val="009F04D3"/>
    <w:rsid w:val="009F1FA3"/>
    <w:rsid w:val="009F28E1"/>
    <w:rsid w:val="009F4176"/>
    <w:rsid w:val="009F4F48"/>
    <w:rsid w:val="00A00176"/>
    <w:rsid w:val="00A0094A"/>
    <w:rsid w:val="00A011AA"/>
    <w:rsid w:val="00A02D9F"/>
    <w:rsid w:val="00A03ACA"/>
    <w:rsid w:val="00A05B9D"/>
    <w:rsid w:val="00A06BCD"/>
    <w:rsid w:val="00A07534"/>
    <w:rsid w:val="00A10C02"/>
    <w:rsid w:val="00A129EF"/>
    <w:rsid w:val="00A156D3"/>
    <w:rsid w:val="00A158B9"/>
    <w:rsid w:val="00A16BDD"/>
    <w:rsid w:val="00A17631"/>
    <w:rsid w:val="00A20A90"/>
    <w:rsid w:val="00A235AB"/>
    <w:rsid w:val="00A2596F"/>
    <w:rsid w:val="00A26310"/>
    <w:rsid w:val="00A263E8"/>
    <w:rsid w:val="00A308D9"/>
    <w:rsid w:val="00A32B65"/>
    <w:rsid w:val="00A3650B"/>
    <w:rsid w:val="00A378DA"/>
    <w:rsid w:val="00A37939"/>
    <w:rsid w:val="00A41E9A"/>
    <w:rsid w:val="00A425A6"/>
    <w:rsid w:val="00A426B9"/>
    <w:rsid w:val="00A44003"/>
    <w:rsid w:val="00A442E2"/>
    <w:rsid w:val="00A50477"/>
    <w:rsid w:val="00A5078F"/>
    <w:rsid w:val="00A50F35"/>
    <w:rsid w:val="00A571E0"/>
    <w:rsid w:val="00A60492"/>
    <w:rsid w:val="00A70441"/>
    <w:rsid w:val="00A71837"/>
    <w:rsid w:val="00A72CFC"/>
    <w:rsid w:val="00A764E2"/>
    <w:rsid w:val="00A76A2F"/>
    <w:rsid w:val="00A86859"/>
    <w:rsid w:val="00A91CF8"/>
    <w:rsid w:val="00A93BF8"/>
    <w:rsid w:val="00A9636E"/>
    <w:rsid w:val="00A9739F"/>
    <w:rsid w:val="00A973A1"/>
    <w:rsid w:val="00AA4069"/>
    <w:rsid w:val="00AA46F0"/>
    <w:rsid w:val="00AB0C04"/>
    <w:rsid w:val="00AB3CF2"/>
    <w:rsid w:val="00AB6B54"/>
    <w:rsid w:val="00AB6D44"/>
    <w:rsid w:val="00AC24C4"/>
    <w:rsid w:val="00AC4B82"/>
    <w:rsid w:val="00AC5DD4"/>
    <w:rsid w:val="00AC6731"/>
    <w:rsid w:val="00AC7477"/>
    <w:rsid w:val="00AD11B5"/>
    <w:rsid w:val="00AD29D1"/>
    <w:rsid w:val="00AD330E"/>
    <w:rsid w:val="00AD495D"/>
    <w:rsid w:val="00AD63A0"/>
    <w:rsid w:val="00AE1D1B"/>
    <w:rsid w:val="00AE3112"/>
    <w:rsid w:val="00AE6D29"/>
    <w:rsid w:val="00AF12FB"/>
    <w:rsid w:val="00AF17D4"/>
    <w:rsid w:val="00B03D8B"/>
    <w:rsid w:val="00B04D82"/>
    <w:rsid w:val="00B1085B"/>
    <w:rsid w:val="00B16CE7"/>
    <w:rsid w:val="00B20ED6"/>
    <w:rsid w:val="00B244E2"/>
    <w:rsid w:val="00B27054"/>
    <w:rsid w:val="00B32B7A"/>
    <w:rsid w:val="00B32D96"/>
    <w:rsid w:val="00B349D0"/>
    <w:rsid w:val="00B36194"/>
    <w:rsid w:val="00B36874"/>
    <w:rsid w:val="00B37872"/>
    <w:rsid w:val="00B403EE"/>
    <w:rsid w:val="00B42459"/>
    <w:rsid w:val="00B50774"/>
    <w:rsid w:val="00B511A8"/>
    <w:rsid w:val="00B532A3"/>
    <w:rsid w:val="00B54373"/>
    <w:rsid w:val="00B54B2D"/>
    <w:rsid w:val="00B5598C"/>
    <w:rsid w:val="00B57157"/>
    <w:rsid w:val="00B60C07"/>
    <w:rsid w:val="00B60E94"/>
    <w:rsid w:val="00B82786"/>
    <w:rsid w:val="00B8672C"/>
    <w:rsid w:val="00B86BFE"/>
    <w:rsid w:val="00B87542"/>
    <w:rsid w:val="00B90736"/>
    <w:rsid w:val="00B918A4"/>
    <w:rsid w:val="00B930C1"/>
    <w:rsid w:val="00B94719"/>
    <w:rsid w:val="00B9692A"/>
    <w:rsid w:val="00BA7991"/>
    <w:rsid w:val="00BB247E"/>
    <w:rsid w:val="00BB2F8A"/>
    <w:rsid w:val="00BC171F"/>
    <w:rsid w:val="00BC2B22"/>
    <w:rsid w:val="00BC74DD"/>
    <w:rsid w:val="00BD199D"/>
    <w:rsid w:val="00BD3586"/>
    <w:rsid w:val="00BE45C7"/>
    <w:rsid w:val="00BE4C66"/>
    <w:rsid w:val="00C00D40"/>
    <w:rsid w:val="00C026A5"/>
    <w:rsid w:val="00C02C13"/>
    <w:rsid w:val="00C13D04"/>
    <w:rsid w:val="00C14AC4"/>
    <w:rsid w:val="00C16F2E"/>
    <w:rsid w:val="00C24069"/>
    <w:rsid w:val="00C24590"/>
    <w:rsid w:val="00C24AC1"/>
    <w:rsid w:val="00C25A1B"/>
    <w:rsid w:val="00C26821"/>
    <w:rsid w:val="00C33D74"/>
    <w:rsid w:val="00C44674"/>
    <w:rsid w:val="00C45EEE"/>
    <w:rsid w:val="00C4689F"/>
    <w:rsid w:val="00C500E6"/>
    <w:rsid w:val="00C52D24"/>
    <w:rsid w:val="00C531A3"/>
    <w:rsid w:val="00C56ACF"/>
    <w:rsid w:val="00C6390D"/>
    <w:rsid w:val="00C7228C"/>
    <w:rsid w:val="00C7315D"/>
    <w:rsid w:val="00C81333"/>
    <w:rsid w:val="00C815DE"/>
    <w:rsid w:val="00C90D39"/>
    <w:rsid w:val="00C95C8C"/>
    <w:rsid w:val="00C96DED"/>
    <w:rsid w:val="00CA12C4"/>
    <w:rsid w:val="00CA2296"/>
    <w:rsid w:val="00CA5CDB"/>
    <w:rsid w:val="00CA66C3"/>
    <w:rsid w:val="00CB03DB"/>
    <w:rsid w:val="00CB05C8"/>
    <w:rsid w:val="00CB330C"/>
    <w:rsid w:val="00CB4A70"/>
    <w:rsid w:val="00CB4FEC"/>
    <w:rsid w:val="00CB633E"/>
    <w:rsid w:val="00CC7548"/>
    <w:rsid w:val="00CC78EB"/>
    <w:rsid w:val="00CD3E8B"/>
    <w:rsid w:val="00CD5183"/>
    <w:rsid w:val="00CE19C5"/>
    <w:rsid w:val="00CE1B29"/>
    <w:rsid w:val="00CE2A4A"/>
    <w:rsid w:val="00CE3C42"/>
    <w:rsid w:val="00CE3FF8"/>
    <w:rsid w:val="00CF0020"/>
    <w:rsid w:val="00CF087B"/>
    <w:rsid w:val="00CF3A83"/>
    <w:rsid w:val="00CF54AA"/>
    <w:rsid w:val="00CF6EF3"/>
    <w:rsid w:val="00D01D16"/>
    <w:rsid w:val="00D03D76"/>
    <w:rsid w:val="00D045AE"/>
    <w:rsid w:val="00D04E59"/>
    <w:rsid w:val="00D1182D"/>
    <w:rsid w:val="00D135EF"/>
    <w:rsid w:val="00D1363D"/>
    <w:rsid w:val="00D14169"/>
    <w:rsid w:val="00D141A7"/>
    <w:rsid w:val="00D221F8"/>
    <w:rsid w:val="00D24864"/>
    <w:rsid w:val="00D264FC"/>
    <w:rsid w:val="00D27119"/>
    <w:rsid w:val="00D34DEE"/>
    <w:rsid w:val="00D36CB8"/>
    <w:rsid w:val="00D379A2"/>
    <w:rsid w:val="00D37B43"/>
    <w:rsid w:val="00D37FE4"/>
    <w:rsid w:val="00D421A9"/>
    <w:rsid w:val="00D43766"/>
    <w:rsid w:val="00D44FD9"/>
    <w:rsid w:val="00D45D3B"/>
    <w:rsid w:val="00D47BA6"/>
    <w:rsid w:val="00D51094"/>
    <w:rsid w:val="00D54629"/>
    <w:rsid w:val="00D549A7"/>
    <w:rsid w:val="00D54B03"/>
    <w:rsid w:val="00D550B1"/>
    <w:rsid w:val="00D55582"/>
    <w:rsid w:val="00D6073E"/>
    <w:rsid w:val="00D67AA0"/>
    <w:rsid w:val="00D67CCC"/>
    <w:rsid w:val="00D7344B"/>
    <w:rsid w:val="00D75BD9"/>
    <w:rsid w:val="00D837CA"/>
    <w:rsid w:val="00D84A3E"/>
    <w:rsid w:val="00D8517E"/>
    <w:rsid w:val="00D85609"/>
    <w:rsid w:val="00D911A9"/>
    <w:rsid w:val="00D91F4D"/>
    <w:rsid w:val="00D928A2"/>
    <w:rsid w:val="00D931E2"/>
    <w:rsid w:val="00D960C5"/>
    <w:rsid w:val="00DA1215"/>
    <w:rsid w:val="00DA3808"/>
    <w:rsid w:val="00DA4C1A"/>
    <w:rsid w:val="00DB09E8"/>
    <w:rsid w:val="00DB4573"/>
    <w:rsid w:val="00DB47C9"/>
    <w:rsid w:val="00DC226C"/>
    <w:rsid w:val="00DC22E2"/>
    <w:rsid w:val="00DC3193"/>
    <w:rsid w:val="00DC5C7F"/>
    <w:rsid w:val="00DC79C9"/>
    <w:rsid w:val="00DD1750"/>
    <w:rsid w:val="00DD533E"/>
    <w:rsid w:val="00DE1689"/>
    <w:rsid w:val="00DE3278"/>
    <w:rsid w:val="00DE69B1"/>
    <w:rsid w:val="00DE77B6"/>
    <w:rsid w:val="00DF7F37"/>
    <w:rsid w:val="00E02B5E"/>
    <w:rsid w:val="00E0442A"/>
    <w:rsid w:val="00E05DB9"/>
    <w:rsid w:val="00E107CE"/>
    <w:rsid w:val="00E11B2A"/>
    <w:rsid w:val="00E12D0E"/>
    <w:rsid w:val="00E13CBF"/>
    <w:rsid w:val="00E13D99"/>
    <w:rsid w:val="00E15CBB"/>
    <w:rsid w:val="00E15F52"/>
    <w:rsid w:val="00E16C12"/>
    <w:rsid w:val="00E21050"/>
    <w:rsid w:val="00E21D62"/>
    <w:rsid w:val="00E22FA7"/>
    <w:rsid w:val="00E310BD"/>
    <w:rsid w:val="00E33ABE"/>
    <w:rsid w:val="00E3584D"/>
    <w:rsid w:val="00E4076F"/>
    <w:rsid w:val="00E40EC2"/>
    <w:rsid w:val="00E442B1"/>
    <w:rsid w:val="00E44AF4"/>
    <w:rsid w:val="00E51895"/>
    <w:rsid w:val="00E52F7F"/>
    <w:rsid w:val="00E5791F"/>
    <w:rsid w:val="00E62A99"/>
    <w:rsid w:val="00E635F3"/>
    <w:rsid w:val="00E708B7"/>
    <w:rsid w:val="00E77704"/>
    <w:rsid w:val="00E808E7"/>
    <w:rsid w:val="00E80F50"/>
    <w:rsid w:val="00E8174F"/>
    <w:rsid w:val="00E8492F"/>
    <w:rsid w:val="00E9195C"/>
    <w:rsid w:val="00E96B33"/>
    <w:rsid w:val="00EA07A7"/>
    <w:rsid w:val="00EA0B1F"/>
    <w:rsid w:val="00EA43E5"/>
    <w:rsid w:val="00EA4941"/>
    <w:rsid w:val="00EA5F77"/>
    <w:rsid w:val="00EA60A4"/>
    <w:rsid w:val="00EA7993"/>
    <w:rsid w:val="00EB1788"/>
    <w:rsid w:val="00EC2C08"/>
    <w:rsid w:val="00EC426D"/>
    <w:rsid w:val="00EC5127"/>
    <w:rsid w:val="00EC60AB"/>
    <w:rsid w:val="00EC638A"/>
    <w:rsid w:val="00ED0A6B"/>
    <w:rsid w:val="00ED37F4"/>
    <w:rsid w:val="00ED4440"/>
    <w:rsid w:val="00EE0DE9"/>
    <w:rsid w:val="00EE1134"/>
    <w:rsid w:val="00EE19D3"/>
    <w:rsid w:val="00EE1AF3"/>
    <w:rsid w:val="00EE2842"/>
    <w:rsid w:val="00EE70C8"/>
    <w:rsid w:val="00EF0608"/>
    <w:rsid w:val="00F00194"/>
    <w:rsid w:val="00F04CE3"/>
    <w:rsid w:val="00F050C6"/>
    <w:rsid w:val="00F058EC"/>
    <w:rsid w:val="00F06026"/>
    <w:rsid w:val="00F0774D"/>
    <w:rsid w:val="00F10794"/>
    <w:rsid w:val="00F1258A"/>
    <w:rsid w:val="00F127BF"/>
    <w:rsid w:val="00F12B7C"/>
    <w:rsid w:val="00F15D74"/>
    <w:rsid w:val="00F172E4"/>
    <w:rsid w:val="00F23BFA"/>
    <w:rsid w:val="00F27A85"/>
    <w:rsid w:val="00F32C25"/>
    <w:rsid w:val="00F356FC"/>
    <w:rsid w:val="00F41F1E"/>
    <w:rsid w:val="00F42256"/>
    <w:rsid w:val="00F43D44"/>
    <w:rsid w:val="00F44D8A"/>
    <w:rsid w:val="00F50D3D"/>
    <w:rsid w:val="00F51087"/>
    <w:rsid w:val="00F52B90"/>
    <w:rsid w:val="00F55A0E"/>
    <w:rsid w:val="00F60617"/>
    <w:rsid w:val="00F62899"/>
    <w:rsid w:val="00F63F74"/>
    <w:rsid w:val="00F645DD"/>
    <w:rsid w:val="00F6547A"/>
    <w:rsid w:val="00F66D48"/>
    <w:rsid w:val="00F706CB"/>
    <w:rsid w:val="00F72465"/>
    <w:rsid w:val="00F72DF6"/>
    <w:rsid w:val="00F730F8"/>
    <w:rsid w:val="00F736BD"/>
    <w:rsid w:val="00F743A7"/>
    <w:rsid w:val="00F7507D"/>
    <w:rsid w:val="00F8054A"/>
    <w:rsid w:val="00F82AD3"/>
    <w:rsid w:val="00F85CA9"/>
    <w:rsid w:val="00F9211E"/>
    <w:rsid w:val="00F940BE"/>
    <w:rsid w:val="00F96ECD"/>
    <w:rsid w:val="00F96F21"/>
    <w:rsid w:val="00F97749"/>
    <w:rsid w:val="00FA0222"/>
    <w:rsid w:val="00FA1F21"/>
    <w:rsid w:val="00FA2013"/>
    <w:rsid w:val="00FB3654"/>
    <w:rsid w:val="00FB44F4"/>
    <w:rsid w:val="00FB528B"/>
    <w:rsid w:val="00FB743E"/>
    <w:rsid w:val="00FC28D3"/>
    <w:rsid w:val="00FC48C9"/>
    <w:rsid w:val="00FC74FB"/>
    <w:rsid w:val="00FD364C"/>
    <w:rsid w:val="00FD3C73"/>
    <w:rsid w:val="00FD44EF"/>
    <w:rsid w:val="00FE64B9"/>
    <w:rsid w:val="00FE7CFF"/>
    <w:rsid w:val="00FF3DF4"/>
    <w:rsid w:val="00FF5CA5"/>
    <w:rsid w:val="00FF6104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FBAB"/>
  <w15:chartTrackingRefBased/>
  <w15:docId w15:val="{3C2B48A5-8DB7-497D-A1E3-881AD8C5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6425"/>
    <w:pPr>
      <w:ind w:left="720"/>
      <w:contextualSpacing/>
    </w:pPr>
  </w:style>
  <w:style w:type="character" w:customStyle="1" w:styleId="ui-provider">
    <w:name w:val="ui-provider"/>
    <w:basedOn w:val="DefaultParagraphFont"/>
    <w:rsid w:val="007C1689"/>
  </w:style>
  <w:style w:type="character" w:styleId="Hyperlink">
    <w:name w:val="Hyperlink"/>
    <w:basedOn w:val="DefaultParagraphFont"/>
    <w:uiPriority w:val="99"/>
    <w:unhideWhenUsed/>
    <w:rsid w:val="004C6B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6B2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1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1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1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E7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11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BCF3-2421-42B5-8EE6-73AFECF9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656</Words>
  <Characters>3546</Characters>
  <Application>Microsoft Office Word</Application>
  <DocSecurity>0</DocSecurity>
  <Lines>29</Lines>
  <Paragraphs>8</Paragraphs>
  <ScaleCrop>false</ScaleCrop>
  <Company>Embraer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DE MORAES</dc:creator>
  <cp:keywords/>
  <dc:description/>
  <cp:lastModifiedBy>THIAGO DE MORAES</cp:lastModifiedBy>
  <cp:revision>73</cp:revision>
  <cp:lastPrinted>2023-10-18T23:50:00Z</cp:lastPrinted>
  <dcterms:created xsi:type="dcterms:W3CDTF">2024-04-05T14:34:00Z</dcterms:created>
  <dcterms:modified xsi:type="dcterms:W3CDTF">2024-04-05T22:21:00Z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d0459ad-4eb7-43ee-b2e0-a4f39d08f16c_Enabled">
    <vt:lpwstr>true</vt:lpwstr>
  </property>
  <property fmtid="{D5CDD505-2E9C-101B-9397-08002B2CF9AE}" pid="3" name="MSIP_Label_ad0459ad-4eb7-43ee-b2e0-a4f39d08f16c_SetDate">
    <vt:lpwstr>2023-10-09T18:37:19Z</vt:lpwstr>
  </property>
  <property fmtid="{D5CDD505-2E9C-101B-9397-08002B2CF9AE}" pid="4" name="MSIP_Label_ad0459ad-4eb7-43ee-b2e0-a4f39d08f16c_Method">
    <vt:lpwstr>Standard</vt:lpwstr>
  </property>
  <property fmtid="{D5CDD505-2E9C-101B-9397-08002B2CF9AE}" pid="5" name="MSIP_Label_ad0459ad-4eb7-43ee-b2e0-a4f39d08f16c_Name">
    <vt:lpwstr>Private</vt:lpwstr>
  </property>
  <property fmtid="{D5CDD505-2E9C-101B-9397-08002B2CF9AE}" pid="6" name="MSIP_Label_ad0459ad-4eb7-43ee-b2e0-a4f39d08f16c_SiteId">
    <vt:lpwstr>1b5ba8a2-315d-45ce-959a-42b748c01de7</vt:lpwstr>
  </property>
  <property fmtid="{D5CDD505-2E9C-101B-9397-08002B2CF9AE}" pid="7" name="MSIP_Label_ad0459ad-4eb7-43ee-b2e0-a4f39d08f16c_ActionId">
    <vt:lpwstr>d6e0bfaf-3232-4e5c-9689-7dcb993c4868</vt:lpwstr>
  </property>
  <property fmtid="{D5CDD505-2E9C-101B-9397-08002B2CF9AE}" pid="8" name="MSIP_Label_ad0459ad-4eb7-43ee-b2e0-a4f39d08f16c_ContentBits">
    <vt:lpwstr>0</vt:lpwstr>
  </property>
</Properties>
</file>