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6D8" w:rsidRPr="00457647" w:rsidRDefault="00E046D8" w:rsidP="00E046D8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457647">
        <w:rPr>
          <w:rFonts w:eastAsia="Times New Roman"/>
          <w:b/>
          <w:bCs/>
          <w:color w:val="FF0000"/>
          <w:sz w:val="24"/>
          <w:szCs w:val="24"/>
          <w:lang w:eastAsia="pt-BR"/>
        </w:rPr>
        <w:t xml:space="preserve">ANEXO </w:t>
      </w:r>
      <w:r>
        <w:rPr>
          <w:rFonts w:eastAsia="Times New Roman"/>
          <w:b/>
          <w:bCs/>
          <w:color w:val="FF0000"/>
          <w:sz w:val="24"/>
          <w:szCs w:val="24"/>
          <w:lang w:eastAsia="pt-BR"/>
        </w:rPr>
        <w:t>I</w:t>
      </w:r>
      <w:r w:rsidR="00D25FAC">
        <w:rPr>
          <w:rFonts w:eastAsia="Times New Roman"/>
          <w:b/>
          <w:bCs/>
          <w:color w:val="FF0000"/>
          <w:sz w:val="24"/>
          <w:szCs w:val="24"/>
          <w:lang w:eastAsia="pt-BR"/>
        </w:rPr>
        <w:t>V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PROPOSTA COMERCIAL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  <w:r w:rsidRPr="00485645">
        <w:rPr>
          <w:b/>
          <w:sz w:val="24"/>
          <w:szCs w:val="24"/>
        </w:rPr>
        <w:t xml:space="preserve">PE </w:t>
      </w:r>
      <w:r>
        <w:rPr>
          <w:b/>
          <w:sz w:val="24"/>
          <w:szCs w:val="24"/>
        </w:rPr>
        <w:t>0</w:t>
      </w:r>
      <w:r w:rsidR="00D25FAC">
        <w:rPr>
          <w:b/>
          <w:sz w:val="24"/>
          <w:szCs w:val="24"/>
        </w:rPr>
        <w:t>2</w:t>
      </w:r>
      <w:r w:rsidRPr="00485645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485645">
        <w:rPr>
          <w:b/>
          <w:sz w:val="24"/>
          <w:szCs w:val="24"/>
        </w:rPr>
        <w:t xml:space="preserve"> UASG 2003</w:t>
      </w:r>
      <w:r>
        <w:rPr>
          <w:b/>
          <w:sz w:val="24"/>
          <w:szCs w:val="24"/>
        </w:rPr>
        <w:t>7</w:t>
      </w:r>
      <w:r w:rsidRPr="00485645">
        <w:rPr>
          <w:b/>
          <w:sz w:val="24"/>
          <w:szCs w:val="24"/>
        </w:rPr>
        <w:t>4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4"/>
        <w:gridCol w:w="160"/>
      </w:tblGrid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Razão Social: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CNPJ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Inscrição Estadual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Endereço: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Fone: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Cidade: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Estado: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Banco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Agência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Conta Corrente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E046D8" w:rsidRPr="00E046D8" w:rsidRDefault="00E046D8" w:rsidP="00E046D8">
      <w:pPr>
        <w:rPr>
          <w:sz w:val="16"/>
          <w:szCs w:val="16"/>
        </w:rPr>
      </w:pPr>
    </w:p>
    <w:tbl>
      <w:tblPr>
        <w:tblW w:w="8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1140"/>
        <w:gridCol w:w="1400"/>
      </w:tblGrid>
      <w:tr w:rsidR="00D25FAC" w:rsidRPr="00742463" w:rsidTr="009D54F4">
        <w:trPr>
          <w:trHeight w:val="300"/>
          <w:jc w:val="center"/>
        </w:trPr>
        <w:tc>
          <w:tcPr>
            <w:tcW w:w="8300" w:type="dxa"/>
            <w:gridSpan w:val="8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</w:rPr>
              <w:t>ITEM ÚNICO</w:t>
            </w:r>
          </w:p>
        </w:tc>
      </w:tr>
      <w:tr w:rsidR="00D25FAC" w:rsidRPr="00742463" w:rsidTr="009D54F4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14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40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H</w:t>
            </w:r>
          </w:p>
        </w:tc>
      </w:tr>
      <w:tr w:rsidR="00D25FAC" w:rsidRPr="00742463" w:rsidTr="009D54F4">
        <w:trPr>
          <w:trHeight w:val="720"/>
          <w:jc w:val="center"/>
        </w:trPr>
        <w:tc>
          <w:tcPr>
            <w:tcW w:w="960" w:type="dxa"/>
            <w:shd w:val="clear" w:color="000000" w:fill="F2F2F2"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Subitem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Distância Inicial KM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Distância Final KM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Prazo de Entrega em Dias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Quantidade Anual M3 Estimada</w:t>
            </w:r>
          </w:p>
        </w:tc>
        <w:tc>
          <w:tcPr>
            <w:tcW w:w="960" w:type="dxa"/>
            <w:shd w:val="clear" w:color="000000" w:fill="F2F2F2"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40" w:type="dxa"/>
            <w:shd w:val="clear" w:color="000000" w:fill="F2F2F2"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Valor Unitário do M</w:t>
            </w: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/KM</w:t>
            </w:r>
          </w:p>
        </w:tc>
        <w:tc>
          <w:tcPr>
            <w:tcW w:w="1400" w:type="dxa"/>
            <w:shd w:val="clear" w:color="000000" w:fill="F2F2F2"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TOTAL</w:t>
            </w:r>
          </w:p>
        </w:tc>
      </w:tr>
      <w:tr w:rsidR="00D25FAC" w:rsidRPr="00742463" w:rsidTr="00D25FA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D25FAC" w:rsidRPr="00742463" w:rsidTr="00D25FA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D25FAC" w:rsidRPr="00742463" w:rsidTr="00D25FA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D25FAC" w:rsidRPr="00742463" w:rsidTr="00D25FA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D25FAC" w:rsidRPr="00742463" w:rsidTr="00D25FA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2401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D25FAC" w:rsidRPr="00742463" w:rsidTr="00D25FA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3201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  <w:r w:rsidRPr="00742463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shd w:val="clear" w:color="000000" w:fill="FFFFFF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D25FAC" w:rsidRPr="00742463" w:rsidTr="009D54F4">
        <w:trPr>
          <w:trHeight w:val="300"/>
          <w:jc w:val="center"/>
        </w:trPr>
        <w:tc>
          <w:tcPr>
            <w:tcW w:w="6900" w:type="dxa"/>
            <w:gridSpan w:val="7"/>
            <w:shd w:val="clear" w:color="auto" w:fill="auto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eastAsia="Times New Roman" w:cstheme="minorHAnsi"/>
                <w:color w:val="000000"/>
                <w:sz w:val="16"/>
                <w:szCs w:val="16"/>
              </w:rPr>
              <w:t>Total Estimado com mudanças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25FAC" w:rsidRPr="00742463" w:rsidTr="009D54F4">
        <w:trPr>
          <w:trHeight w:val="300"/>
          <w:jc w:val="center"/>
        </w:trPr>
        <w:tc>
          <w:tcPr>
            <w:tcW w:w="6900" w:type="dxa"/>
            <w:gridSpan w:val="7"/>
            <w:shd w:val="clear" w:color="auto" w:fill="auto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cstheme="minorHAnsi"/>
                <w:color w:val="000000"/>
                <w:sz w:val="16"/>
                <w:szCs w:val="16"/>
              </w:rPr>
              <w:t>Seguro de MÁXIMO 1% sobre o valor anual estimado de 6 mudanças/ano (valor do mobiliário por mudança foi estimado em R$ 100.000,00 cada)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742463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R$ 6.000,00</w:t>
            </w:r>
          </w:p>
        </w:tc>
      </w:tr>
      <w:tr w:rsidR="00D25FAC" w:rsidRPr="00742463" w:rsidTr="009D54F4">
        <w:trPr>
          <w:trHeight w:val="300"/>
          <w:jc w:val="center"/>
        </w:trPr>
        <w:tc>
          <w:tcPr>
            <w:tcW w:w="6900" w:type="dxa"/>
            <w:gridSpan w:val="7"/>
            <w:shd w:val="clear" w:color="auto" w:fill="auto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742463">
              <w:rPr>
                <w:rFonts w:cstheme="minorHAnsi"/>
                <w:color w:val="000000"/>
                <w:sz w:val="16"/>
                <w:szCs w:val="16"/>
              </w:rPr>
              <w:t>Total Global estimado para 12 meses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D25FAC" w:rsidRPr="00742463" w:rsidRDefault="00D25FAC" w:rsidP="009D54F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E046D8" w:rsidRDefault="00E046D8" w:rsidP="00E046D8">
      <w:pPr>
        <w:spacing w:after="0" w:line="240" w:lineRule="auto"/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LOCAL E DATA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Representante Legal da Empresa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RG</w:t>
      </w:r>
    </w:p>
    <w:p w:rsidR="00E046D8" w:rsidRPr="00485645" w:rsidRDefault="00E046D8" w:rsidP="00E046D8">
      <w:pPr>
        <w:spacing w:after="0" w:line="240" w:lineRule="auto"/>
        <w:jc w:val="center"/>
        <w:rPr>
          <w:sz w:val="24"/>
          <w:szCs w:val="24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CPF</w:t>
      </w:r>
    </w:p>
    <w:p w:rsidR="00E046D8" w:rsidRDefault="00E046D8"/>
    <w:sectPr w:rsidR="00E046D8" w:rsidSect="00E046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D8"/>
    <w:rsid w:val="00762C7B"/>
    <w:rsid w:val="00D25FAC"/>
    <w:rsid w:val="00E0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3E15"/>
  <w15:chartTrackingRefBased/>
  <w15:docId w15:val="{AC1EEEAB-6086-4CA9-B1A7-8DC022B3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6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666</Characters>
  <Application>Microsoft Office Word</Application>
  <DocSecurity>0</DocSecurity>
  <Lines>5</Lines>
  <Paragraphs>1</Paragraphs>
  <ScaleCrop>false</ScaleCrop>
  <Company>Policia Federal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3</cp:revision>
  <dcterms:created xsi:type="dcterms:W3CDTF">2022-03-24T17:01:00Z</dcterms:created>
  <dcterms:modified xsi:type="dcterms:W3CDTF">2022-05-10T14:12:00Z</dcterms:modified>
</cp:coreProperties>
</file>