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6D8" w:rsidRPr="00457647" w:rsidRDefault="00E046D8" w:rsidP="00E046D8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457647">
        <w:rPr>
          <w:rFonts w:eastAsia="Times New Roman"/>
          <w:b/>
          <w:bCs/>
          <w:color w:val="FF0000"/>
          <w:sz w:val="24"/>
          <w:szCs w:val="24"/>
          <w:lang w:eastAsia="pt-BR"/>
        </w:rPr>
        <w:t xml:space="preserve">ANEXO </w:t>
      </w:r>
      <w:r w:rsidR="000425AD">
        <w:rPr>
          <w:rFonts w:eastAsia="Times New Roman"/>
          <w:b/>
          <w:bCs/>
          <w:color w:val="FF0000"/>
          <w:sz w:val="24"/>
          <w:szCs w:val="24"/>
          <w:lang w:eastAsia="pt-BR"/>
        </w:rPr>
        <w:t>II</w:t>
      </w:r>
      <w:r>
        <w:rPr>
          <w:rFonts w:eastAsia="Times New Roman"/>
          <w:b/>
          <w:bCs/>
          <w:color w:val="FF0000"/>
          <w:sz w:val="24"/>
          <w:szCs w:val="24"/>
          <w:lang w:eastAsia="pt-BR"/>
        </w:rPr>
        <w:t>I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PROPOSTA COMERCIAL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  <w:r w:rsidRPr="00485645">
        <w:rPr>
          <w:b/>
          <w:sz w:val="24"/>
          <w:szCs w:val="24"/>
        </w:rPr>
        <w:t xml:space="preserve">PE </w:t>
      </w:r>
      <w:r>
        <w:rPr>
          <w:b/>
          <w:sz w:val="24"/>
          <w:szCs w:val="24"/>
        </w:rPr>
        <w:t>01</w:t>
      </w:r>
      <w:r w:rsidRPr="00485645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485645">
        <w:rPr>
          <w:b/>
          <w:sz w:val="24"/>
          <w:szCs w:val="24"/>
        </w:rPr>
        <w:t xml:space="preserve"> UASG 2003</w:t>
      </w:r>
      <w:r w:rsidR="004F737F">
        <w:rPr>
          <w:b/>
          <w:sz w:val="24"/>
          <w:szCs w:val="24"/>
        </w:rPr>
        <w:t>38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4"/>
        <w:gridCol w:w="160"/>
      </w:tblGrid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Razão Social: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CNPJ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Inscrição Estadual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Endereço: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Fone: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E-mail: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CEP: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Cidade: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Estado: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Banco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Agência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Conta Corrente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E046D8" w:rsidRPr="00E046D8" w:rsidRDefault="00E046D8" w:rsidP="00E046D8">
      <w:pPr>
        <w:rPr>
          <w:sz w:val="16"/>
          <w:szCs w:val="16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802"/>
        <w:gridCol w:w="698"/>
        <w:gridCol w:w="1336"/>
        <w:gridCol w:w="1201"/>
        <w:gridCol w:w="1073"/>
        <w:gridCol w:w="956"/>
      </w:tblGrid>
      <w:tr w:rsidR="001532FF" w:rsidRPr="00CE388F" w:rsidTr="001532FF">
        <w:trPr>
          <w:tblCellSpacing w:w="0" w:type="dxa"/>
          <w:jc w:val="center"/>
        </w:trPr>
        <w:tc>
          <w:tcPr>
            <w:tcW w:w="562" w:type="dxa"/>
            <w:shd w:val="clear" w:color="auto" w:fill="DDDDDD"/>
            <w:vAlign w:val="center"/>
            <w:hideMark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3802" w:type="dxa"/>
            <w:shd w:val="clear" w:color="auto" w:fill="DDDDDD"/>
            <w:vAlign w:val="center"/>
            <w:hideMark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DESCRIÇÃO/</w:t>
            </w:r>
          </w:p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698" w:type="dxa"/>
            <w:shd w:val="clear" w:color="auto" w:fill="DDDDDD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336" w:type="dxa"/>
            <w:shd w:val="clear" w:color="auto" w:fill="DDDDDD"/>
            <w:vAlign w:val="center"/>
          </w:tcPr>
          <w:p w:rsidR="001532FF" w:rsidRPr="00CE388F" w:rsidRDefault="001532FF" w:rsidP="001532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QUANTIDADE</w:t>
            </w:r>
          </w:p>
        </w:tc>
        <w:tc>
          <w:tcPr>
            <w:tcW w:w="1201" w:type="dxa"/>
            <w:shd w:val="clear" w:color="auto" w:fill="DDDDDD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MARCA/MODELO</w:t>
            </w:r>
          </w:p>
        </w:tc>
        <w:tc>
          <w:tcPr>
            <w:tcW w:w="1073" w:type="dxa"/>
            <w:shd w:val="clear" w:color="auto" w:fill="DDDDDD"/>
            <w:vAlign w:val="center"/>
          </w:tcPr>
          <w:p w:rsidR="001532FF" w:rsidRPr="00CE388F" w:rsidRDefault="001532FF" w:rsidP="004F737F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PRAZO DE GARANTIA </w:t>
            </w:r>
          </w:p>
        </w:tc>
        <w:tc>
          <w:tcPr>
            <w:tcW w:w="956" w:type="dxa"/>
            <w:shd w:val="clear" w:color="auto" w:fill="DDDDDD"/>
            <w:vAlign w:val="center"/>
          </w:tcPr>
          <w:p w:rsidR="001532FF" w:rsidRDefault="001532FF" w:rsidP="001532FF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VALOR UNITÁRIO</w:t>
            </w:r>
            <w:bookmarkStart w:id="0" w:name="_GoBack"/>
            <w:bookmarkEnd w:id="0"/>
          </w:p>
        </w:tc>
      </w:tr>
      <w:tr w:rsidR="001532FF" w:rsidRPr="00CE388F" w:rsidTr="001532FF">
        <w:trPr>
          <w:trHeight w:val="1073"/>
          <w:tblCellSpacing w:w="0" w:type="dxa"/>
          <w:jc w:val="center"/>
        </w:trPr>
        <w:tc>
          <w:tcPr>
            <w:tcW w:w="562" w:type="dxa"/>
            <w:vAlign w:val="center"/>
            <w:hideMark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802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1336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201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:rsidR="001532FF" w:rsidRPr="00CE388F" w:rsidRDefault="001532FF" w:rsidP="004F737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56" w:type="dxa"/>
            <w:vAlign w:val="center"/>
          </w:tcPr>
          <w:p w:rsidR="001532FF" w:rsidRPr="00CE388F" w:rsidRDefault="001532FF" w:rsidP="001532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</w:tr>
      <w:tr w:rsidR="001532FF" w:rsidRPr="00CE388F" w:rsidTr="001532FF">
        <w:trPr>
          <w:tblCellSpacing w:w="0" w:type="dxa"/>
          <w:jc w:val="center"/>
        </w:trPr>
        <w:tc>
          <w:tcPr>
            <w:tcW w:w="562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802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1336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vAlign w:val="center"/>
          </w:tcPr>
          <w:p w:rsidR="001532FF" w:rsidRPr="00110F61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:rsidR="001532FF" w:rsidRPr="00110F61" w:rsidRDefault="001532FF" w:rsidP="004F737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956" w:type="dxa"/>
            <w:vAlign w:val="center"/>
          </w:tcPr>
          <w:p w:rsidR="001532FF" w:rsidRPr="00110F61" w:rsidRDefault="001532FF" w:rsidP="001532F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</w:tr>
      <w:tr w:rsidR="001532FF" w:rsidRPr="00CE388F" w:rsidTr="001532FF">
        <w:trPr>
          <w:tblCellSpacing w:w="0" w:type="dxa"/>
          <w:jc w:val="center"/>
        </w:trPr>
        <w:tc>
          <w:tcPr>
            <w:tcW w:w="562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802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698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1336" w:type="dxa"/>
            <w:vAlign w:val="center"/>
          </w:tcPr>
          <w:p w:rsidR="001532FF" w:rsidRPr="00CE388F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vAlign w:val="center"/>
          </w:tcPr>
          <w:p w:rsidR="001532FF" w:rsidRPr="00110F61" w:rsidRDefault="001532F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:rsidR="001532FF" w:rsidRPr="00110F61" w:rsidRDefault="001532FF" w:rsidP="004F737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  <w:tc>
          <w:tcPr>
            <w:tcW w:w="956" w:type="dxa"/>
            <w:vAlign w:val="center"/>
          </w:tcPr>
          <w:p w:rsidR="001532FF" w:rsidRPr="00110F61" w:rsidRDefault="001532FF" w:rsidP="001532F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</w:tr>
    </w:tbl>
    <w:p w:rsidR="00E046D8" w:rsidRDefault="00E046D8" w:rsidP="00E046D8">
      <w:pPr>
        <w:spacing w:after="0" w:line="240" w:lineRule="auto"/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LOCAL E DATA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Representante Legal da Empresa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RG</w:t>
      </w:r>
    </w:p>
    <w:p w:rsidR="00E046D8" w:rsidRPr="00485645" w:rsidRDefault="00E046D8" w:rsidP="00E046D8">
      <w:pPr>
        <w:spacing w:after="0" w:line="240" w:lineRule="auto"/>
        <w:jc w:val="center"/>
        <w:rPr>
          <w:sz w:val="24"/>
          <w:szCs w:val="24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CPF</w:t>
      </w:r>
    </w:p>
    <w:p w:rsidR="00E046D8" w:rsidRDefault="00E046D8"/>
    <w:sectPr w:rsidR="00E046D8" w:rsidSect="00E046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D8"/>
    <w:rsid w:val="000425AD"/>
    <w:rsid w:val="001532FF"/>
    <w:rsid w:val="004F737F"/>
    <w:rsid w:val="00762C7B"/>
    <w:rsid w:val="00951F06"/>
    <w:rsid w:val="00E0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E7E6"/>
  <w15:chartTrackingRefBased/>
  <w15:docId w15:val="{AC1EEEAB-6086-4CA9-B1A7-8DC022B3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6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6</cp:revision>
  <dcterms:created xsi:type="dcterms:W3CDTF">2022-03-24T17:01:00Z</dcterms:created>
  <dcterms:modified xsi:type="dcterms:W3CDTF">2022-05-09T17:23:00Z</dcterms:modified>
</cp:coreProperties>
</file>