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24F" w:rsidRPr="007A224F" w:rsidRDefault="007A224F" w:rsidP="007A224F">
      <w:pPr>
        <w:spacing w:after="0" w:line="240" w:lineRule="auto"/>
        <w:jc w:val="center"/>
        <w:rPr>
          <w:rFonts w:ascii="Calibri" w:eastAsia="Times New Roman" w:hAnsi="Calibri" w:cs="Times New Roman"/>
          <w:color w:val="000000"/>
          <w:sz w:val="24"/>
          <w:szCs w:val="24"/>
          <w:u w:val="single"/>
          <w:lang w:eastAsia="pt-BR"/>
        </w:rPr>
      </w:pPr>
      <w:r w:rsidRPr="007A224F">
        <w:rPr>
          <w:rFonts w:ascii="Calibri" w:eastAsia="Times New Roman" w:hAnsi="Calibri" w:cs="Times New Roman"/>
          <w:b/>
          <w:bCs/>
          <w:color w:val="000000"/>
          <w:sz w:val="24"/>
          <w:szCs w:val="24"/>
          <w:u w:val="single"/>
          <w:lang w:eastAsia="pt-BR"/>
        </w:rPr>
        <w:t>PROPOSTA</w:t>
      </w:r>
    </w:p>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r w:rsidRPr="007A224F">
        <w:rPr>
          <w:rFonts w:ascii="Calibri" w:eastAsia="Times New Roman" w:hAnsi="Calibri" w:cs="Times New Roman"/>
          <w:color w:val="000000"/>
          <w:sz w:val="24"/>
          <w:szCs w:val="24"/>
          <w:lang w:eastAsia="pt-BR"/>
        </w:rPr>
        <w:br/>
        <w:t> </w:t>
      </w:r>
      <w:r w:rsidRPr="007A224F">
        <w:rPr>
          <w:rFonts w:ascii="Calibri" w:eastAsia="Times New Roman" w:hAnsi="Calibri" w:cs="Times New Roman"/>
          <w:color w:val="000000"/>
          <w:sz w:val="24"/>
          <w:szCs w:val="24"/>
          <w:lang w:eastAsia="pt-BR"/>
        </w:rPr>
        <w:br/>
        <w:t>À SUPERINTENDÊNCIA REGIONAL DE POLÍCIA FEDERAL EM RONDÔNIA</w:t>
      </w:r>
      <w:r w:rsidRPr="007A224F">
        <w:rPr>
          <w:rFonts w:ascii="Calibri" w:eastAsia="Times New Roman" w:hAnsi="Calibri" w:cs="Times New Roman"/>
          <w:color w:val="000000"/>
          <w:sz w:val="24"/>
          <w:szCs w:val="24"/>
          <w:lang w:eastAsia="pt-BR"/>
        </w:rPr>
        <w:br/>
        <w:t> </w:t>
      </w:r>
      <w:r w:rsidRPr="007A224F">
        <w:rPr>
          <w:rFonts w:ascii="Calibri" w:eastAsia="Times New Roman" w:hAnsi="Calibri" w:cs="Times New Roman"/>
          <w:color w:val="000000"/>
          <w:sz w:val="24"/>
          <w:szCs w:val="24"/>
          <w:lang w:eastAsia="pt-BR"/>
        </w:rPr>
        <w:br/>
        <w:t>PREGÃO ELETRÔNICO Nº  02/2019 SR/PF/RO</w:t>
      </w:r>
    </w:p>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r w:rsidRPr="007A224F">
        <w:rPr>
          <w:rFonts w:ascii="Calibri" w:eastAsia="Times New Roman" w:hAnsi="Calibri" w:cs="Times New Roman"/>
          <w:color w:val="000000"/>
          <w:sz w:val="24"/>
          <w:szCs w:val="24"/>
          <w:lang w:eastAsia="pt-BR"/>
        </w:rPr>
        <w:br/>
      </w:r>
      <w:proofErr w:type="gramStart"/>
      <w:r w:rsidRPr="007A224F">
        <w:rPr>
          <w:rFonts w:ascii="Calibri" w:eastAsia="Times New Roman" w:hAnsi="Calibri" w:cs="Times New Roman"/>
          <w:color w:val="000000"/>
          <w:sz w:val="24"/>
          <w:szCs w:val="24"/>
          <w:lang w:eastAsia="pt-BR"/>
        </w:rPr>
        <w:t>Senhor(</w:t>
      </w:r>
      <w:proofErr w:type="gramEnd"/>
      <w:r w:rsidRPr="007A224F">
        <w:rPr>
          <w:rFonts w:ascii="Calibri" w:eastAsia="Times New Roman" w:hAnsi="Calibri" w:cs="Times New Roman"/>
          <w:color w:val="000000"/>
          <w:sz w:val="24"/>
          <w:szCs w:val="24"/>
          <w:lang w:eastAsia="pt-BR"/>
        </w:rPr>
        <w:t>a) Pregoeiro(a):</w:t>
      </w:r>
    </w:p>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r w:rsidRPr="007A224F">
        <w:rPr>
          <w:rFonts w:ascii="Calibri" w:eastAsia="Times New Roman" w:hAnsi="Calibri" w:cs="Times New Roman"/>
          <w:color w:val="000000"/>
          <w:sz w:val="24"/>
          <w:szCs w:val="24"/>
          <w:lang w:eastAsia="pt-BR"/>
        </w:rPr>
        <w:br/>
        <w:t xml:space="preserve">A empresa (NOME DA EMPRESA), (n° do CNPJ), sediada (endereço completo), tendo examinado minuciosamente as normas específicas do Pregão Eletrônico nº </w:t>
      </w:r>
      <w:r>
        <w:rPr>
          <w:rFonts w:ascii="Calibri" w:eastAsia="Times New Roman" w:hAnsi="Calibri" w:cs="Times New Roman"/>
          <w:color w:val="000000"/>
          <w:sz w:val="24"/>
          <w:szCs w:val="24"/>
          <w:lang w:eastAsia="pt-BR"/>
        </w:rPr>
        <w:t>02</w:t>
      </w:r>
      <w:r w:rsidRPr="007A224F">
        <w:rPr>
          <w:rFonts w:ascii="Calibri" w:eastAsia="Times New Roman" w:hAnsi="Calibri" w:cs="Times New Roman"/>
          <w:color w:val="000000"/>
          <w:sz w:val="24"/>
          <w:szCs w:val="24"/>
          <w:lang w:eastAsia="pt-BR"/>
        </w:rPr>
        <w:t>/201</w:t>
      </w:r>
      <w:r>
        <w:rPr>
          <w:rFonts w:ascii="Calibri" w:eastAsia="Times New Roman" w:hAnsi="Calibri" w:cs="Times New Roman"/>
          <w:color w:val="000000"/>
          <w:sz w:val="24"/>
          <w:szCs w:val="24"/>
          <w:lang w:eastAsia="pt-BR"/>
        </w:rPr>
        <w:t>9</w:t>
      </w:r>
      <w:r w:rsidRPr="007A224F">
        <w:rPr>
          <w:rFonts w:ascii="Calibri" w:eastAsia="Times New Roman" w:hAnsi="Calibri" w:cs="Times New Roman"/>
          <w:color w:val="000000"/>
          <w:sz w:val="24"/>
          <w:szCs w:val="24"/>
          <w:lang w:eastAsia="pt-BR"/>
        </w:rPr>
        <w:t xml:space="preserve">, conforme as especificações constantes do Termo de Referência, </w:t>
      </w:r>
      <w:proofErr w:type="gramStart"/>
      <w:r w:rsidRPr="007A224F">
        <w:rPr>
          <w:rFonts w:ascii="Calibri" w:eastAsia="Times New Roman" w:hAnsi="Calibri" w:cs="Times New Roman"/>
          <w:color w:val="000000"/>
          <w:sz w:val="24"/>
          <w:szCs w:val="24"/>
          <w:lang w:eastAsia="pt-BR"/>
        </w:rPr>
        <w:t>Edital e respectivos anexos</w:t>
      </w:r>
      <w:proofErr w:type="gramEnd"/>
      <w:r w:rsidRPr="007A224F">
        <w:rPr>
          <w:rFonts w:ascii="Calibri" w:eastAsia="Times New Roman" w:hAnsi="Calibri" w:cs="Times New Roman"/>
          <w:color w:val="000000"/>
          <w:sz w:val="24"/>
          <w:szCs w:val="24"/>
          <w:lang w:eastAsia="pt-BR"/>
        </w:rPr>
        <w:t>, e após tomar conhecimento de todas as condições lá estabelecidas, DECLARA expressamente:</w:t>
      </w:r>
    </w:p>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1</w:t>
      </w:r>
      <w:r w:rsidRPr="007A224F">
        <w:rPr>
          <w:rFonts w:ascii="Calibri" w:eastAsia="Times New Roman" w:hAnsi="Calibri" w:cs="Times New Roman"/>
          <w:color w:val="000000"/>
          <w:sz w:val="24"/>
          <w:szCs w:val="24"/>
          <w:lang w:eastAsia="pt-BR"/>
        </w:rPr>
        <w:t> – Prestar, sob nossa integral responsabilidade, os serviços objeto do referido Edital de Pregão Eletrônico em referência, pelo valor total de R$ _________</w:t>
      </w:r>
      <w:proofErr w:type="gramStart"/>
      <w:r w:rsidRPr="007A224F">
        <w:rPr>
          <w:rFonts w:ascii="Calibri" w:eastAsia="Times New Roman" w:hAnsi="Calibri" w:cs="Times New Roman"/>
          <w:color w:val="000000"/>
          <w:sz w:val="24"/>
          <w:szCs w:val="24"/>
          <w:lang w:eastAsia="pt-BR"/>
        </w:rPr>
        <w:t>(</w:t>
      </w:r>
      <w:proofErr w:type="gramEnd"/>
      <w:r w:rsidRPr="007A224F">
        <w:rPr>
          <w:rFonts w:ascii="Calibri" w:eastAsia="Times New Roman" w:hAnsi="Calibri" w:cs="Times New Roman"/>
          <w:color w:val="000000"/>
          <w:sz w:val="24"/>
          <w:szCs w:val="24"/>
          <w:lang w:eastAsia="pt-BR"/>
        </w:rPr>
        <w:t>___), detalhado abaixo e, que tem pleno conhecimento das condições necessárias para a prestação dos serviços;</w:t>
      </w:r>
    </w:p>
    <w:tbl>
      <w:tblPr>
        <w:tblW w:w="7156"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0"/>
        <w:gridCol w:w="2002"/>
        <w:gridCol w:w="1468"/>
        <w:gridCol w:w="872"/>
        <w:gridCol w:w="1210"/>
        <w:gridCol w:w="1143"/>
        <w:gridCol w:w="1244"/>
      </w:tblGrid>
      <w:tr w:rsidR="007A224F" w:rsidRPr="007A224F" w:rsidTr="007A22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7A224F" w:rsidRPr="007A224F" w:rsidRDefault="007A224F" w:rsidP="007A224F">
            <w:pPr>
              <w:spacing w:after="0"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ITEM</w:t>
            </w:r>
          </w:p>
        </w:tc>
        <w:tc>
          <w:tcPr>
            <w:tcW w:w="1920" w:type="dxa"/>
            <w:tcBorders>
              <w:top w:val="outset" w:sz="6" w:space="0" w:color="auto"/>
              <w:left w:val="outset" w:sz="6" w:space="0" w:color="auto"/>
              <w:bottom w:val="outset" w:sz="6" w:space="0" w:color="auto"/>
              <w:right w:val="outset" w:sz="6" w:space="0" w:color="auto"/>
            </w:tcBorders>
            <w:shd w:val="clear" w:color="auto" w:fill="EEEEEE"/>
            <w:hideMark/>
          </w:tcPr>
          <w:p w:rsidR="007A224F" w:rsidRPr="007A224F" w:rsidRDefault="007A224F" w:rsidP="007A224F">
            <w:pPr>
              <w:spacing w:after="0"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DESCRIÇÃO</w:t>
            </w:r>
          </w:p>
        </w:tc>
        <w:tc>
          <w:tcPr>
            <w:tcW w:w="1364" w:type="dxa"/>
            <w:tcBorders>
              <w:top w:val="outset" w:sz="6" w:space="0" w:color="auto"/>
              <w:left w:val="outset" w:sz="6" w:space="0" w:color="auto"/>
              <w:bottom w:val="outset" w:sz="6" w:space="0" w:color="auto"/>
              <w:right w:val="outset" w:sz="6" w:space="0" w:color="auto"/>
            </w:tcBorders>
            <w:shd w:val="clear" w:color="auto" w:fill="EEEEEE"/>
            <w:hideMark/>
          </w:tcPr>
          <w:p w:rsidR="007A224F" w:rsidRPr="007A224F" w:rsidRDefault="007A224F" w:rsidP="007A224F">
            <w:pPr>
              <w:spacing w:after="0"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Detalhamento</w:t>
            </w:r>
          </w:p>
        </w:tc>
        <w:tc>
          <w:tcPr>
            <w:tcW w:w="665" w:type="dxa"/>
            <w:tcBorders>
              <w:top w:val="outset" w:sz="6" w:space="0" w:color="auto"/>
              <w:left w:val="outset" w:sz="6" w:space="0" w:color="auto"/>
              <w:bottom w:val="outset" w:sz="6" w:space="0" w:color="auto"/>
              <w:right w:val="outset" w:sz="6" w:space="0" w:color="auto"/>
            </w:tcBorders>
            <w:shd w:val="clear" w:color="auto" w:fill="EEEEEE"/>
            <w:hideMark/>
          </w:tcPr>
          <w:p w:rsidR="007A224F" w:rsidRPr="007A224F" w:rsidRDefault="007A224F" w:rsidP="007A224F">
            <w:pPr>
              <w:spacing w:after="0"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Unidade de medida</w:t>
            </w:r>
          </w:p>
        </w:tc>
        <w:tc>
          <w:tcPr>
            <w:tcW w:w="796" w:type="dxa"/>
            <w:tcBorders>
              <w:top w:val="outset" w:sz="6" w:space="0" w:color="auto"/>
              <w:left w:val="outset" w:sz="6" w:space="0" w:color="auto"/>
              <w:bottom w:val="outset" w:sz="6" w:space="0" w:color="auto"/>
              <w:right w:val="outset" w:sz="6" w:space="0" w:color="auto"/>
            </w:tcBorders>
            <w:shd w:val="clear" w:color="auto" w:fill="EEEEEE"/>
            <w:hideMark/>
          </w:tcPr>
          <w:p w:rsidR="007A224F" w:rsidRPr="007A224F" w:rsidRDefault="007A224F" w:rsidP="007A224F">
            <w:pPr>
              <w:spacing w:after="0"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Quantidade anual estimada</w:t>
            </w:r>
          </w:p>
        </w:tc>
        <w:tc>
          <w:tcPr>
            <w:tcW w:w="796" w:type="dxa"/>
            <w:tcBorders>
              <w:top w:val="outset" w:sz="6" w:space="0" w:color="auto"/>
              <w:left w:val="outset" w:sz="6" w:space="0" w:color="auto"/>
              <w:bottom w:val="outset" w:sz="6" w:space="0" w:color="auto"/>
              <w:right w:val="outset" w:sz="6" w:space="0" w:color="auto"/>
            </w:tcBorders>
            <w:shd w:val="clear" w:color="auto" w:fill="EEEEEE"/>
            <w:hideMark/>
          </w:tcPr>
          <w:p w:rsidR="007A224F" w:rsidRPr="007A224F" w:rsidRDefault="007A224F" w:rsidP="007A224F">
            <w:pPr>
              <w:spacing w:after="0"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Valor (R$)</w:t>
            </w:r>
          </w:p>
          <w:p w:rsidR="007A224F" w:rsidRPr="007A224F" w:rsidRDefault="007A224F" w:rsidP="007A224F">
            <w:pPr>
              <w:spacing w:after="0"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 UNITÁRIO </w:t>
            </w:r>
          </w:p>
        </w:tc>
        <w:tc>
          <w:tcPr>
            <w:tcW w:w="785" w:type="dxa"/>
            <w:tcBorders>
              <w:top w:val="outset" w:sz="6" w:space="0" w:color="auto"/>
              <w:left w:val="outset" w:sz="6" w:space="0" w:color="auto"/>
              <w:bottom w:val="outset" w:sz="6" w:space="0" w:color="auto"/>
              <w:right w:val="outset" w:sz="6" w:space="0" w:color="auto"/>
            </w:tcBorders>
            <w:shd w:val="clear" w:color="auto" w:fill="EEEEEE"/>
            <w:hideMark/>
          </w:tcPr>
          <w:p w:rsidR="007A224F" w:rsidRPr="007A224F" w:rsidRDefault="007A224F" w:rsidP="007A224F">
            <w:pPr>
              <w:spacing w:after="0"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Valor (R$)</w:t>
            </w:r>
          </w:p>
          <w:p w:rsidR="007A224F" w:rsidRPr="007A224F" w:rsidRDefault="007A224F" w:rsidP="007A224F">
            <w:pPr>
              <w:spacing w:after="0"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TOTAL </w:t>
            </w:r>
          </w:p>
        </w:tc>
      </w:tr>
      <w:tr w:rsidR="007A224F" w:rsidRPr="007A224F" w:rsidTr="007A224F">
        <w:trPr>
          <w:trHeight w:val="535"/>
          <w:tblCellSpacing w:w="0" w:type="dxa"/>
          <w:jc w:val="center"/>
        </w:trPr>
        <w:tc>
          <w:tcPr>
            <w:tcW w:w="382" w:type="dxa"/>
            <w:vMerge w:val="restart"/>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before="100" w:beforeAutospacing="1" w:after="100" w:afterAutospacing="1" w:line="240" w:lineRule="auto"/>
              <w:jc w:val="center"/>
              <w:rPr>
                <w:rFonts w:ascii="Calibri" w:eastAsia="Times New Roman" w:hAnsi="Calibri" w:cs="Times New Roman"/>
                <w:color w:val="000000"/>
                <w:sz w:val="24"/>
                <w:szCs w:val="24"/>
                <w:lang w:eastAsia="pt-BR"/>
              </w:rPr>
            </w:pPr>
            <w:proofErr w:type="gramStart"/>
            <w:r w:rsidRPr="007A224F">
              <w:rPr>
                <w:rFonts w:ascii="Calibri" w:eastAsia="Times New Roman" w:hAnsi="Calibri" w:cs="Times New Roman"/>
                <w:color w:val="000000"/>
                <w:sz w:val="24"/>
                <w:szCs w:val="24"/>
                <w:lang w:eastAsia="pt-BR"/>
              </w:rPr>
              <w:t>1</w:t>
            </w:r>
            <w:proofErr w:type="gramEnd"/>
          </w:p>
          <w:p w:rsidR="007A224F" w:rsidRPr="007A224F" w:rsidRDefault="007A224F" w:rsidP="007A224F">
            <w:pPr>
              <w:spacing w:before="100" w:beforeAutospacing="1" w:after="100" w:afterAutospacing="1"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p>
        </w:tc>
        <w:tc>
          <w:tcPr>
            <w:tcW w:w="1920" w:type="dxa"/>
            <w:vMerge w:val="restart"/>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xml:space="preserve">Serviços de gerenciamento e controle de aquisição de combustíveis (etanol, gasolina comum e óleo diesel comum/S-10) em rede de postos credenciados em todo território nacional, através da implantação e operação de sistema (software) informatizado e integrado, com utilização de cartão magnético ou </w:t>
            </w:r>
            <w:proofErr w:type="spellStart"/>
            <w:r w:rsidRPr="007A224F">
              <w:rPr>
                <w:rFonts w:ascii="Calibri" w:eastAsia="Times New Roman" w:hAnsi="Calibri" w:cs="Times New Roman"/>
                <w:color w:val="000000"/>
                <w:sz w:val="24"/>
                <w:szCs w:val="24"/>
                <w:lang w:eastAsia="pt-BR"/>
              </w:rPr>
              <w:t>microprocessado</w:t>
            </w:r>
            <w:proofErr w:type="spellEnd"/>
            <w:r w:rsidRPr="007A224F">
              <w:rPr>
                <w:rFonts w:ascii="Calibri" w:eastAsia="Times New Roman" w:hAnsi="Calibri" w:cs="Times New Roman"/>
                <w:color w:val="000000"/>
                <w:sz w:val="24"/>
                <w:szCs w:val="24"/>
                <w:lang w:eastAsia="pt-BR"/>
              </w:rPr>
              <w:t>.</w:t>
            </w:r>
          </w:p>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lastRenderedPageBreak/>
              <w:t> </w:t>
            </w:r>
          </w:p>
        </w:tc>
        <w:tc>
          <w:tcPr>
            <w:tcW w:w="1364"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ind w:left="60" w:right="60"/>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lastRenderedPageBreak/>
              <w:t>1.1. GASOLINA</w:t>
            </w:r>
          </w:p>
        </w:tc>
        <w:tc>
          <w:tcPr>
            <w:tcW w:w="665"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before="100" w:beforeAutospacing="1" w:after="100" w:afterAutospacing="1"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Litro</w:t>
            </w:r>
          </w:p>
        </w:tc>
        <w:tc>
          <w:tcPr>
            <w:tcW w:w="796"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before="100" w:beforeAutospacing="1" w:after="100" w:afterAutospacing="1"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95.000</w:t>
            </w:r>
          </w:p>
        </w:tc>
        <w:tc>
          <w:tcPr>
            <w:tcW w:w="796"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before="100" w:beforeAutospacing="1" w:after="100" w:afterAutospacing="1"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4,63</w:t>
            </w:r>
          </w:p>
        </w:tc>
        <w:tc>
          <w:tcPr>
            <w:tcW w:w="785"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ind w:left="60" w:right="60"/>
              <w:jc w:val="right"/>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439.850,00</w:t>
            </w:r>
          </w:p>
        </w:tc>
      </w:tr>
      <w:tr w:rsidR="007A224F" w:rsidRPr="007A224F" w:rsidTr="007A224F">
        <w:trPr>
          <w:trHeight w:val="535"/>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rPr>
                <w:rFonts w:ascii="Calibri" w:eastAsia="Times New Roman" w:hAnsi="Calibri"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rPr>
                <w:rFonts w:ascii="Calibri" w:eastAsia="Times New Roman" w:hAnsi="Calibri" w:cs="Times New Roman"/>
                <w:color w:val="000000"/>
                <w:sz w:val="24"/>
                <w:szCs w:val="24"/>
                <w:lang w:eastAsia="pt-BR"/>
              </w:rPr>
            </w:pPr>
          </w:p>
        </w:tc>
        <w:tc>
          <w:tcPr>
            <w:tcW w:w="1364"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ind w:left="60" w:right="60"/>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1.2. ETANOL</w:t>
            </w:r>
          </w:p>
        </w:tc>
        <w:tc>
          <w:tcPr>
            <w:tcW w:w="665"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before="100" w:beforeAutospacing="1" w:after="100" w:afterAutospacing="1"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Litro</w:t>
            </w:r>
          </w:p>
        </w:tc>
        <w:tc>
          <w:tcPr>
            <w:tcW w:w="796"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before="100" w:beforeAutospacing="1" w:after="100" w:afterAutospacing="1"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2.000</w:t>
            </w:r>
          </w:p>
        </w:tc>
        <w:tc>
          <w:tcPr>
            <w:tcW w:w="796"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before="100" w:beforeAutospacing="1" w:after="100" w:afterAutospacing="1"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4,02</w:t>
            </w:r>
          </w:p>
        </w:tc>
        <w:tc>
          <w:tcPr>
            <w:tcW w:w="785"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ind w:left="60" w:right="60"/>
              <w:jc w:val="right"/>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8.040,00</w:t>
            </w:r>
          </w:p>
        </w:tc>
      </w:tr>
      <w:tr w:rsidR="007A224F" w:rsidRPr="007A224F" w:rsidTr="007A224F">
        <w:trPr>
          <w:trHeight w:val="535"/>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rPr>
                <w:rFonts w:ascii="Calibri" w:eastAsia="Times New Roman" w:hAnsi="Calibri"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rPr>
                <w:rFonts w:ascii="Calibri" w:eastAsia="Times New Roman" w:hAnsi="Calibri" w:cs="Times New Roman"/>
                <w:color w:val="000000"/>
                <w:sz w:val="24"/>
                <w:szCs w:val="24"/>
                <w:lang w:eastAsia="pt-BR"/>
              </w:rPr>
            </w:pPr>
          </w:p>
        </w:tc>
        <w:tc>
          <w:tcPr>
            <w:tcW w:w="1364"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ind w:left="60" w:right="60"/>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1.3. DIESEL  </w:t>
            </w:r>
          </w:p>
          <w:p w:rsidR="007A224F" w:rsidRPr="007A224F" w:rsidRDefault="007A224F" w:rsidP="007A224F">
            <w:pPr>
              <w:spacing w:after="0" w:line="240" w:lineRule="auto"/>
              <w:ind w:left="60" w:right="60"/>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COMUM/S-10</w:t>
            </w:r>
          </w:p>
        </w:tc>
        <w:tc>
          <w:tcPr>
            <w:tcW w:w="665"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before="100" w:beforeAutospacing="1" w:after="100" w:afterAutospacing="1"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Litro</w:t>
            </w:r>
          </w:p>
        </w:tc>
        <w:tc>
          <w:tcPr>
            <w:tcW w:w="796"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before="100" w:beforeAutospacing="1" w:after="100" w:afterAutospacing="1"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110.000</w:t>
            </w:r>
          </w:p>
        </w:tc>
        <w:tc>
          <w:tcPr>
            <w:tcW w:w="796"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before="100" w:beforeAutospacing="1" w:after="100" w:afterAutospacing="1"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3,87</w:t>
            </w:r>
          </w:p>
        </w:tc>
        <w:tc>
          <w:tcPr>
            <w:tcW w:w="785"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ind w:left="60" w:right="60"/>
              <w:jc w:val="right"/>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425.700,00</w:t>
            </w:r>
          </w:p>
        </w:tc>
      </w:tr>
      <w:tr w:rsidR="007A224F" w:rsidRPr="007A224F" w:rsidTr="007A224F">
        <w:trPr>
          <w:trHeight w:val="535"/>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rPr>
                <w:rFonts w:ascii="Calibri" w:eastAsia="Times New Roman" w:hAnsi="Calibri"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rPr>
                <w:rFonts w:ascii="Calibri" w:eastAsia="Times New Roman" w:hAnsi="Calibri" w:cs="Times New Roman"/>
                <w:color w:val="000000"/>
                <w:sz w:val="24"/>
                <w:szCs w:val="24"/>
                <w:lang w:eastAsia="pt-BR"/>
              </w:rPr>
            </w:pPr>
          </w:p>
        </w:tc>
        <w:tc>
          <w:tcPr>
            <w:tcW w:w="3775" w:type="dxa"/>
            <w:gridSpan w:val="4"/>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ind w:left="60" w:right="60"/>
              <w:jc w:val="right"/>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VALOR TOTAL ESTIMADO COM COMBUSTÍVEL</w:t>
            </w:r>
          </w:p>
        </w:tc>
        <w:tc>
          <w:tcPr>
            <w:tcW w:w="785"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ind w:left="60" w:right="60"/>
              <w:jc w:val="right"/>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873.590,00</w:t>
            </w:r>
          </w:p>
        </w:tc>
      </w:tr>
      <w:tr w:rsidR="007A224F" w:rsidRPr="007A224F" w:rsidTr="007A224F">
        <w:trPr>
          <w:trHeight w:val="535"/>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rPr>
                <w:rFonts w:ascii="Calibri" w:eastAsia="Times New Roman" w:hAnsi="Calibri"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rPr>
                <w:rFonts w:ascii="Calibri" w:eastAsia="Times New Roman" w:hAnsi="Calibri" w:cs="Times New Roman"/>
                <w:color w:val="000000"/>
                <w:sz w:val="24"/>
                <w:szCs w:val="24"/>
                <w:lang w:eastAsia="pt-BR"/>
              </w:rPr>
            </w:pPr>
          </w:p>
        </w:tc>
        <w:tc>
          <w:tcPr>
            <w:tcW w:w="2869" w:type="dxa"/>
            <w:gridSpan w:val="3"/>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ind w:left="60" w:right="60"/>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VALOR DO DESCONTO</w:t>
            </w:r>
          </w:p>
        </w:tc>
        <w:tc>
          <w:tcPr>
            <w:tcW w:w="796"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before="100" w:beforeAutospacing="1" w:after="100" w:afterAutospacing="1"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w:t>
            </w:r>
          </w:p>
        </w:tc>
        <w:tc>
          <w:tcPr>
            <w:tcW w:w="785"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p>
        </w:tc>
      </w:tr>
      <w:tr w:rsidR="007A224F" w:rsidRPr="007A224F" w:rsidTr="007A224F">
        <w:trPr>
          <w:trHeight w:val="535"/>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rPr>
                <w:rFonts w:ascii="Calibri" w:eastAsia="Times New Roman" w:hAnsi="Calibri"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rPr>
                <w:rFonts w:ascii="Calibri" w:eastAsia="Times New Roman" w:hAnsi="Calibri" w:cs="Times New Roman"/>
                <w:color w:val="000000"/>
                <w:sz w:val="24"/>
                <w:szCs w:val="24"/>
                <w:lang w:eastAsia="pt-BR"/>
              </w:rPr>
            </w:pPr>
          </w:p>
        </w:tc>
        <w:tc>
          <w:tcPr>
            <w:tcW w:w="3775" w:type="dxa"/>
            <w:gridSpan w:val="4"/>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ind w:left="60" w:right="60"/>
              <w:jc w:val="right"/>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VALOR TOTAL COM DESCONTO</w:t>
            </w:r>
          </w:p>
        </w:tc>
        <w:tc>
          <w:tcPr>
            <w:tcW w:w="785"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p>
        </w:tc>
      </w:tr>
      <w:tr w:rsidR="007A224F" w:rsidRPr="007A224F" w:rsidTr="007A224F">
        <w:trPr>
          <w:trHeight w:val="535"/>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rPr>
                <w:rFonts w:ascii="Calibri" w:eastAsia="Times New Roman" w:hAnsi="Calibri"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rPr>
                <w:rFonts w:ascii="Calibri" w:eastAsia="Times New Roman" w:hAnsi="Calibri" w:cs="Times New Roman"/>
                <w:color w:val="000000"/>
                <w:sz w:val="24"/>
                <w:szCs w:val="24"/>
                <w:lang w:eastAsia="pt-BR"/>
              </w:rPr>
            </w:pPr>
          </w:p>
        </w:tc>
        <w:tc>
          <w:tcPr>
            <w:tcW w:w="2869" w:type="dxa"/>
            <w:gridSpan w:val="3"/>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ind w:left="60" w:right="60"/>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1.4. TAXA DE ADMINISTRAÇÃO</w:t>
            </w:r>
          </w:p>
        </w:tc>
        <w:tc>
          <w:tcPr>
            <w:tcW w:w="796"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before="100" w:beforeAutospacing="1" w:after="100" w:afterAutospacing="1"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w:t>
            </w:r>
          </w:p>
        </w:tc>
        <w:tc>
          <w:tcPr>
            <w:tcW w:w="785"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p>
        </w:tc>
      </w:tr>
      <w:tr w:rsidR="007A224F" w:rsidRPr="007A224F" w:rsidTr="007A224F">
        <w:trPr>
          <w:trHeight w:val="185"/>
          <w:tblCellSpacing w:w="0" w:type="dxa"/>
          <w:jc w:val="center"/>
        </w:trPr>
        <w:tc>
          <w:tcPr>
            <w:tcW w:w="6164" w:type="dxa"/>
            <w:gridSpan w:val="6"/>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ind w:left="60" w:right="60"/>
              <w:jc w:val="right"/>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lastRenderedPageBreak/>
              <w:t> </w:t>
            </w:r>
          </w:p>
          <w:p w:rsidR="007A224F" w:rsidRPr="007A224F" w:rsidRDefault="007A224F" w:rsidP="007A224F">
            <w:pPr>
              <w:spacing w:after="0" w:line="240" w:lineRule="auto"/>
              <w:ind w:left="60" w:right="60"/>
              <w:jc w:val="right"/>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 xml:space="preserve">VALOR TOTAL (anual) do ITEM </w:t>
            </w:r>
            <w:proofErr w:type="gramStart"/>
            <w:r w:rsidRPr="007A224F">
              <w:rPr>
                <w:rFonts w:ascii="Calibri" w:eastAsia="Times New Roman" w:hAnsi="Calibri" w:cs="Times New Roman"/>
                <w:b/>
                <w:bCs/>
                <w:color w:val="000000"/>
                <w:sz w:val="24"/>
                <w:szCs w:val="24"/>
                <w:lang w:eastAsia="pt-BR"/>
              </w:rPr>
              <w:t>1</w:t>
            </w:r>
            <w:proofErr w:type="gramEnd"/>
            <w:r w:rsidRPr="007A224F">
              <w:rPr>
                <w:rFonts w:ascii="Calibri" w:eastAsia="Times New Roman" w:hAnsi="Calibri" w:cs="Times New Roman"/>
                <w:b/>
                <w:bCs/>
                <w:color w:val="000000"/>
                <w:sz w:val="24"/>
                <w:szCs w:val="24"/>
                <w:lang w:eastAsia="pt-BR"/>
              </w:rPr>
              <w:t> (R$)</w:t>
            </w:r>
          </w:p>
          <w:p w:rsidR="007A224F" w:rsidRPr="007A224F" w:rsidRDefault="007A224F" w:rsidP="007A224F">
            <w:pPr>
              <w:spacing w:after="0" w:line="185" w:lineRule="atLeast"/>
              <w:ind w:left="60" w:right="60"/>
              <w:jc w:val="right"/>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p>
        </w:tc>
        <w:tc>
          <w:tcPr>
            <w:tcW w:w="785"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185" w:lineRule="atLeast"/>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p>
        </w:tc>
      </w:tr>
      <w:tr w:rsidR="007A224F" w:rsidRPr="007A224F" w:rsidTr="007A224F">
        <w:trPr>
          <w:trHeight w:val="185"/>
          <w:tblCellSpacing w:w="0" w:type="dxa"/>
          <w:jc w:val="center"/>
        </w:trPr>
        <w:tc>
          <w:tcPr>
            <w:tcW w:w="6164" w:type="dxa"/>
            <w:gridSpan w:val="6"/>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240" w:lineRule="auto"/>
              <w:ind w:left="60" w:right="60"/>
              <w:jc w:val="right"/>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p>
          <w:p w:rsidR="007A224F" w:rsidRPr="007A224F" w:rsidRDefault="007A224F" w:rsidP="007A224F">
            <w:pPr>
              <w:spacing w:after="0" w:line="240" w:lineRule="auto"/>
              <w:ind w:left="60" w:right="60"/>
              <w:jc w:val="right"/>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VALOR MENSAL (R$)</w:t>
            </w:r>
          </w:p>
          <w:p w:rsidR="007A224F" w:rsidRPr="007A224F" w:rsidRDefault="007A224F" w:rsidP="007A224F">
            <w:pPr>
              <w:spacing w:after="0" w:line="185" w:lineRule="atLeast"/>
              <w:ind w:left="60" w:right="60"/>
              <w:jc w:val="right"/>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p>
        </w:tc>
        <w:tc>
          <w:tcPr>
            <w:tcW w:w="785"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after="0" w:line="185" w:lineRule="atLeast"/>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p>
        </w:tc>
      </w:tr>
    </w:tbl>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p>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2</w:t>
      </w:r>
      <w:r w:rsidRPr="007A224F">
        <w:rPr>
          <w:rFonts w:ascii="Calibri" w:eastAsia="Times New Roman" w:hAnsi="Calibri" w:cs="Times New Roman"/>
          <w:color w:val="000000"/>
          <w:sz w:val="24"/>
          <w:szCs w:val="24"/>
          <w:lang w:eastAsia="pt-BR"/>
        </w:rPr>
        <w:t xml:space="preserve"> – Dispor de instalações, aparelhamento e </w:t>
      </w:r>
      <w:proofErr w:type="gramStart"/>
      <w:r w:rsidRPr="007A224F">
        <w:rPr>
          <w:rFonts w:ascii="Calibri" w:eastAsia="Times New Roman" w:hAnsi="Calibri" w:cs="Times New Roman"/>
          <w:color w:val="000000"/>
          <w:sz w:val="24"/>
          <w:szCs w:val="24"/>
          <w:lang w:eastAsia="pt-BR"/>
        </w:rPr>
        <w:t>pessoal técnico adequados</w:t>
      </w:r>
      <w:proofErr w:type="gramEnd"/>
      <w:r w:rsidRPr="007A224F">
        <w:rPr>
          <w:rFonts w:ascii="Calibri" w:eastAsia="Times New Roman" w:hAnsi="Calibri" w:cs="Times New Roman"/>
          <w:color w:val="000000"/>
          <w:sz w:val="24"/>
          <w:szCs w:val="24"/>
          <w:lang w:eastAsia="pt-BR"/>
        </w:rPr>
        <w:t xml:space="preserve"> e disponíveis para a realização do objeto da licitação para a execução contratual;</w:t>
      </w:r>
    </w:p>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3 </w:t>
      </w:r>
      <w:r w:rsidRPr="007A224F">
        <w:rPr>
          <w:rFonts w:ascii="Calibri" w:eastAsia="Times New Roman" w:hAnsi="Calibri" w:cs="Times New Roman"/>
          <w:color w:val="000000"/>
          <w:sz w:val="24"/>
          <w:szCs w:val="24"/>
          <w:lang w:eastAsia="pt-BR"/>
        </w:rPr>
        <w:t>–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4</w:t>
      </w:r>
      <w:r w:rsidRPr="007A224F">
        <w:rPr>
          <w:rFonts w:ascii="Calibri" w:eastAsia="Times New Roman" w:hAnsi="Calibri" w:cs="Times New Roman"/>
          <w:color w:val="000000"/>
          <w:sz w:val="24"/>
          <w:szCs w:val="24"/>
          <w:lang w:eastAsia="pt-BR"/>
        </w:rPr>
        <w:t> – Esta proposta é válida por 90 dias, no mínimo, a contar da data de sua apresentação;</w:t>
      </w:r>
    </w:p>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5</w:t>
      </w:r>
      <w:r w:rsidRPr="007A224F">
        <w:rPr>
          <w:rFonts w:ascii="Calibri" w:eastAsia="Times New Roman" w:hAnsi="Calibri" w:cs="Times New Roman"/>
          <w:color w:val="000000"/>
          <w:sz w:val="24"/>
          <w:szCs w:val="24"/>
          <w:lang w:eastAsia="pt-BR"/>
        </w:rPr>
        <w:t> – Os serviços serão iniciados a partir da vigência do contrato.</w:t>
      </w:r>
    </w:p>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6</w:t>
      </w:r>
      <w:r w:rsidRPr="007A224F">
        <w:rPr>
          <w:rFonts w:ascii="Calibri" w:eastAsia="Times New Roman" w:hAnsi="Calibri" w:cs="Times New Roman"/>
          <w:color w:val="000000"/>
          <w:sz w:val="24"/>
          <w:szCs w:val="24"/>
          <w:lang w:eastAsia="pt-BR"/>
        </w:rPr>
        <w:t> – Os pagamentos deverão ser creditados à conta corrente n° ________, agência ________, Banco ________.</w:t>
      </w:r>
    </w:p>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7</w:t>
      </w:r>
      <w:r w:rsidRPr="007A224F">
        <w:rPr>
          <w:rFonts w:ascii="Calibri" w:eastAsia="Times New Roman" w:hAnsi="Calibri" w:cs="Times New Roman"/>
          <w:color w:val="000000"/>
          <w:sz w:val="24"/>
          <w:szCs w:val="24"/>
          <w:lang w:eastAsia="pt-BR"/>
        </w:rPr>
        <w:t xml:space="preserve"> – O responsável pela assinatura do Contrato, é </w:t>
      </w:r>
      <w:proofErr w:type="gramStart"/>
      <w:r w:rsidRPr="007A224F">
        <w:rPr>
          <w:rFonts w:ascii="Calibri" w:eastAsia="Times New Roman" w:hAnsi="Calibri" w:cs="Times New Roman"/>
          <w:color w:val="000000"/>
          <w:sz w:val="24"/>
          <w:szCs w:val="24"/>
          <w:lang w:eastAsia="pt-BR"/>
        </w:rPr>
        <w:t>o(</w:t>
      </w:r>
      <w:proofErr w:type="gramEnd"/>
      <w:r w:rsidRPr="007A224F">
        <w:rPr>
          <w:rFonts w:ascii="Calibri" w:eastAsia="Times New Roman" w:hAnsi="Calibri" w:cs="Times New Roman"/>
          <w:color w:val="000000"/>
          <w:sz w:val="24"/>
          <w:szCs w:val="24"/>
          <w:lang w:eastAsia="pt-BR"/>
        </w:rPr>
        <w:t>a) Sr(a) ________________RG nº ___________________ CPF nº _______________, endereço _________________.</w:t>
      </w:r>
    </w:p>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b/>
          <w:bCs/>
          <w:color w:val="000000"/>
          <w:sz w:val="24"/>
          <w:szCs w:val="24"/>
          <w:lang w:eastAsia="pt-BR"/>
        </w:rPr>
        <w:t>8</w:t>
      </w:r>
      <w:r w:rsidRPr="007A224F">
        <w:rPr>
          <w:rFonts w:ascii="Calibri" w:eastAsia="Times New Roman" w:hAnsi="Calibri" w:cs="Times New Roman"/>
          <w:color w:val="000000"/>
          <w:sz w:val="24"/>
          <w:szCs w:val="24"/>
          <w:lang w:eastAsia="pt-BR"/>
        </w:rPr>
        <w:t> – Os contatos poderão ser efetuados através do(s) telefone (s) ________ e do e-mail __________________.</w:t>
      </w:r>
    </w:p>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p>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Declaramos que os preços contidos nesta proposta incluem todos os custos e despesas referentes ao objeto da licitação, tais como: custos diretos e indiretos, tributos incidentes, taxa de administração, transporte, mão de obra, encargos sociais, trabalhistas, seguros, lucro e outros necessários ao cumprimento integral do objeto.</w:t>
      </w:r>
    </w:p>
    <w:p w:rsidR="007A224F" w:rsidRPr="007A224F" w:rsidRDefault="007A224F" w:rsidP="007A224F">
      <w:pPr>
        <w:spacing w:before="120" w:after="120" w:line="240" w:lineRule="auto"/>
        <w:ind w:left="120" w:right="120"/>
        <w:jc w:val="both"/>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p>
    <w:tbl>
      <w:tblPr>
        <w:tblW w:w="2662" w:type="dxa"/>
        <w:jc w:val="center"/>
        <w:tblCellSpacing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62"/>
      </w:tblGrid>
      <w:tr w:rsidR="007A224F" w:rsidRPr="007A224F" w:rsidTr="007A224F">
        <w:trPr>
          <w:tblCellSpacing w:w="6" w:type="dxa"/>
          <w:jc w:val="center"/>
        </w:trPr>
        <w:tc>
          <w:tcPr>
            <w:tcW w:w="2596" w:type="dxa"/>
            <w:tcBorders>
              <w:top w:val="outset" w:sz="6" w:space="0" w:color="auto"/>
              <w:left w:val="outset" w:sz="6" w:space="0" w:color="auto"/>
              <w:bottom w:val="outset" w:sz="6" w:space="0" w:color="auto"/>
              <w:right w:val="outset" w:sz="6" w:space="0" w:color="auto"/>
            </w:tcBorders>
            <w:vAlign w:val="center"/>
            <w:hideMark/>
          </w:tcPr>
          <w:p w:rsidR="007A224F" w:rsidRPr="007A224F" w:rsidRDefault="007A224F" w:rsidP="007A224F">
            <w:pPr>
              <w:spacing w:before="100" w:beforeAutospacing="1" w:after="100" w:afterAutospacing="1" w:line="240" w:lineRule="auto"/>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CARIMBO PADRONIZADO CNPJ</w:t>
            </w:r>
          </w:p>
        </w:tc>
      </w:tr>
    </w:tbl>
    <w:p w:rsidR="007A224F" w:rsidRPr="007A224F" w:rsidRDefault="007A224F" w:rsidP="007A224F">
      <w:pPr>
        <w:spacing w:after="0" w:line="240" w:lineRule="auto"/>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p>
    <w:p w:rsidR="007A224F" w:rsidRPr="007A224F" w:rsidRDefault="007A224F" w:rsidP="007A224F">
      <w:pPr>
        <w:spacing w:after="0" w:line="240" w:lineRule="auto"/>
        <w:ind w:left="60" w:right="60"/>
        <w:jc w:val="right"/>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br/>
        <w:t>(localidade e data)</w:t>
      </w:r>
    </w:p>
    <w:p w:rsidR="007A224F" w:rsidRPr="007A224F" w:rsidRDefault="007A224F" w:rsidP="007A224F">
      <w:pPr>
        <w:spacing w:after="0" w:line="240" w:lineRule="auto"/>
        <w:ind w:left="60" w:right="60"/>
        <w:jc w:val="right"/>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p>
    <w:p w:rsidR="007A224F" w:rsidRPr="007A224F" w:rsidRDefault="007A224F" w:rsidP="007A224F">
      <w:pPr>
        <w:spacing w:after="0"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 </w:t>
      </w:r>
      <w:r w:rsidRPr="007A224F">
        <w:rPr>
          <w:rFonts w:ascii="Calibri" w:eastAsia="Times New Roman" w:hAnsi="Calibri" w:cs="Times New Roman"/>
          <w:color w:val="000000"/>
          <w:sz w:val="24"/>
          <w:szCs w:val="24"/>
          <w:lang w:eastAsia="pt-BR"/>
        </w:rPr>
        <w:br/>
      </w:r>
      <w:r w:rsidRPr="007A224F">
        <w:rPr>
          <w:rFonts w:ascii="Calibri" w:eastAsia="Times New Roman" w:hAnsi="Calibri" w:cs="Times New Roman"/>
          <w:color w:val="000000"/>
          <w:sz w:val="24"/>
          <w:szCs w:val="24"/>
          <w:lang w:eastAsia="pt-BR"/>
        </w:rPr>
        <w:br/>
        <w:t>Assinatura do Representante da Licitante</w:t>
      </w:r>
    </w:p>
    <w:p w:rsidR="007A224F" w:rsidRPr="007A224F" w:rsidRDefault="007A224F" w:rsidP="007A224F">
      <w:pPr>
        <w:spacing w:after="0" w:line="240" w:lineRule="auto"/>
        <w:jc w:val="center"/>
        <w:rPr>
          <w:rFonts w:ascii="Calibri" w:eastAsia="Times New Roman" w:hAnsi="Calibri" w:cs="Times New Roman"/>
          <w:color w:val="000000"/>
          <w:sz w:val="24"/>
          <w:szCs w:val="24"/>
          <w:lang w:eastAsia="pt-BR"/>
        </w:rPr>
      </w:pPr>
      <w:r w:rsidRPr="007A224F">
        <w:rPr>
          <w:rFonts w:ascii="Calibri" w:eastAsia="Times New Roman" w:hAnsi="Calibri" w:cs="Times New Roman"/>
          <w:color w:val="000000"/>
          <w:sz w:val="24"/>
          <w:szCs w:val="24"/>
          <w:lang w:eastAsia="pt-BR"/>
        </w:rPr>
        <w:t>Nome e CPF</w:t>
      </w:r>
    </w:p>
    <w:p w:rsidR="00382DFD" w:rsidRPr="007A224F" w:rsidRDefault="00382DFD">
      <w:pPr>
        <w:rPr>
          <w:rFonts w:ascii="Calibri" w:hAnsi="Calibri"/>
          <w:sz w:val="24"/>
          <w:szCs w:val="24"/>
        </w:rPr>
      </w:pPr>
    </w:p>
    <w:sectPr w:rsidR="00382DFD" w:rsidRPr="007A224F" w:rsidSect="00382DF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0E6F0F"/>
    <w:rsid w:val="000E6F0F"/>
    <w:rsid w:val="00382DFD"/>
    <w:rsid w:val="007A22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DFD"/>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7A224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A224F"/>
    <w:rPr>
      <w:b/>
      <w:bCs/>
    </w:rPr>
  </w:style>
  <w:style w:type="paragraph" w:customStyle="1" w:styleId="textojustificado">
    <w:name w:val="texto_justificado"/>
    <w:basedOn w:val="Normal"/>
    <w:rsid w:val="007A224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unhideWhenUsed/>
    <w:rsid w:val="007A224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esquerda">
    <w:name w:val="tabela_texto_alinhado_esquerda"/>
    <w:basedOn w:val="Normal"/>
    <w:rsid w:val="007A224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7A224F"/>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2033721296">
      <w:bodyDiv w:val="1"/>
      <w:marLeft w:val="0"/>
      <w:marRight w:val="0"/>
      <w:marTop w:val="0"/>
      <w:marBottom w:val="0"/>
      <w:divBdr>
        <w:top w:val="none" w:sz="0" w:space="0" w:color="auto"/>
        <w:left w:val="none" w:sz="0" w:space="0" w:color="auto"/>
        <w:bottom w:val="none" w:sz="0" w:space="0" w:color="auto"/>
        <w:right w:val="none" w:sz="0" w:space="0" w:color="auto"/>
      </w:divBdr>
      <w:divsChild>
        <w:div w:id="21345185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455</Words>
  <Characters>2461</Characters>
  <Application>Microsoft Office Word</Application>
  <DocSecurity>0</DocSecurity>
  <Lines>20</Lines>
  <Paragraphs>5</Paragraphs>
  <ScaleCrop>false</ScaleCrop>
  <Company>Hewlett-Packard Company</Company>
  <LinksUpToDate>false</LinksUpToDate>
  <CharactersWithSpaces>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ADAIR JOSE DA SILVA</dc:creator>
  <cp:lastModifiedBy>ADAIR JOSE DA SILVA</cp:lastModifiedBy>
  <cp:revision>2</cp:revision>
  <dcterms:created xsi:type="dcterms:W3CDTF">2019-04-29T14:35:00Z</dcterms:created>
  <dcterms:modified xsi:type="dcterms:W3CDTF">2019-04-29T14:38:00Z</dcterms:modified>
</cp:coreProperties>
</file>