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1D" w:rsidRDefault="009E501D" w:rsidP="009E501D">
      <w:pPr>
        <w:pStyle w:val="TextosemFormatao1"/>
        <w:numPr>
          <w:ilvl w:val="0"/>
          <w:numId w:val="1"/>
        </w:numPr>
        <w:spacing w:line="360" w:lineRule="auto"/>
        <w:jc w:val="center"/>
        <w:rPr>
          <w:rFonts w:ascii="Arial" w:eastAsia="MS Mincho" w:hAnsi="Arial" w:cs="Arial"/>
          <w:b/>
          <w:bCs/>
          <w:sz w:val="28"/>
        </w:rPr>
      </w:pPr>
      <w:r>
        <w:rPr>
          <w:rFonts w:ascii="Arial" w:eastAsia="MS Mincho" w:hAnsi="Arial" w:cs="Arial"/>
          <w:b/>
          <w:bCs/>
          <w:sz w:val="28"/>
        </w:rPr>
        <w:t>E</w:t>
      </w:r>
      <w:r w:rsidR="0059585D">
        <w:rPr>
          <w:rFonts w:ascii="Arial" w:eastAsia="MS Mincho" w:hAnsi="Arial" w:cs="Arial"/>
          <w:b/>
          <w:bCs/>
          <w:sz w:val="28"/>
        </w:rPr>
        <w:t xml:space="preserve">DITAL PREGÃO ELETRÔNICO SRP nº </w:t>
      </w:r>
      <w:r w:rsidR="007B3475">
        <w:rPr>
          <w:rFonts w:ascii="Arial" w:eastAsia="MS Mincho" w:hAnsi="Arial" w:cs="Arial"/>
          <w:b/>
          <w:bCs/>
          <w:sz w:val="28"/>
        </w:rPr>
        <w:t>22</w:t>
      </w:r>
      <w:r>
        <w:rPr>
          <w:rFonts w:ascii="Arial" w:eastAsia="MS Mincho" w:hAnsi="Arial" w:cs="Arial"/>
          <w:b/>
          <w:bCs/>
          <w:sz w:val="28"/>
        </w:rPr>
        <w:t>/201</w:t>
      </w:r>
      <w:r w:rsidR="0059585D">
        <w:rPr>
          <w:rFonts w:ascii="Arial" w:eastAsia="MS Mincho" w:hAnsi="Arial" w:cs="Arial"/>
          <w:b/>
          <w:bCs/>
          <w:sz w:val="28"/>
        </w:rPr>
        <w:t>6</w:t>
      </w:r>
    </w:p>
    <w:p w:rsidR="007B3475" w:rsidRPr="007B3475" w:rsidRDefault="009E501D" w:rsidP="007B3475">
      <w:pPr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 xml:space="preserve">PROCESSO nº </w:t>
      </w:r>
      <w:r w:rsidR="007B3475" w:rsidRPr="007B3475">
        <w:rPr>
          <w:rFonts w:ascii="Arial" w:eastAsia="MS Mincho" w:hAnsi="Arial" w:cs="Arial"/>
          <w:b/>
          <w:bCs/>
          <w:sz w:val="24"/>
        </w:rPr>
        <w:t>08335.040375/2016-16</w:t>
      </w:r>
    </w:p>
    <w:p w:rsidR="009E501D" w:rsidRDefault="009E501D" w:rsidP="009E501D">
      <w:pPr>
        <w:pStyle w:val="TextosemFormatao1"/>
        <w:numPr>
          <w:ilvl w:val="0"/>
          <w:numId w:val="1"/>
        </w:numPr>
        <w:spacing w:line="360" w:lineRule="auto"/>
        <w:jc w:val="center"/>
        <w:rPr>
          <w:rFonts w:ascii="Arial" w:eastAsia="MS Mincho" w:hAnsi="Arial" w:cs="Arial"/>
          <w:b/>
          <w:bCs/>
          <w:sz w:val="24"/>
        </w:rPr>
      </w:pPr>
    </w:p>
    <w:p w:rsidR="00260AF0" w:rsidRPr="00260AF0" w:rsidRDefault="00260AF0" w:rsidP="00AC23C9">
      <w:pPr>
        <w:jc w:val="center"/>
        <w:rPr>
          <w:b/>
        </w:rPr>
      </w:pPr>
      <w:r w:rsidRPr="00260AF0">
        <w:rPr>
          <w:b/>
        </w:rPr>
        <w:t>ANEXO II</w:t>
      </w:r>
      <w:r w:rsidR="0059585D">
        <w:rPr>
          <w:b/>
        </w:rPr>
        <w:t>I</w:t>
      </w:r>
    </w:p>
    <w:p w:rsidR="00260AF0" w:rsidRPr="00260AF0" w:rsidRDefault="009E501D" w:rsidP="009E501D">
      <w:pPr>
        <w:jc w:val="center"/>
        <w:rPr>
          <w:b/>
        </w:rPr>
      </w:pPr>
      <w:r>
        <w:rPr>
          <w:b/>
        </w:rPr>
        <w:t xml:space="preserve">MODELO DE </w:t>
      </w:r>
      <w:r w:rsidR="00260AF0" w:rsidRPr="00260AF0">
        <w:rPr>
          <w:b/>
        </w:rPr>
        <w:t>PLANILHA DE CUSTO E FORMAÇÃO DE PREÇO</w:t>
      </w:r>
    </w:p>
    <w:p w:rsidR="00260AF0" w:rsidRPr="00260AF0" w:rsidRDefault="00260AF0" w:rsidP="0059585D">
      <w:pPr>
        <w:jc w:val="both"/>
        <w:rPr>
          <w:b/>
          <w:bCs/>
        </w:rPr>
      </w:pPr>
      <w:r w:rsidRPr="00260AF0">
        <w:rPr>
          <w:b/>
          <w:bCs/>
        </w:rPr>
        <w:t xml:space="preserve">Nota: Essa planilha deverá ser adaptada às características do serviço contratado em cada </w:t>
      </w:r>
      <w:r w:rsidR="0059585D">
        <w:rPr>
          <w:b/>
          <w:bCs/>
        </w:rPr>
        <w:t>posto, conforme as peculiaridades descritas no quadro contido no subitem 1.1 do Termo de Referência</w:t>
      </w:r>
      <w:r w:rsidRPr="00260AF0">
        <w:rPr>
          <w:b/>
          <w:bCs/>
        </w:rPr>
        <w:t>. </w:t>
      </w:r>
    </w:p>
    <w:tbl>
      <w:tblPr>
        <w:tblW w:w="0" w:type="auto"/>
        <w:tblInd w:w="108" w:type="dxa"/>
        <w:tblLayout w:type="fixed"/>
        <w:tblLook w:val="0000"/>
      </w:tblPr>
      <w:tblGrid>
        <w:gridCol w:w="4170"/>
        <w:gridCol w:w="5190"/>
      </w:tblGrid>
      <w:tr w:rsidR="00260AF0" w:rsidRPr="00260AF0" w:rsidTr="0078638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Nº Processo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Licitação Nº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59585D">
            <w:pPr>
              <w:jc w:val="both"/>
            </w:pPr>
            <w:r w:rsidRPr="00260AF0">
              <w:t>ITEM DA LICITAÇÃO</w:t>
            </w:r>
            <w:r w:rsidR="0059585D">
              <w:t xml:space="preserve"> (REALIZAR UM CÁLCULO PARA CADA LOCALIDADE DE ATUAÇÃO)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</w:tbl>
    <w:p w:rsidR="00260AF0" w:rsidRPr="00260AF0" w:rsidRDefault="00260AF0" w:rsidP="00260AF0"/>
    <w:p w:rsidR="00260AF0" w:rsidRPr="00260AF0" w:rsidRDefault="00260AF0" w:rsidP="00260AF0">
      <w:r w:rsidRPr="00260AF0">
        <w:t>Dia ___/___/_____ às ___:___ horas</w:t>
      </w:r>
    </w:p>
    <w:p w:rsidR="00260AF0" w:rsidRPr="00260AF0" w:rsidRDefault="00260AF0" w:rsidP="00260AF0"/>
    <w:p w:rsidR="00260AF0" w:rsidRPr="00260AF0" w:rsidRDefault="00260AF0" w:rsidP="00260AF0">
      <w:r w:rsidRPr="00260AF0">
        <w:t>Discriminação dos Serviços (dados referentes à contratação)</w:t>
      </w:r>
    </w:p>
    <w:tbl>
      <w:tblPr>
        <w:tblW w:w="0" w:type="auto"/>
        <w:tblInd w:w="123" w:type="dxa"/>
        <w:tblLayout w:type="fixed"/>
        <w:tblLook w:val="0000"/>
      </w:tblPr>
      <w:tblGrid>
        <w:gridCol w:w="660"/>
        <w:gridCol w:w="6525"/>
        <w:gridCol w:w="2140"/>
      </w:tblGrid>
      <w:tr w:rsidR="00260AF0" w:rsidRPr="00260AF0" w:rsidTr="0078638C">
        <w:trPr>
          <w:trHeight w:val="3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Data de apresentação da proposta (dia/mês/ano)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1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B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Município/UF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22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C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Ano Acordo, Convenção ou Sentença Normativa em Dissídio Coletivo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16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Tipo de serviço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29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E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Unidade de medida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14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F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Quantidade (total) a contratar (em função da unidade de medida)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3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G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Nº de meses de execução contratual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</w:tbl>
    <w:p w:rsidR="00260AF0" w:rsidRPr="00260AF0" w:rsidRDefault="00260AF0" w:rsidP="00260AF0"/>
    <w:tbl>
      <w:tblPr>
        <w:tblW w:w="0" w:type="auto"/>
        <w:tblInd w:w="108" w:type="dxa"/>
        <w:tblLayout w:type="fixed"/>
        <w:tblLook w:val="0000"/>
      </w:tblPr>
      <w:tblGrid>
        <w:gridCol w:w="600"/>
        <w:gridCol w:w="6600"/>
        <w:gridCol w:w="2140"/>
      </w:tblGrid>
      <w:tr w:rsidR="00260AF0" w:rsidRPr="00260AF0" w:rsidTr="0078638C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Pr>
              <w:rPr>
                <w:b/>
              </w:rPr>
            </w:pPr>
            <w:proofErr w:type="gramStart"/>
            <w:r w:rsidRPr="00260AF0">
              <w:rPr>
                <w:b/>
              </w:rPr>
              <w:t>1</w:t>
            </w:r>
            <w:proofErr w:type="gramEnd"/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 xml:space="preserve">Tipo de serviço </w:t>
            </w:r>
            <w:proofErr w:type="gramStart"/>
            <w:r w:rsidRPr="00260AF0">
              <w:rPr>
                <w:b/>
              </w:rPr>
              <w:t xml:space="preserve">(                                            </w:t>
            </w:r>
            <w:proofErr w:type="gramEnd"/>
            <w:r w:rsidRPr="00260AF0">
              <w:rPr>
                <w:b/>
              </w:rPr>
              <w:t>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Quantidade</w:t>
            </w:r>
          </w:p>
        </w:tc>
      </w:tr>
      <w:tr w:rsidR="00260AF0" w:rsidRPr="00260AF0" w:rsidTr="0078638C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roofErr w:type="gramStart"/>
            <w:r w:rsidRPr="00260AF0">
              <w:t>2</w:t>
            </w:r>
            <w:proofErr w:type="gramEnd"/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Salário mínimo oficial vigente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roofErr w:type="gramStart"/>
            <w:r w:rsidRPr="00260AF0">
              <w:t>3</w:t>
            </w:r>
            <w:proofErr w:type="gramEnd"/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Categoria profissional (vinculada à execução contratual)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  <w:tr w:rsidR="00260AF0" w:rsidRPr="00260AF0" w:rsidTr="0078638C">
        <w:trPr>
          <w:trHeight w:val="3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roofErr w:type="gramStart"/>
            <w:r w:rsidRPr="00260AF0">
              <w:t>4</w:t>
            </w:r>
            <w:proofErr w:type="gramEnd"/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Data base da categoria (dia/mês/ano)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AF0" w:rsidRPr="00260AF0" w:rsidRDefault="00260AF0" w:rsidP="00260AF0"/>
        </w:tc>
      </w:tr>
    </w:tbl>
    <w:p w:rsidR="00260AF0" w:rsidRPr="00260AF0" w:rsidRDefault="00260AF0" w:rsidP="00260AF0">
      <w:pPr>
        <w:rPr>
          <w:i/>
        </w:rPr>
      </w:pPr>
      <w:r w:rsidRPr="00260AF0">
        <w:rPr>
          <w:b/>
          <w:i/>
        </w:rPr>
        <w:t>Nota:</w:t>
      </w:r>
      <w:r w:rsidRPr="00260AF0">
        <w:rPr>
          <w:i/>
        </w:rPr>
        <w:t xml:space="preserve"> Deverão ser informados os valores unitários por empregado.</w:t>
      </w:r>
    </w:p>
    <w:p w:rsidR="00260AF0" w:rsidRPr="00260AF0" w:rsidRDefault="00260AF0" w:rsidP="00260AF0"/>
    <w:tbl>
      <w:tblPr>
        <w:tblW w:w="0" w:type="auto"/>
        <w:tblInd w:w="93" w:type="dxa"/>
        <w:tblLayout w:type="fixed"/>
        <w:tblLook w:val="0000"/>
      </w:tblPr>
      <w:tblGrid>
        <w:gridCol w:w="615"/>
        <w:gridCol w:w="5130"/>
        <w:gridCol w:w="1470"/>
        <w:gridCol w:w="2145"/>
      </w:tblGrid>
      <w:tr w:rsidR="00260AF0" w:rsidRPr="00260AF0" w:rsidTr="0078638C">
        <w:trPr>
          <w:trHeight w:val="31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I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0A1F" w:rsidP="00260AF0">
            <w:pPr>
              <w:rPr>
                <w:b/>
              </w:rPr>
            </w:pPr>
            <w:r>
              <w:rPr>
                <w:b/>
              </w:rPr>
              <w:t xml:space="preserve">Composição da </w:t>
            </w:r>
            <w:r w:rsidR="00260AF0" w:rsidRPr="00260AF0">
              <w:rPr>
                <w:b/>
              </w:rPr>
              <w:t>Remuneração: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Valor (R$)</w:t>
            </w:r>
          </w:p>
        </w:tc>
      </w:tr>
      <w:tr w:rsidR="00260AF0" w:rsidRPr="00260AF0" w:rsidTr="0078638C">
        <w:trPr>
          <w:trHeight w:val="34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lastRenderedPageBreak/>
              <w:t>A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Salário</w:t>
            </w:r>
            <w:r w:rsidR="0059585D">
              <w:t xml:space="preserve"> Base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78638C">
        <w:trPr>
          <w:trHeight w:val="33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B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59585D">
            <w:r w:rsidRPr="00260AF0">
              <w:t xml:space="preserve">Adicional </w:t>
            </w:r>
            <w:r w:rsidR="0059585D">
              <w:t>de periculosidade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78638C">
        <w:trPr>
          <w:trHeight w:val="36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C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59585D" w:rsidP="00260AF0">
            <w:r>
              <w:t>Adicional de insalubridade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78638C">
        <w:trPr>
          <w:trHeight w:val="35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D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59585D" w:rsidP="00260AF0">
            <w:r>
              <w:t>Adicional noturno</w:t>
            </w:r>
            <w:r w:rsidR="00260AF0" w:rsidRPr="00260AF0">
              <w:t xml:space="preserve">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78638C">
        <w:trPr>
          <w:trHeight w:val="33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E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59585D" w:rsidP="00260AF0">
            <w:r>
              <w:t>Hora noturna adicional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59585D" w:rsidRPr="00260AF0" w:rsidTr="0078638C">
        <w:trPr>
          <w:trHeight w:val="33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585D" w:rsidRPr="00260AF0" w:rsidRDefault="0059585D" w:rsidP="00260AF0">
            <w:r>
              <w:t>F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585D" w:rsidRDefault="0059585D" w:rsidP="00260AF0">
            <w:r>
              <w:t>Adicional de hora extra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585D" w:rsidRPr="00260AF0" w:rsidRDefault="0059585D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85D" w:rsidRPr="00260AF0" w:rsidRDefault="0059585D" w:rsidP="00260AF0"/>
        </w:tc>
      </w:tr>
      <w:tr w:rsidR="00260AF0" w:rsidRPr="00260AF0" w:rsidTr="0078638C">
        <w:trPr>
          <w:trHeight w:val="349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59585D" w:rsidP="00260AF0">
            <w:r>
              <w:t>G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59585D" w:rsidP="00260AF0">
            <w:r>
              <w:t>Outros (especificar)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0AF0" w:rsidRPr="00260AF0" w:rsidRDefault="00260AF0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59585D" w:rsidRPr="00260AF0" w:rsidTr="0078638C">
        <w:trPr>
          <w:trHeight w:val="349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585D" w:rsidRDefault="0059585D" w:rsidP="00260AF0"/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585D" w:rsidRPr="00260AF0" w:rsidRDefault="0059585D" w:rsidP="00260AF0">
            <w:r w:rsidRPr="00260AF0">
              <w:t>Total de Remuneração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585D" w:rsidRPr="00260AF0" w:rsidRDefault="0059585D" w:rsidP="00260AF0"/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85D" w:rsidRPr="00260AF0" w:rsidRDefault="0059585D" w:rsidP="00260AF0"/>
        </w:tc>
      </w:tr>
    </w:tbl>
    <w:p w:rsidR="00260AF0" w:rsidRDefault="00260AF0" w:rsidP="00260AF0"/>
    <w:tbl>
      <w:tblPr>
        <w:tblW w:w="9360" w:type="dxa"/>
        <w:tblInd w:w="108" w:type="dxa"/>
        <w:tblLayout w:type="fixed"/>
        <w:tblLook w:val="0000"/>
      </w:tblPr>
      <w:tblGrid>
        <w:gridCol w:w="795"/>
        <w:gridCol w:w="4935"/>
        <w:gridCol w:w="3630"/>
      </w:tblGrid>
      <w:tr w:rsidR="00832B42" w:rsidRPr="00260AF0" w:rsidTr="00FC5385">
        <w:trPr>
          <w:trHeight w:val="3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pPr>
              <w:rPr>
                <w:b/>
              </w:rPr>
            </w:pPr>
            <w:r w:rsidRPr="00260AF0">
              <w:rPr>
                <w:b/>
              </w:rPr>
              <w:t>II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pPr>
              <w:rPr>
                <w:b/>
              </w:rPr>
            </w:pPr>
            <w:r>
              <w:rPr>
                <w:b/>
              </w:rPr>
              <w:t>Benefícios mensais e diários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>
            <w:pPr>
              <w:rPr>
                <w:b/>
              </w:rPr>
            </w:pPr>
            <w:r w:rsidRPr="00260AF0">
              <w:rPr>
                <w:b/>
              </w:rPr>
              <w:t>Valor (R$)</w:t>
            </w:r>
          </w:p>
        </w:tc>
      </w:tr>
      <w:tr w:rsidR="00832B42" w:rsidRPr="00260AF0" w:rsidTr="00FC5385">
        <w:trPr>
          <w:trHeight w:val="34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A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 xml:space="preserve">Transporte                          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  <w:tr w:rsidR="00832B42" w:rsidRPr="00260AF0" w:rsidTr="00FC5385">
        <w:trPr>
          <w:trHeight w:val="34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B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pPr>
              <w:jc w:val="both"/>
            </w:pPr>
            <w:r w:rsidRPr="00260AF0">
              <w:t>Auxílio alimentação</w:t>
            </w:r>
            <w:r>
              <w:t xml:space="preserve"> </w:t>
            </w:r>
            <w:r w:rsidRPr="00832B42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(vales, cesta básica, entre outros</w:t>
            </w:r>
            <w:proofErr w:type="gramStart"/>
            <w:r w:rsidRPr="00832B42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)</w:t>
            </w:r>
            <w:proofErr w:type="gramEnd"/>
            <w:r w:rsidRPr="00260AF0">
              <w:t xml:space="preserve">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  <w:tr w:rsidR="00832B42" w:rsidRPr="00260AF0" w:rsidTr="00FC5385">
        <w:trPr>
          <w:trHeight w:val="36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C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>
              <w:t>Assistência Médica e familiar</w:t>
            </w:r>
            <w:proofErr w:type="gramStart"/>
            <w:r w:rsidRPr="00260AF0">
              <w:t xml:space="preserve">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>
            <w:proofErr w:type="gramEnd"/>
          </w:p>
        </w:tc>
      </w:tr>
      <w:tr w:rsidR="00832B42" w:rsidRPr="00260AF0" w:rsidTr="00FC5385">
        <w:trPr>
          <w:trHeight w:val="33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D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>
              <w:t>Auxílio creche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  <w:tr w:rsidR="00832B42" w:rsidRPr="00260AF0" w:rsidTr="00FC5385">
        <w:trPr>
          <w:trHeight w:val="32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E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Seguro de vida</w:t>
            </w:r>
            <w:r>
              <w:t xml:space="preserve">, invalidez e </w:t>
            </w:r>
            <w:proofErr w:type="gramStart"/>
            <w:r>
              <w:t>funeral</w:t>
            </w:r>
            <w:proofErr w:type="gramEnd"/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  <w:tr w:rsidR="00832B42" w:rsidRPr="00260AF0" w:rsidTr="00FC5385">
        <w:trPr>
          <w:trHeight w:val="36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>
              <w:t>F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Outros (especificar)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  <w:tr w:rsidR="00832B42" w:rsidRPr="00260AF0" w:rsidTr="00FC5385">
        <w:trPr>
          <w:trHeight w:val="34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/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B42" w:rsidRPr="00260AF0" w:rsidRDefault="00832B42" w:rsidP="00FC5385">
            <w:r w:rsidRPr="00260AF0">
              <w:t>Total de Insumos de Mão-de-obra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B42" w:rsidRPr="00260AF0" w:rsidRDefault="00832B42" w:rsidP="00FC5385"/>
        </w:tc>
      </w:tr>
    </w:tbl>
    <w:p w:rsidR="00832B42" w:rsidRDefault="00832B42" w:rsidP="00260AF0"/>
    <w:tbl>
      <w:tblPr>
        <w:tblW w:w="9360" w:type="dxa"/>
        <w:tblInd w:w="108" w:type="dxa"/>
        <w:tblLayout w:type="fixed"/>
        <w:tblLook w:val="0000"/>
      </w:tblPr>
      <w:tblGrid>
        <w:gridCol w:w="795"/>
        <w:gridCol w:w="4935"/>
        <w:gridCol w:w="3630"/>
      </w:tblGrid>
      <w:tr w:rsidR="00260AF0" w:rsidRPr="00260AF0" w:rsidTr="00832B42">
        <w:trPr>
          <w:trHeight w:val="3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II</w:t>
            </w:r>
            <w:r w:rsidR="00832B42">
              <w:rPr>
                <w:b/>
              </w:rPr>
              <w:t>I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2B42" w:rsidP="00260AF0">
            <w:pPr>
              <w:rPr>
                <w:b/>
              </w:rPr>
            </w:pPr>
            <w:r>
              <w:rPr>
                <w:b/>
              </w:rPr>
              <w:t>Insumos diversos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>
            <w:pPr>
              <w:rPr>
                <w:b/>
              </w:rPr>
            </w:pPr>
            <w:r w:rsidRPr="00260AF0">
              <w:rPr>
                <w:b/>
              </w:rPr>
              <w:t>Valor (R$)</w:t>
            </w:r>
          </w:p>
        </w:tc>
      </w:tr>
      <w:tr w:rsidR="00260AF0" w:rsidRPr="00260AF0" w:rsidTr="00832B42">
        <w:trPr>
          <w:trHeight w:val="34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A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2B42" w:rsidP="00260AF0">
            <w:r>
              <w:t>Uniformes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832B42">
        <w:trPr>
          <w:trHeight w:val="34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B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2B42" w:rsidP="00832B42">
            <w:pPr>
              <w:jc w:val="both"/>
            </w:pPr>
            <w:r>
              <w:t>Materiais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832B42">
        <w:trPr>
          <w:trHeight w:val="36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C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2B42" w:rsidP="00260AF0">
            <w:r>
              <w:t>Equipamentos</w:t>
            </w:r>
            <w:proofErr w:type="gramStart"/>
            <w:r w:rsidR="00260AF0" w:rsidRPr="00260AF0">
              <w:t xml:space="preserve">  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>
            <w:proofErr w:type="gramEnd"/>
          </w:p>
        </w:tc>
      </w:tr>
      <w:tr w:rsidR="00260AF0" w:rsidRPr="00260AF0" w:rsidTr="00832B42">
        <w:trPr>
          <w:trHeight w:val="36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832B42" w:rsidP="00260AF0">
            <w:r>
              <w:t>D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>
            <w:r w:rsidRPr="00260AF0">
              <w:t>Outros (especificar)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  <w:tr w:rsidR="00260AF0" w:rsidRPr="00260AF0" w:rsidTr="00832B42">
        <w:trPr>
          <w:trHeight w:val="34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260AF0"/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0AF0" w:rsidRPr="00260AF0" w:rsidRDefault="00260AF0" w:rsidP="00832B42">
            <w:r w:rsidRPr="00260AF0">
              <w:t xml:space="preserve">Total de Insumos </w:t>
            </w:r>
            <w:r w:rsidR="00832B42">
              <w:t>diversos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F0" w:rsidRPr="00260AF0" w:rsidRDefault="00260AF0" w:rsidP="00260AF0"/>
        </w:tc>
      </w:tr>
    </w:tbl>
    <w:p w:rsidR="00260AF0" w:rsidRDefault="00260AF0" w:rsidP="00260AF0">
      <w:pPr>
        <w:rPr>
          <w:b/>
        </w:rPr>
      </w:pPr>
    </w:p>
    <w:p w:rsidR="00832B42" w:rsidRDefault="00832B42" w:rsidP="00260AF0">
      <w:pPr>
        <w:rPr>
          <w:b/>
        </w:rPr>
      </w:pPr>
      <w:r>
        <w:rPr>
          <w:b/>
        </w:rPr>
        <w:t>IV. Encargos sociais e trabalhistas</w:t>
      </w:r>
    </w:p>
    <w:tbl>
      <w:tblPr>
        <w:tblW w:w="9345" w:type="dxa"/>
        <w:tblInd w:w="135" w:type="dxa"/>
        <w:tblLayout w:type="fixed"/>
        <w:tblLook w:val="0000"/>
      </w:tblPr>
      <w:tblGrid>
        <w:gridCol w:w="5973"/>
        <w:gridCol w:w="1680"/>
        <w:gridCol w:w="1692"/>
      </w:tblGrid>
      <w:tr w:rsidR="00E20161" w:rsidRPr="00260AF0" w:rsidTr="00845D8C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20161" w:rsidRPr="00260AF0" w:rsidRDefault="00E20161" w:rsidP="00FC5385">
            <w:pPr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IV. 1. </w:t>
            </w:r>
            <w:r w:rsidRPr="00832B4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Encargos previdenciários, FGTS e outras </w:t>
            </w:r>
            <w:proofErr w:type="gramStart"/>
            <w:r w:rsidRPr="00832B4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contribuições</w:t>
            </w:r>
            <w:proofErr w:type="gram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 w:rsidRPr="00260AF0">
              <w:t>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>
            <w:r w:rsidRPr="00260AF0">
              <w:t>R$</w:t>
            </w:r>
          </w:p>
        </w:tc>
      </w:tr>
      <w:tr w:rsidR="00E20161" w:rsidRPr="00260AF0" w:rsidTr="00845D8C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A</w:t>
            </w:r>
            <w:r w:rsidRPr="00260AF0">
              <w:t xml:space="preserve"> – INSS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lastRenderedPageBreak/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SESI ou SESC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17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C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SENAI ou SENAC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18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D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INCRA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22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E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Salário educação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23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F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FGTS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12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G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seguro acidente do trabalho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103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>
            <w:r>
              <w:t>H</w:t>
            </w:r>
            <w:proofErr w:type="gramStart"/>
            <w:r w:rsidRPr="00260AF0">
              <w:t xml:space="preserve">  </w:t>
            </w:r>
            <w:proofErr w:type="gramEnd"/>
            <w:r w:rsidRPr="00260AF0">
              <w:t>- SEBRAE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  <w:tr w:rsidR="00E20161" w:rsidRPr="00260AF0" w:rsidTr="00845D8C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20161" w:rsidRPr="00260AF0" w:rsidRDefault="00E20161" w:rsidP="00FC5385">
            <w:r>
              <w:t>Total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FC5385"/>
        </w:tc>
      </w:tr>
    </w:tbl>
    <w:p w:rsidR="00E20161" w:rsidRDefault="00E20161" w:rsidP="00260AF0">
      <w:pPr>
        <w:rPr>
          <w:b/>
        </w:rPr>
      </w:pPr>
    </w:p>
    <w:p w:rsidR="001C6E34" w:rsidRPr="00260AF0" w:rsidRDefault="001C6E34" w:rsidP="00260AF0">
      <w:pPr>
        <w:rPr>
          <w:b/>
        </w:rPr>
      </w:pPr>
    </w:p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E20161" w:rsidRPr="00260AF0" w:rsidTr="00E20161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20161" w:rsidRPr="00E20161" w:rsidRDefault="00E20161" w:rsidP="00E20161">
            <w:pPr>
              <w:jc w:val="both"/>
            </w:pPr>
            <w:r w:rsidRPr="00E20161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IV. 2. 13º (décimo terceiro) salário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260AF0">
            <w:r w:rsidRPr="00260AF0">
              <w:t>R$</w:t>
            </w:r>
          </w:p>
        </w:tc>
      </w:tr>
      <w:tr w:rsidR="00E20161" w:rsidRPr="00260AF0" w:rsidTr="00E20161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E20161" w:rsidRDefault="00E20161" w:rsidP="00260AF0">
            <w:r w:rsidRPr="00E20161">
              <w:t xml:space="preserve">A – </w:t>
            </w:r>
            <w:r w:rsidRPr="00E2016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13º (décimo terceiro) salário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260AF0"/>
        </w:tc>
      </w:tr>
      <w:tr w:rsidR="00E20161" w:rsidRPr="00260AF0" w:rsidTr="00E20161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161" w:rsidRPr="00260AF0" w:rsidRDefault="00E20161" w:rsidP="00260AF0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 w:rsidRPr="00E20161">
              <w:t>Incidência dos encargos previstos no Submódulo 4.1 sobre 13º (décimo terceiro) salário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260AF0"/>
        </w:tc>
      </w:tr>
      <w:tr w:rsidR="00E20161" w:rsidRPr="00260AF0" w:rsidTr="00E20161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20161" w:rsidRPr="00260AF0" w:rsidRDefault="00E20161" w:rsidP="00260AF0">
            <w:r>
              <w:t>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161" w:rsidRPr="00260AF0" w:rsidRDefault="00E20161" w:rsidP="00260AF0"/>
        </w:tc>
      </w:tr>
    </w:tbl>
    <w:p w:rsidR="00260AF0" w:rsidRDefault="00260AF0" w:rsidP="00260AF0"/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1E2752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E2752" w:rsidRPr="00E20161" w:rsidRDefault="001E2752" w:rsidP="001E2752">
            <w:pPr>
              <w:jc w:val="both"/>
            </w:pPr>
            <w:r w:rsidRPr="00E20161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IV. </w:t>
            </w:r>
            <w:r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3. Afastamento maternidade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2752" w:rsidRPr="00260AF0" w:rsidRDefault="001E2752" w:rsidP="00FC5385">
            <w:r w:rsidRPr="00260AF0">
              <w:t>R$</w:t>
            </w:r>
          </w:p>
        </w:tc>
      </w:tr>
      <w:tr w:rsidR="001E2752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752" w:rsidRPr="00E20161" w:rsidRDefault="001E2752" w:rsidP="001E2752">
            <w:proofErr w:type="gramStart"/>
            <w:r w:rsidRPr="00E20161">
              <w:t xml:space="preserve">A – 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Afastamento</w:t>
            </w:r>
            <w:proofErr w:type="gramEnd"/>
            <w:r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 xml:space="preserve"> maternidade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2752" w:rsidRPr="00260AF0" w:rsidRDefault="001E2752" w:rsidP="00FC5385"/>
        </w:tc>
      </w:tr>
      <w:tr w:rsidR="001E2752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752" w:rsidRPr="00260AF0" w:rsidRDefault="001E2752" w:rsidP="001E2752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 w:rsidRPr="00E20161">
              <w:t xml:space="preserve">Incidência dos encargos previstos no Submódulo 4.1 sobre </w:t>
            </w:r>
            <w:r>
              <w:t>afastamento maternidade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2752" w:rsidRPr="00260AF0" w:rsidRDefault="001E2752" w:rsidP="00FC5385"/>
        </w:tc>
      </w:tr>
      <w:tr w:rsidR="001E2752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E2752" w:rsidRPr="00260AF0" w:rsidRDefault="001E2752" w:rsidP="00FC5385">
            <w:r>
              <w:t>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2752" w:rsidRPr="00260AF0" w:rsidRDefault="001E2752" w:rsidP="00FC5385"/>
        </w:tc>
      </w:tr>
    </w:tbl>
    <w:p w:rsidR="00E20161" w:rsidRDefault="00E20161" w:rsidP="00260AF0"/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7114A5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114A5" w:rsidRPr="00E20161" w:rsidRDefault="007114A5" w:rsidP="00530A46">
            <w:pPr>
              <w:jc w:val="both"/>
            </w:pPr>
            <w:r w:rsidRPr="00E20161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IV. </w:t>
            </w:r>
            <w:r w:rsidR="00530A46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4</w:t>
            </w:r>
            <w:r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.</w:t>
            </w:r>
            <w:r w:rsidR="00530A46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 Provisão para rescisão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4A5" w:rsidRPr="00260AF0" w:rsidRDefault="007114A5" w:rsidP="00FC5385">
            <w:r w:rsidRPr="00260AF0">
              <w:t>R$</w:t>
            </w:r>
          </w:p>
        </w:tc>
      </w:tr>
      <w:tr w:rsidR="007114A5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E20161" w:rsidRDefault="007114A5" w:rsidP="00530A46">
            <w:proofErr w:type="gramStart"/>
            <w:r w:rsidRPr="00E20161">
              <w:t xml:space="preserve">A – </w:t>
            </w:r>
            <w:r w:rsidR="00530A46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Aviso</w:t>
            </w:r>
            <w:proofErr w:type="gramEnd"/>
            <w:r w:rsidR="00530A46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 xml:space="preserve"> prévio indenizado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4A5" w:rsidRPr="00260AF0" w:rsidRDefault="007114A5" w:rsidP="00FC5385"/>
        </w:tc>
      </w:tr>
      <w:tr w:rsidR="007114A5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260AF0" w:rsidRDefault="007114A5" w:rsidP="00530A46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 w:rsidRPr="00E20161">
              <w:t>Incidência d</w:t>
            </w:r>
            <w:r w:rsidR="00530A46">
              <w:t>o FGTS sobre aviso prévio indenizado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4A5" w:rsidRPr="00260AF0" w:rsidRDefault="007114A5" w:rsidP="00FC5385"/>
        </w:tc>
      </w:tr>
      <w:tr w:rsidR="00530A46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530A46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 xml:space="preserve">C - </w:t>
            </w:r>
            <w:r w:rsidRPr="007114A5">
              <w:rPr>
                <w:rFonts w:eastAsia="Times New Roman" w:cs="Arial"/>
                <w:color w:val="000000"/>
                <w:lang w:eastAsia="pt-BR"/>
              </w:rPr>
              <w:t>Aviso prévio trabalhado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A46" w:rsidRPr="00260AF0" w:rsidRDefault="00530A46" w:rsidP="00FC5385"/>
        </w:tc>
      </w:tr>
      <w:tr w:rsidR="00530A46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530A46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 xml:space="preserve">D - </w:t>
            </w:r>
            <w:r w:rsidRPr="007114A5">
              <w:rPr>
                <w:rFonts w:eastAsia="Times New Roman" w:cs="Arial"/>
                <w:color w:val="000000"/>
                <w:lang w:eastAsia="pt-BR"/>
              </w:rPr>
              <w:t>Incidência dos encargos do submódulo 4.1 sobre o aviso prévio trabalhado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A46" w:rsidRPr="00260AF0" w:rsidRDefault="00530A46" w:rsidP="00FC5385"/>
        </w:tc>
      </w:tr>
      <w:tr w:rsidR="00530A46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530A46" w:rsidP="00530A46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E - </w:t>
            </w:r>
            <w:r w:rsidRPr="007114A5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Incidência dos encargos do submódulo 4.1 sobre o aviso prévio trabalhado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A46" w:rsidRPr="00260AF0" w:rsidRDefault="00530A46" w:rsidP="00FC5385"/>
        </w:tc>
      </w:tr>
      <w:tr w:rsidR="00530A46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530A46" w:rsidP="00530A46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F - </w:t>
            </w:r>
            <w:r w:rsidRPr="007114A5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Multa sobre FGTS e contribuições sociais sobre o aviso prévio trabalhado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A46" w:rsidRPr="00260AF0" w:rsidRDefault="00530A46" w:rsidP="00FC5385"/>
        </w:tc>
      </w:tr>
      <w:tr w:rsidR="00530A46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30A46" w:rsidRPr="00260AF0" w:rsidRDefault="00530A46" w:rsidP="00FC5385">
            <w:r>
              <w:t>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A46" w:rsidRPr="00260AF0" w:rsidRDefault="00530A46" w:rsidP="00FC5385"/>
        </w:tc>
      </w:tr>
    </w:tbl>
    <w:p w:rsidR="001E2752" w:rsidRDefault="001E2752" w:rsidP="00260AF0"/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6C1F27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C1F27" w:rsidRPr="00E20161" w:rsidRDefault="006C1F27" w:rsidP="006C1F27">
            <w:pPr>
              <w:jc w:val="both"/>
            </w:pPr>
            <w:r w:rsidRPr="00E20161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IV. </w:t>
            </w:r>
            <w:r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5. Custo de reposição do profissional ausente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>
            <w:r w:rsidRPr="00260AF0">
              <w:t>R$</w:t>
            </w:r>
          </w:p>
        </w:tc>
      </w:tr>
      <w:tr w:rsidR="006C1F27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F27" w:rsidRPr="00E20161" w:rsidRDefault="006C1F27" w:rsidP="006C1F27">
            <w:proofErr w:type="gramStart"/>
            <w:r w:rsidRPr="00E20161">
              <w:t xml:space="preserve">A – 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Férias</w:t>
            </w:r>
            <w:proofErr w:type="gramEnd"/>
            <w:r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 xml:space="preserve"> e terço constitucional de férias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F27" w:rsidRPr="00260AF0" w:rsidRDefault="006C1F27" w:rsidP="006C1F27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>
              <w:t xml:space="preserve"> Ausência por doença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6C1F27" w:rsidP="006C1F27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>C – Licença paternidade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6C1F27" w:rsidP="006C1F27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>D - -Ausências Legais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6C1F27" w:rsidP="006C1F27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E – Ausência por acidente de trabalho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6C1F27" w:rsidP="006C1F27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F – Outros (especificar)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C1F27" w:rsidRPr="00260AF0" w:rsidRDefault="006C1F27" w:rsidP="006C1F27">
            <w:r>
              <w:t>Subtotal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C1F27" w:rsidRDefault="006C1F27" w:rsidP="00FC5385">
            <w:r>
              <w:t xml:space="preserve">G - </w:t>
            </w:r>
            <w:r w:rsidRPr="006C1F27">
              <w:t>Incidência dos encargos do submódulo 4.1 sobre o custo de reposição do profissional ausente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  <w:tr w:rsidR="006C1F27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C1F27" w:rsidRDefault="006C1F27" w:rsidP="00FC5385">
            <w:r>
              <w:t>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F27" w:rsidRPr="00260AF0" w:rsidRDefault="006C1F27" w:rsidP="00FC5385"/>
        </w:tc>
      </w:tr>
    </w:tbl>
    <w:p w:rsidR="007114A5" w:rsidRDefault="007114A5" w:rsidP="00260AF0"/>
    <w:p w:rsidR="008B70EF" w:rsidRPr="008B70EF" w:rsidRDefault="008B70EF" w:rsidP="00260AF0">
      <w:pPr>
        <w:rPr>
          <w:b/>
        </w:rPr>
      </w:pPr>
      <w:r w:rsidRPr="008B70EF">
        <w:rPr>
          <w:b/>
        </w:rPr>
        <w:t>Quadro resumo Módulo IV</w:t>
      </w:r>
    </w:p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8B70EF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B70EF" w:rsidRPr="00E20161" w:rsidRDefault="008B70EF" w:rsidP="00FC5385">
            <w:pPr>
              <w:jc w:val="both"/>
            </w:pPr>
            <w:r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IV – Encargos sociais e trabalhistas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>
            <w:r w:rsidRPr="00260AF0">
              <w:t>R$</w:t>
            </w:r>
          </w:p>
        </w:tc>
      </w:tr>
      <w:tr w:rsidR="008B70EF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0EF" w:rsidRPr="00E20161" w:rsidRDefault="008B70EF" w:rsidP="00FC5385">
            <w:r>
              <w:t xml:space="preserve">4.1. </w:t>
            </w:r>
            <w:r w:rsidRPr="00E20161">
              <w:t xml:space="preserve"> – </w:t>
            </w:r>
            <w:r w:rsidRPr="008B70EF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 xml:space="preserve">Encargos previdenciários, FGTS e outras </w:t>
            </w:r>
            <w:proofErr w:type="gramStart"/>
            <w:r w:rsidRPr="008B70EF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contribuições</w:t>
            </w:r>
            <w:proofErr w:type="gramEnd"/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  <w:tr w:rsidR="008B70EF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0EF" w:rsidRPr="00260AF0" w:rsidRDefault="008B0E04" w:rsidP="00FC5385">
            <w:r>
              <w:t>4.2</w:t>
            </w:r>
            <w:proofErr w:type="gramStart"/>
            <w:r w:rsidR="008B70EF" w:rsidRPr="00260AF0">
              <w:t xml:space="preserve">  </w:t>
            </w:r>
            <w:proofErr w:type="gramEnd"/>
            <w:r w:rsidR="008B70EF" w:rsidRPr="00260AF0">
              <w:t xml:space="preserve">- </w:t>
            </w:r>
            <w:r w:rsidR="008B70EF">
              <w:t xml:space="preserve"> </w:t>
            </w:r>
            <w:r w:rsidRPr="008B0E04">
              <w:t>13º (décimo-terceiro) salário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  <w:tr w:rsidR="008B70EF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B0E04" w:rsidP="008B0E04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>
              <w:rPr>
                <w:rFonts w:eastAsia="Times New Roman" w:cs="Arial"/>
                <w:color w:val="000000"/>
                <w:lang w:eastAsia="pt-BR"/>
              </w:rPr>
              <w:t xml:space="preserve">4.3 </w:t>
            </w:r>
            <w:r w:rsidR="008B70EF">
              <w:rPr>
                <w:rFonts w:eastAsia="Times New Roman" w:cs="Arial"/>
                <w:color w:val="000000"/>
                <w:lang w:eastAsia="pt-BR"/>
              </w:rPr>
              <w:t xml:space="preserve">– </w:t>
            </w:r>
            <w:r w:rsidRPr="008B0E04">
              <w:rPr>
                <w:rFonts w:eastAsia="Times New Roman" w:cs="Arial"/>
                <w:color w:val="000000"/>
                <w:lang w:eastAsia="pt-BR"/>
              </w:rPr>
              <w:t>Afastamento</w:t>
            </w:r>
            <w:proofErr w:type="gramEnd"/>
            <w:r w:rsidRPr="008B0E04">
              <w:rPr>
                <w:rFonts w:eastAsia="Times New Roman" w:cs="Arial"/>
                <w:color w:val="000000"/>
                <w:lang w:eastAsia="pt-BR"/>
              </w:rPr>
              <w:t xml:space="preserve"> maternidade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  <w:tr w:rsidR="008B70EF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B0E04" w:rsidP="008B0E04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>
              <w:rPr>
                <w:rFonts w:eastAsia="Times New Roman" w:cs="Arial"/>
                <w:color w:val="000000"/>
                <w:lang w:eastAsia="pt-BR"/>
              </w:rPr>
              <w:t>4.4</w:t>
            </w:r>
            <w:r w:rsidR="008B70EF">
              <w:rPr>
                <w:rFonts w:eastAsia="Times New Roman" w:cs="Arial"/>
                <w:color w:val="000000"/>
                <w:lang w:eastAsia="pt-BR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pt-BR"/>
              </w:rPr>
              <w:t xml:space="preserve">- </w:t>
            </w:r>
            <w:r w:rsidRPr="008B0E04">
              <w:rPr>
                <w:rFonts w:eastAsia="Times New Roman" w:cs="Arial"/>
                <w:color w:val="000000"/>
                <w:lang w:eastAsia="pt-BR"/>
              </w:rPr>
              <w:t>Custo</w:t>
            </w:r>
            <w:proofErr w:type="gramEnd"/>
            <w:r w:rsidRPr="008B0E04">
              <w:rPr>
                <w:rFonts w:eastAsia="Times New Roman" w:cs="Arial"/>
                <w:color w:val="000000"/>
                <w:lang w:eastAsia="pt-BR"/>
              </w:rPr>
              <w:t xml:space="preserve"> de rescisão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  <w:tr w:rsidR="008B70EF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B0E04" w:rsidP="00FC5385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4.5</w:t>
            </w:r>
            <w:r w:rsidR="008B70EF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– </w:t>
            </w:r>
            <w:r w:rsidRPr="008B0E04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Custo</w:t>
            </w:r>
            <w:proofErr w:type="gramEnd"/>
            <w:r w:rsidRPr="008B0E04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de reposição do profissional ausente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  <w:tr w:rsidR="008B0E04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E04" w:rsidRDefault="008B0E04" w:rsidP="00FC5385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4.6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0 Outros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(especificar)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0E04" w:rsidRPr="00260AF0" w:rsidRDefault="008B0E04" w:rsidP="00FC5385"/>
        </w:tc>
      </w:tr>
      <w:tr w:rsidR="008B70EF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B70EF" w:rsidRDefault="008B70EF" w:rsidP="00FC5385">
            <w:r>
              <w:t>Total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0EF" w:rsidRPr="00260AF0" w:rsidRDefault="008B70EF" w:rsidP="00FC5385"/>
        </w:tc>
      </w:tr>
    </w:tbl>
    <w:p w:rsidR="008B70EF" w:rsidRDefault="008B70EF" w:rsidP="00260AF0"/>
    <w:p w:rsidR="00845D8C" w:rsidRDefault="00845D8C" w:rsidP="00845D8C">
      <w:pPr>
        <w:rPr>
          <w:b/>
        </w:rPr>
      </w:pPr>
      <w:r>
        <w:rPr>
          <w:b/>
        </w:rPr>
        <w:t xml:space="preserve">V. </w:t>
      </w:r>
      <w:r w:rsidRPr="00845D8C">
        <w:rPr>
          <w:b/>
        </w:rPr>
        <w:t xml:space="preserve">Custos indiretos, tributos e </w:t>
      </w:r>
      <w:proofErr w:type="gramStart"/>
      <w:r w:rsidRPr="00845D8C">
        <w:rPr>
          <w:b/>
        </w:rPr>
        <w:t>lucro</w:t>
      </w:r>
      <w:proofErr w:type="gramEnd"/>
    </w:p>
    <w:tbl>
      <w:tblPr>
        <w:tblW w:w="9345" w:type="dxa"/>
        <w:tblInd w:w="135" w:type="dxa"/>
        <w:tblLayout w:type="fixed"/>
        <w:tblLook w:val="0000"/>
      </w:tblPr>
      <w:tblGrid>
        <w:gridCol w:w="5973"/>
        <w:gridCol w:w="1680"/>
        <w:gridCol w:w="1692"/>
      </w:tblGrid>
      <w:tr w:rsidR="00845D8C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45D8C" w:rsidRPr="00260AF0" w:rsidRDefault="00845D8C" w:rsidP="00845D8C">
            <w:pPr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 xml:space="preserve">V. </w:t>
            </w:r>
            <w:r w:rsidRPr="00845D8C">
              <w:rPr>
                <w:b/>
              </w:rPr>
              <w:t xml:space="preserve">Custos indiretos, tributos e </w:t>
            </w:r>
            <w:proofErr w:type="gramStart"/>
            <w:r w:rsidRPr="00845D8C">
              <w:rPr>
                <w:b/>
              </w:rPr>
              <w:t>lucro</w:t>
            </w:r>
            <w:proofErr w:type="gram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>
            <w:r w:rsidRPr="00260AF0">
              <w:t>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>
            <w:r w:rsidRPr="00260AF0">
              <w:t>R$</w:t>
            </w:r>
          </w:p>
        </w:tc>
      </w:tr>
      <w:tr w:rsidR="00845D8C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845D8C">
            <w:proofErr w:type="gramStart"/>
            <w:r>
              <w:t>A</w:t>
            </w:r>
            <w:r w:rsidRPr="00260AF0">
              <w:t xml:space="preserve"> –</w:t>
            </w:r>
            <w:r>
              <w:t xml:space="preserve"> </w:t>
            </w:r>
            <w:r w:rsidRPr="00845D8C">
              <w:t>Custos</w:t>
            </w:r>
            <w:proofErr w:type="gramEnd"/>
            <w:r w:rsidRPr="00845D8C">
              <w:t xml:space="preserve"> indiretos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845D8C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>
              <w:t>Lucro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78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845D8C">
            <w:r>
              <w:t>C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>
              <w:t>Tributos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87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97795E" w:rsidRDefault="00845D8C" w:rsidP="00063745">
            <w:r w:rsidRPr="0097795E">
              <w:t>B.1. Tributos federais (especificar)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22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Default="00845D8C" w:rsidP="00063745">
            <w:r w:rsidRPr="0097795E">
              <w:t>B.2</w:t>
            </w:r>
            <w:proofErr w:type="gramStart"/>
            <w:r w:rsidRPr="0097795E">
              <w:t xml:space="preserve">  </w:t>
            </w:r>
            <w:proofErr w:type="gramEnd"/>
            <w:r w:rsidRPr="0097795E">
              <w:t>Tributos estaduais (especificar)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235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>
            <w:r w:rsidRPr="00845D8C">
              <w:t>B.3</w:t>
            </w:r>
            <w:proofErr w:type="gramStart"/>
            <w:r w:rsidRPr="00845D8C">
              <w:t xml:space="preserve">  </w:t>
            </w:r>
            <w:proofErr w:type="gramEnd"/>
            <w:r w:rsidRPr="00845D8C">
              <w:t>Tributos municipais (especificar)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7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45D8C" w:rsidRPr="00260AF0" w:rsidRDefault="00845D8C" w:rsidP="00FC5385">
            <w:r>
              <w:t>Total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/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</w:tbl>
    <w:p w:rsidR="006C1F27" w:rsidRDefault="006C1F27" w:rsidP="00260AF0"/>
    <w:p w:rsidR="00845D8C" w:rsidRPr="00845D8C" w:rsidRDefault="00845D8C" w:rsidP="00260AF0">
      <w:pPr>
        <w:rPr>
          <w:b/>
        </w:rPr>
      </w:pPr>
      <w:r w:rsidRPr="00845D8C">
        <w:rPr>
          <w:b/>
        </w:rPr>
        <w:t>Quadro-Resumo do custo por empregado</w:t>
      </w:r>
    </w:p>
    <w:tbl>
      <w:tblPr>
        <w:tblW w:w="9329" w:type="dxa"/>
        <w:tblInd w:w="135" w:type="dxa"/>
        <w:tblLayout w:type="fixed"/>
        <w:tblLook w:val="0000"/>
      </w:tblPr>
      <w:tblGrid>
        <w:gridCol w:w="5973"/>
        <w:gridCol w:w="3356"/>
      </w:tblGrid>
      <w:tr w:rsidR="00845D8C" w:rsidRPr="00260AF0" w:rsidTr="00FC5385">
        <w:trPr>
          <w:trHeight w:val="334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45D8C" w:rsidRPr="00E20161" w:rsidRDefault="00845D8C" w:rsidP="00FC5385">
            <w:pPr>
              <w:jc w:val="both"/>
            </w:pPr>
            <w:r w:rsidRPr="00845D8C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pt-BR"/>
              </w:rPr>
              <w:t>Mão-de-obra vinculada à execução contratual (valor por empregado)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>
            <w:r w:rsidRPr="00260AF0">
              <w:t>R$</w:t>
            </w:r>
          </w:p>
        </w:tc>
      </w:tr>
      <w:tr w:rsidR="00845D8C" w:rsidRPr="00260AF0" w:rsidTr="00FC5385">
        <w:trPr>
          <w:trHeight w:val="130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E20161" w:rsidRDefault="00845D8C" w:rsidP="00845D8C">
            <w:r>
              <w:t>A.</w:t>
            </w:r>
            <w:proofErr w:type="gramStart"/>
            <w:r>
              <w:t xml:space="preserve"> </w:t>
            </w:r>
            <w:r w:rsidRPr="00E20161">
              <w:t xml:space="preserve"> </w:t>
            </w:r>
            <w:proofErr w:type="gramEnd"/>
            <w:r w:rsidRPr="00E20161">
              <w:t xml:space="preserve">– 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 xml:space="preserve"> </w:t>
            </w:r>
            <w:r w:rsidRPr="00845D8C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Módulo 1 – Composição da remuneração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260AF0" w:rsidRDefault="00845D8C" w:rsidP="00FC5385">
            <w:r>
              <w:t>B</w:t>
            </w:r>
            <w:proofErr w:type="gramStart"/>
            <w:r w:rsidRPr="00260AF0">
              <w:t xml:space="preserve">  </w:t>
            </w:r>
            <w:proofErr w:type="gramEnd"/>
            <w:r w:rsidRPr="00260AF0">
              <w:t xml:space="preserve">- </w:t>
            </w:r>
            <w:r>
              <w:t xml:space="preserve"> </w:t>
            </w:r>
            <w:r w:rsidRPr="00845D8C">
              <w:t>Módulo 2 – Benefícios mensais e diários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45D8C" w:rsidP="00845D8C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 xml:space="preserve">C – </w:t>
            </w:r>
            <w:r w:rsidRPr="00845D8C">
              <w:rPr>
                <w:rFonts w:eastAsia="Times New Roman" w:cs="Arial"/>
                <w:color w:val="000000"/>
                <w:lang w:eastAsia="pt-BR"/>
              </w:rPr>
              <w:t xml:space="preserve">Módulo </w:t>
            </w:r>
            <w:proofErr w:type="gramStart"/>
            <w:r w:rsidRPr="00845D8C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  <w:r w:rsidRPr="00845D8C">
              <w:rPr>
                <w:rFonts w:eastAsia="Times New Roman" w:cs="Arial"/>
                <w:color w:val="000000"/>
                <w:lang w:eastAsia="pt-BR"/>
              </w:rPr>
              <w:t xml:space="preserve"> – Insumos diversos (uniformes, materiais, equipamentos e outros)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45D8C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>
              <w:rPr>
                <w:rFonts w:eastAsia="Times New Roman" w:cs="Arial"/>
                <w:color w:val="000000"/>
                <w:lang w:eastAsia="pt-BR"/>
              </w:rPr>
              <w:t xml:space="preserve">D - </w:t>
            </w:r>
            <w:r w:rsidRPr="00845D8C">
              <w:rPr>
                <w:rFonts w:eastAsia="Times New Roman" w:cs="Arial"/>
                <w:color w:val="000000"/>
                <w:lang w:eastAsia="pt-BR"/>
              </w:rPr>
              <w:t xml:space="preserve">Módulo </w:t>
            </w:r>
            <w:proofErr w:type="gramStart"/>
            <w:r w:rsidRPr="00845D8C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  <w:r w:rsidRPr="00845D8C">
              <w:rPr>
                <w:rFonts w:eastAsia="Times New Roman" w:cs="Arial"/>
                <w:color w:val="000000"/>
                <w:lang w:eastAsia="pt-BR"/>
              </w:rPr>
              <w:t xml:space="preserve"> – Encargos sociais e trabalhistas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14A5" w:rsidRPr="007114A5" w:rsidRDefault="00845D8C" w:rsidP="00FC5385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FD3565">
              <w:rPr>
                <w:rFonts w:eastAsia="Times New Roman" w:cs="Arial"/>
                <w:color w:val="000000"/>
                <w:lang w:eastAsia="pt-BR"/>
              </w:rPr>
              <w:t>Subtotal (A + B +C+ D)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FD3565" w:rsidRDefault="00845D8C" w:rsidP="00FC5385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FD3565">
              <w:rPr>
                <w:rFonts w:eastAsia="Times New Roman" w:cs="Arial"/>
                <w:color w:val="000000"/>
                <w:lang w:eastAsia="pt-BR"/>
              </w:rPr>
              <w:t xml:space="preserve">E -Módulo </w:t>
            </w:r>
            <w:proofErr w:type="gramStart"/>
            <w:r w:rsidRPr="00FD3565">
              <w:rPr>
                <w:rFonts w:eastAsia="Times New Roman" w:cs="Arial"/>
                <w:color w:val="000000"/>
                <w:lang w:eastAsia="pt-BR"/>
              </w:rPr>
              <w:t>5</w:t>
            </w:r>
            <w:proofErr w:type="gramEnd"/>
            <w:r w:rsidRPr="00FD3565">
              <w:rPr>
                <w:rFonts w:eastAsia="Times New Roman" w:cs="Arial"/>
                <w:color w:val="000000"/>
                <w:lang w:eastAsia="pt-BR"/>
              </w:rPr>
              <w:t xml:space="preserve"> – Custos indiretos, tributos e lucro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  <w:tr w:rsidR="00845D8C" w:rsidRPr="00260AF0" w:rsidTr="00FC5385">
        <w:trPr>
          <w:trHeight w:val="169"/>
        </w:trPr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D8C" w:rsidRPr="00063202" w:rsidRDefault="00845D8C" w:rsidP="00FC5385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b/>
                <w:color w:val="000000"/>
                <w:lang w:eastAsia="pt-BR"/>
              </w:rPr>
            </w:pPr>
            <w:r w:rsidRPr="00063202">
              <w:rPr>
                <w:rFonts w:eastAsia="Times New Roman" w:cs="Arial"/>
                <w:b/>
                <w:color w:val="000000"/>
                <w:lang w:eastAsia="pt-BR"/>
              </w:rPr>
              <w:t>Valor total por empregado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D8C" w:rsidRPr="00260AF0" w:rsidRDefault="00845D8C" w:rsidP="00FC5385"/>
        </w:tc>
      </w:tr>
    </w:tbl>
    <w:p w:rsidR="00112E49" w:rsidRDefault="00112E49" w:rsidP="00D51BB1">
      <w:pPr>
        <w:shd w:val="clear" w:color="auto" w:fill="FFFFFF"/>
        <w:spacing w:after="0" w:line="432" w:lineRule="atLeast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</w:pPr>
    </w:p>
    <w:p w:rsidR="00D51BB1" w:rsidRPr="00D51BB1" w:rsidRDefault="00D51BB1" w:rsidP="00D51BB1">
      <w:pPr>
        <w:shd w:val="clear" w:color="auto" w:fill="FFFFFF"/>
        <w:spacing w:after="0" w:line="432" w:lineRule="atLeast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D51BB1"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>Quadro-Resumo do valor mensal dos serviços</w:t>
      </w:r>
    </w:p>
    <w:p w:rsidR="00112E49" w:rsidRPr="00D51BB1" w:rsidRDefault="00112E49" w:rsidP="00D51BB1">
      <w:pPr>
        <w:shd w:val="clear" w:color="auto" w:fill="FFFFFF"/>
        <w:spacing w:after="0" w:line="432" w:lineRule="atLeast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tbl>
      <w:tblPr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37"/>
        <w:gridCol w:w="3005"/>
        <w:gridCol w:w="1134"/>
        <w:gridCol w:w="1418"/>
        <w:gridCol w:w="2977"/>
      </w:tblGrid>
      <w:tr w:rsidR="00112E49" w:rsidRPr="00D51BB1" w:rsidTr="0023774B">
        <w:tc>
          <w:tcPr>
            <w:tcW w:w="3642" w:type="dxa"/>
            <w:gridSpan w:val="2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112E49" w:rsidP="00112E49">
            <w:pPr>
              <w:spacing w:after="0" w:line="432" w:lineRule="atLeast"/>
              <w:jc w:val="center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b/>
                <w:bCs/>
                <w:color w:val="000000"/>
                <w:lang w:eastAsia="pt-BR"/>
              </w:rPr>
              <w:t xml:space="preserve">Tipo de </w:t>
            </w:r>
            <w:r w:rsidRPr="0023774B">
              <w:rPr>
                <w:rFonts w:eastAsia="Times New Roman" w:cs="Arial"/>
                <w:b/>
                <w:bCs/>
                <w:color w:val="000000"/>
                <w:lang w:eastAsia="pt-BR"/>
              </w:rPr>
              <w:t>S</w:t>
            </w:r>
            <w:r w:rsidRPr="00D51BB1">
              <w:rPr>
                <w:rFonts w:eastAsia="Times New Roman" w:cs="Arial"/>
                <w:b/>
                <w:bCs/>
                <w:color w:val="000000"/>
                <w:lang w:eastAsia="pt-BR"/>
              </w:rPr>
              <w:t>erviço </w:t>
            </w:r>
            <w:r w:rsidRPr="0023774B">
              <w:rPr>
                <w:rFonts w:eastAsia="Times New Roman" w:cs="Arial"/>
                <w:b/>
                <w:bCs/>
                <w:color w:val="000000"/>
                <w:lang w:eastAsia="pt-BR"/>
              </w:rPr>
              <w:t>por local de atuação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12E49" w:rsidRPr="0023774B" w:rsidRDefault="00112E49" w:rsidP="00112E49">
            <w:pPr>
              <w:spacing w:after="0" w:line="432" w:lineRule="atLeast"/>
              <w:jc w:val="center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b/>
                <w:bCs/>
                <w:color w:val="000000"/>
                <w:lang w:eastAsia="pt-BR"/>
              </w:rPr>
              <w:t>Quantidade</w:t>
            </w:r>
          </w:p>
          <w:p w:rsidR="00D51BB1" w:rsidRPr="00D51BB1" w:rsidRDefault="00D51BB1" w:rsidP="00D51BB1">
            <w:pPr>
              <w:spacing w:after="0" w:line="432" w:lineRule="atLeast"/>
              <w:jc w:val="center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112E49" w:rsidP="00D51BB1">
            <w:pPr>
              <w:spacing w:after="0" w:line="432" w:lineRule="atLeast"/>
              <w:jc w:val="center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b/>
                <w:bCs/>
                <w:color w:val="000000"/>
                <w:lang w:eastAsia="pt-BR"/>
              </w:rPr>
              <w:t>Valor mensal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112E49" w:rsidP="00D51BB1">
            <w:pPr>
              <w:spacing w:after="0" w:line="432" w:lineRule="atLeast"/>
              <w:jc w:val="center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112E49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Campo Grande com adicional de periculosidade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Campo Grande sem adicional de periculosidade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112E49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Ponta Porã com adicional de periculosidade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112E49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23774B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Ponta Porã com gratificação (cláusula décima primeira da CCT)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112E49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23774B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Corumbá com adicional de periculosidade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  <w:tr w:rsidR="0023774B" w:rsidRPr="00D51BB1" w:rsidTr="0023774B">
        <w:tc>
          <w:tcPr>
            <w:tcW w:w="63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112E49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005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23774B">
            <w:pPr>
              <w:spacing w:after="240" w:line="432" w:lineRule="atLeast"/>
              <w:jc w:val="both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Corumbá sem adicional de periculosidade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proofErr w:type="gramStart"/>
            <w:r w:rsidRPr="0023774B">
              <w:rPr>
                <w:rFonts w:eastAsia="Times New Roman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418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  <w:tc>
          <w:tcPr>
            <w:tcW w:w="2977" w:type="dxa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3774B" w:rsidRPr="0023774B" w:rsidRDefault="0023774B" w:rsidP="00FC5385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lang w:eastAsia="pt-BR"/>
              </w:rPr>
            </w:pPr>
            <w:r w:rsidRPr="0023774B">
              <w:rPr>
                <w:rFonts w:eastAsia="Times New Roman" w:cs="Arial"/>
                <w:color w:val="000000"/>
                <w:lang w:eastAsia="pt-BR"/>
              </w:rPr>
              <w:t>R$</w:t>
            </w:r>
          </w:p>
        </w:tc>
      </w:tr>
    </w:tbl>
    <w:p w:rsidR="00D51BB1" w:rsidRPr="00D51BB1" w:rsidRDefault="00D51BB1" w:rsidP="00D51BB1">
      <w:pPr>
        <w:shd w:val="clear" w:color="auto" w:fill="FFFFFF"/>
        <w:spacing w:after="240" w:line="432" w:lineRule="atLeast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p w:rsidR="00D51BB1" w:rsidRPr="00D51BB1" w:rsidRDefault="00D51BB1" w:rsidP="00D51BB1">
      <w:pPr>
        <w:shd w:val="clear" w:color="auto" w:fill="FFFFFF"/>
        <w:spacing w:after="0" w:line="432" w:lineRule="atLeast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D51BB1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Quadro demonstrativo do valor global da proposta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2"/>
        <w:gridCol w:w="6825"/>
        <w:gridCol w:w="1328"/>
      </w:tblGrid>
      <w:tr w:rsidR="00D51BB1" w:rsidRPr="00D51BB1" w:rsidTr="0023774B">
        <w:trPr>
          <w:trHeight w:val="241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0" w:line="281" w:lineRule="atLeast"/>
              <w:jc w:val="center"/>
              <w:rPr>
                <w:rFonts w:eastAsia="Times New Roman" w:cs="Arial"/>
                <w:color w:val="000000"/>
                <w:sz w:val="19"/>
                <w:szCs w:val="19"/>
                <w:lang w:eastAsia="pt-BR"/>
              </w:rPr>
            </w:pPr>
            <w:r w:rsidRPr="0023774B">
              <w:rPr>
                <w:rFonts w:eastAsia="Times New Roman" w:cs="Arial"/>
                <w:b/>
                <w:bCs/>
                <w:color w:val="000000"/>
                <w:sz w:val="19"/>
                <w:szCs w:val="19"/>
                <w:lang w:eastAsia="pt-BR"/>
              </w:rPr>
              <w:t>Valor Global da Proposta</w:t>
            </w:r>
          </w:p>
        </w:tc>
      </w:tr>
      <w:tr w:rsidR="00D51BB1" w:rsidRPr="00D51BB1" w:rsidTr="0023774B">
        <w:trPr>
          <w:trHeight w:val="454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0" w:line="281" w:lineRule="atLeast"/>
              <w:jc w:val="center"/>
              <w:rPr>
                <w:rFonts w:eastAsia="Times New Roman" w:cs="Arial"/>
                <w:color w:val="000000"/>
                <w:sz w:val="19"/>
                <w:szCs w:val="19"/>
                <w:lang w:eastAsia="pt-BR"/>
              </w:rPr>
            </w:pPr>
            <w:r w:rsidRPr="0023774B">
              <w:rPr>
                <w:rFonts w:eastAsia="Times New Roman" w:cs="Arial"/>
                <w:b/>
                <w:bCs/>
                <w:color w:val="000000"/>
                <w:sz w:val="19"/>
                <w:szCs w:val="19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Valor (R$)</w:t>
            </w:r>
          </w:p>
        </w:tc>
      </w:tr>
      <w:tr w:rsidR="00D51BB1" w:rsidRPr="00D51BB1" w:rsidTr="0023774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jc w:val="center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Valor proposto por unidade de medida *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D51BB1" w:rsidRPr="00D51BB1" w:rsidTr="0023774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jc w:val="center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Valor mensal do serviço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D51BB1" w:rsidRPr="00D51BB1" w:rsidTr="0023774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jc w:val="center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Valor global da proposta</w:t>
            </w:r>
          </w:p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(valor mensal do serviço multiplicado pelo número de meses do contrato).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51BB1" w:rsidRPr="00D51BB1" w:rsidRDefault="00D51BB1" w:rsidP="00D51BB1">
            <w:pPr>
              <w:spacing w:after="240" w:line="432" w:lineRule="atLeast"/>
              <w:textAlignment w:val="baseline"/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</w:pPr>
            <w:r w:rsidRPr="00D51BB1">
              <w:rPr>
                <w:rFonts w:eastAsia="Times New Roman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</w:tbl>
    <w:p w:rsidR="00D51BB1" w:rsidRDefault="00D51BB1" w:rsidP="00260AF0">
      <w:bookmarkStart w:id="0" w:name="_GoBack"/>
      <w:bookmarkEnd w:id="0"/>
    </w:p>
    <w:p w:rsidR="009E501D" w:rsidRPr="0023774B" w:rsidRDefault="009E501D" w:rsidP="009E501D">
      <w:pPr>
        <w:pStyle w:val="Corpodetexto"/>
        <w:rPr>
          <w:rFonts w:asciiTheme="minorHAnsi" w:hAnsiTheme="minorHAnsi"/>
        </w:rPr>
      </w:pPr>
      <w:r w:rsidRPr="0023774B">
        <w:rPr>
          <w:rFonts w:asciiTheme="minorHAnsi" w:hAnsiTheme="minorHAnsi"/>
        </w:rPr>
        <w:t xml:space="preserve">Declaramos que examinamos, conhecemos e nos submetemos a todas as condições e especificações contidas no </w:t>
      </w:r>
      <w:proofErr w:type="gramStart"/>
      <w:r w:rsidRPr="0023774B">
        <w:rPr>
          <w:rFonts w:asciiTheme="minorHAnsi" w:hAnsiTheme="minorHAnsi"/>
        </w:rPr>
        <w:t>Edital e anexos do Pregão</w:t>
      </w:r>
      <w:proofErr w:type="gramEnd"/>
      <w:r w:rsidRPr="0023774B">
        <w:rPr>
          <w:rFonts w:asciiTheme="minorHAnsi" w:hAnsiTheme="minorHAnsi"/>
        </w:rPr>
        <w:t xml:space="preserve"> nº 0</w:t>
      </w:r>
      <w:r w:rsidR="0023774B">
        <w:rPr>
          <w:rFonts w:asciiTheme="minorHAnsi" w:hAnsiTheme="minorHAnsi"/>
        </w:rPr>
        <w:t>5</w:t>
      </w:r>
      <w:r w:rsidRPr="0023774B">
        <w:rPr>
          <w:rFonts w:asciiTheme="minorHAnsi" w:hAnsiTheme="minorHAnsi"/>
        </w:rPr>
        <w:t>/201</w:t>
      </w:r>
      <w:r w:rsidR="0023774B">
        <w:rPr>
          <w:rFonts w:asciiTheme="minorHAnsi" w:hAnsiTheme="minorHAnsi"/>
        </w:rPr>
        <w:t>6</w:t>
      </w:r>
      <w:r w:rsidRPr="0023774B">
        <w:rPr>
          <w:rFonts w:asciiTheme="minorHAnsi" w:hAnsiTheme="minorHAnsi"/>
        </w:rPr>
        <w:t xml:space="preserve"> SR/DPF/MS, não havendo quaisquer conflitos entre suas cláusulas; que os preços apresentados na proposta acima incluem todas as despesas, inclusive com impostos, relativas à realização integral do objeto licitado, que </w:t>
      </w:r>
      <w:r w:rsidRPr="0023774B">
        <w:rPr>
          <w:rFonts w:asciiTheme="minorHAnsi" w:eastAsia="MS Mincho" w:hAnsiTheme="minorHAnsi"/>
        </w:rPr>
        <w:t xml:space="preserve">os materiais serão substituídos, sem ônus para a SR/DPF/MS, caso não estejam de acordo com as especificações e os padrões exigidos </w:t>
      </w:r>
      <w:r w:rsidRPr="0023774B">
        <w:rPr>
          <w:rFonts w:asciiTheme="minorHAnsi" w:hAnsiTheme="minorHAnsi"/>
        </w:rPr>
        <w:t>e que assumimos total responsabilidade pelas informações prestadas.</w:t>
      </w:r>
    </w:p>
    <w:p w:rsidR="009E501D" w:rsidRDefault="009E501D" w:rsidP="009E501D">
      <w:pPr>
        <w:ind w:right="3685"/>
        <w:rPr>
          <w:rFonts w:ascii="Arial" w:hAnsi="Arial" w:cs="Arial"/>
          <w:b/>
        </w:rPr>
      </w:pPr>
    </w:p>
    <w:p w:rsidR="009E501D" w:rsidRPr="0023774B" w:rsidRDefault="009E501D" w:rsidP="009E501D">
      <w:pPr>
        <w:ind w:right="3685"/>
        <w:rPr>
          <w:rFonts w:cs="Arial"/>
        </w:rPr>
      </w:pPr>
      <w:r w:rsidRPr="0023774B">
        <w:rPr>
          <w:rFonts w:cs="Arial"/>
          <w:b/>
        </w:rPr>
        <w:t xml:space="preserve">IDENTIFICAÇÃO DA </w:t>
      </w:r>
      <w:proofErr w:type="gramStart"/>
      <w:r w:rsidRPr="0023774B">
        <w:rPr>
          <w:rFonts w:cs="Arial"/>
          <w:b/>
        </w:rPr>
        <w:t>PROPONENTE</w:t>
      </w:r>
      <w:r w:rsidRPr="0023774B">
        <w:rPr>
          <w:rFonts w:cs="Arial"/>
        </w:rPr>
        <w:t xml:space="preserve"> :</w:t>
      </w:r>
      <w:proofErr w:type="gramEnd"/>
    </w:p>
    <w:p w:rsidR="009E501D" w:rsidRPr="0023774B" w:rsidRDefault="009E501D" w:rsidP="009E501D">
      <w:pPr>
        <w:ind w:right="3685"/>
        <w:rPr>
          <w:rFonts w:cs="Arial"/>
        </w:rPr>
      </w:pPr>
    </w:p>
    <w:p w:rsidR="009E501D" w:rsidRPr="0023774B" w:rsidRDefault="0037343D" w:rsidP="009E501D">
      <w:pPr>
        <w:spacing w:line="360" w:lineRule="auto"/>
        <w:ind w:right="3686"/>
        <w:rPr>
          <w:rFonts w:cs="Arial"/>
        </w:rPr>
      </w:pPr>
      <w:r w:rsidRPr="003734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9.95pt;margin-top:3.75pt;width:201.5pt;height:162.65pt;z-index:251660288;mso-wrap-distance-left:7.05pt;mso-wrap-distance-right:7.05pt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4031"/>
                  </w:tblGrid>
                  <w:tr w:rsidR="009E501D" w:rsidTr="009E501D">
                    <w:trPr>
                      <w:cantSplit/>
                      <w:trHeight w:val="3244"/>
                    </w:trPr>
                    <w:tc>
                      <w:tcPr>
                        <w:tcW w:w="4031" w:type="dxa"/>
                        <w:shd w:val="clear" w:color="auto" w:fill="auto"/>
                      </w:tcPr>
                      <w:p w:rsidR="009E501D" w:rsidRPr="0023774B" w:rsidRDefault="009E501D" w:rsidP="009E501D">
                        <w:pPr>
                          <w:pStyle w:val="Ttulo4"/>
                          <w:numPr>
                            <w:ilvl w:val="3"/>
                            <w:numId w:val="2"/>
                          </w:numPr>
                          <w:tabs>
                            <w:tab w:val="left" w:pos="142"/>
                          </w:tabs>
                          <w:snapToGrid w:val="0"/>
                          <w:ind w:left="142"/>
                          <w:rPr>
                            <w:rFonts w:asciiTheme="minorHAnsi" w:hAnsiTheme="minorHAnsi"/>
                            <w:bCs/>
                            <w:i w:val="0"/>
                          </w:rPr>
                        </w:pPr>
                        <w:r w:rsidRPr="0023774B">
                          <w:rPr>
                            <w:rFonts w:asciiTheme="minorHAnsi" w:hAnsiTheme="minorHAnsi"/>
                            <w:bCs/>
                            <w:i w:val="0"/>
                          </w:rPr>
                          <w:t>Carimbo do CNPJ da Empresa</w:t>
                        </w:r>
                      </w:p>
                      <w:p w:rsidR="009E501D" w:rsidRDefault="009E501D">
                        <w:pPr>
                          <w:pStyle w:val="Corpodetexto21"/>
                          <w:rPr>
                            <w:sz w:val="18"/>
                          </w:rPr>
                        </w:pPr>
                      </w:p>
                      <w:p w:rsidR="009E501D" w:rsidRDefault="009E501D">
                        <w:pPr>
                          <w:jc w:val="both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  <w:p w:rsidR="009E501D" w:rsidRDefault="009E501D">
                        <w:pPr>
                          <w:jc w:val="both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c>
                  </w:tr>
                </w:tbl>
                <w:p w:rsidR="009E501D" w:rsidRDefault="009E501D" w:rsidP="009E501D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  <w:r w:rsidR="009E501D" w:rsidRPr="0023774B">
        <w:rPr>
          <w:rFonts w:cs="Arial"/>
        </w:rPr>
        <w:t>FIRMA:_________________________________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>CNPJ Nº:_______________________________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>ENDEREÇO:___________________________________________________________________FONE/FAX:_____________________________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 xml:space="preserve">Conta Corrente:_________ </w:t>
      </w:r>
      <w:r w:rsidRPr="0023774B">
        <w:rPr>
          <w:rFonts w:cs="Arial"/>
        </w:rPr>
        <w:br/>
        <w:t>Banco (CÓD): ___________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>Agência (CÓD</w:t>
      </w:r>
      <w:proofErr w:type="gramStart"/>
      <w:r w:rsidRPr="0023774B">
        <w:rPr>
          <w:rFonts w:cs="Arial"/>
        </w:rPr>
        <w:t>)</w:t>
      </w:r>
      <w:proofErr w:type="gramEnd"/>
      <w:r w:rsidRPr="0023774B">
        <w:rPr>
          <w:rFonts w:cs="Arial"/>
        </w:rPr>
        <w:t>_________ Praça:__________________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 xml:space="preserve">Optante pelo SIMPLES: </w:t>
      </w:r>
      <w:proofErr w:type="gramStart"/>
      <w:r w:rsidRPr="0023774B">
        <w:rPr>
          <w:rFonts w:cs="Arial"/>
        </w:rPr>
        <w:t xml:space="preserve">(   </w:t>
      </w:r>
      <w:proofErr w:type="gramEnd"/>
      <w:r w:rsidRPr="0023774B">
        <w:rPr>
          <w:rFonts w:cs="Arial"/>
        </w:rPr>
        <w:t>)Sim (   ) Não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>VALIDADE DA PROPOSTA ATÉ</w:t>
      </w:r>
    </w:p>
    <w:p w:rsidR="009E501D" w:rsidRPr="0023774B" w:rsidRDefault="009E501D" w:rsidP="009E501D">
      <w:pPr>
        <w:spacing w:line="360" w:lineRule="auto"/>
        <w:ind w:right="3686"/>
        <w:rPr>
          <w:rFonts w:cs="Arial"/>
        </w:rPr>
      </w:pPr>
      <w:r w:rsidRPr="0023774B">
        <w:rPr>
          <w:rFonts w:cs="Arial"/>
        </w:rPr>
        <w:t xml:space="preserve"> _____ /_______/ 2.01</w:t>
      </w:r>
      <w:r w:rsidR="0023774B">
        <w:rPr>
          <w:rFonts w:cs="Arial"/>
        </w:rPr>
        <w:t xml:space="preserve">6 </w:t>
      </w:r>
      <w:r w:rsidRPr="0023774B">
        <w:rPr>
          <w:rFonts w:cs="Arial"/>
        </w:rPr>
        <w:t xml:space="preserve">     (60 DIAS NO MÍNIMO).</w:t>
      </w:r>
    </w:p>
    <w:p w:rsidR="009E501D" w:rsidRPr="0023774B" w:rsidRDefault="009E501D" w:rsidP="009E501D">
      <w:pPr>
        <w:rPr>
          <w:rFonts w:cs="Arial"/>
        </w:rPr>
      </w:pPr>
      <w:proofErr w:type="gramStart"/>
      <w:r w:rsidRPr="0023774B">
        <w:rPr>
          <w:rFonts w:cs="Arial"/>
        </w:rPr>
        <w:t>Local ,</w:t>
      </w:r>
      <w:proofErr w:type="gramEnd"/>
      <w:r w:rsidRPr="0023774B">
        <w:rPr>
          <w:rFonts w:cs="Arial"/>
        </w:rPr>
        <w:t xml:space="preserve">        /       /     201</w:t>
      </w:r>
      <w:r w:rsidR="0023774B">
        <w:rPr>
          <w:rFonts w:cs="Arial"/>
        </w:rPr>
        <w:t>6</w:t>
      </w:r>
      <w:r w:rsidRPr="0023774B">
        <w:rPr>
          <w:rFonts w:cs="Arial"/>
        </w:rPr>
        <w:t>.</w:t>
      </w:r>
    </w:p>
    <w:p w:rsidR="009E501D" w:rsidRPr="0023774B" w:rsidRDefault="009E501D" w:rsidP="009E501D">
      <w:pPr>
        <w:jc w:val="center"/>
        <w:rPr>
          <w:rFonts w:cs="Arial"/>
        </w:rPr>
      </w:pPr>
      <w:r w:rsidRPr="0023774B">
        <w:rPr>
          <w:rFonts w:cs="Arial"/>
        </w:rPr>
        <w:t>_____________________________</w:t>
      </w:r>
    </w:p>
    <w:p w:rsidR="00555727" w:rsidRPr="0023774B" w:rsidRDefault="0023774B" w:rsidP="009E501D">
      <w:pPr>
        <w:jc w:val="center"/>
        <w:rPr>
          <w:rFonts w:cs="Arial"/>
        </w:rPr>
      </w:pPr>
      <w:r>
        <w:rPr>
          <w:rFonts w:cs="Arial"/>
        </w:rPr>
        <w:t>Nome/CPF/Cargo</w:t>
      </w:r>
    </w:p>
    <w:sectPr w:rsidR="00555727" w:rsidRPr="0023774B" w:rsidSect="005557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AF0"/>
    <w:rsid w:val="00054A52"/>
    <w:rsid w:val="00063202"/>
    <w:rsid w:val="00112E49"/>
    <w:rsid w:val="001C6E34"/>
    <w:rsid w:val="001E2752"/>
    <w:rsid w:val="0023774B"/>
    <w:rsid w:val="00260AF0"/>
    <w:rsid w:val="0037343D"/>
    <w:rsid w:val="00530A46"/>
    <w:rsid w:val="00555727"/>
    <w:rsid w:val="0059585D"/>
    <w:rsid w:val="005A50D5"/>
    <w:rsid w:val="006740F4"/>
    <w:rsid w:val="006C1F27"/>
    <w:rsid w:val="007114A5"/>
    <w:rsid w:val="007B3475"/>
    <w:rsid w:val="00820C7D"/>
    <w:rsid w:val="00830A1F"/>
    <w:rsid w:val="00832B42"/>
    <w:rsid w:val="00845D8C"/>
    <w:rsid w:val="00882D05"/>
    <w:rsid w:val="008B0E04"/>
    <w:rsid w:val="008B70EF"/>
    <w:rsid w:val="009E501D"/>
    <w:rsid w:val="00AC23C9"/>
    <w:rsid w:val="00D51BB1"/>
    <w:rsid w:val="00E20161"/>
    <w:rsid w:val="00E42DC5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727"/>
  </w:style>
  <w:style w:type="paragraph" w:styleId="Ttulo1">
    <w:name w:val="heading 1"/>
    <w:basedOn w:val="Normal"/>
    <w:next w:val="Normal"/>
    <w:link w:val="Ttulo1Char"/>
    <w:uiPriority w:val="9"/>
    <w:qFormat/>
    <w:rsid w:val="00832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9E501D"/>
    <w:pPr>
      <w:keepNext/>
      <w:numPr>
        <w:ilvl w:val="3"/>
        <w:numId w:val="1"/>
      </w:numPr>
      <w:suppressAutoHyphens/>
      <w:spacing w:after="0"/>
      <w:ind w:left="142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9E501D"/>
    <w:pPr>
      <w:suppressAutoHyphens/>
      <w:spacing w:after="0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9E501D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Corpodetexto">
    <w:name w:val="Body Text"/>
    <w:basedOn w:val="Normal"/>
    <w:link w:val="CorpodetextoChar"/>
    <w:rsid w:val="009E501D"/>
    <w:pPr>
      <w:suppressAutoHyphens/>
      <w:autoSpaceDE w:val="0"/>
      <w:spacing w:after="0"/>
      <w:jc w:val="both"/>
    </w:pPr>
    <w:rPr>
      <w:rFonts w:ascii="Arial" w:eastAsia="Times New Roman" w:hAnsi="Arial" w:cs="Arial"/>
      <w:b/>
      <w:bCs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E501D"/>
    <w:rPr>
      <w:rFonts w:ascii="Arial" w:eastAsia="Times New Roman" w:hAnsi="Arial" w:cs="Arial"/>
      <w:b/>
      <w:bCs/>
      <w:lang w:eastAsia="ar-SA"/>
    </w:rPr>
  </w:style>
  <w:style w:type="paragraph" w:customStyle="1" w:styleId="Corpodetexto21">
    <w:name w:val="Corpo de texto 21"/>
    <w:basedOn w:val="Normal"/>
    <w:rsid w:val="009E501D"/>
    <w:pPr>
      <w:suppressAutoHyphens/>
      <w:spacing w:after="0"/>
      <w:ind w:right="3685"/>
      <w:jc w:val="both"/>
    </w:pPr>
    <w:rPr>
      <w:rFonts w:ascii="Arial" w:eastAsia="Times New Roman" w:hAnsi="Arial" w:cs="Arial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5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9585D"/>
    <w:rPr>
      <w:b/>
      <w:bCs/>
    </w:rPr>
  </w:style>
  <w:style w:type="paragraph" w:customStyle="1" w:styleId="estilo1">
    <w:name w:val="estilo1"/>
    <w:basedOn w:val="Normal"/>
    <w:rsid w:val="005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832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rpodetexto31">
    <w:name w:val="corpodetexto31"/>
    <w:basedOn w:val="Normal"/>
    <w:rsid w:val="00832B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20161"/>
  </w:style>
  <w:style w:type="paragraph" w:customStyle="1" w:styleId="xl61">
    <w:name w:val="xl61"/>
    <w:basedOn w:val="Normal"/>
    <w:rsid w:val="006C1F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exto210">
    <w:name w:val="corpodetexto21"/>
    <w:basedOn w:val="Normal"/>
    <w:rsid w:val="00845D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0192">
              <w:marLeft w:val="60"/>
              <w:marRight w:val="0"/>
              <w:marTop w:val="462"/>
              <w:marBottom w:val="4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169">
              <w:marLeft w:val="-14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0325">
          <w:marLeft w:val="-11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5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088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559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0559">
              <w:marLeft w:val="60"/>
              <w:marRight w:val="0"/>
              <w:marTop w:val="462"/>
              <w:marBottom w:val="4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7932">
              <w:marLeft w:val="-14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7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147462">
          <w:marLeft w:val="-11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879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00066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938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16</cp:revision>
  <dcterms:created xsi:type="dcterms:W3CDTF">2016-02-16T17:03:00Z</dcterms:created>
  <dcterms:modified xsi:type="dcterms:W3CDTF">2016-09-27T19:40:00Z</dcterms:modified>
</cp:coreProperties>
</file>