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4" w:type="dxa"/>
        <w:tblInd w:w="39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42"/>
        <w:gridCol w:w="425"/>
        <w:gridCol w:w="283"/>
        <w:gridCol w:w="142"/>
        <w:gridCol w:w="373"/>
        <w:gridCol w:w="336"/>
        <w:gridCol w:w="193"/>
        <w:gridCol w:w="180"/>
        <w:gridCol w:w="477"/>
        <w:gridCol w:w="426"/>
        <w:gridCol w:w="27"/>
        <w:gridCol w:w="256"/>
        <w:gridCol w:w="1114"/>
        <w:gridCol w:w="445"/>
        <w:gridCol w:w="657"/>
        <w:gridCol w:w="477"/>
        <w:gridCol w:w="567"/>
        <w:gridCol w:w="1560"/>
        <w:gridCol w:w="1418"/>
      </w:tblGrid>
      <w:tr w:rsidR="009E6728" w:rsidRPr="000F07AD" w:rsidTr="000F07AD">
        <w:trPr>
          <w:trHeight w:val="794"/>
        </w:trPr>
        <w:tc>
          <w:tcPr>
            <w:tcW w:w="10014" w:type="dxa"/>
            <w:gridSpan w:val="20"/>
            <w:tcBorders>
              <w:top w:val="double" w:sz="12" w:space="0" w:color="auto"/>
              <w:bottom w:val="doub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ind w:left="284"/>
              <w:jc w:val="center"/>
              <w:rPr>
                <w:b/>
              </w:rPr>
            </w:pPr>
            <w:r w:rsidRPr="000F07AD">
              <w:rPr>
                <w:b/>
                <w:sz w:val="48"/>
                <w:szCs w:val="48"/>
              </w:rPr>
              <w:t>PROCESSO DE PAGAMENTO</w:t>
            </w:r>
          </w:p>
        </w:tc>
      </w:tr>
      <w:tr w:rsidR="009E6728" w:rsidRPr="000F07AD" w:rsidTr="000F07AD">
        <w:trPr>
          <w:trHeight w:val="510"/>
        </w:trPr>
        <w:tc>
          <w:tcPr>
            <w:tcW w:w="658" w:type="dxa"/>
            <w:gridSpan w:val="2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ind w:left="39"/>
            </w:pPr>
            <w:r w:rsidRPr="000F07AD">
              <w:rPr>
                <w:sz w:val="32"/>
                <w:szCs w:val="32"/>
              </w:rPr>
              <w:t>UG:</w:t>
            </w:r>
            <w:r w:rsidRPr="000F07A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52" w:type="dxa"/>
            <w:gridSpan w:val="6"/>
            <w:tcMar>
              <w:left w:w="57" w:type="dxa"/>
              <w:right w:w="0" w:type="dxa"/>
            </w:tcMar>
            <w:vAlign w:val="center"/>
          </w:tcPr>
          <w:p w:rsidR="009E6728" w:rsidRPr="000F07AD" w:rsidRDefault="00E54B6C" w:rsidP="000F07AD">
            <w:pPr>
              <w:spacing w:after="0" w:line="240" w:lineRule="auto"/>
            </w:pPr>
            <w:r>
              <w:rPr>
                <w:b/>
                <w:sz w:val="32"/>
                <w:szCs w:val="32"/>
              </w:rPr>
              <w:t>200404</w:t>
            </w:r>
          </w:p>
        </w:tc>
        <w:tc>
          <w:tcPr>
            <w:tcW w:w="1366" w:type="dxa"/>
            <w:gridSpan w:val="5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7AD">
              <w:rPr>
                <w:sz w:val="32"/>
                <w:szCs w:val="32"/>
              </w:rPr>
              <w:t>Processo:</w:t>
            </w:r>
            <w:r w:rsidRPr="000F07A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238" w:type="dxa"/>
            <w:gridSpan w:val="7"/>
            <w:tcMar>
              <w:left w:w="57" w:type="dxa"/>
              <w:right w:w="0" w:type="dxa"/>
            </w:tcMar>
            <w:vAlign w:val="center"/>
          </w:tcPr>
          <w:p w:rsidR="00D561AD" w:rsidRDefault="00D561AD" w:rsidP="00D561AD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  <w:p w:rsidR="002C1A58" w:rsidRPr="00391EF7" w:rsidRDefault="00886793" w:rsidP="00D561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91EF7">
              <w:rPr>
                <w:b/>
                <w:color w:val="FF0000"/>
                <w:sz w:val="20"/>
                <w:szCs w:val="20"/>
              </w:rPr>
              <w:t>(Informar o número de protocolo constante na nota fiscal/fatura)</w:t>
            </w:r>
          </w:p>
          <w:p w:rsidR="00D561AD" w:rsidRPr="0051567C" w:rsidRDefault="00D561AD" w:rsidP="00D561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9E6728" w:rsidRPr="000F07AD" w:rsidTr="000F07AD">
        <w:trPr>
          <w:trHeight w:val="510"/>
        </w:trPr>
        <w:tc>
          <w:tcPr>
            <w:tcW w:w="1083" w:type="dxa"/>
            <w:gridSpan w:val="3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F07AD">
              <w:rPr>
                <w:sz w:val="32"/>
                <w:szCs w:val="32"/>
              </w:rPr>
              <w:t>Credor:</w:t>
            </w:r>
            <w:r w:rsidRPr="000F07A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09" w:type="dxa"/>
            <w:gridSpan w:val="13"/>
            <w:tcMar>
              <w:left w:w="57" w:type="dxa"/>
              <w:right w:w="0" w:type="dxa"/>
            </w:tcMar>
            <w:vAlign w:val="center"/>
          </w:tcPr>
          <w:p w:rsidR="009E6728" w:rsidRPr="00391EF7" w:rsidRDefault="00D65969" w:rsidP="00391EF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91EF7">
              <w:rPr>
                <w:b/>
                <w:color w:val="FF0000"/>
                <w:sz w:val="20"/>
                <w:szCs w:val="20"/>
              </w:rPr>
              <w:t>(Razão Social d</w:t>
            </w:r>
            <w:r w:rsidR="00391EF7" w:rsidRPr="00391EF7">
              <w:rPr>
                <w:b/>
                <w:color w:val="FF0000"/>
                <w:sz w:val="20"/>
                <w:szCs w:val="20"/>
              </w:rPr>
              <w:t>a</w:t>
            </w:r>
            <w:r w:rsidR="002F5B95">
              <w:rPr>
                <w:b/>
                <w:color w:val="FF0000"/>
                <w:sz w:val="20"/>
                <w:szCs w:val="20"/>
              </w:rPr>
              <w:t xml:space="preserve"> (o)</w:t>
            </w:r>
            <w:r w:rsidR="00391EF7" w:rsidRPr="00391EF7">
              <w:rPr>
                <w:b/>
                <w:color w:val="FF0000"/>
                <w:sz w:val="20"/>
                <w:szCs w:val="20"/>
              </w:rPr>
              <w:t xml:space="preserve"> Contratada</w:t>
            </w:r>
            <w:r w:rsidR="002F5B95">
              <w:rPr>
                <w:b/>
                <w:color w:val="FF0000"/>
                <w:sz w:val="20"/>
                <w:szCs w:val="20"/>
              </w:rPr>
              <w:t xml:space="preserve"> (o)</w:t>
            </w:r>
            <w:r w:rsidRPr="00391EF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44" w:type="dxa"/>
            <w:gridSpan w:val="2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F07AD">
              <w:rPr>
                <w:color w:val="000000"/>
                <w:sz w:val="32"/>
                <w:szCs w:val="32"/>
              </w:rPr>
              <w:t>CNPJ:</w:t>
            </w:r>
            <w:r w:rsidRPr="000F07AD"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8" w:type="dxa"/>
            <w:gridSpan w:val="2"/>
            <w:vAlign w:val="center"/>
          </w:tcPr>
          <w:p w:rsidR="009E6728" w:rsidRPr="0051567C" w:rsidRDefault="00222584" w:rsidP="000F07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92931">
              <w:rPr>
                <w:b/>
                <w:color w:val="FF0000"/>
                <w:sz w:val="20"/>
                <w:szCs w:val="20"/>
              </w:rPr>
              <w:t>(Número)</w:t>
            </w:r>
          </w:p>
        </w:tc>
      </w:tr>
      <w:tr w:rsidR="009E6728" w:rsidRPr="000F07AD" w:rsidTr="000F07AD">
        <w:trPr>
          <w:trHeight w:val="510"/>
        </w:trPr>
        <w:tc>
          <w:tcPr>
            <w:tcW w:w="1881" w:type="dxa"/>
            <w:gridSpan w:val="6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7AD">
              <w:rPr>
                <w:sz w:val="32"/>
                <w:szCs w:val="32"/>
              </w:rPr>
              <w:t>NF / FATURA:</w:t>
            </w:r>
            <w:r w:rsidRPr="000F07A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133" w:type="dxa"/>
            <w:gridSpan w:val="14"/>
            <w:tcMar>
              <w:left w:w="57" w:type="dxa"/>
              <w:right w:w="0" w:type="dxa"/>
            </w:tcMar>
            <w:vAlign w:val="center"/>
          </w:tcPr>
          <w:p w:rsidR="009E6728" w:rsidRPr="00391EF7" w:rsidRDefault="00391EF7" w:rsidP="00B17B5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391EF7">
              <w:rPr>
                <w:b/>
                <w:color w:val="FF0000"/>
                <w:sz w:val="20"/>
                <w:szCs w:val="20"/>
              </w:rPr>
              <w:t>(Número da nota fiscal/fatura)</w:t>
            </w:r>
          </w:p>
        </w:tc>
      </w:tr>
      <w:tr w:rsidR="009E6728" w:rsidRPr="000F07AD" w:rsidTr="000F07AD">
        <w:trPr>
          <w:trHeight w:val="510"/>
        </w:trPr>
        <w:tc>
          <w:tcPr>
            <w:tcW w:w="3067" w:type="dxa"/>
            <w:gridSpan w:val="10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371E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7AD">
              <w:rPr>
                <w:color w:val="000000"/>
                <w:sz w:val="32"/>
                <w:szCs w:val="32"/>
              </w:rPr>
              <w:t>Período de Referência:</w:t>
            </w:r>
          </w:p>
        </w:tc>
        <w:tc>
          <w:tcPr>
            <w:tcW w:w="6947" w:type="dxa"/>
            <w:gridSpan w:val="10"/>
            <w:tcMar>
              <w:left w:w="57" w:type="dxa"/>
              <w:right w:w="0" w:type="dxa"/>
            </w:tcMar>
            <w:vAlign w:val="center"/>
          </w:tcPr>
          <w:p w:rsidR="009E6728" w:rsidRPr="0051567C" w:rsidRDefault="00391EF7" w:rsidP="00336D6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(Mês </w:t>
            </w:r>
            <w:r w:rsidR="003A18C0">
              <w:rPr>
                <w:b/>
                <w:color w:val="FF0000"/>
                <w:sz w:val="20"/>
                <w:szCs w:val="20"/>
              </w:rPr>
              <w:t>de prestação do serviço)</w:t>
            </w:r>
          </w:p>
        </w:tc>
      </w:tr>
      <w:tr w:rsidR="009E6728" w:rsidRPr="000F07AD" w:rsidTr="000F07AD">
        <w:trPr>
          <w:trHeight w:val="368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8241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E6728" w:rsidRPr="000F07AD" w:rsidTr="000F07AD">
        <w:trPr>
          <w:trHeight w:val="510"/>
        </w:trPr>
        <w:tc>
          <w:tcPr>
            <w:tcW w:w="2590" w:type="dxa"/>
            <w:gridSpan w:val="9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F07AD">
              <w:rPr>
                <w:sz w:val="32"/>
                <w:szCs w:val="32"/>
              </w:rPr>
              <w:t>Data recebimento</w:t>
            </w:r>
            <w:r w:rsidRPr="000F07AD">
              <w:rPr>
                <w:b/>
                <w:sz w:val="32"/>
                <w:szCs w:val="32"/>
              </w:rPr>
              <w:t xml:space="preserve">: </w:t>
            </w:r>
          </w:p>
        </w:tc>
        <w:tc>
          <w:tcPr>
            <w:tcW w:w="7424" w:type="dxa"/>
            <w:gridSpan w:val="11"/>
            <w:tcMar>
              <w:left w:w="57" w:type="dxa"/>
              <w:right w:w="0" w:type="dxa"/>
            </w:tcMar>
            <w:vAlign w:val="center"/>
          </w:tcPr>
          <w:p w:rsidR="009E6728" w:rsidRPr="00663413" w:rsidRDefault="00691EE1" w:rsidP="00691EE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663413">
              <w:rPr>
                <w:b/>
                <w:color w:val="FF0000"/>
                <w:sz w:val="20"/>
                <w:szCs w:val="20"/>
              </w:rPr>
              <w:t>Nota</w:t>
            </w:r>
            <w:r w:rsidR="00663413" w:rsidRPr="00663413">
              <w:rPr>
                <w:b/>
                <w:color w:val="FF0000"/>
                <w:sz w:val="20"/>
                <w:szCs w:val="20"/>
              </w:rPr>
              <w:t xml:space="preserve"> fiscal/fatura)</w:t>
            </w:r>
          </w:p>
        </w:tc>
      </w:tr>
      <w:tr w:rsidR="009E6728" w:rsidRPr="000F07AD" w:rsidTr="000F07AD">
        <w:trPr>
          <w:trHeight w:val="510"/>
        </w:trPr>
        <w:tc>
          <w:tcPr>
            <w:tcW w:w="2590" w:type="dxa"/>
            <w:gridSpan w:val="9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F07AD">
              <w:rPr>
                <w:sz w:val="32"/>
                <w:szCs w:val="32"/>
              </w:rPr>
              <w:t xml:space="preserve">Fiscal responsável: </w:t>
            </w:r>
            <w:r w:rsidR="007F3E5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446" w:type="dxa"/>
            <w:gridSpan w:val="9"/>
            <w:tcMar>
              <w:left w:w="57" w:type="dxa"/>
              <w:right w:w="0" w:type="dxa"/>
            </w:tcMar>
            <w:vAlign w:val="center"/>
          </w:tcPr>
          <w:p w:rsidR="009E6728" w:rsidRPr="00691EE1" w:rsidRDefault="00691EE1" w:rsidP="00C673D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691EE1">
              <w:rPr>
                <w:b/>
                <w:color w:val="FF0000"/>
                <w:sz w:val="20"/>
                <w:szCs w:val="20"/>
              </w:rPr>
              <w:t>(Nome sem abreviação)</w:t>
            </w:r>
          </w:p>
        </w:tc>
        <w:tc>
          <w:tcPr>
            <w:tcW w:w="1560" w:type="dxa"/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7AD">
              <w:rPr>
                <w:sz w:val="32"/>
                <w:szCs w:val="32"/>
              </w:rPr>
              <w:t>Matrícula:</w:t>
            </w:r>
          </w:p>
        </w:tc>
        <w:tc>
          <w:tcPr>
            <w:tcW w:w="1418" w:type="dxa"/>
            <w:tcMar>
              <w:left w:w="0" w:type="dxa"/>
            </w:tcMar>
            <w:vAlign w:val="center"/>
          </w:tcPr>
          <w:p w:rsidR="009E6728" w:rsidRPr="00C50B73" w:rsidRDefault="00C50B73" w:rsidP="008B582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50B73">
              <w:rPr>
                <w:b/>
                <w:color w:val="FF0000"/>
                <w:sz w:val="20"/>
                <w:szCs w:val="20"/>
              </w:rPr>
              <w:t>(DPF)</w:t>
            </w:r>
          </w:p>
        </w:tc>
      </w:tr>
      <w:tr w:rsidR="009E6728" w:rsidRPr="000F07AD" w:rsidTr="000F07AD">
        <w:trPr>
          <w:trHeight w:val="510"/>
        </w:trPr>
        <w:tc>
          <w:tcPr>
            <w:tcW w:w="1366" w:type="dxa"/>
            <w:gridSpan w:val="4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F07AD">
              <w:rPr>
                <w:sz w:val="32"/>
                <w:szCs w:val="32"/>
              </w:rPr>
              <w:t xml:space="preserve">Contrato: </w:t>
            </w:r>
          </w:p>
        </w:tc>
        <w:tc>
          <w:tcPr>
            <w:tcW w:w="2154" w:type="dxa"/>
            <w:gridSpan w:val="8"/>
            <w:tcMar>
              <w:left w:w="57" w:type="dxa"/>
              <w:right w:w="0" w:type="dxa"/>
            </w:tcMar>
            <w:vAlign w:val="center"/>
          </w:tcPr>
          <w:p w:rsidR="009E6728" w:rsidRPr="00192931" w:rsidRDefault="00192931" w:rsidP="008230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92931">
              <w:rPr>
                <w:b/>
                <w:color w:val="FF0000"/>
                <w:sz w:val="20"/>
                <w:szCs w:val="20"/>
              </w:rPr>
              <w:t>(Número)</w:t>
            </w:r>
            <w:bookmarkStart w:id="0" w:name="_GoBack"/>
            <w:bookmarkEnd w:id="0"/>
          </w:p>
        </w:tc>
        <w:tc>
          <w:tcPr>
            <w:tcW w:w="1815" w:type="dxa"/>
            <w:gridSpan w:val="3"/>
            <w:tcMar>
              <w:left w:w="57" w:type="dxa"/>
              <w:right w:w="0" w:type="dxa"/>
            </w:tcMar>
            <w:vAlign w:val="center"/>
          </w:tcPr>
          <w:p w:rsidR="009E6728" w:rsidRPr="000F07AD" w:rsidRDefault="009E6728" w:rsidP="000F07A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F07AD">
              <w:rPr>
                <w:sz w:val="32"/>
                <w:szCs w:val="32"/>
              </w:rPr>
              <w:t>Cronograma:</w:t>
            </w:r>
            <w:r w:rsidRPr="000F07A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79" w:type="dxa"/>
            <w:gridSpan w:val="5"/>
            <w:tcMar>
              <w:left w:w="57" w:type="dxa"/>
              <w:right w:w="0" w:type="dxa"/>
            </w:tcMar>
            <w:vAlign w:val="center"/>
          </w:tcPr>
          <w:p w:rsidR="009E6728" w:rsidRPr="000F07AD" w:rsidRDefault="00192931" w:rsidP="00500D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92931">
              <w:rPr>
                <w:b/>
                <w:color w:val="FF0000"/>
                <w:sz w:val="20"/>
                <w:szCs w:val="20"/>
              </w:rPr>
              <w:t>(Número)</w:t>
            </w:r>
          </w:p>
        </w:tc>
      </w:tr>
      <w:tr w:rsidR="009E6728" w:rsidRPr="000F07AD" w:rsidTr="000F07AD">
        <w:trPr>
          <w:trHeight w:val="510"/>
        </w:trPr>
        <w:tc>
          <w:tcPr>
            <w:tcW w:w="1508" w:type="dxa"/>
            <w:gridSpan w:val="5"/>
            <w:tcMar>
              <w:left w:w="57" w:type="dxa"/>
              <w:right w:w="0" w:type="dxa"/>
            </w:tcMar>
            <w:vAlign w:val="center"/>
          </w:tcPr>
          <w:p w:rsidR="009E6728" w:rsidRPr="000F07AD" w:rsidRDefault="00F26C45" w:rsidP="000F07AD">
            <w:pPr>
              <w:spacing w:after="0" w:line="240" w:lineRule="auto"/>
              <w:rPr>
                <w:noProof/>
                <w:color w:val="FFFFFF"/>
                <w:sz w:val="32"/>
                <w:szCs w:val="32"/>
                <w:lang w:eastAsia="pt-BR"/>
              </w:rPr>
            </w:pPr>
            <w:r>
              <w:rPr>
                <w:sz w:val="32"/>
                <w:szCs w:val="32"/>
              </w:rPr>
              <w:t>Licitatório</w:t>
            </w:r>
            <w:r w:rsidR="00222584">
              <w:rPr>
                <w:sz w:val="32"/>
                <w:szCs w:val="32"/>
              </w:rPr>
              <w:t>:</w:t>
            </w:r>
          </w:p>
        </w:tc>
        <w:tc>
          <w:tcPr>
            <w:tcW w:w="8506" w:type="dxa"/>
            <w:gridSpan w:val="15"/>
            <w:vAlign w:val="center"/>
          </w:tcPr>
          <w:p w:rsidR="00BD6777" w:rsidRPr="00391EF7" w:rsidRDefault="00BD6777" w:rsidP="00BD677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FFFF"/>
                <w:sz w:val="32"/>
                <w:szCs w:val="32"/>
                <w:lang w:eastAsia="pt-BR"/>
              </w:rPr>
              <w:t>(</w:t>
            </w:r>
            <w:r w:rsidRPr="00391EF7">
              <w:rPr>
                <w:b/>
                <w:color w:val="FF0000"/>
                <w:sz w:val="20"/>
                <w:szCs w:val="20"/>
              </w:rPr>
              <w:t>(</w:t>
            </w:r>
            <w:r w:rsidR="002A04EA" w:rsidRPr="00391EF7">
              <w:rPr>
                <w:b/>
                <w:color w:val="FF0000"/>
                <w:sz w:val="20"/>
                <w:szCs w:val="20"/>
              </w:rPr>
              <w:t>Informar</w:t>
            </w:r>
            <w:r w:rsidR="002A04EA">
              <w:rPr>
                <w:b/>
                <w:color w:val="FF0000"/>
                <w:sz w:val="20"/>
                <w:szCs w:val="20"/>
              </w:rPr>
              <w:t xml:space="preserve"> a</w:t>
            </w:r>
            <w:r w:rsidR="001215AD">
              <w:rPr>
                <w:b/>
                <w:color w:val="FF0000"/>
                <w:sz w:val="20"/>
                <w:szCs w:val="20"/>
              </w:rPr>
              <w:t xml:space="preserve"> modalidade licitatória (dispensa</w:t>
            </w:r>
            <w:r w:rsidR="0006062B">
              <w:rPr>
                <w:b/>
                <w:color w:val="FF0000"/>
                <w:sz w:val="20"/>
                <w:szCs w:val="20"/>
              </w:rPr>
              <w:t xml:space="preserve"> ou Inexigibilidade ou </w:t>
            </w:r>
            <w:r w:rsidR="002A04EA">
              <w:rPr>
                <w:b/>
                <w:color w:val="FF0000"/>
                <w:sz w:val="20"/>
                <w:szCs w:val="20"/>
              </w:rPr>
              <w:t>Pregão</w:t>
            </w:r>
            <w:r w:rsidR="001215AD">
              <w:rPr>
                <w:b/>
                <w:color w:val="FF0000"/>
                <w:sz w:val="20"/>
                <w:szCs w:val="20"/>
              </w:rPr>
              <w:t>)</w:t>
            </w:r>
            <w:r w:rsidR="0006062B">
              <w:rPr>
                <w:b/>
                <w:color w:val="FF0000"/>
                <w:sz w:val="20"/>
                <w:szCs w:val="20"/>
              </w:rPr>
              <w:t xml:space="preserve"> com</w:t>
            </w:r>
            <w:r w:rsidR="001215AD">
              <w:rPr>
                <w:b/>
                <w:color w:val="FF0000"/>
                <w:sz w:val="20"/>
                <w:szCs w:val="20"/>
              </w:rPr>
              <w:t xml:space="preserve"> respectivo </w:t>
            </w:r>
            <w:r w:rsidR="002A04EA">
              <w:rPr>
                <w:b/>
                <w:color w:val="FF0000"/>
                <w:sz w:val="20"/>
                <w:szCs w:val="20"/>
              </w:rPr>
              <w:t>número</w:t>
            </w:r>
            <w:r w:rsidRPr="00391EF7">
              <w:rPr>
                <w:b/>
                <w:color w:val="FF0000"/>
                <w:sz w:val="20"/>
                <w:szCs w:val="20"/>
              </w:rPr>
              <w:t>)</w:t>
            </w:r>
          </w:p>
          <w:p w:rsidR="009E6728" w:rsidRPr="005F5447" w:rsidRDefault="00BD6777" w:rsidP="00B17B5A">
            <w:pPr>
              <w:spacing w:after="0" w:line="240" w:lineRule="auto"/>
              <w:rPr>
                <w:rFonts w:asciiTheme="minorHAnsi" w:hAnsiTheme="minorHAnsi"/>
                <w:noProof/>
                <w:color w:val="FFFFFF"/>
                <w:sz w:val="32"/>
                <w:szCs w:val="32"/>
                <w:lang w:eastAsia="pt-BR"/>
              </w:rPr>
            </w:pPr>
            <w:r>
              <w:rPr>
                <w:rFonts w:asciiTheme="minorHAnsi" w:hAnsiTheme="minorHAnsi"/>
                <w:noProof/>
                <w:color w:val="FFFFFF"/>
                <w:sz w:val="32"/>
                <w:szCs w:val="32"/>
                <w:lang w:eastAsia="pt-BR"/>
              </w:rPr>
              <w:t>Infrom</w:t>
            </w:r>
          </w:p>
        </w:tc>
      </w:tr>
      <w:tr w:rsidR="009E6728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9E6728" w:rsidRPr="000F07AD" w:rsidRDefault="00126ED6" w:rsidP="000F07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22225</wp:posOffset>
                      </wp:positionV>
                      <wp:extent cx="209550" cy="219075"/>
                      <wp:effectExtent l="19050" t="19050" r="19050" b="28575"/>
                      <wp:wrapNone/>
                      <wp:docPr id="4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A3AF" id="Retângulo 1" o:spid="_x0000_s1026" style="position:absolute;margin-left:123.85pt;margin-top:1.75pt;width:16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" fillcolor="white [3212]" strokeweight="3pt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14605</wp:posOffset>
                      </wp:positionV>
                      <wp:extent cx="209550" cy="219075"/>
                      <wp:effectExtent l="0" t="0" r="19050" b="28575"/>
                      <wp:wrapNone/>
                      <wp:docPr id="3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3044" id="Retângulo 2" o:spid="_x0000_s1026" style="position:absolute;margin-left:271.4pt;margin-top:1.15pt;width:1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" fillcolor="black [3213]" strokeweight="1pt"/>
                  </w:pict>
                </mc:Fallback>
              </mc:AlternateContent>
            </w:r>
            <w:r w:rsidR="009E6728" w:rsidRPr="000F07AD">
              <w:rPr>
                <w:sz w:val="32"/>
                <w:szCs w:val="32"/>
              </w:rPr>
              <w:t>Optante Simples:</w:t>
            </w:r>
            <w:r w:rsidR="009E6728" w:rsidRPr="000F07AD">
              <w:rPr>
                <w:b/>
                <w:sz w:val="32"/>
                <w:szCs w:val="32"/>
              </w:rPr>
              <w:t xml:space="preserve">          SIM </w:t>
            </w:r>
            <w:r w:rsidR="009E6728" w:rsidRPr="000F07AD">
              <w:rPr>
                <w:b/>
                <w:sz w:val="16"/>
                <w:szCs w:val="16"/>
              </w:rPr>
              <w:t xml:space="preserve">(declaração </w:t>
            </w:r>
            <w:proofErr w:type="gramStart"/>
            <w:r w:rsidR="009E6728" w:rsidRPr="000F07AD">
              <w:rPr>
                <w:b/>
                <w:sz w:val="16"/>
                <w:szCs w:val="16"/>
              </w:rPr>
              <w:t>obrigatória)</w:t>
            </w:r>
            <w:r w:rsidR="009E6728" w:rsidRPr="000F07AD">
              <w:rPr>
                <w:b/>
                <w:sz w:val="32"/>
                <w:szCs w:val="32"/>
              </w:rPr>
              <w:t xml:space="preserve">   </w:t>
            </w:r>
            <w:proofErr w:type="gramEnd"/>
            <w:r w:rsidR="009E6728" w:rsidRPr="000F07AD">
              <w:rPr>
                <w:b/>
                <w:sz w:val="32"/>
                <w:szCs w:val="32"/>
              </w:rPr>
              <w:t xml:space="preserve">       NÃO</w:t>
            </w:r>
          </w:p>
        </w:tc>
      </w:tr>
      <w:tr w:rsidR="00646F55" w:rsidRPr="000F07AD" w:rsidTr="00C4763F">
        <w:trPr>
          <w:trHeight w:val="510"/>
        </w:trPr>
        <w:tc>
          <w:tcPr>
            <w:tcW w:w="2217" w:type="dxa"/>
            <w:gridSpan w:val="7"/>
            <w:tcMar>
              <w:left w:w="57" w:type="dxa"/>
              <w:right w:w="0" w:type="dxa"/>
            </w:tcMar>
            <w:vAlign w:val="center"/>
          </w:tcPr>
          <w:p w:rsidR="00646F55" w:rsidRPr="00C4763F" w:rsidRDefault="00646F55" w:rsidP="00646F5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4763F">
              <w:rPr>
                <w:sz w:val="32"/>
                <w:szCs w:val="32"/>
              </w:rPr>
              <w:t>Data do Ateste:</w:t>
            </w:r>
          </w:p>
        </w:tc>
        <w:tc>
          <w:tcPr>
            <w:tcW w:w="7797" w:type="dxa"/>
            <w:gridSpan w:val="13"/>
            <w:vAlign w:val="center"/>
          </w:tcPr>
          <w:p w:rsidR="00646F55" w:rsidRPr="00663413" w:rsidRDefault="00646F55" w:rsidP="00646F5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663413">
              <w:rPr>
                <w:b/>
                <w:color w:val="FF0000"/>
                <w:sz w:val="20"/>
                <w:szCs w:val="20"/>
              </w:rPr>
              <w:t>Nota fiscal/fatura)</w:t>
            </w: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Borders>
              <w:bottom w:val="doub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646F55" w:rsidRPr="000F07AD" w:rsidTr="000F07AD">
        <w:trPr>
          <w:trHeight w:val="350"/>
        </w:trPr>
        <w:tc>
          <w:tcPr>
            <w:tcW w:w="10014" w:type="dxa"/>
            <w:gridSpan w:val="20"/>
            <w:tcBorders>
              <w:top w:val="double" w:sz="12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07AD">
              <w:rPr>
                <w:b/>
                <w:sz w:val="20"/>
                <w:szCs w:val="20"/>
              </w:rPr>
              <w:t>PARA USO DO NEOF</w:t>
            </w:r>
          </w:p>
        </w:tc>
      </w:tr>
      <w:tr w:rsidR="00646F55" w:rsidRPr="000F07AD" w:rsidTr="0077011B">
        <w:trPr>
          <w:trHeight w:val="510"/>
        </w:trPr>
        <w:tc>
          <w:tcPr>
            <w:tcW w:w="3493" w:type="dxa"/>
            <w:gridSpan w:val="11"/>
            <w:tcBorders>
              <w:top w:val="nil"/>
            </w:tcBorders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 xml:space="preserve">Data do Recebimento NEOF: </w:t>
            </w:r>
            <w:r w:rsidRPr="000F07AD">
              <w:rPr>
                <w:sz w:val="28"/>
                <w:szCs w:val="28"/>
                <w:u w:val="single"/>
              </w:rPr>
              <w:softHyphen/>
            </w:r>
            <w:r w:rsidRPr="000F07AD">
              <w:rPr>
                <w:sz w:val="28"/>
                <w:szCs w:val="28"/>
                <w:u w:val="single"/>
              </w:rPr>
              <w:softHyphen/>
            </w:r>
          </w:p>
        </w:tc>
        <w:tc>
          <w:tcPr>
            <w:tcW w:w="6521" w:type="dxa"/>
            <w:gridSpan w:val="9"/>
            <w:tcBorders>
              <w:top w:val="nil"/>
            </w:tcBorders>
            <w:vAlign w:val="center"/>
          </w:tcPr>
          <w:p w:rsidR="00646F55" w:rsidRPr="00311E87" w:rsidRDefault="00646F55" w:rsidP="00646F5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F3E56">
              <w:rPr>
                <w:b/>
                <w:sz w:val="32"/>
                <w:szCs w:val="28"/>
              </w:rPr>
              <w:t>__/__/____</w:t>
            </w:r>
          </w:p>
        </w:tc>
      </w:tr>
      <w:tr w:rsidR="00646F55" w:rsidRPr="000F07AD" w:rsidTr="0077011B">
        <w:trPr>
          <w:trHeight w:val="510"/>
        </w:trPr>
        <w:tc>
          <w:tcPr>
            <w:tcW w:w="516" w:type="dxa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>NE:</w:t>
            </w:r>
          </w:p>
        </w:tc>
        <w:tc>
          <w:tcPr>
            <w:tcW w:w="4374" w:type="dxa"/>
            <w:gridSpan w:val="13"/>
            <w:vAlign w:val="center"/>
          </w:tcPr>
          <w:p w:rsidR="00646F55" w:rsidRPr="0077011B" w:rsidRDefault="00646F55" w:rsidP="00646F5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>El. Despesa:</w:t>
            </w:r>
          </w:p>
        </w:tc>
        <w:tc>
          <w:tcPr>
            <w:tcW w:w="3545" w:type="dxa"/>
            <w:gridSpan w:val="3"/>
            <w:vAlign w:val="center"/>
          </w:tcPr>
          <w:p w:rsidR="00646F55" w:rsidRPr="0077011B" w:rsidRDefault="00646F55" w:rsidP="00646F5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>DOC. HABIL: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>OB: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46F55" w:rsidRPr="000F07AD" w:rsidTr="000F07AD">
        <w:trPr>
          <w:trHeight w:val="510"/>
        </w:trPr>
        <w:tc>
          <w:tcPr>
            <w:tcW w:w="10014" w:type="dxa"/>
            <w:gridSpan w:val="20"/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07AD">
              <w:rPr>
                <w:sz w:val="28"/>
                <w:szCs w:val="28"/>
              </w:rPr>
              <w:t>RE / RT:</w:t>
            </w:r>
          </w:p>
        </w:tc>
      </w:tr>
      <w:tr w:rsidR="00646F55" w:rsidRPr="000F07AD" w:rsidTr="000F07AD">
        <w:trPr>
          <w:trHeight w:val="500"/>
        </w:trPr>
        <w:tc>
          <w:tcPr>
            <w:tcW w:w="10014" w:type="dxa"/>
            <w:gridSpan w:val="20"/>
            <w:tcBorders>
              <w:bottom w:val="doub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46F55" w:rsidRPr="000F07AD" w:rsidRDefault="00646F55" w:rsidP="00646F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CONFORMIDADE: </w:t>
            </w:r>
            <w:r w:rsidRPr="007F3E56">
              <w:rPr>
                <w:b/>
                <w:sz w:val="32"/>
                <w:szCs w:val="28"/>
              </w:rPr>
              <w:t>__/__/____</w:t>
            </w:r>
          </w:p>
        </w:tc>
      </w:tr>
    </w:tbl>
    <w:p w:rsidR="009E6728" w:rsidRDefault="009E6728" w:rsidP="002C5B8E"/>
    <w:sectPr w:rsidR="009E6728" w:rsidSect="007A4ABD">
      <w:headerReference w:type="default" r:id="rId7"/>
      <w:pgSz w:w="11907" w:h="16840" w:code="9"/>
      <w:pgMar w:top="720" w:right="720" w:bottom="720" w:left="72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EC" w:rsidRDefault="00743BEC" w:rsidP="00AB6E37">
      <w:pPr>
        <w:spacing w:after="0" w:line="240" w:lineRule="auto"/>
      </w:pPr>
      <w:r>
        <w:separator/>
      </w:r>
    </w:p>
  </w:endnote>
  <w:endnote w:type="continuationSeparator" w:id="0">
    <w:p w:rsidR="00743BEC" w:rsidRDefault="00743BEC" w:rsidP="00AB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EC" w:rsidRDefault="00743BEC" w:rsidP="00AB6E37">
      <w:pPr>
        <w:spacing w:after="0" w:line="240" w:lineRule="auto"/>
      </w:pPr>
      <w:r>
        <w:separator/>
      </w:r>
    </w:p>
  </w:footnote>
  <w:footnote w:type="continuationSeparator" w:id="0">
    <w:p w:rsidR="00743BEC" w:rsidRDefault="00743BEC" w:rsidP="00AB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7B" w:rsidRDefault="00126ED6" w:rsidP="00802645">
    <w:pPr>
      <w:tabs>
        <w:tab w:val="center" w:pos="5227"/>
        <w:tab w:val="left" w:pos="7870"/>
      </w:tabs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4294505</wp:posOffset>
              </wp:positionH>
              <wp:positionV relativeFrom="paragraph">
                <wp:posOffset>106045</wp:posOffset>
              </wp:positionV>
              <wp:extent cx="2348230" cy="856615"/>
              <wp:effectExtent l="0" t="0" r="0" b="63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8230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00DCD" w:rsidRPr="00B03467" w:rsidRDefault="00500DCD" w:rsidP="002C1A58">
                          <w:pPr>
                            <w:tabs>
                              <w:tab w:val="center" w:pos="5227"/>
                              <w:tab w:val="left" w:pos="7870"/>
                            </w:tabs>
                            <w:spacing w:after="0" w:line="240" w:lineRule="auto"/>
                            <w:rPr>
                              <w:b/>
                              <w:color w:val="000000"/>
                              <w:spacing w:val="10"/>
                              <w:sz w:val="32"/>
                              <w:szCs w:val="44"/>
                            </w:rPr>
                          </w:pPr>
                        </w:p>
                        <w:p w:rsidR="009A787B" w:rsidRPr="000A3FFA" w:rsidRDefault="009A787B" w:rsidP="00B42149">
                          <w:pPr>
                            <w:tabs>
                              <w:tab w:val="center" w:pos="5227"/>
                              <w:tab w:val="left" w:pos="7870"/>
                            </w:tabs>
                            <w:spacing w:after="0" w:line="240" w:lineRule="auto"/>
                            <w:rPr>
                              <w:b/>
                              <w:color w:val="FF0000"/>
                              <w:spacing w:val="10"/>
                              <w:sz w:val="32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338.15pt;margin-top:8.35pt;width:184.9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" filled="f" stroked="f">
              <v:path arrowok="t"/>
              <v:textbox>
                <w:txbxContent>
                  <w:p w:rsidR="00500DCD" w:rsidRPr="00B03467" w:rsidRDefault="00500DCD" w:rsidP="002C1A58">
                    <w:pPr>
                      <w:tabs>
                        <w:tab w:val="center" w:pos="5227"/>
                        <w:tab w:val="left" w:pos="7870"/>
                      </w:tabs>
                      <w:spacing w:after="0" w:line="240" w:lineRule="auto"/>
                      <w:rPr>
                        <w:b/>
                        <w:color w:val="000000"/>
                        <w:spacing w:val="10"/>
                        <w:sz w:val="32"/>
                        <w:szCs w:val="44"/>
                      </w:rPr>
                    </w:pPr>
                  </w:p>
                  <w:p w:rsidR="009A787B" w:rsidRPr="000A3FFA" w:rsidRDefault="009A787B" w:rsidP="00B42149">
                    <w:pPr>
                      <w:tabs>
                        <w:tab w:val="center" w:pos="5227"/>
                        <w:tab w:val="left" w:pos="7870"/>
                      </w:tabs>
                      <w:spacing w:after="0" w:line="240" w:lineRule="auto"/>
                      <w:rPr>
                        <w:b/>
                        <w:color w:val="FF0000"/>
                        <w:spacing w:val="10"/>
                        <w:sz w:val="32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4294505</wp:posOffset>
              </wp:positionH>
              <wp:positionV relativeFrom="paragraph">
                <wp:posOffset>115570</wp:posOffset>
              </wp:positionV>
              <wp:extent cx="2348230" cy="847090"/>
              <wp:effectExtent l="17780" t="19685" r="15240" b="19050"/>
              <wp:wrapNone/>
              <wp:docPr id="2" name="Retângulo de cantos arredondado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230" cy="8470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9CE914" id="Retângulo de cantos arredondados 6" o:spid="_x0000_s1026" style="position:absolute;margin-left:338.15pt;margin-top:9.1pt;width:184.9pt;height: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" filled="f" strokeweight="2pt"/>
          </w:pict>
        </mc:Fallback>
      </mc:AlternateContent>
    </w:r>
    <w:r w:rsidR="009A787B">
      <w:rPr>
        <w:color w:val="000000"/>
      </w:rPr>
      <w:tab/>
    </w:r>
    <w:r>
      <w:rPr>
        <w:noProof/>
        <w:color w:val="000000"/>
        <w:lang w:eastAsia="pt-BR"/>
      </w:rPr>
      <w:drawing>
        <wp:inline distT="0" distB="0" distL="0" distR="0">
          <wp:extent cx="762000" cy="790575"/>
          <wp:effectExtent l="0" t="0" r="0" b="9525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87B">
      <w:rPr>
        <w:color w:val="000000"/>
      </w:rPr>
      <w:tab/>
    </w:r>
  </w:p>
  <w:p w:rsidR="009A787B" w:rsidRPr="00D70C3C" w:rsidRDefault="009A787B" w:rsidP="00987921">
    <w:pPr>
      <w:spacing w:after="0"/>
      <w:jc w:val="center"/>
      <w:rPr>
        <w:rFonts w:ascii="Arial" w:hAnsi="Arial" w:cs="Arial"/>
        <w:sz w:val="24"/>
        <w:szCs w:val="24"/>
      </w:rPr>
    </w:pPr>
    <w:r w:rsidRPr="00D70C3C">
      <w:rPr>
        <w:rFonts w:ascii="Arial" w:hAnsi="Arial" w:cs="Arial"/>
        <w:sz w:val="24"/>
        <w:szCs w:val="24"/>
      </w:rPr>
      <w:t>MINISTÉRIO DA JUSTIÇA</w:t>
    </w:r>
  </w:p>
  <w:p w:rsidR="009A787B" w:rsidRPr="00D70C3C" w:rsidRDefault="009A787B" w:rsidP="00987921">
    <w:pPr>
      <w:spacing w:after="0"/>
      <w:jc w:val="center"/>
      <w:rPr>
        <w:rFonts w:ascii="Arial" w:hAnsi="Arial" w:cs="Arial"/>
        <w:sz w:val="24"/>
      </w:rPr>
    </w:pPr>
    <w:r w:rsidRPr="00D70C3C">
      <w:rPr>
        <w:rFonts w:ascii="Arial" w:hAnsi="Arial" w:cs="Arial"/>
        <w:sz w:val="24"/>
      </w:rPr>
      <w:t>DEPARTAMENTO DE POLÍCIA FEDERAL</w:t>
    </w:r>
  </w:p>
  <w:p w:rsidR="009A787B" w:rsidRDefault="009A787B" w:rsidP="00987921">
    <w:pPr>
      <w:spacing w:after="0"/>
      <w:jc w:val="center"/>
    </w:pPr>
    <w:r w:rsidRPr="00D70C3C">
      <w:rPr>
        <w:rFonts w:ascii="Arial" w:hAnsi="Arial" w:cs="Arial"/>
        <w:sz w:val="24"/>
      </w:rPr>
      <w:t>SUPERINTENDÊNCIA REGIONAL EM TOCANTINS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5"/>
    <w:rsid w:val="0000745C"/>
    <w:rsid w:val="00041E19"/>
    <w:rsid w:val="00060117"/>
    <w:rsid w:val="0006062B"/>
    <w:rsid w:val="00086C8E"/>
    <w:rsid w:val="000A2C2A"/>
    <w:rsid w:val="000A3FFA"/>
    <w:rsid w:val="000B597D"/>
    <w:rsid w:val="000F07AD"/>
    <w:rsid w:val="000F0BD6"/>
    <w:rsid w:val="000F0FA9"/>
    <w:rsid w:val="00114217"/>
    <w:rsid w:val="001215AD"/>
    <w:rsid w:val="00121CE3"/>
    <w:rsid w:val="001237B4"/>
    <w:rsid w:val="00126ED6"/>
    <w:rsid w:val="0014788E"/>
    <w:rsid w:val="00166ABC"/>
    <w:rsid w:val="0017017A"/>
    <w:rsid w:val="00170B79"/>
    <w:rsid w:val="00173F9A"/>
    <w:rsid w:val="00175CF8"/>
    <w:rsid w:val="00192931"/>
    <w:rsid w:val="00195164"/>
    <w:rsid w:val="001D1051"/>
    <w:rsid w:val="00222584"/>
    <w:rsid w:val="00246EB0"/>
    <w:rsid w:val="0027674B"/>
    <w:rsid w:val="00282E76"/>
    <w:rsid w:val="00283E9E"/>
    <w:rsid w:val="0028791E"/>
    <w:rsid w:val="00296E71"/>
    <w:rsid w:val="002A04EA"/>
    <w:rsid w:val="002C1A58"/>
    <w:rsid w:val="002C5B8E"/>
    <w:rsid w:val="002F5B95"/>
    <w:rsid w:val="00311E87"/>
    <w:rsid w:val="00324759"/>
    <w:rsid w:val="003366CC"/>
    <w:rsid w:val="00336D63"/>
    <w:rsid w:val="00342F16"/>
    <w:rsid w:val="00371E4D"/>
    <w:rsid w:val="00372A4B"/>
    <w:rsid w:val="00373BA7"/>
    <w:rsid w:val="00391EF7"/>
    <w:rsid w:val="003A18C0"/>
    <w:rsid w:val="003B1100"/>
    <w:rsid w:val="003C67E2"/>
    <w:rsid w:val="003D7005"/>
    <w:rsid w:val="003F288A"/>
    <w:rsid w:val="00466977"/>
    <w:rsid w:val="004C4BBE"/>
    <w:rsid w:val="00500DCD"/>
    <w:rsid w:val="005038BC"/>
    <w:rsid w:val="0051567C"/>
    <w:rsid w:val="00516A18"/>
    <w:rsid w:val="0052181B"/>
    <w:rsid w:val="00545B13"/>
    <w:rsid w:val="005523D0"/>
    <w:rsid w:val="005652DE"/>
    <w:rsid w:val="00573385"/>
    <w:rsid w:val="00594E7B"/>
    <w:rsid w:val="00597C1F"/>
    <w:rsid w:val="005A2802"/>
    <w:rsid w:val="005B46B1"/>
    <w:rsid w:val="005C71FB"/>
    <w:rsid w:val="005D7117"/>
    <w:rsid w:val="005E22D5"/>
    <w:rsid w:val="005E41F1"/>
    <w:rsid w:val="005F5447"/>
    <w:rsid w:val="005F7E82"/>
    <w:rsid w:val="0060382C"/>
    <w:rsid w:val="0061718D"/>
    <w:rsid w:val="0063272F"/>
    <w:rsid w:val="006416FF"/>
    <w:rsid w:val="00646F55"/>
    <w:rsid w:val="00663413"/>
    <w:rsid w:val="006766EA"/>
    <w:rsid w:val="00683167"/>
    <w:rsid w:val="00691EE1"/>
    <w:rsid w:val="006B4CF2"/>
    <w:rsid w:val="006B6029"/>
    <w:rsid w:val="006B6F5E"/>
    <w:rsid w:val="006B6F81"/>
    <w:rsid w:val="006C18A0"/>
    <w:rsid w:val="006D3DA4"/>
    <w:rsid w:val="006D79B7"/>
    <w:rsid w:val="00705B5E"/>
    <w:rsid w:val="007078C1"/>
    <w:rsid w:val="00743BEC"/>
    <w:rsid w:val="0074768A"/>
    <w:rsid w:val="00754F36"/>
    <w:rsid w:val="0077011B"/>
    <w:rsid w:val="007759B0"/>
    <w:rsid w:val="007A198D"/>
    <w:rsid w:val="007A4ABD"/>
    <w:rsid w:val="007A74F6"/>
    <w:rsid w:val="007E4CFD"/>
    <w:rsid w:val="007F3E56"/>
    <w:rsid w:val="00802645"/>
    <w:rsid w:val="00805473"/>
    <w:rsid w:val="008178E5"/>
    <w:rsid w:val="00821139"/>
    <w:rsid w:val="00823065"/>
    <w:rsid w:val="008241C4"/>
    <w:rsid w:val="00860D1F"/>
    <w:rsid w:val="00886793"/>
    <w:rsid w:val="008B582A"/>
    <w:rsid w:val="008E4CBE"/>
    <w:rsid w:val="00925ADF"/>
    <w:rsid w:val="00944D10"/>
    <w:rsid w:val="00976FC3"/>
    <w:rsid w:val="00987921"/>
    <w:rsid w:val="0099464E"/>
    <w:rsid w:val="009A787B"/>
    <w:rsid w:val="009D0E63"/>
    <w:rsid w:val="009E6728"/>
    <w:rsid w:val="009F754E"/>
    <w:rsid w:val="00A025E6"/>
    <w:rsid w:val="00A14B59"/>
    <w:rsid w:val="00A31D4F"/>
    <w:rsid w:val="00A4259A"/>
    <w:rsid w:val="00A84932"/>
    <w:rsid w:val="00AA6CCA"/>
    <w:rsid w:val="00AB6E37"/>
    <w:rsid w:val="00B03467"/>
    <w:rsid w:val="00B035F1"/>
    <w:rsid w:val="00B17B5A"/>
    <w:rsid w:val="00B2481C"/>
    <w:rsid w:val="00B3097F"/>
    <w:rsid w:val="00B328D2"/>
    <w:rsid w:val="00B42149"/>
    <w:rsid w:val="00B4752F"/>
    <w:rsid w:val="00B518FF"/>
    <w:rsid w:val="00B51F71"/>
    <w:rsid w:val="00B6473B"/>
    <w:rsid w:val="00B85FB4"/>
    <w:rsid w:val="00BA4CD2"/>
    <w:rsid w:val="00BB4E2B"/>
    <w:rsid w:val="00BB6835"/>
    <w:rsid w:val="00BD6777"/>
    <w:rsid w:val="00BF6B2B"/>
    <w:rsid w:val="00BF7FD5"/>
    <w:rsid w:val="00C4763F"/>
    <w:rsid w:val="00C50B73"/>
    <w:rsid w:val="00C63E89"/>
    <w:rsid w:val="00C673D4"/>
    <w:rsid w:val="00CF09D4"/>
    <w:rsid w:val="00CF4729"/>
    <w:rsid w:val="00D15690"/>
    <w:rsid w:val="00D43404"/>
    <w:rsid w:val="00D441E3"/>
    <w:rsid w:val="00D45395"/>
    <w:rsid w:val="00D561AD"/>
    <w:rsid w:val="00D6415F"/>
    <w:rsid w:val="00D65969"/>
    <w:rsid w:val="00D70C3C"/>
    <w:rsid w:val="00D926AD"/>
    <w:rsid w:val="00DB1932"/>
    <w:rsid w:val="00DB4065"/>
    <w:rsid w:val="00DB4B6D"/>
    <w:rsid w:val="00DC1DD5"/>
    <w:rsid w:val="00DE4033"/>
    <w:rsid w:val="00E13BA8"/>
    <w:rsid w:val="00E314BE"/>
    <w:rsid w:val="00E40966"/>
    <w:rsid w:val="00E43FE7"/>
    <w:rsid w:val="00E45076"/>
    <w:rsid w:val="00E511B0"/>
    <w:rsid w:val="00E54B6C"/>
    <w:rsid w:val="00E81D6B"/>
    <w:rsid w:val="00EA0757"/>
    <w:rsid w:val="00EB2399"/>
    <w:rsid w:val="00EB5EF3"/>
    <w:rsid w:val="00ED5EEC"/>
    <w:rsid w:val="00ED6347"/>
    <w:rsid w:val="00EF141A"/>
    <w:rsid w:val="00F26C45"/>
    <w:rsid w:val="00F4247D"/>
    <w:rsid w:val="00F46FFA"/>
    <w:rsid w:val="00FB06C5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C11F6B2-B9AC-42BD-9574-3C6B97C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A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AB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B6E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AB6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AB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AB6E37"/>
    <w:rPr>
      <w:rFonts w:cs="Times New Roman"/>
    </w:rPr>
  </w:style>
  <w:style w:type="paragraph" w:styleId="Rodap">
    <w:name w:val="footer"/>
    <w:basedOn w:val="Normal"/>
    <w:link w:val="RodapChar"/>
    <w:uiPriority w:val="99"/>
    <w:rsid w:val="00AB6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AB6E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8068-9FF6-4DEB-9EEF-443EC71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PAGAMENTO</vt:lpstr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PAGAMENTO</dc:title>
  <dc:subject/>
  <dc:creator>Hugo Cesar de Oliveira</dc:creator>
  <cp:keywords/>
  <dc:description/>
  <cp:lastModifiedBy>lorenna milena da silva</cp:lastModifiedBy>
  <cp:revision>26</cp:revision>
  <cp:lastPrinted>2015-04-30T19:29:00Z</cp:lastPrinted>
  <dcterms:created xsi:type="dcterms:W3CDTF">2015-03-02T16:21:00Z</dcterms:created>
  <dcterms:modified xsi:type="dcterms:W3CDTF">2015-08-19T19:22:00Z</dcterms:modified>
</cp:coreProperties>
</file>