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B3" w:rsidRDefault="00500CBA">
      <w:r>
        <w:t xml:space="preserve">Aviso. Pregão SRP 6/2012. Onde se lê </w:t>
      </w:r>
      <w:proofErr w:type="gramStart"/>
      <w:r>
        <w:t>“...</w:t>
      </w:r>
      <w:proofErr w:type="gramEnd"/>
      <w:r w:rsidRPr="00126628">
        <w:rPr>
          <w:rFonts w:cs="Arial"/>
          <w:color w:val="000000"/>
          <w:sz w:val="20"/>
        </w:rPr>
        <w:t>A CONTRATADA irá disponibilizar o produto em até 10 (dez) dias corridos no edifício sede da CONTRATANTE, localizado à Rua Vale do Rio Doce, nº 01, bairro São Torquato, Vila Velha/ES, no Núcleo Administrativo – NAD/SELOG/SR/DPF/ES, sob seu ônus, através de transporte apropriado</w:t>
      </w:r>
      <w:r>
        <w:rPr>
          <w:rFonts w:cs="Arial"/>
          <w:color w:val="000000"/>
          <w:sz w:val="20"/>
        </w:rPr>
        <w:t>...”</w:t>
      </w:r>
      <w:r w:rsidR="0045305C">
        <w:rPr>
          <w:rFonts w:cs="Arial"/>
          <w:color w:val="000000"/>
          <w:sz w:val="20"/>
        </w:rPr>
        <w:t xml:space="preserve"> (item 7.1 do Termo de Referência)</w:t>
      </w:r>
      <w:bookmarkStart w:id="0" w:name="_GoBack"/>
      <w:bookmarkEnd w:id="0"/>
      <w:r>
        <w:rPr>
          <w:rFonts w:cs="Arial"/>
          <w:color w:val="000000"/>
          <w:sz w:val="20"/>
        </w:rPr>
        <w:t xml:space="preserve">, </w:t>
      </w:r>
      <w:r w:rsidRPr="00500CBA">
        <w:rPr>
          <w:rFonts w:cs="Arial"/>
          <w:b/>
          <w:color w:val="000000"/>
          <w:sz w:val="20"/>
        </w:rPr>
        <w:t>leia-se</w:t>
      </w:r>
      <w:r>
        <w:rPr>
          <w:rFonts w:cs="Arial"/>
          <w:color w:val="000000"/>
          <w:sz w:val="20"/>
        </w:rPr>
        <w:t xml:space="preserve"> “...</w:t>
      </w:r>
      <w:r w:rsidRPr="00126628">
        <w:rPr>
          <w:rFonts w:cs="Arial"/>
          <w:color w:val="000000"/>
          <w:sz w:val="20"/>
        </w:rPr>
        <w:t>A CONTRATADA irá disponibilizar o produto em até 10 (dez) dias corridos no edifício sede da CONTRATANTE, localizado à Rua Vale do Rio Doce, nº 01, bairro São Torquato, Vila Velha/ES, no Núcleo Administrativo – NAD/SELOG/SR/DPF/ES,</w:t>
      </w:r>
      <w:r>
        <w:rPr>
          <w:rFonts w:cs="Arial"/>
          <w:color w:val="000000"/>
          <w:sz w:val="20"/>
        </w:rPr>
        <w:t xml:space="preserve"> ou localizado à Av. Brasil, nº 17673, sala 205 (almoxarifado) – bairro Irajá, Rio de Janeiro/RJ, </w:t>
      </w:r>
      <w:r w:rsidRPr="00126628">
        <w:rPr>
          <w:rFonts w:cs="Arial"/>
          <w:color w:val="000000"/>
          <w:sz w:val="20"/>
        </w:rPr>
        <w:t xml:space="preserve"> sob seu ônus, através de transporte apropriado</w:t>
      </w:r>
      <w:r>
        <w:rPr>
          <w:rFonts w:cs="Arial"/>
          <w:color w:val="000000"/>
          <w:sz w:val="20"/>
        </w:rPr>
        <w:t xml:space="preserve">...”. Atenciosamente, Helena </w:t>
      </w:r>
      <w:proofErr w:type="spellStart"/>
      <w:r>
        <w:rPr>
          <w:rFonts w:cs="Arial"/>
          <w:color w:val="000000"/>
          <w:sz w:val="20"/>
        </w:rPr>
        <w:t>Mazoco</w:t>
      </w:r>
      <w:proofErr w:type="spellEnd"/>
      <w:r>
        <w:rPr>
          <w:rFonts w:cs="Arial"/>
          <w:color w:val="000000"/>
          <w:sz w:val="20"/>
        </w:rPr>
        <w:t xml:space="preserve"> – Pregoeira/SR/DPF/ES.</w:t>
      </w:r>
    </w:p>
    <w:sectPr w:rsidR="00AB3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BA"/>
    <w:rsid w:val="003474A4"/>
    <w:rsid w:val="0045305C"/>
    <w:rsid w:val="00500CBA"/>
    <w:rsid w:val="006B49FC"/>
    <w:rsid w:val="007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Rezende Mazoco</dc:creator>
  <cp:lastModifiedBy>Helena Rezende Mazoco</cp:lastModifiedBy>
  <cp:revision>2</cp:revision>
  <dcterms:created xsi:type="dcterms:W3CDTF">2013-01-30T11:55:00Z</dcterms:created>
  <dcterms:modified xsi:type="dcterms:W3CDTF">2013-02-04T19:47:00Z</dcterms:modified>
</cp:coreProperties>
</file>