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13D9" w14:textId="47215A83" w:rsidR="001B1C15" w:rsidRPr="001B1C15" w:rsidRDefault="001B1C15" w:rsidP="001B1C15">
      <w:pPr>
        <w:rPr>
          <w:rFonts w:ascii="Times New Roman" w:hAnsi="Times New Roman" w:cs="Times New Roman"/>
        </w:rPr>
      </w:pPr>
      <w:r w:rsidRPr="001B1C15">
        <w:rPr>
          <w:rFonts w:ascii="Times New Roman" w:hAnsi="Times New Roman" w:cs="Times New Roman"/>
        </w:rPr>
        <w:t>ANEXO A</w:t>
      </w:r>
      <w:r w:rsidRPr="001B1C15">
        <w:rPr>
          <w:rFonts w:ascii="Times New Roman" w:hAnsi="Times New Roman" w:cs="Times New Roman"/>
        </w:rPr>
        <w:t xml:space="preserve"> - </w:t>
      </w:r>
      <w:r w:rsidRPr="001B1C15">
        <w:rPr>
          <w:rFonts w:ascii="Times New Roman" w:hAnsi="Times New Roman" w:cs="Times New Roman"/>
        </w:rPr>
        <w:t>MODELO DE REQUERIMENTO PARA AUTORIZAÇÃO DE AQUISIÇÃO DE ARMA DE FOGO DE USO RESTRITO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1"/>
        <w:gridCol w:w="1570"/>
        <w:gridCol w:w="634"/>
        <w:gridCol w:w="634"/>
        <w:gridCol w:w="1561"/>
        <w:gridCol w:w="2216"/>
        <w:gridCol w:w="36"/>
      </w:tblGrid>
      <w:tr w:rsidR="001B1C15" w:rsidRPr="001B1C15" w14:paraId="1B3710EC" w14:textId="77777777" w:rsidTr="001B1C15">
        <w:trPr>
          <w:gridAfter w:val="6"/>
        </w:trPr>
        <w:tc>
          <w:tcPr>
            <w:tcW w:w="0" w:type="auto"/>
            <w:shd w:val="clear" w:color="auto" w:fill="FFFFFF"/>
            <w:vAlign w:val="center"/>
            <w:hideMark/>
          </w:tcPr>
          <w:p w14:paraId="2E4153C2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</w:p>
        </w:tc>
      </w:tr>
      <w:tr w:rsidR="001B1C15" w:rsidRPr="001B1C15" w14:paraId="12F747F9" w14:textId="77777777" w:rsidTr="001B1C15">
        <w:trPr>
          <w:gridAfter w:val="1"/>
        </w:trPr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0E03D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REQUERIMENTO PARA AUTORIZAÇÃO DE AQUISIÇÃO DE ARMA DE FOGO DE USO RESTRITO</w:t>
            </w:r>
          </w:p>
        </w:tc>
      </w:tr>
      <w:tr w:rsidR="001B1C15" w:rsidRPr="001B1C15" w14:paraId="5795BF05" w14:textId="77777777" w:rsidTr="001B1C15">
        <w:trPr>
          <w:gridAfter w:val="1"/>
        </w:trPr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0DDB2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1. IDENTIFICAÇÃO DO ADQUIRENTE</w:t>
            </w:r>
          </w:p>
        </w:tc>
      </w:tr>
      <w:tr w:rsidR="001B1C15" w:rsidRPr="001B1C15" w14:paraId="53F52483" w14:textId="77777777" w:rsidTr="001B1C15">
        <w:trPr>
          <w:gridAfter w:val="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DF5FD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Cargo:</w:t>
            </w:r>
          </w:p>
        </w:tc>
        <w:tc>
          <w:tcPr>
            <w:tcW w:w="0" w:type="auto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2B637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Nome:</w:t>
            </w:r>
          </w:p>
        </w:tc>
      </w:tr>
      <w:tr w:rsidR="001B1C15" w:rsidRPr="001B1C15" w14:paraId="2C5026A6" w14:textId="77777777" w:rsidTr="001B1C15">
        <w:trPr>
          <w:gridAfter w:val="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688D5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Identificação: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C4C04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CFA03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e-mail:</w:t>
            </w:r>
          </w:p>
        </w:tc>
      </w:tr>
      <w:tr w:rsidR="001B1C15" w:rsidRPr="001B1C15" w14:paraId="5F79267A" w14:textId="77777777" w:rsidTr="001B1C15">
        <w:trPr>
          <w:gridAfter w:val="1"/>
        </w:trPr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774D1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Endereço de entrega:</w:t>
            </w:r>
          </w:p>
        </w:tc>
      </w:tr>
      <w:tr w:rsidR="001B1C15" w:rsidRPr="001B1C15" w14:paraId="4F284AB4" w14:textId="77777777" w:rsidTr="001B1C15">
        <w:trPr>
          <w:gridAfter w:val="1"/>
        </w:trPr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C60B22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Cidade/UF: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5F802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Telefone:</w:t>
            </w:r>
          </w:p>
        </w:tc>
      </w:tr>
      <w:tr w:rsidR="001B1C15" w:rsidRPr="001B1C15" w14:paraId="7E5CBC01" w14:textId="77777777" w:rsidTr="001B1C15">
        <w:trPr>
          <w:gridAfter w:val="1"/>
        </w:trPr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6BD65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2. ARMAS A SEREM ADQUIRIDAS</w:t>
            </w:r>
          </w:p>
        </w:tc>
      </w:tr>
      <w:tr w:rsidR="001B1C15" w:rsidRPr="001B1C15" w14:paraId="72988F99" w14:textId="77777777" w:rsidTr="001B1C15">
        <w:trPr>
          <w:gridAfter w:val="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57D48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Produtos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40401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A73D4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modelo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A6135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calibre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01C40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quantidade</w:t>
            </w:r>
          </w:p>
        </w:tc>
      </w:tr>
      <w:tr w:rsidR="001B1C15" w:rsidRPr="001B1C15" w14:paraId="4FFAA26D" w14:textId="77777777" w:rsidTr="001B1C15">
        <w:trPr>
          <w:gridAfter w:val="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9E44E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86AC4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4A04C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634D7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5DC8B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</w:p>
        </w:tc>
      </w:tr>
      <w:tr w:rsidR="001B1C15" w:rsidRPr="001B1C15" w14:paraId="3C210B53" w14:textId="77777777" w:rsidTr="001B1C15">
        <w:trPr>
          <w:gridAfter w:val="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618F2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67E496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9452E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FC4C3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C3885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</w:p>
        </w:tc>
      </w:tr>
      <w:tr w:rsidR="001B1C15" w:rsidRPr="001B1C15" w14:paraId="616F0136" w14:textId="77777777" w:rsidTr="001B1C15">
        <w:trPr>
          <w:gridAfter w:val="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C5428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556AE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B0403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5C6C6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7720C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</w:p>
        </w:tc>
      </w:tr>
      <w:tr w:rsidR="001B1C15" w:rsidRPr="001B1C15" w14:paraId="430831C9" w14:textId="77777777" w:rsidTr="001B1C15">
        <w:trPr>
          <w:gridAfter w:val="1"/>
        </w:trPr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8E6010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3. ANEXOS</w:t>
            </w:r>
          </w:p>
        </w:tc>
      </w:tr>
      <w:tr w:rsidR="001B1C15" w:rsidRPr="001B1C15" w14:paraId="15BFAB69" w14:textId="77777777" w:rsidTr="001B1C15">
        <w:trPr>
          <w:gridAfter w:val="1"/>
        </w:trPr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6ABC1F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(conforme previsto no §3º do art. 6º desta Portaria)</w:t>
            </w:r>
          </w:p>
        </w:tc>
      </w:tr>
      <w:tr w:rsidR="001B1C15" w:rsidRPr="001B1C15" w14:paraId="566A3E89" w14:textId="77777777" w:rsidTr="001B1C15">
        <w:trPr>
          <w:gridAfter w:val="1"/>
        </w:trPr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F8CD2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4. SOLICITAÇÃO DE AUTORIZAÇÃO</w:t>
            </w:r>
          </w:p>
        </w:tc>
      </w:tr>
      <w:tr w:rsidR="001B1C15" w:rsidRPr="001B1C15" w14:paraId="7EB32D25" w14:textId="77777777" w:rsidTr="001B1C15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07E05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Requeiro autorização para aquisição da(s) armas de fogo de uso restrito relacionada(s) no item 2 (ARMAS A SEREM ADQUIRIDAS).</w:t>
            </w:r>
          </w:p>
          <w:p w14:paraId="32CF2E47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A quantidade de arma(s) de fogo a ser(em) adquirida(s), somada(s) às que já possuo, não excede o previsto no art. 2º da portaria conjunta COLOG/C EX e DPA/PF nº 01, de 29 de novembro de 2024.</w:t>
            </w:r>
          </w:p>
          <w:p w14:paraId="512F36EE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 xml:space="preserve">Assinatura digital </w:t>
            </w:r>
            <w:proofErr w:type="gramStart"/>
            <w:r w:rsidRPr="001B1C15">
              <w:rPr>
                <w:rFonts w:ascii="Times New Roman" w:hAnsi="Times New Roman" w:cs="Times New Roman"/>
              </w:rPr>
              <w:t>(.gov.br</w:t>
            </w:r>
            <w:proofErr w:type="gramEnd"/>
            <w:r w:rsidRPr="001B1C15">
              <w:rPr>
                <w:rFonts w:ascii="Times New Roman" w:hAnsi="Times New Roman" w:cs="Times New Roman"/>
              </w:rPr>
              <w:t xml:space="preserve"> ou ICP-Brasil)</w:t>
            </w:r>
          </w:p>
          <w:p w14:paraId="3E40E3C9" w14:textId="1B5B19D6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Requerente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6F6644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</w:p>
        </w:tc>
      </w:tr>
      <w:tr w:rsidR="001B1C15" w:rsidRPr="001B1C15" w14:paraId="046755F3" w14:textId="77777777" w:rsidTr="001B1C15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7DA9B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5. ANUÊNCIA DO ÓRGÃO DE VINCULAÇÃO DO ADQUIRENTE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EA3106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</w:p>
        </w:tc>
      </w:tr>
      <w:tr w:rsidR="001B1C15" w:rsidRPr="001B1C15" w14:paraId="47CCBE89" w14:textId="77777777" w:rsidTr="001B1C15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9098C" w14:textId="295CD05F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proofErr w:type="gramStart"/>
            <w:r w:rsidRPr="001B1C15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C15">
              <w:rPr>
                <w:rFonts w:ascii="Times New Roman" w:hAnsi="Times New Roman" w:cs="Times New Roman"/>
              </w:rPr>
              <w:t>)</w:t>
            </w:r>
            <w:proofErr w:type="gramEnd"/>
            <w:r w:rsidRPr="001B1C15">
              <w:rPr>
                <w:rFonts w:ascii="Times New Roman" w:hAnsi="Times New Roman" w:cs="Times New Roman"/>
              </w:rPr>
              <w:t xml:space="preserve"> Favorável</w:t>
            </w:r>
          </w:p>
          <w:p w14:paraId="71CFF129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Encaminhe-se à Polícia Federal</w:t>
            </w:r>
          </w:p>
          <w:p w14:paraId="51639FAA" w14:textId="68B2A094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proofErr w:type="gramStart"/>
            <w:r w:rsidRPr="001B1C15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C15">
              <w:rPr>
                <w:rFonts w:ascii="Times New Roman" w:hAnsi="Times New Roman" w:cs="Times New Roman"/>
              </w:rPr>
              <w:t>)</w:t>
            </w:r>
            <w:proofErr w:type="gramEnd"/>
            <w:r w:rsidRPr="001B1C15">
              <w:rPr>
                <w:rFonts w:ascii="Times New Roman" w:hAnsi="Times New Roman" w:cs="Times New Roman"/>
              </w:rPr>
              <w:t xml:space="preserve"> Desfavorável</w:t>
            </w:r>
          </w:p>
          <w:p w14:paraId="75F11AA4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Motivos:</w:t>
            </w:r>
          </w:p>
          <w:p w14:paraId="3D97F645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 xml:space="preserve">Assinatura digital </w:t>
            </w:r>
            <w:proofErr w:type="gramStart"/>
            <w:r w:rsidRPr="001B1C15">
              <w:rPr>
                <w:rFonts w:ascii="Times New Roman" w:hAnsi="Times New Roman" w:cs="Times New Roman"/>
              </w:rPr>
              <w:t>(.gov.br</w:t>
            </w:r>
            <w:proofErr w:type="gramEnd"/>
            <w:r w:rsidRPr="001B1C15">
              <w:rPr>
                <w:rFonts w:ascii="Times New Roman" w:hAnsi="Times New Roman" w:cs="Times New Roman"/>
              </w:rPr>
              <w:t xml:space="preserve"> ou ICP-Brasil)</w:t>
            </w:r>
          </w:p>
          <w:p w14:paraId="09CF961A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Órgão de vinculação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BE1F89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</w:p>
        </w:tc>
      </w:tr>
      <w:tr w:rsidR="001B1C15" w:rsidRPr="001B1C15" w14:paraId="7DC522B1" w14:textId="77777777" w:rsidTr="001B1C15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659AD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lastRenderedPageBreak/>
              <w:t>6. DECISÃO DO SINARM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9AF566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</w:p>
        </w:tc>
      </w:tr>
      <w:tr w:rsidR="001B1C15" w:rsidRPr="001B1C15" w14:paraId="021C1BF9" w14:textId="77777777" w:rsidTr="001B1C15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0DBF0" w14:textId="27C74654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proofErr w:type="gramStart"/>
            <w:r w:rsidRPr="001B1C1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C15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1B1C15">
              <w:rPr>
                <w:rFonts w:ascii="Times New Roman" w:hAnsi="Times New Roman" w:cs="Times New Roman"/>
              </w:rPr>
              <w:t xml:space="preserve"> Favorável</w:t>
            </w:r>
          </w:p>
          <w:p w14:paraId="7D922E92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Encaminhe-se ao Serviço de Fiscalização de Produtos Controlados (SFPC) da _________ RM para autorização.</w:t>
            </w:r>
          </w:p>
          <w:p w14:paraId="6C119391" w14:textId="22E1C1F5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proofErr w:type="gramStart"/>
            <w:r w:rsidRPr="001B1C15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C15">
              <w:rPr>
                <w:rFonts w:ascii="Times New Roman" w:hAnsi="Times New Roman" w:cs="Times New Roman"/>
              </w:rPr>
              <w:t>)</w:t>
            </w:r>
            <w:proofErr w:type="gramEnd"/>
            <w:r w:rsidRPr="001B1C15">
              <w:rPr>
                <w:rFonts w:ascii="Times New Roman" w:hAnsi="Times New Roman" w:cs="Times New Roman"/>
              </w:rPr>
              <w:t xml:space="preserve"> Desfavorável</w:t>
            </w:r>
          </w:p>
          <w:p w14:paraId="79571DAE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Motivos: ___________________________________________________________________</w:t>
            </w:r>
          </w:p>
          <w:p w14:paraId="1E1A8DBB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14:paraId="7BBBF999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 xml:space="preserve">Assinatura digital </w:t>
            </w:r>
            <w:proofErr w:type="gramStart"/>
            <w:r w:rsidRPr="001B1C15">
              <w:rPr>
                <w:rFonts w:ascii="Times New Roman" w:hAnsi="Times New Roman" w:cs="Times New Roman"/>
              </w:rPr>
              <w:t>(.gov.br</w:t>
            </w:r>
            <w:proofErr w:type="gramEnd"/>
            <w:r w:rsidRPr="001B1C15">
              <w:rPr>
                <w:rFonts w:ascii="Times New Roman" w:hAnsi="Times New Roman" w:cs="Times New Roman"/>
              </w:rPr>
              <w:t xml:space="preserve"> ou ICP-Brasil)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636B66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</w:p>
        </w:tc>
      </w:tr>
      <w:tr w:rsidR="001B1C15" w:rsidRPr="001B1C15" w14:paraId="77F6B484" w14:textId="77777777" w:rsidTr="001B1C15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9D2F0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7. DESPACHO DO SFPC/RM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CDEC7F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</w:p>
        </w:tc>
      </w:tr>
      <w:tr w:rsidR="001B1C15" w:rsidRPr="001B1C15" w14:paraId="4E95DC3A" w14:textId="77777777" w:rsidTr="001B1C15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82EB4" w14:textId="49DAABBF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proofErr w:type="gramStart"/>
            <w:r w:rsidRPr="001B1C1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C15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1B1C15">
              <w:rPr>
                <w:rFonts w:ascii="Times New Roman" w:hAnsi="Times New Roman" w:cs="Times New Roman"/>
              </w:rPr>
              <w:t xml:space="preserve"> Deferido em _______ de ___/___/___ Validade da autorização : até ___/___/___.</w:t>
            </w:r>
          </w:p>
          <w:p w14:paraId="73A487E1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- Informe-se à Polícia Federal.</w:t>
            </w:r>
          </w:p>
          <w:p w14:paraId="09FDB070" w14:textId="64FB8CC3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proofErr w:type="gramStart"/>
            <w:r w:rsidRPr="001B1C1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C15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1B1C15">
              <w:rPr>
                <w:rFonts w:ascii="Times New Roman" w:hAnsi="Times New Roman" w:cs="Times New Roman"/>
              </w:rPr>
              <w:t xml:space="preserve"> Indeferido em _______ de ___/___/___</w:t>
            </w:r>
          </w:p>
          <w:p w14:paraId="6466692A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Motivos:___________________________________________________________________</w:t>
            </w:r>
          </w:p>
          <w:p w14:paraId="47DD5E1A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14:paraId="126FF03A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  <w:r w:rsidRPr="001B1C15">
              <w:rPr>
                <w:rFonts w:ascii="Times New Roman" w:hAnsi="Times New Roman" w:cs="Times New Roman"/>
              </w:rPr>
              <w:t>SFPC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5FA04F" w14:textId="77777777" w:rsidR="001B1C15" w:rsidRPr="001B1C15" w:rsidRDefault="001B1C15" w:rsidP="001B1C15">
            <w:pPr>
              <w:rPr>
                <w:rFonts w:ascii="Times New Roman" w:hAnsi="Times New Roman" w:cs="Times New Roman"/>
              </w:rPr>
            </w:pPr>
          </w:p>
        </w:tc>
      </w:tr>
    </w:tbl>
    <w:p w14:paraId="7EFBE528" w14:textId="77777777" w:rsidR="002E2C56" w:rsidRDefault="002E2C56"/>
    <w:sectPr w:rsidR="002E2C56" w:rsidSect="001B1C15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15"/>
    <w:rsid w:val="001B1C15"/>
    <w:rsid w:val="002E2C56"/>
    <w:rsid w:val="009445FC"/>
    <w:rsid w:val="00A91A25"/>
    <w:rsid w:val="00CD2CCD"/>
    <w:rsid w:val="00DF4EA9"/>
    <w:rsid w:val="00FA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46BD"/>
  <w15:chartTrackingRefBased/>
  <w15:docId w15:val="{4869DCC4-B6B2-436D-997E-2AA3883E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B1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1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1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1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1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1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1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1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1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1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1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1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1C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1C1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1C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1C1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1C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1C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B1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B1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1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B1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1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B1C1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1C1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B1C1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1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1C1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B1C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1469</Characters>
  <Application>Microsoft Office Word</Application>
  <DocSecurity>0</DocSecurity>
  <Lines>12</Lines>
  <Paragraphs>3</Paragraphs>
  <ScaleCrop>false</ScaleCrop>
  <Company>Policia Federal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Isoni</dc:creator>
  <cp:keywords/>
  <dc:description/>
  <cp:lastModifiedBy>Daniel Isoni</cp:lastModifiedBy>
  <cp:revision>1</cp:revision>
  <dcterms:created xsi:type="dcterms:W3CDTF">2024-12-18T14:35:00Z</dcterms:created>
  <dcterms:modified xsi:type="dcterms:W3CDTF">2024-12-18T14:41:00Z</dcterms:modified>
</cp:coreProperties>
</file>