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2806" w14:textId="77777777" w:rsidR="00E15D14" w:rsidRPr="00E45FD7" w:rsidRDefault="00E15D14" w:rsidP="00E15D14">
      <w:pPr>
        <w:jc w:val="center"/>
        <w:rPr>
          <w:b/>
        </w:rPr>
      </w:pPr>
      <w:r w:rsidRPr="00E45FD7">
        <w:rPr>
          <w:b/>
        </w:rPr>
        <w:t xml:space="preserve">ANEXO I – LISTA DE GRUPOS SOCIAIS </w:t>
      </w:r>
    </w:p>
    <w:p w14:paraId="2D532C5F" w14:textId="77777777" w:rsidR="00E15D14" w:rsidRPr="006501DC" w:rsidRDefault="00E15D14" w:rsidP="00E15D14">
      <w:pPr>
        <w:jc w:val="both"/>
        <w:rPr>
          <w:color w:val="FF0000"/>
        </w:rPr>
      </w:pPr>
      <w:r>
        <w:t xml:space="preserve">Poderão se inscrever neste Edital organizações, fóruns, comitês, redes ou movimentos sociais de composição exclusiva da sociedade civil que atuam há no mínimo 2 (dois) anos no atendimento, na promoção, proteção, defesa ou controle social dos direitos de grupos sociais diversos tais como: </w:t>
      </w:r>
    </w:p>
    <w:p w14:paraId="6ADA0935" w14:textId="77777777" w:rsidR="00E15D14" w:rsidRDefault="00E15D14" w:rsidP="00E15D14">
      <w:pPr>
        <w:jc w:val="both"/>
      </w:pPr>
      <w:r>
        <w:t xml:space="preserve">a. Povos originários; </w:t>
      </w:r>
    </w:p>
    <w:p w14:paraId="49A02825" w14:textId="77777777" w:rsidR="00E15D14" w:rsidRDefault="00E15D14" w:rsidP="00E15D14">
      <w:pPr>
        <w:jc w:val="both"/>
      </w:pPr>
      <w:r>
        <w:t xml:space="preserve">b. População negra; </w:t>
      </w:r>
    </w:p>
    <w:p w14:paraId="2030F0E1" w14:textId="77777777" w:rsidR="00E15D14" w:rsidRDefault="00E15D14" w:rsidP="00E15D14">
      <w:pPr>
        <w:jc w:val="both"/>
      </w:pPr>
      <w:r>
        <w:t xml:space="preserve">c. Meninas; </w:t>
      </w:r>
    </w:p>
    <w:p w14:paraId="1095AEA0" w14:textId="77777777" w:rsidR="00E15D14" w:rsidRDefault="00E15D14" w:rsidP="00E15D14">
      <w:pPr>
        <w:jc w:val="both"/>
      </w:pPr>
      <w:r>
        <w:t xml:space="preserve">d. Lésbicas, gays, bissexuais, transexuais, travestis, intersexos; </w:t>
      </w:r>
    </w:p>
    <w:p w14:paraId="5958DD28" w14:textId="77777777" w:rsidR="00E15D14" w:rsidRDefault="00E15D14" w:rsidP="00E15D14">
      <w:pPr>
        <w:jc w:val="both"/>
      </w:pPr>
      <w:r>
        <w:t xml:space="preserve">e. Pessoas com deficiência; </w:t>
      </w:r>
    </w:p>
    <w:p w14:paraId="412927BD" w14:textId="77777777" w:rsidR="00E15D14" w:rsidRDefault="00E15D14" w:rsidP="00E15D14">
      <w:pPr>
        <w:jc w:val="both"/>
      </w:pPr>
      <w:r>
        <w:t xml:space="preserve">f. Povos e comunidades tradicionais: comunidades quilombolas; povos e comunidades de terreiro/povos e comunidades de matriz africana; povos ciganos; pescadores artesanais; extrativistas; extrativistas costeiros e marinhos; caiçaras; faxinalenses; benzedeiros; ilhéus; raizeiros; </w:t>
      </w:r>
      <w:proofErr w:type="spellStart"/>
      <w:r>
        <w:t>geraizeiros</w:t>
      </w:r>
      <w:proofErr w:type="spellEnd"/>
      <w:r>
        <w:t xml:space="preserve">; </w:t>
      </w:r>
      <w:proofErr w:type="spellStart"/>
      <w:r>
        <w:t>caatingueiros</w:t>
      </w:r>
      <w:proofErr w:type="spellEnd"/>
      <w:r>
        <w:t xml:space="preserve">; </w:t>
      </w:r>
      <w:proofErr w:type="spellStart"/>
      <w:r>
        <w:t>vazanteiros</w:t>
      </w:r>
      <w:proofErr w:type="spellEnd"/>
      <w:r>
        <w:t xml:space="preserve">; veredeiros; apanhadores de flores sempre vivas; pantaneiros; </w:t>
      </w:r>
      <w:proofErr w:type="spellStart"/>
      <w:r>
        <w:t>morroquianos</w:t>
      </w:r>
      <w:proofErr w:type="spellEnd"/>
      <w:r>
        <w:t xml:space="preserve">; povo pomerano; catadores de mangaba; quebradeiras de coco babaçu; retireiros do Araguaia; comunidades de fundos e fechos de pasto; ribeirinhos; </w:t>
      </w:r>
      <w:proofErr w:type="spellStart"/>
      <w:r>
        <w:t>cipozeiros</w:t>
      </w:r>
      <w:proofErr w:type="spellEnd"/>
      <w:r>
        <w:t xml:space="preserve">; </w:t>
      </w:r>
      <w:proofErr w:type="spellStart"/>
      <w:r>
        <w:t>andirobeiros</w:t>
      </w:r>
      <w:proofErr w:type="spellEnd"/>
      <w:r>
        <w:t xml:space="preserve">; caboclos e outros; </w:t>
      </w:r>
    </w:p>
    <w:p w14:paraId="62E66030" w14:textId="77777777" w:rsidR="00E15D14" w:rsidRDefault="00E15D14" w:rsidP="00E15D14">
      <w:pPr>
        <w:jc w:val="both"/>
      </w:pPr>
      <w:r>
        <w:t xml:space="preserve">g. Pessoas do campo, pertencentes às famílias assentadas pela reforma agrária, pertencentes a famílias de agricultores; </w:t>
      </w:r>
    </w:p>
    <w:p w14:paraId="3B050C2C" w14:textId="77777777" w:rsidR="00E15D14" w:rsidRDefault="00E15D14" w:rsidP="00E15D14">
      <w:pPr>
        <w:jc w:val="both"/>
      </w:pPr>
      <w:r>
        <w:t xml:space="preserve">h. Famílias acampadas em áreas rurais ou urbanas; </w:t>
      </w:r>
    </w:p>
    <w:p w14:paraId="4BB0BBB1" w14:textId="77777777" w:rsidR="00E15D14" w:rsidRDefault="00E15D14" w:rsidP="00E15D14">
      <w:pPr>
        <w:jc w:val="both"/>
      </w:pPr>
      <w:r>
        <w:t xml:space="preserve">i. Em acolhimento institucional; </w:t>
      </w:r>
    </w:p>
    <w:p w14:paraId="561D489F" w14:textId="77777777" w:rsidR="00E15D14" w:rsidRDefault="00E15D14" w:rsidP="00E15D14">
      <w:pPr>
        <w:jc w:val="both"/>
      </w:pPr>
      <w:r>
        <w:t xml:space="preserve">j. Em situação de rua; </w:t>
      </w:r>
    </w:p>
    <w:p w14:paraId="3C77D500" w14:textId="77777777" w:rsidR="00E15D14" w:rsidRDefault="00E15D14" w:rsidP="00E15D14">
      <w:pPr>
        <w:jc w:val="both"/>
      </w:pPr>
      <w:r>
        <w:t xml:space="preserve">k. Adolescentes em cumprimento de medidas socioeducativas; </w:t>
      </w:r>
    </w:p>
    <w:p w14:paraId="5C3347A6" w14:textId="77777777" w:rsidR="00E15D14" w:rsidRDefault="00E15D14" w:rsidP="00E15D14">
      <w:pPr>
        <w:jc w:val="both"/>
      </w:pPr>
      <w:r>
        <w:t>I. Adolescentes aprendizes;</w:t>
      </w:r>
    </w:p>
    <w:p w14:paraId="3650A5AA" w14:textId="77777777" w:rsidR="00E15D14" w:rsidRDefault="00E15D14" w:rsidP="00E15D14">
      <w:pPr>
        <w:jc w:val="both"/>
      </w:pPr>
      <w:r>
        <w:t xml:space="preserve">m. Migrantes, refugiados e apátridas; </w:t>
      </w:r>
    </w:p>
    <w:p w14:paraId="4EF035FC" w14:textId="77777777" w:rsidR="00E15D14" w:rsidRDefault="00E15D14" w:rsidP="00E15D14">
      <w:pPr>
        <w:jc w:val="both"/>
      </w:pPr>
      <w:r>
        <w:t xml:space="preserve">n. Filhos de pais em situação de privação de liberdade; </w:t>
      </w:r>
    </w:p>
    <w:p w14:paraId="7053EC78" w14:textId="77777777" w:rsidR="00E15D14" w:rsidRDefault="00E15D14" w:rsidP="00E15D14">
      <w:pPr>
        <w:jc w:val="both"/>
      </w:pPr>
      <w:r>
        <w:t xml:space="preserve">o. Populações atingidas por empreendimentos de infraestrutura; </w:t>
      </w:r>
    </w:p>
    <w:p w14:paraId="5EA3B552" w14:textId="77777777" w:rsidR="00E15D14" w:rsidRDefault="00E15D14" w:rsidP="00E15D14">
      <w:pPr>
        <w:jc w:val="both"/>
      </w:pPr>
      <w:r>
        <w:t>p. Moradores de periferias e favelas;</w:t>
      </w:r>
    </w:p>
    <w:p w14:paraId="49700333" w14:textId="77777777" w:rsidR="00E15D14" w:rsidRDefault="00E15D14" w:rsidP="00E15D14">
      <w:pPr>
        <w:jc w:val="both"/>
        <w:rPr>
          <w:b/>
        </w:rPr>
      </w:pPr>
      <w:r>
        <w:t>q. Outros</w:t>
      </w:r>
    </w:p>
    <w:p w14:paraId="69379165" w14:textId="77777777" w:rsidR="00E15D14" w:rsidRDefault="00E15D14" w:rsidP="00E15D14">
      <w:pPr>
        <w:jc w:val="both"/>
        <w:rPr>
          <w:b/>
        </w:rPr>
      </w:pPr>
    </w:p>
    <w:p w14:paraId="0FC18324" w14:textId="77777777" w:rsidR="00E15D14" w:rsidRDefault="00E15D14"/>
    <w:sectPr w:rsidR="00E15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14"/>
    <w:rsid w:val="00E1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AE54"/>
  <w15:chartTrackingRefBased/>
  <w15:docId w15:val="{8431722C-49A2-48AD-A5BF-04F516C9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D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Constantino de Araújo Duarte</dc:creator>
  <cp:keywords/>
  <dc:description/>
  <cp:lastModifiedBy>Cleide Constantino de Araújo Duarte</cp:lastModifiedBy>
  <cp:revision>1</cp:revision>
  <dcterms:created xsi:type="dcterms:W3CDTF">2022-10-24T19:02:00Z</dcterms:created>
  <dcterms:modified xsi:type="dcterms:W3CDTF">2022-10-24T19:03:00Z</dcterms:modified>
</cp:coreProperties>
</file>