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91"/>
        </w:tabs>
        <w:spacing w:after="200" w:before="0" w:line="276" w:lineRule="auto"/>
        <w:ind w:left="426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  <w:drawing>
          <wp:inline distB="0" distT="0" distL="114300" distR="114300">
            <wp:extent cx="703580" cy="758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5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91"/>
        </w:tabs>
        <w:spacing w:after="0" w:before="0" w:line="240" w:lineRule="auto"/>
        <w:ind w:left="426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FUNDAÇÃO CULTURAL PALMARES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center" w:pos="4320"/>
          <w:tab w:val="left" w:pos="7770"/>
        </w:tabs>
        <w:spacing w:after="240" w:befor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SELEÇÃO PÚBLICA Nº 02, DE 03 DE SETEMBRO DE 2019</w:t>
      </w:r>
    </w:p>
    <w:p w:rsidR="00000000" w:rsidDel="00000000" w:rsidP="00000000" w:rsidRDefault="00000000" w:rsidRPr="00000000" w14:paraId="00000005">
      <w:pPr>
        <w:shd w:fill="ffffff" w:val="clear"/>
        <w:tabs>
          <w:tab w:val="center" w:pos="4320"/>
          <w:tab w:val="left" w:pos="7770"/>
        </w:tabs>
        <w:spacing w:after="240" w:befor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INTERCÂMBIO CULTURAL: EDIÇÃO PALMARES 31 ANOS</w:t>
      </w:r>
    </w:p>
    <w:p w:rsidR="00000000" w:rsidDel="00000000" w:rsidP="00000000" w:rsidRDefault="00000000" w:rsidRPr="00000000" w14:paraId="00000006">
      <w:pPr>
        <w:shd w:fill="ffffff" w:val="clear"/>
        <w:tabs>
          <w:tab w:val="center" w:pos="4320"/>
          <w:tab w:val="left" w:pos="7770"/>
        </w:tabs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center" w:pos="4320"/>
          <w:tab w:val="left" w:pos="7770"/>
        </w:tabs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Inscrições abertas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03 de setembro de 2019 a 20 de outubro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center" w:pos="4320"/>
          <w:tab w:val="left" w:pos="7770"/>
        </w:tabs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REQUERIMENTO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CATEGORIA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caso de respostas feitas à mão (manuscritas), caso sua resposta não caiba nas linhas, pode-se usar o verso da página ou outra página, desde que se indique claramente o número da questão que está sendo respondida.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ATENÇÃO: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candidato só poderá inscrever um</w:t>
      </w:r>
      <w:r w:rsidDel="00000000" w:rsidR="00000000" w:rsidRPr="00000000">
        <w:rPr>
          <w:sz w:val="24"/>
          <w:szCs w:val="24"/>
          <w:rtl w:val="0"/>
        </w:rPr>
        <w:t xml:space="preserve"> requerimento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Caso o candidato se inscreva em mais de uma categoria, todas as iniciativas apresentadas por este candidato serão inabilitadas.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704.0" w:type="dxa"/>
        <w:tblLayout w:type="fixed"/>
        <w:tblLook w:val="0000"/>
      </w:tblPr>
      <w:tblGrid>
        <w:gridCol w:w="2671"/>
        <w:gridCol w:w="13"/>
        <w:gridCol w:w="1597"/>
        <w:gridCol w:w="1596"/>
        <w:gridCol w:w="893"/>
        <w:gridCol w:w="3153"/>
        <w:tblGridChange w:id="0">
          <w:tblGrid>
            <w:gridCol w:w="2671"/>
            <w:gridCol w:w="13"/>
            <w:gridCol w:w="1597"/>
            <w:gridCol w:w="1596"/>
            <w:gridCol w:w="893"/>
            <w:gridCol w:w="3153"/>
          </w:tblGrid>
        </w:tblGridChange>
      </w:tblGrid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ind w:left="57" w:right="57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DADOS PESSOAIS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</w:t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Apelido, se houver:</w:t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Identidade de gênero: FEMININO (  ) MASCULINO (   )</w:t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Trata-se de candidato indígena: SIM (  )   NÃO (  )</w:t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Trata-se de candidato quilombola: SIM ( )  NÃO (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ind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Endereço:</w:t>
            </w:r>
          </w:p>
        </w:tc>
      </w:tr>
      <w:tr>
        <w:trPr>
          <w:trHeight w:val="1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ind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ind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UF:</w:t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Complemento: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ind w:left="57" w:right="57"/>
              <w:jc w:val="both"/>
              <w:rPr>
                <w:strike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DDD / 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CPF:</w:t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E-mail: </w:t>
            </w:r>
          </w:p>
        </w:tc>
      </w:tr>
      <w:tr>
        <w:trPr>
          <w:trHeight w:val="1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ind w:left="57" w:right="5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Página da internet (exemplo: Facebook, site, canal no Youtube, etc.):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EVENTO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Entidade realizadora: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de realização: De ___/___/____ a ___/___/____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(Descreva, sucintamente, no que consiste o evento e a sua relevância nacional e internacional)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ENTIDADE PROMOTORA: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(Informe sobre a importância da entidade promotora do evento no cenário artístico/cultural nacional e internacional)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que forma a sua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participação no evento representará a cultura afro-brasileira?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 trabalho a ser apresentado fortalecerá a identidade da cultura e/ou arte brasileira? Caso afirmativo, explique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Descreva o trabalho a ser apresentado, suas perspectivas de repercussão e desdobramento.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5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5"/>
        <w:tblGridChange w:id="0">
          <w:tblGrid>
            <w:gridCol w:w="100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ROTEIRO DE VIAGEM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Origem: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Destino: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prevista de saída:  ___/___/____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prevista de retorno: ___/___/____</w:t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5"/>
        <w:tblGridChange w:id="0">
          <w:tblGrid>
            <w:gridCol w:w="100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COMPLEMENTAR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Relacione os materiais complementares ao requerimento como CD, DVDS, livros, pen drives, folhetos, cartazes, etc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0.0" w:type="dxa"/>
        <w:jc w:val="left"/>
        <w:tblInd w:w="-539.0" w:type="dxa"/>
        <w:tblLayout w:type="fixed"/>
        <w:tblLook w:val="0000"/>
      </w:tblPr>
      <w:tblGrid>
        <w:gridCol w:w="5205"/>
        <w:gridCol w:w="1095"/>
        <w:gridCol w:w="180"/>
        <w:gridCol w:w="3540"/>
        <w:tblGridChange w:id="0">
          <w:tblGrid>
            <w:gridCol w:w="5205"/>
            <w:gridCol w:w="1095"/>
            <w:gridCol w:w="180"/>
            <w:gridCol w:w="3540"/>
          </w:tblGrid>
        </w:tblGridChange>
      </w:tblGrid>
      <w:tr>
        <w:trPr>
          <w:trHeight w:val="4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CURRÍCULO INDIVIDUAL</w:t>
            </w:r>
          </w:p>
        </w:tc>
      </w:tr>
      <w:tr>
        <w:trPr>
          <w:trHeight w:val="6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</w:t>
            </w:r>
          </w:p>
        </w:tc>
      </w:tr>
      <w:tr>
        <w:trPr>
          <w:trHeight w:val="7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Nível de instrução: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 ) Básico      (     ) Médio       (     ) Superior      (     ) Outros</w:t>
            </w:r>
          </w:p>
        </w:tc>
      </w:tr>
      <w:tr>
        <w:trPr>
          <w:trHeight w:val="9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Formação acadêmica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trHeight w:val="9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Cursos de aperfeiçoamento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Profissão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atuação</w:t>
            </w:r>
          </w:p>
        </w:tc>
      </w:tr>
      <w:tr>
        <w:trPr>
          <w:trHeight w:val="13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Discorra sobre suas realizações culturais</w:t>
            </w:r>
          </w:p>
        </w:tc>
      </w:tr>
      <w:tr>
        <w:trPr>
          <w:trHeight w:val="13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Mencione os três últimos trabalhos realizados</w:t>
            </w:r>
          </w:p>
        </w:tc>
      </w:tr>
      <w:tr>
        <w:trPr>
          <w:trHeight w:val="1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Mencione as três principais participações em eventos culturais</w:t>
            </w:r>
          </w:p>
        </w:tc>
      </w:tr>
      <w:tr>
        <w:trPr>
          <w:trHeight w:val="14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Destaque suas principais realizações</w:t>
            </w:r>
          </w:p>
        </w:tc>
      </w:tr>
      <w:tr>
        <w:trPr>
          <w:trHeight w:val="11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Prêmios recebidos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Local: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trHeight w:val="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Além do preenchimento obrigatório deste formulário, poderão ser enviados os anexos comprobatórios do currículo.</w:t>
            </w:r>
          </w:p>
        </w:tc>
      </w:tr>
    </w:tbl>
    <w:p w:rsidR="00000000" w:rsidDel="00000000" w:rsidP="00000000" w:rsidRDefault="00000000" w:rsidRPr="00000000" w14:paraId="00000101">
      <w:pPr>
        <w:widowControl w:val="1"/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1"/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1"/>
        <w:ind w:left="35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estou ciente de todos os termos presentes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Edital Intercâmbio Cultural: Edição Palmares 31 Anos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promovido pela Fundação Cultural Palmares, comprometendo-me a:</w:t>
      </w:r>
    </w:p>
    <w:p w:rsidR="00000000" w:rsidDel="00000000" w:rsidP="00000000" w:rsidRDefault="00000000" w:rsidRPr="00000000" w14:paraId="00000105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relatório descritivo das atividades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em até 30 (trinta)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dias após o encerramento da viagem, nos termos do Edital. </w:t>
      </w:r>
    </w:p>
    <w:p w:rsidR="00000000" w:rsidDel="00000000" w:rsidP="00000000" w:rsidRDefault="00000000" w:rsidRPr="00000000" w14:paraId="00000106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Receber representante ou visita, com a missão de avaliar os impactos obtidos com a premiação, caso a FCP considere pertinente;</w:t>
      </w:r>
    </w:p>
    <w:p w:rsidR="00000000" w:rsidDel="00000000" w:rsidP="00000000" w:rsidRDefault="00000000" w:rsidRPr="00000000" w14:paraId="00000107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Divulgar em todos os atos de divulgação da premiação da sua iniciativa cultural o nome da Fundação Cultural Palmares e do Ministério da Cidadania, de acordo com os padrões de identidade visual; e</w:t>
      </w:r>
    </w:p>
    <w:p w:rsidR="00000000" w:rsidDel="00000000" w:rsidP="00000000" w:rsidRDefault="00000000" w:rsidRPr="00000000" w14:paraId="00000108">
      <w:pPr>
        <w:widowControl w:val="1"/>
        <w:numPr>
          <w:ilvl w:val="0"/>
          <w:numId w:val="1"/>
        </w:numPr>
        <w:spacing w:after="0" w:line="240" w:lineRule="auto"/>
        <w:ind w:left="115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de que os atos de divulgação e publicidade da premiação da iniciativa cultural devem ter caráter educativo, informativo ou social, e não de promoção pessoal de autoridades ou servidores públicos; declaro que assumo total responsabilidade pela veracidade das informações e pelos documentos apresentados nesta inscrição.</w:t>
      </w:r>
    </w:p>
    <w:p w:rsidR="00000000" w:rsidDel="00000000" w:rsidP="00000000" w:rsidRDefault="00000000" w:rsidRPr="00000000" w14:paraId="00000109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0B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Candidato</w:t>
      </w:r>
    </w:p>
    <w:p w:rsidR="00000000" w:rsidDel="00000000" w:rsidP="00000000" w:rsidRDefault="00000000" w:rsidRPr="00000000" w14:paraId="0000010C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10E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Documento de Identificação - RG</w:t>
      </w:r>
    </w:p>
    <w:p w:rsidR="00000000" w:rsidDel="00000000" w:rsidP="00000000" w:rsidRDefault="00000000" w:rsidRPr="00000000" w14:paraId="000001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11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1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417" w:top="1417" w:left="1418" w:right="127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shd w:fill="ffffff" w:val="clear"/>
      <w:tabs>
        <w:tab w:val="center" w:pos="4320"/>
        <w:tab w:val="left" w:pos="7770"/>
      </w:tabs>
      <w:jc w:val="center"/>
      <w:rPr>
        <w:b w:val="0"/>
        <w:smallCaps w:val="0"/>
        <w:sz w:val="24"/>
        <w:szCs w:val="24"/>
        <w:vertAlign w:val="baseline"/>
      </w:rPr>
    </w:pPr>
    <w:r w:rsidDel="00000000" w:rsidR="00000000" w:rsidRPr="00000000">
      <w:rPr>
        <w:i w:val="1"/>
        <w:sz w:val="20"/>
        <w:szCs w:val="20"/>
        <w:vertAlign w:val="baseline"/>
        <w:rtl w:val="0"/>
      </w:rPr>
      <w:t xml:space="preserve">Edital Intercâmbio Cultural: Edição Palmares 31 Anos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Este anexo só terá validade devidamente assinado de próprio punho, em nenhuma hipótese serão aceitas assinaturas digitalizadas. A falta de assinatura inabilitará a inscrição.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sz w:val="20"/>
        <w:szCs w:val="20"/>
        <w:u w:val="none"/>
        <w:shd w:fill="auto" w:val="clear"/>
        <w:vertAlign w:val="baseline"/>
        <w:rtl w:val="0"/>
      </w:rPr>
      <w:t xml:space="preserve">Observação: No caso do candidato não ser alfabetizado, deverá ser inserida a sua impressão digital.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15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◦"/>
      <w:lvlJc w:val="left"/>
      <w:pPr>
        <w:ind w:left="1519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0"/>
      <w:numFmt w:val="bullet"/>
      <w:lvlText w:val="▪"/>
      <w:lvlJc w:val="left"/>
      <w:pPr>
        <w:ind w:left="187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•"/>
      <w:lvlJc w:val="left"/>
      <w:pPr>
        <w:ind w:left="223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◦"/>
      <w:lvlJc w:val="left"/>
      <w:pPr>
        <w:ind w:left="2599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0"/>
      <w:numFmt w:val="bullet"/>
      <w:lvlText w:val="▪"/>
      <w:lvlJc w:val="left"/>
      <w:pPr>
        <w:ind w:left="295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•"/>
      <w:lvlJc w:val="left"/>
      <w:pPr>
        <w:ind w:left="331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◦"/>
      <w:lvlJc w:val="left"/>
      <w:pPr>
        <w:ind w:left="3679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0"/>
      <w:numFmt w:val="bullet"/>
      <w:lvlText w:val="▪"/>
      <w:lvlJc w:val="left"/>
      <w:pPr>
        <w:ind w:left="403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