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Style w:val="Forte"/>
          <w:rFonts w:ascii="Arial" w:hAnsi="Arial" w:cs="Arial"/>
          <w:color w:val="000000"/>
          <w:sz w:val="20"/>
          <w:szCs w:val="20"/>
        </w:rPr>
        <w:t>ANEXO I</w:t>
      </w: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Fonts w:ascii="Arial" w:hAnsi="Arial" w:cs="Arial"/>
          <w:color w:val="000000"/>
          <w:sz w:val="20"/>
          <w:szCs w:val="20"/>
        </w:rPr>
        <w:t>MINISTÉRIO DA CULTURA</w:t>
      </w: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Fonts w:ascii="Arial" w:hAnsi="Arial" w:cs="Arial"/>
          <w:color w:val="000000"/>
          <w:sz w:val="20"/>
          <w:szCs w:val="20"/>
        </w:rPr>
        <w:t>FUNDAÇÃO CULTURAL PALMARES</w:t>
      </w: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Fonts w:ascii="Arial" w:hAnsi="Arial" w:cs="Arial"/>
          <w:color w:val="000000"/>
          <w:sz w:val="20"/>
          <w:szCs w:val="20"/>
        </w:rPr>
        <w:t>EDITAL Nº 03/2023 - Prêmio de Luiz Melodia de Canções Afro-Brasileiras</w:t>
      </w: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bookmarkStart w:id="0" w:name="_gjdgxs"/>
      <w:bookmarkEnd w:id="0"/>
      <w:r w:rsidRPr="00AC152A">
        <w:rPr>
          <w:rStyle w:val="Forte"/>
          <w:rFonts w:ascii="Arial" w:hAnsi="Arial" w:cs="Arial"/>
          <w:color w:val="000000"/>
          <w:sz w:val="20"/>
          <w:szCs w:val="20"/>
        </w:rPr>
        <w:t>DECLARAÇÃO DE QUE NÃO POSSUI QUALQUER TIPO DE VÍNCULO COM O MINISTÉRIO DA CULTURA OU A FUNDAÇÃO CULTURAL PALMARES</w:t>
      </w:r>
    </w:p>
    <w:p w:rsidR="00AC152A" w:rsidRPr="00AC152A" w:rsidRDefault="00AC152A" w:rsidP="00AC152A">
      <w:pPr>
        <w:pStyle w:val="NormalWeb"/>
        <w:rPr>
          <w:rFonts w:ascii="Arial" w:hAnsi="Arial" w:cs="Arial"/>
          <w:color w:val="000000"/>
          <w:sz w:val="20"/>
          <w:szCs w:val="20"/>
        </w:rPr>
      </w:pPr>
      <w:r w:rsidRPr="00AC152A">
        <w:rPr>
          <w:rFonts w:ascii="Arial" w:hAnsi="Arial" w:cs="Arial"/>
          <w:color w:val="000000"/>
          <w:sz w:val="20"/>
          <w:szCs w:val="20"/>
        </w:rPr>
        <w:t> </w:t>
      </w:r>
    </w:p>
    <w:p w:rsidR="00AC152A" w:rsidRDefault="00AC152A" w:rsidP="00AC152A">
      <w:pPr>
        <w:pStyle w:val="textojustificado"/>
        <w:spacing w:before="120" w:beforeAutospacing="0" w:after="120" w:afterAutospacing="0"/>
        <w:ind w:left="120" w:right="120"/>
        <w:jc w:val="both"/>
        <w:rPr>
          <w:rFonts w:ascii="Arial" w:hAnsi="Arial" w:cs="Arial"/>
          <w:color w:val="000000"/>
          <w:sz w:val="20"/>
          <w:szCs w:val="20"/>
        </w:rPr>
      </w:pPr>
      <w:r w:rsidRPr="00AC152A">
        <w:rPr>
          <w:rFonts w:ascii="Arial" w:hAnsi="Arial" w:cs="Arial"/>
          <w:color w:val="000000"/>
          <w:sz w:val="20"/>
          <w:szCs w:val="20"/>
        </w:rPr>
        <w:t>Eu,_______________________________________</w:t>
      </w:r>
      <w:proofErr w:type="gramStart"/>
      <w:r>
        <w:rPr>
          <w:rFonts w:ascii="Arial" w:hAnsi="Arial" w:cs="Arial"/>
          <w:color w:val="000000"/>
          <w:sz w:val="20"/>
          <w:szCs w:val="20"/>
        </w:rPr>
        <w:t>(</w:t>
      </w:r>
      <w:proofErr w:type="gramEnd"/>
      <w:r>
        <w:rPr>
          <w:rFonts w:ascii="Arial" w:hAnsi="Arial" w:cs="Arial"/>
          <w:color w:val="000000"/>
          <w:sz w:val="20"/>
          <w:szCs w:val="20"/>
        </w:rPr>
        <w:t>autor)</w:t>
      </w:r>
      <w:r w:rsidRPr="00AC152A">
        <w:rPr>
          <w:rFonts w:ascii="Arial" w:hAnsi="Arial" w:cs="Arial"/>
          <w:color w:val="000000"/>
          <w:sz w:val="20"/>
          <w:szCs w:val="20"/>
        </w:rPr>
        <w:t>, inscrito sob o CPF/CNPJ nº ____________________</w:t>
      </w:r>
      <w:r>
        <w:rPr>
          <w:rFonts w:ascii="Arial" w:hAnsi="Arial" w:cs="Arial"/>
          <w:color w:val="000000"/>
          <w:sz w:val="20"/>
          <w:szCs w:val="20"/>
        </w:rPr>
        <w:t xml:space="preserve"> e eu, </w:t>
      </w:r>
      <w:r w:rsidRPr="00AC152A">
        <w:rPr>
          <w:rFonts w:ascii="Arial" w:hAnsi="Arial" w:cs="Arial"/>
          <w:color w:val="000000"/>
          <w:sz w:val="20"/>
          <w:szCs w:val="20"/>
        </w:rPr>
        <w:t xml:space="preserve"> _______________________________________</w:t>
      </w:r>
      <w:r>
        <w:rPr>
          <w:rFonts w:ascii="Arial" w:hAnsi="Arial" w:cs="Arial"/>
          <w:color w:val="000000"/>
          <w:sz w:val="20"/>
          <w:szCs w:val="20"/>
        </w:rPr>
        <w:t>(intérprete)</w:t>
      </w:r>
      <w:r w:rsidRPr="00AC152A">
        <w:rPr>
          <w:rFonts w:ascii="Arial" w:hAnsi="Arial" w:cs="Arial"/>
          <w:color w:val="000000"/>
          <w:sz w:val="20"/>
          <w:szCs w:val="20"/>
        </w:rPr>
        <w:t xml:space="preserve">, </w:t>
      </w:r>
      <w:r>
        <w:rPr>
          <w:rFonts w:ascii="Arial" w:hAnsi="Arial" w:cs="Arial"/>
          <w:color w:val="000000"/>
          <w:sz w:val="20"/>
          <w:szCs w:val="20"/>
        </w:rPr>
        <w:t xml:space="preserve"> declaramos</w:t>
      </w:r>
      <w:r w:rsidRPr="00AC152A">
        <w:rPr>
          <w:rFonts w:ascii="Arial" w:hAnsi="Arial" w:cs="Arial"/>
          <w:color w:val="000000"/>
          <w:sz w:val="20"/>
          <w:szCs w:val="20"/>
        </w:rPr>
        <w:t>, para todos os fins do Prêmio de Luiz Melodia de Cançõ</w:t>
      </w:r>
      <w:r>
        <w:rPr>
          <w:rFonts w:ascii="Arial" w:hAnsi="Arial" w:cs="Arial"/>
          <w:color w:val="000000"/>
          <w:sz w:val="20"/>
          <w:szCs w:val="20"/>
        </w:rPr>
        <w:t>es Afro-Brasileiras, que não somos ou representamos</w:t>
      </w:r>
      <w:r w:rsidRPr="00AC152A">
        <w:rPr>
          <w:rFonts w:ascii="Arial" w:hAnsi="Arial" w:cs="Arial"/>
          <w:color w:val="000000"/>
          <w:sz w:val="20"/>
          <w:szCs w:val="20"/>
        </w:rPr>
        <w:t>:</w:t>
      </w:r>
    </w:p>
    <w:p w:rsid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Membro do Poder Executivo, Legislativo, Judiciário, do Ministério Público ou do Tribunal de Contas da União ou respectivo cônjuge, o companheiro ou o parente em linha reta ou colateral, por consanguinidade ou afinidade, até o terceiro grau;</w:t>
      </w:r>
    </w:p>
    <w:p w:rsid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Servidores públicos vinculados à Fundação Cultural Palmares, ao Ministério da Cultura, ou respectivo cônjuge, companheiro ou parente em linha reta ou colateral, por consanguinidade ou afinidade, até o terceiro grau;</w:t>
      </w:r>
    </w:p>
    <w:p w:rsid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Pessoa Física que se encontre, ao tempo da inscrição, impossibilitada de participar da licitação em decorrência de sanção que lhe foi imposta;</w:t>
      </w:r>
    </w:p>
    <w:p w:rsid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Pessoas Jurídicas, Microempreendedor Individual ou empresas;</w:t>
      </w:r>
    </w:p>
    <w:p w:rsid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 xml:space="preserve">Pessoas Físicas associadas de qualquer forma a Pessoas Jurídicas, Microempreendedor Individual ou empresas controladoras, controladas ou coligadas, nos termos da Lei nº 6.404, de 15 de dezembro de 1976, concorrendo entre si; </w:t>
      </w:r>
      <w:proofErr w:type="gramStart"/>
      <w:r w:rsidRPr="00AC152A">
        <w:rPr>
          <w:rFonts w:ascii="Arial" w:hAnsi="Arial" w:cs="Arial"/>
          <w:color w:val="000000"/>
          <w:sz w:val="20"/>
          <w:szCs w:val="20"/>
        </w:rPr>
        <w:t>e</w:t>
      </w:r>
      <w:proofErr w:type="gramEnd"/>
    </w:p>
    <w:p w:rsidR="00AC152A" w:rsidRPr="00AC152A" w:rsidRDefault="00AC152A" w:rsidP="00AC152A">
      <w:pPr>
        <w:pStyle w:val="itemincisoromano"/>
        <w:numPr>
          <w:ilvl w:val="0"/>
          <w:numId w:val="1"/>
        </w:numPr>
        <w:spacing w:before="120" w:beforeAutospacing="0" w:after="120" w:afterAutospacing="0"/>
        <w:ind w:left="1503" w:right="120"/>
        <w:jc w:val="both"/>
        <w:rPr>
          <w:rFonts w:ascii="Arial" w:hAnsi="Arial" w:cs="Arial"/>
          <w:color w:val="000000"/>
          <w:sz w:val="20"/>
          <w:szCs w:val="20"/>
        </w:rPr>
      </w:pPr>
      <w:r w:rsidRPr="00AC152A">
        <w:rPr>
          <w:rFonts w:ascii="Arial" w:hAnsi="Arial" w:cs="Arial"/>
          <w:color w:val="000000"/>
          <w:sz w:val="20"/>
          <w:szCs w:val="20"/>
        </w:rPr>
        <w:t xml:space="preserve">Pessoa Física que, nos </w:t>
      </w:r>
      <w:proofErr w:type="gramStart"/>
      <w:r w:rsidRPr="00AC152A">
        <w:rPr>
          <w:rFonts w:ascii="Arial" w:hAnsi="Arial" w:cs="Arial"/>
          <w:color w:val="000000"/>
          <w:sz w:val="20"/>
          <w:szCs w:val="20"/>
        </w:rPr>
        <w:t>5</w:t>
      </w:r>
      <w:proofErr w:type="gramEnd"/>
      <w:r w:rsidRPr="00AC152A">
        <w:rPr>
          <w:rFonts w:ascii="Arial" w:hAnsi="Arial" w:cs="Arial"/>
          <w:color w:val="000000"/>
          <w:sz w:val="20"/>
          <w:szCs w:val="20"/>
        </w:rPr>
        <w:t xml:space="preserve">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 ou que tenham qualquer associação com Pessoa Jurídica que se encontre na mesma situação.</w:t>
      </w:r>
    </w:p>
    <w:p w:rsidR="00AC152A" w:rsidRPr="00AC152A" w:rsidRDefault="00AC152A" w:rsidP="00AC152A">
      <w:pPr>
        <w:pStyle w:val="textojustificado"/>
        <w:spacing w:before="120" w:beforeAutospacing="0" w:after="120" w:afterAutospacing="0"/>
        <w:ind w:left="120" w:right="120"/>
        <w:jc w:val="both"/>
        <w:rPr>
          <w:rFonts w:ascii="Arial" w:hAnsi="Arial" w:cs="Arial"/>
          <w:color w:val="000000"/>
          <w:sz w:val="20"/>
          <w:szCs w:val="20"/>
        </w:rPr>
      </w:pPr>
      <w:r>
        <w:rPr>
          <w:rFonts w:ascii="Arial" w:hAnsi="Arial" w:cs="Arial"/>
          <w:color w:val="000000"/>
          <w:sz w:val="20"/>
          <w:szCs w:val="20"/>
        </w:rPr>
        <w:t>Ressaltamos</w:t>
      </w:r>
      <w:r w:rsidRPr="00AC152A">
        <w:rPr>
          <w:rFonts w:ascii="Arial" w:hAnsi="Arial" w:cs="Arial"/>
          <w:color w:val="000000"/>
          <w:sz w:val="20"/>
          <w:szCs w:val="20"/>
        </w:rPr>
        <w:t>, ainda, não possuir nenhum vínculo de parentesco ou societário com os membros da Comissão Julgadora e da Comissão de Habilitação.</w:t>
      </w:r>
    </w:p>
    <w:p w:rsidR="00AC152A" w:rsidRPr="00AC152A" w:rsidRDefault="00AC152A" w:rsidP="00AC152A">
      <w:pPr>
        <w:pStyle w:val="textoalinhadodireita"/>
        <w:spacing w:before="120" w:beforeAutospacing="0" w:after="120" w:afterAutospacing="0"/>
        <w:ind w:left="120" w:right="120"/>
        <w:jc w:val="right"/>
        <w:rPr>
          <w:rFonts w:ascii="Arial" w:hAnsi="Arial" w:cs="Arial"/>
          <w:color w:val="000000"/>
          <w:sz w:val="20"/>
          <w:szCs w:val="20"/>
        </w:rPr>
      </w:pPr>
      <w:r w:rsidRPr="00AC152A">
        <w:rPr>
          <w:rFonts w:ascii="Arial" w:hAnsi="Arial" w:cs="Arial"/>
          <w:color w:val="000000"/>
          <w:sz w:val="20"/>
          <w:szCs w:val="20"/>
        </w:rPr>
        <w:t>___________</w:t>
      </w:r>
      <w:proofErr w:type="gramStart"/>
      <w:r w:rsidRPr="00AC152A">
        <w:rPr>
          <w:rFonts w:ascii="Arial" w:hAnsi="Arial" w:cs="Arial"/>
          <w:color w:val="000000"/>
          <w:sz w:val="20"/>
          <w:szCs w:val="20"/>
        </w:rPr>
        <w:t xml:space="preserve"> ,</w:t>
      </w:r>
      <w:proofErr w:type="gramEnd"/>
      <w:r w:rsidRPr="00AC152A">
        <w:rPr>
          <w:rFonts w:ascii="Arial" w:hAnsi="Arial" w:cs="Arial"/>
          <w:color w:val="000000"/>
          <w:sz w:val="20"/>
          <w:szCs w:val="20"/>
        </w:rPr>
        <w:t xml:space="preserve"> ____ de ______________ de 2023.</w:t>
      </w:r>
    </w:p>
    <w:p w:rsidR="00AC152A" w:rsidRPr="00AC152A" w:rsidRDefault="00AC152A" w:rsidP="00AC152A">
      <w:pPr>
        <w:pStyle w:val="textojustificado"/>
        <w:spacing w:before="120" w:beforeAutospacing="0" w:after="120" w:afterAutospacing="0"/>
        <w:ind w:left="120" w:right="120"/>
        <w:jc w:val="both"/>
        <w:rPr>
          <w:rFonts w:ascii="Arial" w:hAnsi="Arial" w:cs="Arial"/>
          <w:color w:val="000000"/>
          <w:sz w:val="20"/>
          <w:szCs w:val="20"/>
        </w:rPr>
      </w:pPr>
      <w:r w:rsidRPr="00AC152A">
        <w:rPr>
          <w:rFonts w:ascii="Arial" w:hAnsi="Arial" w:cs="Arial"/>
          <w:color w:val="000000"/>
          <w:sz w:val="20"/>
          <w:szCs w:val="20"/>
        </w:rPr>
        <w:br/>
        <w:t> </w:t>
      </w:r>
    </w:p>
    <w:p w:rsidR="00AC152A" w:rsidRPr="00AC152A" w:rsidRDefault="00AC152A" w:rsidP="00AC152A">
      <w:pPr>
        <w:pStyle w:val="textojustificado"/>
        <w:spacing w:before="120" w:beforeAutospacing="0" w:after="120" w:afterAutospacing="0"/>
        <w:ind w:left="120" w:right="120"/>
        <w:jc w:val="both"/>
        <w:rPr>
          <w:rFonts w:ascii="Arial" w:hAnsi="Arial" w:cs="Arial"/>
          <w:color w:val="000000"/>
          <w:sz w:val="20"/>
          <w:szCs w:val="20"/>
        </w:rPr>
      </w:pPr>
      <w:r w:rsidRPr="00AC152A">
        <w:rPr>
          <w:rFonts w:ascii="Arial" w:hAnsi="Arial" w:cs="Arial"/>
          <w:color w:val="000000"/>
          <w:sz w:val="20"/>
          <w:szCs w:val="20"/>
        </w:rPr>
        <w:t> </w:t>
      </w: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Fonts w:ascii="Arial" w:hAnsi="Arial" w:cs="Arial"/>
          <w:color w:val="000000"/>
          <w:sz w:val="20"/>
          <w:szCs w:val="20"/>
        </w:rPr>
        <w:t>__________________________________________ </w:t>
      </w:r>
    </w:p>
    <w:p w:rsid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Fonts w:ascii="Arial" w:hAnsi="Arial" w:cs="Arial"/>
          <w:color w:val="000000"/>
          <w:sz w:val="20"/>
          <w:szCs w:val="20"/>
        </w:rPr>
        <w:t>ASSINATURA DO AUTOR</w:t>
      </w: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p>
    <w:p w:rsidR="00AC152A" w:rsidRPr="00AC152A" w:rsidRDefault="00AC152A" w:rsidP="00AC152A">
      <w:pPr>
        <w:pStyle w:val="textocentralizado"/>
        <w:spacing w:before="120" w:beforeAutospacing="0" w:after="120" w:afterAutospacing="0"/>
        <w:ind w:left="120" w:right="120"/>
        <w:jc w:val="center"/>
        <w:rPr>
          <w:rFonts w:ascii="Arial" w:hAnsi="Arial" w:cs="Arial"/>
          <w:color w:val="000000"/>
          <w:sz w:val="20"/>
          <w:szCs w:val="20"/>
        </w:rPr>
      </w:pPr>
      <w:r w:rsidRPr="00AC152A">
        <w:rPr>
          <w:rFonts w:ascii="Arial" w:hAnsi="Arial" w:cs="Arial"/>
          <w:color w:val="000000"/>
          <w:sz w:val="20"/>
          <w:szCs w:val="20"/>
        </w:rPr>
        <w:t>__________________________________________</w:t>
      </w:r>
    </w:p>
    <w:p w:rsidR="00F56AFE" w:rsidRPr="00AC152A" w:rsidRDefault="00AC152A" w:rsidP="00AC152A">
      <w:pPr>
        <w:pStyle w:val="textocentralizado"/>
        <w:spacing w:before="120" w:beforeAutospacing="0" w:after="120" w:afterAutospacing="0"/>
        <w:ind w:left="120" w:right="120"/>
        <w:jc w:val="center"/>
        <w:rPr>
          <w:rFonts w:ascii="Arial" w:hAnsi="Arial" w:cs="Arial"/>
          <w:sz w:val="20"/>
          <w:szCs w:val="20"/>
        </w:rPr>
      </w:pPr>
      <w:r w:rsidRPr="00AC152A">
        <w:rPr>
          <w:rFonts w:ascii="Arial" w:hAnsi="Arial" w:cs="Arial"/>
          <w:color w:val="000000"/>
          <w:sz w:val="20"/>
          <w:szCs w:val="20"/>
        </w:rPr>
        <w:t>ASSINATURA DO INTÉRPRETE/</w:t>
      </w:r>
      <w:r>
        <w:rPr>
          <w:rFonts w:ascii="Arial" w:hAnsi="Arial" w:cs="Arial"/>
          <w:color w:val="000000"/>
          <w:sz w:val="20"/>
          <w:szCs w:val="20"/>
        </w:rPr>
        <w:t xml:space="preserve"> LÍDER DA </w:t>
      </w:r>
      <w:r w:rsidRPr="00AC152A">
        <w:rPr>
          <w:rFonts w:ascii="Arial" w:hAnsi="Arial" w:cs="Arial"/>
          <w:color w:val="000000"/>
          <w:sz w:val="20"/>
          <w:szCs w:val="20"/>
        </w:rPr>
        <w:t>BAND</w:t>
      </w:r>
      <w:r>
        <w:rPr>
          <w:rFonts w:ascii="Arial" w:hAnsi="Arial" w:cs="Arial"/>
          <w:color w:val="000000"/>
          <w:sz w:val="20"/>
          <w:szCs w:val="20"/>
        </w:rPr>
        <w:t>A</w:t>
      </w:r>
    </w:p>
    <w:sectPr w:rsidR="00F56AFE" w:rsidRPr="00AC152A" w:rsidSect="00AC152A">
      <w:headerReference w:type="default" r:id="rId7"/>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2D" w:rsidRDefault="00785C2D" w:rsidP="00AC152A">
      <w:pPr>
        <w:spacing w:after="0" w:line="240" w:lineRule="auto"/>
      </w:pPr>
      <w:r>
        <w:separator/>
      </w:r>
    </w:p>
  </w:endnote>
  <w:endnote w:type="continuationSeparator" w:id="0">
    <w:p w:rsidR="00785C2D" w:rsidRDefault="00785C2D" w:rsidP="00AC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2D" w:rsidRDefault="00785C2D" w:rsidP="00AC152A">
      <w:pPr>
        <w:spacing w:after="0" w:line="240" w:lineRule="auto"/>
      </w:pPr>
      <w:r>
        <w:separator/>
      </w:r>
    </w:p>
  </w:footnote>
  <w:footnote w:type="continuationSeparator" w:id="0">
    <w:p w:rsidR="00785C2D" w:rsidRDefault="00785C2D" w:rsidP="00AC15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2A" w:rsidRDefault="00AC152A" w:rsidP="00AC152A">
    <w:pPr>
      <w:pStyle w:val="Cabealho"/>
      <w:jc w:val="center"/>
    </w:pPr>
    <w:r>
      <w:rPr>
        <w:noProof/>
        <w:lang w:eastAsia="pt-BR"/>
      </w:rPr>
      <w:drawing>
        <wp:inline distT="0" distB="0" distL="0" distR="0">
          <wp:extent cx="2406098" cy="620774"/>
          <wp:effectExtent l="19050" t="0" r="0" b="0"/>
          <wp:docPr id="3" name="Imagem 2" descr="marc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bmp"/>
                  <pic:cNvPicPr/>
                </pic:nvPicPr>
                <pic:blipFill>
                  <a:blip r:embed="rId1"/>
                  <a:stretch>
                    <a:fillRect/>
                  </a:stretch>
                </pic:blipFill>
                <pic:spPr>
                  <a:xfrm>
                    <a:off x="0" y="0"/>
                    <a:ext cx="2410054" cy="621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1FA"/>
    <w:multiLevelType w:val="hybridMultilevel"/>
    <w:tmpl w:val="46383146"/>
    <w:lvl w:ilvl="0" w:tplc="04160013">
      <w:start w:val="1"/>
      <w:numFmt w:val="upperRoman"/>
      <w:lvlText w:val="%1."/>
      <w:lvlJc w:val="right"/>
      <w:pPr>
        <w:ind w:left="2223" w:hanging="360"/>
      </w:pPr>
    </w:lvl>
    <w:lvl w:ilvl="1" w:tplc="04160019" w:tentative="1">
      <w:start w:val="1"/>
      <w:numFmt w:val="lowerLetter"/>
      <w:lvlText w:val="%2."/>
      <w:lvlJc w:val="left"/>
      <w:pPr>
        <w:ind w:left="2943" w:hanging="360"/>
      </w:pPr>
    </w:lvl>
    <w:lvl w:ilvl="2" w:tplc="0416001B" w:tentative="1">
      <w:start w:val="1"/>
      <w:numFmt w:val="lowerRoman"/>
      <w:lvlText w:val="%3."/>
      <w:lvlJc w:val="right"/>
      <w:pPr>
        <w:ind w:left="3663" w:hanging="180"/>
      </w:pPr>
    </w:lvl>
    <w:lvl w:ilvl="3" w:tplc="0416000F" w:tentative="1">
      <w:start w:val="1"/>
      <w:numFmt w:val="decimal"/>
      <w:lvlText w:val="%4."/>
      <w:lvlJc w:val="left"/>
      <w:pPr>
        <w:ind w:left="4383" w:hanging="360"/>
      </w:pPr>
    </w:lvl>
    <w:lvl w:ilvl="4" w:tplc="04160019" w:tentative="1">
      <w:start w:val="1"/>
      <w:numFmt w:val="lowerLetter"/>
      <w:lvlText w:val="%5."/>
      <w:lvlJc w:val="left"/>
      <w:pPr>
        <w:ind w:left="5103" w:hanging="360"/>
      </w:pPr>
    </w:lvl>
    <w:lvl w:ilvl="5" w:tplc="0416001B" w:tentative="1">
      <w:start w:val="1"/>
      <w:numFmt w:val="lowerRoman"/>
      <w:lvlText w:val="%6."/>
      <w:lvlJc w:val="right"/>
      <w:pPr>
        <w:ind w:left="5823" w:hanging="180"/>
      </w:pPr>
    </w:lvl>
    <w:lvl w:ilvl="6" w:tplc="0416000F" w:tentative="1">
      <w:start w:val="1"/>
      <w:numFmt w:val="decimal"/>
      <w:lvlText w:val="%7."/>
      <w:lvlJc w:val="left"/>
      <w:pPr>
        <w:ind w:left="6543" w:hanging="360"/>
      </w:pPr>
    </w:lvl>
    <w:lvl w:ilvl="7" w:tplc="04160019" w:tentative="1">
      <w:start w:val="1"/>
      <w:numFmt w:val="lowerLetter"/>
      <w:lvlText w:val="%8."/>
      <w:lvlJc w:val="left"/>
      <w:pPr>
        <w:ind w:left="7263" w:hanging="360"/>
      </w:pPr>
    </w:lvl>
    <w:lvl w:ilvl="8" w:tplc="0416001B" w:tentative="1">
      <w:start w:val="1"/>
      <w:numFmt w:val="lowerRoman"/>
      <w:lvlText w:val="%9."/>
      <w:lvlJc w:val="right"/>
      <w:pPr>
        <w:ind w:left="79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C152A"/>
    <w:rsid w:val="00785C2D"/>
    <w:rsid w:val="00AC152A"/>
    <w:rsid w:val="00F56A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C15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C152A"/>
  </w:style>
  <w:style w:type="paragraph" w:styleId="Rodap">
    <w:name w:val="footer"/>
    <w:basedOn w:val="Normal"/>
    <w:link w:val="RodapChar"/>
    <w:uiPriority w:val="99"/>
    <w:semiHidden/>
    <w:unhideWhenUsed/>
    <w:rsid w:val="00AC152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C152A"/>
  </w:style>
  <w:style w:type="paragraph" w:styleId="Textodebalo">
    <w:name w:val="Balloon Text"/>
    <w:basedOn w:val="Normal"/>
    <w:link w:val="TextodebaloChar"/>
    <w:uiPriority w:val="99"/>
    <w:semiHidden/>
    <w:unhideWhenUsed/>
    <w:rsid w:val="00AC15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152A"/>
    <w:rPr>
      <w:rFonts w:ascii="Tahoma" w:hAnsi="Tahoma" w:cs="Tahoma"/>
      <w:sz w:val="16"/>
      <w:szCs w:val="16"/>
    </w:rPr>
  </w:style>
  <w:style w:type="paragraph" w:customStyle="1" w:styleId="textocentralizado">
    <w:name w:val="texto_centralizado"/>
    <w:basedOn w:val="Normal"/>
    <w:rsid w:val="00AC15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C152A"/>
    <w:rPr>
      <w:b/>
      <w:bCs/>
    </w:rPr>
  </w:style>
  <w:style w:type="paragraph" w:styleId="NormalWeb">
    <w:name w:val="Normal (Web)"/>
    <w:basedOn w:val="Normal"/>
    <w:uiPriority w:val="99"/>
    <w:semiHidden/>
    <w:unhideWhenUsed/>
    <w:rsid w:val="00AC15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C15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AC15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AC15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178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2139</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guilherme.santos</dc:creator>
  <cp:lastModifiedBy>guilherme.santos</cp:lastModifiedBy>
  <cp:revision>1</cp:revision>
  <cp:lastPrinted>2023-06-21T14:43:00Z</cp:lastPrinted>
  <dcterms:created xsi:type="dcterms:W3CDTF">2023-06-21T14:36:00Z</dcterms:created>
  <dcterms:modified xsi:type="dcterms:W3CDTF">2023-06-21T14:43:00Z</dcterms:modified>
</cp:coreProperties>
</file>