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29E83" w14:textId="77777777" w:rsidR="0077333B" w:rsidRDefault="007733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Calibri" w:eastAsia="Calibri" w:hAnsi="Calibri" w:cs="Calibri"/>
          <w:color w:val="000000"/>
        </w:rPr>
      </w:pPr>
    </w:p>
    <w:p w14:paraId="1937A903" w14:textId="77777777" w:rsidR="0077333B" w:rsidRDefault="00000000">
      <w:pPr>
        <w:spacing w:line="360" w:lineRule="auto"/>
        <w:ind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VI</w:t>
      </w:r>
    </w:p>
    <w:p w14:paraId="075B8C05" w14:textId="77777777" w:rsidR="0077333B" w:rsidRDefault="00000000">
      <w:pPr>
        <w:spacing w:line="360" w:lineRule="auto"/>
        <w:ind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RELATÓRIO DO(A) BOLSISTA(A)</w:t>
      </w:r>
    </w:p>
    <w:p w14:paraId="5E174A92" w14:textId="77777777" w:rsidR="0077333B" w:rsidRDefault="0077333B">
      <w:pPr>
        <w:ind w:hanging="2"/>
        <w:jc w:val="center"/>
        <w:rPr>
          <w:rFonts w:ascii="Calibri" w:eastAsia="Calibri" w:hAnsi="Calibri" w:cs="Calibri"/>
          <w:b/>
        </w:rPr>
      </w:pPr>
    </w:p>
    <w:p w14:paraId="3E94AA11" w14:textId="77777777" w:rsidR="0077333B" w:rsidRDefault="00000000">
      <w:pPr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NOME DO AGENTE CULTURAL QUE RECEBEU A BOLSA.</w:t>
      </w:r>
    </w:p>
    <w:p w14:paraId="684D1EA6" w14:textId="77777777" w:rsidR="0077333B" w:rsidRDefault="0077333B">
      <w:pPr>
        <w:ind w:hanging="2"/>
        <w:rPr>
          <w:rFonts w:ascii="Calibri" w:eastAsia="Calibri" w:hAnsi="Calibri" w:cs="Calibri"/>
        </w:rPr>
      </w:pPr>
    </w:p>
    <w:p w14:paraId="719DA34A" w14:textId="77777777" w:rsidR="0077333B" w:rsidRDefault="00000000">
      <w:pPr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CATEGORIA.</w:t>
      </w:r>
    </w:p>
    <w:p w14:paraId="478E37AE" w14:textId="77777777" w:rsidR="0077333B" w:rsidRDefault="0077333B">
      <w:pPr>
        <w:ind w:hanging="2"/>
        <w:rPr>
          <w:rFonts w:ascii="Calibri" w:eastAsia="Calibri" w:hAnsi="Calibri" w:cs="Calibri"/>
        </w:rPr>
      </w:pPr>
    </w:p>
    <w:p w14:paraId="35FAFA55" w14:textId="77777777" w:rsidR="0077333B" w:rsidRDefault="00000000">
      <w:pPr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NOME DO PROJETO.</w:t>
      </w:r>
    </w:p>
    <w:p w14:paraId="78626CD6" w14:textId="77777777" w:rsidR="0077333B" w:rsidRDefault="0077333B">
      <w:pPr>
        <w:ind w:hanging="2"/>
        <w:rPr>
          <w:rFonts w:ascii="Calibri" w:eastAsia="Calibri" w:hAnsi="Calibri" w:cs="Calibri"/>
        </w:rPr>
      </w:pPr>
    </w:p>
    <w:p w14:paraId="72F64566" w14:textId="77777777" w:rsidR="0077333B" w:rsidRDefault="00000000">
      <w:pPr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DESCRIÇÃO DAS ATIVIDADES REALIZADAS.</w:t>
      </w:r>
    </w:p>
    <w:p w14:paraId="6CD15D67" w14:textId="77777777" w:rsidR="0077333B" w:rsidRDefault="00000000">
      <w:pPr>
        <w:ind w:hanging="2"/>
        <w:jc w:val="both"/>
        <w:rPr>
          <w:rFonts w:ascii="Calibri" w:eastAsia="Calibri" w:hAnsi="Calibri" w:cs="Calibri"/>
          <w:strike/>
        </w:rPr>
      </w:pPr>
      <w:r>
        <w:rPr>
          <w:rFonts w:ascii="Calibri" w:eastAsia="Calibri" w:hAnsi="Calibri" w:cs="Calibri"/>
        </w:rPr>
        <w:t xml:space="preserve">Descreva como o encargo foi cumprido. </w:t>
      </w:r>
    </w:p>
    <w:p w14:paraId="36F9224B" w14:textId="77777777" w:rsidR="0077333B" w:rsidRDefault="00000000">
      <w:pPr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 caso de projetos de circulação, formação, intercâmbio, explique como foram realizadas as atividades, onde foram realizadas, quando foram realizadas.</w:t>
      </w:r>
    </w:p>
    <w:p w14:paraId="0EA5640D" w14:textId="77777777" w:rsidR="0077333B" w:rsidRDefault="0077333B">
      <w:pPr>
        <w:ind w:hanging="2"/>
        <w:rPr>
          <w:rFonts w:ascii="Calibri" w:eastAsia="Calibri" w:hAnsi="Calibri" w:cs="Calibri"/>
        </w:rPr>
      </w:pPr>
    </w:p>
    <w:p w14:paraId="79FC012A" w14:textId="77777777" w:rsidR="0077333B" w:rsidRDefault="00000000">
      <w:pPr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ANÁLISE DO IMPACTO DA AÇÃO REALIZADA NO DESENVOLVIMENTO ARTÍSTICO DO(A) CONCORRENTE.</w:t>
      </w:r>
    </w:p>
    <w:p w14:paraId="53C59C2C" w14:textId="77777777" w:rsidR="0077333B" w:rsidRDefault="0077333B">
      <w:pPr>
        <w:ind w:hanging="2"/>
        <w:rPr>
          <w:rFonts w:ascii="Calibri" w:eastAsia="Calibri" w:hAnsi="Calibri" w:cs="Calibri"/>
          <w:strike/>
        </w:rPr>
      </w:pPr>
    </w:p>
    <w:p w14:paraId="5F051DD2" w14:textId="77777777" w:rsidR="0077333B" w:rsidRDefault="00000000">
      <w:pPr>
        <w:tabs>
          <w:tab w:val="left" w:pos="284"/>
        </w:tabs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</w:t>
      </w:r>
      <w:r>
        <w:rPr>
          <w:rFonts w:ascii="Calibri" w:eastAsia="Calibri" w:hAnsi="Calibri" w:cs="Calibri"/>
        </w:rPr>
        <w:tab/>
        <w:t xml:space="preserve">PÚBLICO ATENDIDO </w:t>
      </w:r>
      <w:r>
        <w:rPr>
          <w:rFonts w:ascii="Calibri" w:eastAsia="Calibri" w:hAnsi="Calibri" w:cs="Calibri"/>
          <w:color w:val="000000"/>
        </w:rPr>
        <w:t>COM A REALIZAÇÃO DO PROJETO.</w:t>
      </w:r>
    </w:p>
    <w:p w14:paraId="6255F953" w14:textId="77777777" w:rsidR="0077333B" w:rsidRDefault="0077333B">
      <w:pPr>
        <w:tabs>
          <w:tab w:val="left" w:pos="284"/>
        </w:tabs>
        <w:ind w:hanging="2"/>
        <w:rPr>
          <w:rFonts w:ascii="Calibri" w:eastAsia="Calibri" w:hAnsi="Calibri" w:cs="Calibri"/>
        </w:rPr>
      </w:pPr>
    </w:p>
    <w:p w14:paraId="174ABE8B" w14:textId="77777777" w:rsidR="0077333B" w:rsidRDefault="00000000">
      <w:pPr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DOCUMENTOS DE COMPROVAÇÃO.</w:t>
      </w:r>
    </w:p>
    <w:p w14:paraId="297CA8B9" w14:textId="77777777" w:rsidR="0077333B" w:rsidRDefault="00000000">
      <w:pPr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Junte os documentos que comprovem que você executou o encargo (projeto);</w:t>
      </w:r>
    </w:p>
    <w:p w14:paraId="2E618CF6" w14:textId="77777777" w:rsidR="0077333B" w:rsidRDefault="00000000">
      <w:pPr>
        <w:ind w:hanging="2"/>
        <w:rPr>
          <w:rFonts w:ascii="Calibri" w:eastAsia="Calibri" w:hAnsi="Calibri" w:cs="Calibri"/>
          <w:strike/>
        </w:rPr>
      </w:pPr>
      <w:r>
        <w:rPr>
          <w:rFonts w:ascii="Calibri" w:eastAsia="Calibri" w:hAnsi="Calibri" w:cs="Calibri"/>
        </w:rPr>
        <w:t>Diploma, certificado, registro fotográfico e/ou audiovisual, matérias jornalísticas materiais gráficos e/ou quaisquer outros documentos que demonstrem o cumprimento do projeto.</w:t>
      </w:r>
    </w:p>
    <w:p w14:paraId="6F698558" w14:textId="77777777" w:rsidR="0077333B" w:rsidRDefault="0077333B">
      <w:pPr>
        <w:ind w:hanging="2"/>
        <w:rPr>
          <w:rFonts w:ascii="Calibri" w:eastAsia="Calibri" w:hAnsi="Calibri" w:cs="Calibri"/>
        </w:rPr>
      </w:pPr>
    </w:p>
    <w:p w14:paraId="3E2D61DA" w14:textId="77777777" w:rsidR="0077333B" w:rsidRDefault="00000000">
      <w:pPr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 As autorizações de uso da imagem dos participantes (Anexo V), a fim de que o material gravado seja incorporado ao acervo da Fundação Cultural Palmares, podendo ser incluídas em peças de divulgação institucional.</w:t>
      </w:r>
    </w:p>
    <w:p w14:paraId="6E0FBCC9" w14:textId="77777777" w:rsidR="0077333B" w:rsidRDefault="0077333B">
      <w:pPr>
        <w:ind w:hanging="2"/>
        <w:jc w:val="both"/>
        <w:rPr>
          <w:rFonts w:ascii="Calibri" w:eastAsia="Calibri" w:hAnsi="Calibri" w:cs="Calibri"/>
        </w:rPr>
      </w:pPr>
    </w:p>
    <w:p w14:paraId="6CCA6DFE" w14:textId="77777777" w:rsidR="0077333B" w:rsidRDefault="0077333B">
      <w:pPr>
        <w:ind w:hanging="2"/>
        <w:jc w:val="both"/>
        <w:rPr>
          <w:rFonts w:ascii="Calibri" w:eastAsia="Calibri" w:hAnsi="Calibri" w:cs="Calibri"/>
        </w:rPr>
      </w:pPr>
    </w:p>
    <w:p w14:paraId="2CEA9698" w14:textId="77777777" w:rsidR="0077333B" w:rsidRDefault="00000000">
      <w:pPr>
        <w:tabs>
          <w:tab w:val="left" w:pos="5295"/>
        </w:tabs>
        <w:spacing w:before="120" w:after="120" w:line="360" w:lineRule="auto"/>
        <w:ind w:hanging="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Local, dia/mês/ano.</w:t>
      </w:r>
    </w:p>
    <w:p w14:paraId="3EA01FA8" w14:textId="77777777" w:rsidR="0077333B" w:rsidRDefault="00000000">
      <w:pPr>
        <w:spacing w:line="360" w:lineRule="auto"/>
        <w:ind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</w:t>
      </w:r>
    </w:p>
    <w:p w14:paraId="1FEB5317" w14:textId="77777777" w:rsidR="0077333B" w:rsidRDefault="00000000">
      <w:pPr>
        <w:spacing w:line="360" w:lineRule="auto"/>
        <w:ind w:hanging="2"/>
        <w:jc w:val="center"/>
      </w:pPr>
      <w:r>
        <w:rPr>
          <w:rFonts w:ascii="Calibri" w:eastAsia="Calibri" w:hAnsi="Calibri" w:cs="Calibri"/>
        </w:rPr>
        <w:t>Assinatura</w:t>
      </w:r>
    </w:p>
    <w:sectPr w:rsidR="0077333B">
      <w:headerReference w:type="default" r:id="rId6"/>
      <w:footerReference w:type="default" r:id="rId7"/>
      <w:pgSz w:w="11906" w:h="16838"/>
      <w:pgMar w:top="1418" w:right="1134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46C68" w14:textId="77777777" w:rsidR="000002A1" w:rsidRDefault="000002A1">
      <w:r>
        <w:separator/>
      </w:r>
    </w:p>
  </w:endnote>
  <w:endnote w:type="continuationSeparator" w:id="0">
    <w:p w14:paraId="7E8F6B49" w14:textId="77777777" w:rsidR="000002A1" w:rsidRDefault="0000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9D3A7" w14:textId="77777777" w:rsidR="0077333B" w:rsidRDefault="00000000">
    <w:r>
      <w:rPr>
        <w:noProof/>
      </w:rPr>
      <w:drawing>
        <wp:inline distT="114300" distB="114300" distL="114300" distR="114300" wp14:anchorId="752FCCEE" wp14:editId="45D5BE45">
          <wp:extent cx="4775200" cy="9779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5200" cy="977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6B63D" w14:textId="77777777" w:rsidR="000002A1" w:rsidRDefault="000002A1">
      <w:r>
        <w:separator/>
      </w:r>
    </w:p>
  </w:footnote>
  <w:footnote w:type="continuationSeparator" w:id="0">
    <w:p w14:paraId="7D2C6463" w14:textId="77777777" w:rsidR="000002A1" w:rsidRDefault="00000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0821" w14:textId="77777777" w:rsidR="0077333B" w:rsidRDefault="00000000">
    <w:pPr>
      <w:tabs>
        <w:tab w:val="left" w:pos="3210"/>
      </w:tabs>
      <w:spacing w:before="140" w:line="288" w:lineRule="auto"/>
      <w:ind w:left="2060" w:right="2080" w:firstLine="0"/>
      <w:jc w:val="center"/>
    </w:pPr>
    <w:r>
      <w:rPr>
        <w:noProof/>
      </w:rPr>
      <w:drawing>
        <wp:inline distT="114300" distB="114300" distL="114300" distR="114300" wp14:anchorId="346DDDF3" wp14:editId="75E88B2A">
          <wp:extent cx="685800" cy="711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71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3DFCF8D" w14:textId="77777777" w:rsidR="0077333B" w:rsidRDefault="00000000">
    <w:pPr>
      <w:tabs>
        <w:tab w:val="left" w:pos="3210"/>
      </w:tabs>
      <w:spacing w:line="288" w:lineRule="auto"/>
      <w:ind w:firstLine="0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Fundação Cultural Palmares</w:t>
    </w:r>
  </w:p>
  <w:p w14:paraId="2C2A2DD7" w14:textId="77777777" w:rsidR="0077333B" w:rsidRDefault="00000000">
    <w:pPr>
      <w:tabs>
        <w:tab w:val="left" w:pos="3210"/>
      </w:tabs>
      <w:spacing w:line="288" w:lineRule="auto"/>
      <w:ind w:firstLine="0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Edital de Chamamento Público nº 07/2023</w:t>
    </w:r>
  </w:p>
  <w:p w14:paraId="692D4DDF" w14:textId="77777777" w:rsidR="0077333B" w:rsidRDefault="00000000">
    <w:pPr>
      <w:tabs>
        <w:tab w:val="left" w:pos="3210"/>
      </w:tabs>
      <w:spacing w:line="288" w:lineRule="auto"/>
      <w:ind w:firstLine="0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Bolsa de Mobilidade Cultural Afro-brasileira</w:t>
    </w:r>
  </w:p>
  <w:p w14:paraId="0A1149C5" w14:textId="77777777" w:rsidR="0077333B" w:rsidRDefault="0077333B">
    <w:pPr>
      <w:pBdr>
        <w:top w:val="nil"/>
        <w:left w:val="nil"/>
        <w:bottom w:val="nil"/>
        <w:right w:val="nil"/>
        <w:between w:val="nil"/>
      </w:pBdr>
      <w:tabs>
        <w:tab w:val="left" w:pos="3210"/>
      </w:tabs>
      <w:ind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33B"/>
    <w:rsid w:val="000002A1"/>
    <w:rsid w:val="0077333B"/>
    <w:rsid w:val="00C3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9677"/>
  <w15:docId w15:val="{EE50643B-FB47-44CA-A595-5E4B5577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 Lima de Oliveira</dc:creator>
  <cp:lastModifiedBy>Janaina Lima de Oliveira</cp:lastModifiedBy>
  <cp:revision>2</cp:revision>
  <dcterms:created xsi:type="dcterms:W3CDTF">2024-01-17T21:23:00Z</dcterms:created>
  <dcterms:modified xsi:type="dcterms:W3CDTF">2024-01-17T21:23:00Z</dcterms:modified>
</cp:coreProperties>
</file>