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C3B1" w14:textId="77777777" w:rsidR="00B83546" w:rsidRPr="00483F81" w:rsidRDefault="00B83546" w:rsidP="0044450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F81">
        <w:rPr>
          <w:rFonts w:ascii="Times New Roman" w:hAnsi="Times New Roman" w:cs="Times New Roman"/>
          <w:b/>
          <w:sz w:val="24"/>
          <w:szCs w:val="24"/>
        </w:rPr>
        <w:t>MINISTÉRIO DA CULTURA</w:t>
      </w:r>
    </w:p>
    <w:p w14:paraId="26575EC7" w14:textId="77777777" w:rsidR="00B83546" w:rsidRPr="00483F81" w:rsidRDefault="00B83546" w:rsidP="0044450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F81">
        <w:rPr>
          <w:rFonts w:ascii="Times New Roman" w:hAnsi="Times New Roman" w:cs="Times New Roman"/>
          <w:b/>
          <w:sz w:val="24"/>
          <w:szCs w:val="24"/>
        </w:rPr>
        <w:t>INSTITUTO BRASILEIRO DE MUSEUS</w:t>
      </w:r>
    </w:p>
    <w:p w14:paraId="00DBCD57" w14:textId="77777777" w:rsidR="00B83546" w:rsidRPr="00483F81" w:rsidRDefault="00B83546" w:rsidP="0044450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13C4E" w14:textId="77777777" w:rsidR="00DD287E" w:rsidRPr="00483F81" w:rsidRDefault="00DD287E" w:rsidP="0044450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F81">
        <w:rPr>
          <w:rFonts w:ascii="Times New Roman" w:hAnsi="Times New Roman" w:cs="Times New Roman"/>
          <w:b/>
          <w:sz w:val="24"/>
          <w:szCs w:val="24"/>
        </w:rPr>
        <w:t>EDITAL DE CONCURSO N.º</w:t>
      </w:r>
      <w:r w:rsidR="005D5839" w:rsidRPr="00483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25D0A">
        <w:rPr>
          <w:rFonts w:ascii="Times New Roman" w:hAnsi="Times New Roman" w:cs="Times New Roman"/>
          <w:b/>
          <w:sz w:val="24"/>
          <w:szCs w:val="24"/>
        </w:rPr>
        <w:t>03</w:t>
      </w:r>
      <w:r w:rsidR="000E2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839" w:rsidRPr="00483F81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1F215C" w:rsidRPr="00483F81">
        <w:rPr>
          <w:rFonts w:ascii="Times New Roman" w:hAnsi="Times New Roman" w:cs="Times New Roman"/>
          <w:b/>
          <w:sz w:val="24"/>
          <w:szCs w:val="24"/>
        </w:rPr>
        <w:t xml:space="preserve"> DE  </w:t>
      </w:r>
      <w:r w:rsidR="00A25D0A">
        <w:rPr>
          <w:rFonts w:ascii="Times New Roman" w:hAnsi="Times New Roman" w:cs="Times New Roman"/>
          <w:b/>
          <w:sz w:val="24"/>
          <w:szCs w:val="24"/>
        </w:rPr>
        <w:t>31</w:t>
      </w:r>
      <w:r w:rsidR="001F215C" w:rsidRPr="00483F8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A25D0A">
        <w:rPr>
          <w:rFonts w:ascii="Times New Roman" w:hAnsi="Times New Roman" w:cs="Times New Roman"/>
          <w:b/>
          <w:sz w:val="24"/>
          <w:szCs w:val="24"/>
        </w:rPr>
        <w:t>AGOSTO</w:t>
      </w:r>
      <w:r w:rsidR="00B83546" w:rsidRPr="00483F81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DB0418">
        <w:rPr>
          <w:rFonts w:ascii="Times New Roman" w:hAnsi="Times New Roman" w:cs="Times New Roman"/>
          <w:b/>
          <w:sz w:val="24"/>
          <w:szCs w:val="24"/>
        </w:rPr>
        <w:t>2</w:t>
      </w:r>
    </w:p>
    <w:p w14:paraId="2C532A92" w14:textId="77777777" w:rsidR="00DD287E" w:rsidRPr="00483F81" w:rsidRDefault="00CF1DE8" w:rsidP="0044450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F81">
        <w:rPr>
          <w:rFonts w:ascii="Times New Roman" w:hAnsi="Times New Roman" w:cs="Times New Roman"/>
          <w:b/>
          <w:sz w:val="24"/>
          <w:szCs w:val="24"/>
        </w:rPr>
        <w:t>PRÊMIO M</w:t>
      </w:r>
      <w:r w:rsidR="00C967FE" w:rsidRPr="00483F81">
        <w:rPr>
          <w:rFonts w:ascii="Times New Roman" w:hAnsi="Times New Roman" w:cs="Times New Roman"/>
          <w:b/>
          <w:sz w:val="24"/>
          <w:szCs w:val="24"/>
        </w:rPr>
        <w:t>A</w:t>
      </w:r>
      <w:r w:rsidRPr="00483F81">
        <w:rPr>
          <w:rFonts w:ascii="Times New Roman" w:hAnsi="Times New Roman" w:cs="Times New Roman"/>
          <w:b/>
          <w:sz w:val="24"/>
          <w:szCs w:val="24"/>
        </w:rPr>
        <w:t xml:space="preserve">RIO PEDROSA – </w:t>
      </w:r>
      <w:r w:rsidR="00410D56" w:rsidRPr="00483F81">
        <w:rPr>
          <w:rFonts w:ascii="Times New Roman" w:hAnsi="Times New Roman" w:cs="Times New Roman"/>
          <w:b/>
          <w:sz w:val="24"/>
          <w:szCs w:val="24"/>
        </w:rPr>
        <w:t>MUSEUS, MEMÓRIA E MÍDIA</w:t>
      </w:r>
    </w:p>
    <w:p w14:paraId="0D94E4CB" w14:textId="77777777" w:rsidR="00237D05" w:rsidRPr="00483F81" w:rsidRDefault="00237D05" w:rsidP="0044450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19EEFE" w14:textId="77777777" w:rsidR="00E33451" w:rsidRPr="00981CCE" w:rsidRDefault="00237D05" w:rsidP="00293E2B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981CCE">
        <w:rPr>
          <w:rFonts w:ascii="Times New Roman" w:hAnsi="Times New Roman" w:cs="Times New Roman"/>
        </w:rPr>
        <w:t xml:space="preserve">O </w:t>
      </w:r>
      <w:r w:rsidRPr="00981CCE">
        <w:rPr>
          <w:rFonts w:ascii="Times New Roman" w:hAnsi="Times New Roman" w:cs="Times New Roman"/>
          <w:b/>
        </w:rPr>
        <w:t>Instituto Brasileiro de Museus</w:t>
      </w:r>
      <w:r w:rsidRPr="00981CCE">
        <w:rPr>
          <w:rFonts w:ascii="Times New Roman" w:hAnsi="Times New Roman" w:cs="Times New Roman"/>
        </w:rPr>
        <w:t xml:space="preserve"> – </w:t>
      </w:r>
      <w:r w:rsidRPr="00981CCE">
        <w:rPr>
          <w:rFonts w:ascii="Times New Roman" w:hAnsi="Times New Roman" w:cs="Times New Roman"/>
          <w:b/>
        </w:rPr>
        <w:t>Ibram</w:t>
      </w:r>
      <w:r w:rsidRPr="00981CCE">
        <w:rPr>
          <w:rFonts w:ascii="Times New Roman" w:hAnsi="Times New Roman" w:cs="Times New Roman"/>
        </w:rPr>
        <w:t xml:space="preserve">, </w:t>
      </w:r>
      <w:r w:rsidR="00183998" w:rsidRPr="00981CCE">
        <w:rPr>
          <w:rFonts w:ascii="Times New Roman" w:hAnsi="Times New Roman" w:cs="Times New Roman"/>
        </w:rPr>
        <w:t>A</w:t>
      </w:r>
      <w:r w:rsidRPr="00981CCE">
        <w:rPr>
          <w:rFonts w:ascii="Times New Roman" w:hAnsi="Times New Roman" w:cs="Times New Roman"/>
        </w:rPr>
        <w:t xml:space="preserve">utarquia </w:t>
      </w:r>
      <w:r w:rsidR="00183998" w:rsidRPr="00981CCE">
        <w:rPr>
          <w:rFonts w:ascii="Times New Roman" w:hAnsi="Times New Roman" w:cs="Times New Roman"/>
        </w:rPr>
        <w:t>F</w:t>
      </w:r>
      <w:r w:rsidRPr="00981CCE">
        <w:rPr>
          <w:rFonts w:ascii="Times New Roman" w:hAnsi="Times New Roman" w:cs="Times New Roman"/>
        </w:rPr>
        <w:t>ederal vinculad</w:t>
      </w:r>
      <w:r w:rsidR="00174368" w:rsidRPr="00981CCE">
        <w:rPr>
          <w:rFonts w:ascii="Times New Roman" w:hAnsi="Times New Roman" w:cs="Times New Roman"/>
        </w:rPr>
        <w:t>a</w:t>
      </w:r>
      <w:r w:rsidRPr="00981CCE">
        <w:rPr>
          <w:rFonts w:ascii="Times New Roman" w:hAnsi="Times New Roman" w:cs="Times New Roman"/>
        </w:rPr>
        <w:t xml:space="preserve"> ao Ministério da Cultura, criad</w:t>
      </w:r>
      <w:r w:rsidR="00174368" w:rsidRPr="00981CCE">
        <w:rPr>
          <w:rFonts w:ascii="Times New Roman" w:hAnsi="Times New Roman" w:cs="Times New Roman"/>
        </w:rPr>
        <w:t>a</w:t>
      </w:r>
      <w:r w:rsidRPr="00981CCE">
        <w:rPr>
          <w:rFonts w:ascii="Times New Roman" w:hAnsi="Times New Roman" w:cs="Times New Roman"/>
        </w:rPr>
        <w:t xml:space="preserve"> pela Lei nº 11.906, de 20 de janeiro de 2009, com sede em Brasília/DF, no Setor Bancário Norte - SBN, Quadra 2, Bloco “N”, Edifício CNC III, 1</w:t>
      </w:r>
      <w:r w:rsidR="00174368" w:rsidRPr="00981CCE">
        <w:rPr>
          <w:rFonts w:ascii="Times New Roman" w:hAnsi="Times New Roman" w:cs="Times New Roman"/>
        </w:rPr>
        <w:t>4</w:t>
      </w:r>
      <w:r w:rsidRPr="00981CCE">
        <w:rPr>
          <w:rFonts w:ascii="Times New Roman" w:hAnsi="Times New Roman" w:cs="Times New Roman"/>
        </w:rPr>
        <w:t>º andar,</w:t>
      </w:r>
      <w:r w:rsidR="0021071E">
        <w:rPr>
          <w:rFonts w:ascii="Times New Roman" w:hAnsi="Times New Roman" w:cs="Times New Roman"/>
        </w:rPr>
        <w:t xml:space="preserve"> CEP: 70.040-020,</w:t>
      </w:r>
      <w:r w:rsidRPr="00981CCE">
        <w:rPr>
          <w:rFonts w:ascii="Times New Roman" w:hAnsi="Times New Roman" w:cs="Times New Roman"/>
        </w:rPr>
        <w:t xml:space="preserve"> por intermédio do </w:t>
      </w:r>
      <w:r w:rsidRPr="00981CCE">
        <w:rPr>
          <w:rFonts w:ascii="Times New Roman" w:hAnsi="Times New Roman" w:cs="Times New Roman"/>
          <w:b/>
        </w:rPr>
        <w:t>Departamento de Difusão</w:t>
      </w:r>
      <w:r w:rsidR="002E7F58" w:rsidRPr="00981CCE">
        <w:rPr>
          <w:rFonts w:ascii="Times New Roman" w:hAnsi="Times New Roman" w:cs="Times New Roman"/>
          <w:b/>
        </w:rPr>
        <w:t>,</w:t>
      </w:r>
      <w:r w:rsidRPr="00981CCE">
        <w:rPr>
          <w:rFonts w:ascii="Times New Roman" w:hAnsi="Times New Roman" w:cs="Times New Roman"/>
          <w:b/>
        </w:rPr>
        <w:t xml:space="preserve"> Fomento e Economia dos Museus – DDFEM</w:t>
      </w:r>
      <w:r w:rsidRPr="00981CCE">
        <w:rPr>
          <w:rFonts w:ascii="Times New Roman" w:hAnsi="Times New Roman" w:cs="Times New Roman"/>
        </w:rPr>
        <w:t xml:space="preserve">, torna público que fará realizar licitação na modalidade de </w:t>
      </w:r>
      <w:r w:rsidR="00316F41" w:rsidRPr="00981CCE">
        <w:rPr>
          <w:rFonts w:ascii="Times New Roman" w:hAnsi="Times New Roman" w:cs="Times New Roman"/>
          <w:b/>
          <w:color w:val="000000"/>
        </w:rPr>
        <w:t>concurso</w:t>
      </w:r>
      <w:r w:rsidR="00316F41" w:rsidRPr="00981CCE">
        <w:rPr>
          <w:rFonts w:ascii="Times New Roman" w:hAnsi="Times New Roman" w:cs="Times New Roman"/>
          <w:color w:val="000000"/>
        </w:rPr>
        <w:t xml:space="preserve"> em nível nacional, em regime de execução indireta, </w:t>
      </w:r>
      <w:r w:rsidR="00DF3E92" w:rsidRPr="00981CCE">
        <w:rPr>
          <w:rFonts w:ascii="Times New Roman" w:hAnsi="Times New Roman" w:cs="Times New Roman"/>
        </w:rPr>
        <w:t>regida pela Lei nº 8.666, de 21 de junho de 1993, Lei n° 12.465, de 12 de agosto de 2011 (LDO), Lei nº 12.595, de 19 de janeiro de 2012 (LOA), Lei-Complementar n° 101, de 4 de maio de 2000, Lei 4.320, de 17 de março de 1964, Lei nº 8.</w:t>
      </w:r>
      <w:r w:rsidR="00500C26">
        <w:rPr>
          <w:rFonts w:ascii="Times New Roman" w:hAnsi="Times New Roman" w:cs="Times New Roman"/>
        </w:rPr>
        <w:t>313, de 23 de dezembro de 1991</w:t>
      </w:r>
      <w:r w:rsidR="00F31B9E" w:rsidRPr="00BA00FB">
        <w:rPr>
          <w:rFonts w:ascii="Times New Roman" w:hAnsi="Times New Roman" w:cs="Times New Roman"/>
        </w:rPr>
        <w:t>, Portaria MinC nº 29, de 21 de maio de 2009</w:t>
      </w:r>
      <w:r w:rsidR="00500C26" w:rsidRPr="00BA00FB">
        <w:rPr>
          <w:rFonts w:ascii="Times New Roman" w:hAnsi="Times New Roman" w:cs="Times New Roman"/>
        </w:rPr>
        <w:t xml:space="preserve"> </w:t>
      </w:r>
      <w:r w:rsidR="00DF3E92" w:rsidRPr="00BA00FB">
        <w:rPr>
          <w:rFonts w:ascii="Times New Roman" w:hAnsi="Times New Roman" w:cs="Times New Roman"/>
        </w:rPr>
        <w:t>e demais normas aplicadas à espécie, independe</w:t>
      </w:r>
      <w:r w:rsidR="00DF3E92" w:rsidRPr="00981CCE">
        <w:rPr>
          <w:rFonts w:ascii="Times New Roman" w:hAnsi="Times New Roman" w:cs="Times New Roman"/>
        </w:rPr>
        <w:t xml:space="preserve">nte de expressa alusão, com a finalidade de instituir a </w:t>
      </w:r>
      <w:r w:rsidR="00CB2516" w:rsidRPr="00981CCE">
        <w:rPr>
          <w:rFonts w:ascii="Times New Roman" w:hAnsi="Times New Roman" w:cs="Times New Roman"/>
          <w:b/>
        </w:rPr>
        <w:t xml:space="preserve">5ª </w:t>
      </w:r>
      <w:r w:rsidR="00A0157D" w:rsidRPr="00981CCE">
        <w:rPr>
          <w:rFonts w:ascii="Times New Roman" w:hAnsi="Times New Roman" w:cs="Times New Roman"/>
          <w:b/>
        </w:rPr>
        <w:t>Edição 201</w:t>
      </w:r>
      <w:r w:rsidR="00316F41" w:rsidRPr="00981CCE">
        <w:rPr>
          <w:rFonts w:ascii="Times New Roman" w:hAnsi="Times New Roman" w:cs="Times New Roman"/>
          <w:b/>
        </w:rPr>
        <w:t>2</w:t>
      </w:r>
      <w:r w:rsidR="00A0157D" w:rsidRPr="00981CCE">
        <w:rPr>
          <w:rFonts w:ascii="Times New Roman" w:hAnsi="Times New Roman" w:cs="Times New Roman"/>
        </w:rPr>
        <w:t xml:space="preserve"> do denominado </w:t>
      </w:r>
      <w:r w:rsidRPr="00981CCE">
        <w:rPr>
          <w:rFonts w:ascii="Times New Roman" w:hAnsi="Times New Roman" w:cs="Times New Roman"/>
          <w:b/>
        </w:rPr>
        <w:t>Prêmio Mario Pedrosa – Museus, Memória e Mídia</w:t>
      </w:r>
      <w:r w:rsidRPr="00981CCE">
        <w:rPr>
          <w:rFonts w:ascii="Times New Roman" w:hAnsi="Times New Roman" w:cs="Times New Roman"/>
        </w:rPr>
        <w:t xml:space="preserve">, que consiste na premiação de </w:t>
      </w:r>
      <w:r w:rsidR="009A7262" w:rsidRPr="00981CCE">
        <w:rPr>
          <w:rFonts w:ascii="Times New Roman" w:hAnsi="Times New Roman" w:cs="Times New Roman"/>
        </w:rPr>
        <w:t>4</w:t>
      </w:r>
      <w:r w:rsidRPr="00981CCE">
        <w:rPr>
          <w:rFonts w:ascii="Times New Roman" w:hAnsi="Times New Roman" w:cs="Times New Roman"/>
        </w:rPr>
        <w:t xml:space="preserve"> (</w:t>
      </w:r>
      <w:r w:rsidR="00953F57" w:rsidRPr="00981CCE">
        <w:rPr>
          <w:rFonts w:ascii="Times New Roman" w:hAnsi="Times New Roman" w:cs="Times New Roman"/>
        </w:rPr>
        <w:t>quatro</w:t>
      </w:r>
      <w:r w:rsidRPr="00981CCE">
        <w:rPr>
          <w:rFonts w:ascii="Times New Roman" w:hAnsi="Times New Roman" w:cs="Times New Roman"/>
        </w:rPr>
        <w:t xml:space="preserve">) trabalhos jornalísticos </w:t>
      </w:r>
      <w:r w:rsidR="00287042" w:rsidRPr="00981CCE">
        <w:rPr>
          <w:rFonts w:ascii="Times New Roman" w:hAnsi="Times New Roman" w:cs="Times New Roman"/>
        </w:rPr>
        <w:t xml:space="preserve">publicados </w:t>
      </w:r>
      <w:r w:rsidRPr="00981CCE">
        <w:rPr>
          <w:rFonts w:ascii="Times New Roman" w:hAnsi="Times New Roman" w:cs="Times New Roman"/>
        </w:rPr>
        <w:t>nos diversos veículos de mídia</w:t>
      </w:r>
      <w:r w:rsidR="00525D11">
        <w:rPr>
          <w:rFonts w:ascii="Times New Roman" w:hAnsi="Times New Roman" w:cs="Times New Roman"/>
        </w:rPr>
        <w:t>,</w:t>
      </w:r>
      <w:r w:rsidRPr="00981CCE">
        <w:rPr>
          <w:rFonts w:ascii="Times New Roman" w:hAnsi="Times New Roman" w:cs="Times New Roman"/>
        </w:rPr>
        <w:t xml:space="preserve"> tais como jornais, periódicos e revista</w:t>
      </w:r>
      <w:r w:rsidR="009A7262" w:rsidRPr="00981CCE">
        <w:rPr>
          <w:rFonts w:ascii="Times New Roman" w:hAnsi="Times New Roman" w:cs="Times New Roman"/>
        </w:rPr>
        <w:t>s e/ou portais ou sites de empresas jornalísticas, rádio e/ou televisão</w:t>
      </w:r>
      <w:r w:rsidRPr="00981CCE">
        <w:rPr>
          <w:rFonts w:ascii="Times New Roman" w:hAnsi="Times New Roman" w:cs="Times New Roman"/>
        </w:rPr>
        <w:t xml:space="preserve">, </w:t>
      </w:r>
      <w:r w:rsidR="00E33451" w:rsidRPr="00981CCE">
        <w:rPr>
          <w:rFonts w:ascii="Times New Roman" w:hAnsi="Times New Roman" w:cs="Times New Roman"/>
        </w:rPr>
        <w:t xml:space="preserve">conforme as especificações </w:t>
      </w:r>
      <w:r w:rsidR="007016E0" w:rsidRPr="00981CCE">
        <w:rPr>
          <w:rFonts w:ascii="Times New Roman" w:eastAsia="Times-Roman" w:hAnsi="Times New Roman" w:cs="Times New Roman"/>
        </w:rPr>
        <w:t xml:space="preserve">constantes no processo administrativo nº </w:t>
      </w:r>
      <w:r w:rsidR="006B69D4" w:rsidRPr="00981CCE">
        <w:rPr>
          <w:rFonts w:ascii="Times New Roman" w:hAnsi="Times New Roman" w:cs="Times New Roman"/>
        </w:rPr>
        <w:t>01415.005825/2012-53</w:t>
      </w:r>
      <w:r w:rsidR="007016E0" w:rsidRPr="00981CCE">
        <w:rPr>
          <w:rFonts w:ascii="Times New Roman" w:eastAsia="Times-Roman" w:hAnsi="Times New Roman" w:cs="Times New Roman"/>
        </w:rPr>
        <w:t>, cujos autos encontram-se à disposição dos interessados para vistas</w:t>
      </w:r>
      <w:r w:rsidR="007016E0" w:rsidRPr="00981CCE">
        <w:rPr>
          <w:rFonts w:ascii="Times New Roman" w:hAnsi="Times New Roman" w:cs="Times New Roman"/>
        </w:rPr>
        <w:t xml:space="preserve">, observadas as condições do presente </w:t>
      </w:r>
      <w:r w:rsidR="00646D7B" w:rsidRPr="00981CCE">
        <w:rPr>
          <w:rFonts w:ascii="Times New Roman" w:hAnsi="Times New Roman" w:cs="Times New Roman"/>
        </w:rPr>
        <w:t>E</w:t>
      </w:r>
      <w:r w:rsidR="007016E0" w:rsidRPr="00981CCE">
        <w:rPr>
          <w:rFonts w:ascii="Times New Roman" w:hAnsi="Times New Roman" w:cs="Times New Roman"/>
        </w:rPr>
        <w:t>dital.</w:t>
      </w:r>
    </w:p>
    <w:p w14:paraId="11F23AB0" w14:textId="77777777" w:rsidR="00E33451" w:rsidRPr="00483F81" w:rsidRDefault="00E33451" w:rsidP="00237D05">
      <w:pPr>
        <w:pStyle w:val="NormalWeb"/>
        <w:spacing w:before="120" w:beforeAutospacing="0" w:after="120" w:afterAutospacing="0"/>
        <w:jc w:val="both"/>
        <w:rPr>
          <w:rFonts w:ascii="Times New Roman" w:hAnsi="Times New Roman" w:cs="Times New Roman"/>
        </w:rPr>
      </w:pPr>
    </w:p>
    <w:p w14:paraId="14C23ACF" w14:textId="77777777" w:rsidR="00DD287E" w:rsidRPr="00483F81" w:rsidRDefault="00DD287E" w:rsidP="00293E2B">
      <w:pPr>
        <w:spacing w:before="24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F8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E7E1F" w:rsidRPr="00483F81">
        <w:rPr>
          <w:rFonts w:ascii="Times New Roman" w:hAnsi="Times New Roman" w:cs="Times New Roman"/>
          <w:b/>
          <w:sz w:val="24"/>
          <w:szCs w:val="24"/>
        </w:rPr>
        <w:t>DO OBJETO</w:t>
      </w:r>
    </w:p>
    <w:p w14:paraId="7A56D041" w14:textId="77777777" w:rsidR="00DD287E" w:rsidRPr="004A67A2" w:rsidRDefault="00DD287E" w:rsidP="00293E2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7A2">
        <w:rPr>
          <w:rFonts w:ascii="Times New Roman" w:hAnsi="Times New Roman" w:cs="Times New Roman"/>
          <w:sz w:val="24"/>
          <w:szCs w:val="24"/>
        </w:rPr>
        <w:t>1.1</w:t>
      </w:r>
      <w:r w:rsidR="00B5000D" w:rsidRPr="004A67A2">
        <w:rPr>
          <w:rFonts w:ascii="Times New Roman" w:hAnsi="Times New Roman" w:cs="Times New Roman"/>
          <w:sz w:val="24"/>
          <w:szCs w:val="24"/>
        </w:rPr>
        <w:t>.</w:t>
      </w:r>
      <w:r w:rsidRPr="004A67A2">
        <w:rPr>
          <w:rFonts w:ascii="Times New Roman" w:hAnsi="Times New Roman" w:cs="Times New Roman"/>
          <w:sz w:val="24"/>
          <w:szCs w:val="24"/>
        </w:rPr>
        <w:t xml:space="preserve"> </w:t>
      </w:r>
      <w:r w:rsidR="00646D7B">
        <w:rPr>
          <w:rFonts w:ascii="Times New Roman" w:hAnsi="Times New Roman" w:cs="Times New Roman"/>
          <w:sz w:val="24"/>
          <w:szCs w:val="24"/>
        </w:rPr>
        <w:t>Constitui objeto deste Edital</w:t>
      </w:r>
      <w:r w:rsidRPr="004A67A2">
        <w:rPr>
          <w:rFonts w:ascii="Times New Roman" w:hAnsi="Times New Roman" w:cs="Times New Roman"/>
          <w:sz w:val="24"/>
          <w:szCs w:val="24"/>
        </w:rPr>
        <w:t xml:space="preserve"> </w:t>
      </w:r>
      <w:r w:rsidR="00F31B9E" w:rsidRPr="000023A3">
        <w:rPr>
          <w:rFonts w:ascii="Times New Roman" w:hAnsi="Times New Roman" w:cs="Times New Roman"/>
          <w:sz w:val="24"/>
          <w:szCs w:val="24"/>
        </w:rPr>
        <w:t>selecionar</w:t>
      </w:r>
      <w:r w:rsidRPr="000023A3">
        <w:rPr>
          <w:rFonts w:ascii="Times New Roman" w:hAnsi="Times New Roman" w:cs="Times New Roman"/>
          <w:sz w:val="24"/>
          <w:szCs w:val="24"/>
        </w:rPr>
        <w:t xml:space="preserve"> e</w:t>
      </w:r>
      <w:r w:rsidRPr="004A67A2">
        <w:rPr>
          <w:rFonts w:ascii="Times New Roman" w:hAnsi="Times New Roman" w:cs="Times New Roman"/>
          <w:sz w:val="24"/>
          <w:szCs w:val="24"/>
        </w:rPr>
        <w:t xml:space="preserve"> premiar</w:t>
      </w:r>
      <w:r w:rsidR="00034A58" w:rsidRPr="004A67A2">
        <w:rPr>
          <w:rFonts w:ascii="Times New Roman" w:hAnsi="Times New Roman" w:cs="Times New Roman"/>
          <w:sz w:val="24"/>
          <w:szCs w:val="24"/>
        </w:rPr>
        <w:t xml:space="preserve"> </w:t>
      </w:r>
      <w:r w:rsidR="009A7262" w:rsidRPr="004A67A2">
        <w:rPr>
          <w:rFonts w:ascii="Times New Roman" w:hAnsi="Times New Roman" w:cs="Times New Roman"/>
          <w:sz w:val="24"/>
          <w:szCs w:val="24"/>
        </w:rPr>
        <w:t>4</w:t>
      </w:r>
      <w:r w:rsidR="00034A58" w:rsidRPr="004A67A2">
        <w:rPr>
          <w:rFonts w:ascii="Times New Roman" w:hAnsi="Times New Roman" w:cs="Times New Roman"/>
          <w:sz w:val="24"/>
          <w:szCs w:val="24"/>
        </w:rPr>
        <w:t>(</w:t>
      </w:r>
      <w:r w:rsidR="00953F57" w:rsidRPr="004A67A2">
        <w:rPr>
          <w:rFonts w:ascii="Times New Roman" w:hAnsi="Times New Roman" w:cs="Times New Roman"/>
          <w:sz w:val="24"/>
          <w:szCs w:val="24"/>
        </w:rPr>
        <w:t>quatro</w:t>
      </w:r>
      <w:r w:rsidR="00034A58" w:rsidRPr="004A67A2">
        <w:rPr>
          <w:rFonts w:ascii="Times New Roman" w:hAnsi="Times New Roman" w:cs="Times New Roman"/>
          <w:sz w:val="24"/>
          <w:szCs w:val="24"/>
        </w:rPr>
        <w:t>)</w:t>
      </w:r>
      <w:r w:rsidRPr="004A67A2">
        <w:rPr>
          <w:rFonts w:ascii="Times New Roman" w:hAnsi="Times New Roman" w:cs="Times New Roman"/>
          <w:sz w:val="24"/>
          <w:szCs w:val="24"/>
        </w:rPr>
        <w:t xml:space="preserve"> trabalhos jornalísticos </w:t>
      </w:r>
      <w:r w:rsidR="009A7262" w:rsidRPr="004A67A2">
        <w:rPr>
          <w:rFonts w:ascii="Times New Roman" w:hAnsi="Times New Roman" w:cs="Times New Roman"/>
          <w:sz w:val="24"/>
          <w:szCs w:val="24"/>
        </w:rPr>
        <w:t>publicados nos diversos veículos de mídia, tais como jornais, periódicos e revistas e/ou portais ou sites de empresas jornalísticas, rádio e/ou televisão</w:t>
      </w:r>
      <w:r w:rsidRPr="004A67A2">
        <w:rPr>
          <w:rFonts w:ascii="Times New Roman" w:hAnsi="Times New Roman" w:cs="Times New Roman"/>
          <w:sz w:val="24"/>
          <w:szCs w:val="24"/>
        </w:rPr>
        <w:t>, que veiculem matéria</w:t>
      </w:r>
      <w:r w:rsidR="00287042" w:rsidRPr="004A67A2">
        <w:rPr>
          <w:rFonts w:ascii="Times New Roman" w:hAnsi="Times New Roman" w:cs="Times New Roman"/>
          <w:sz w:val="24"/>
          <w:szCs w:val="24"/>
        </w:rPr>
        <w:t>s</w:t>
      </w:r>
      <w:r w:rsidRPr="004A67A2">
        <w:rPr>
          <w:rFonts w:ascii="Times New Roman" w:hAnsi="Times New Roman" w:cs="Times New Roman"/>
          <w:sz w:val="24"/>
          <w:szCs w:val="24"/>
        </w:rPr>
        <w:t xml:space="preserve"> relacionada</w:t>
      </w:r>
      <w:r w:rsidR="00287042" w:rsidRPr="004A67A2">
        <w:rPr>
          <w:rFonts w:ascii="Times New Roman" w:hAnsi="Times New Roman" w:cs="Times New Roman"/>
          <w:sz w:val="24"/>
          <w:szCs w:val="24"/>
        </w:rPr>
        <w:t>s</w:t>
      </w:r>
      <w:r w:rsidRPr="004A67A2">
        <w:rPr>
          <w:rFonts w:ascii="Times New Roman" w:hAnsi="Times New Roman" w:cs="Times New Roman"/>
          <w:sz w:val="24"/>
          <w:szCs w:val="24"/>
        </w:rPr>
        <w:t xml:space="preserve"> aos museus no Brasil</w:t>
      </w:r>
      <w:r w:rsidR="00316F41" w:rsidRPr="004A67A2">
        <w:rPr>
          <w:rFonts w:ascii="Times New Roman" w:hAnsi="Times New Roman" w:cs="Times New Roman"/>
          <w:sz w:val="24"/>
          <w:szCs w:val="24"/>
        </w:rPr>
        <w:t>.</w:t>
      </w:r>
    </w:p>
    <w:p w14:paraId="6F8046E2" w14:textId="77777777" w:rsidR="00DD287E" w:rsidRPr="00483F81" w:rsidRDefault="00DD287E" w:rsidP="00293E2B">
      <w:pPr>
        <w:spacing w:before="24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F8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E7E1F" w:rsidRPr="00483F81">
        <w:rPr>
          <w:rFonts w:ascii="Times New Roman" w:hAnsi="Times New Roman" w:cs="Times New Roman"/>
          <w:b/>
          <w:sz w:val="24"/>
          <w:szCs w:val="24"/>
        </w:rPr>
        <w:t>D</w:t>
      </w:r>
      <w:r w:rsidR="00B656BB" w:rsidRPr="00483F81">
        <w:rPr>
          <w:rFonts w:ascii="Times New Roman" w:hAnsi="Times New Roman" w:cs="Times New Roman"/>
          <w:b/>
          <w:sz w:val="24"/>
          <w:szCs w:val="24"/>
        </w:rPr>
        <w:t>OS RECURSOS ORÇAMENTÁRIOS</w:t>
      </w:r>
    </w:p>
    <w:p w14:paraId="272C38AD" w14:textId="77777777" w:rsidR="00DD287E" w:rsidRPr="00ED5C2F" w:rsidRDefault="001E350D" w:rsidP="00293E2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758">
        <w:rPr>
          <w:rFonts w:ascii="Times New Roman" w:hAnsi="Times New Roman" w:cs="Times New Roman"/>
          <w:sz w:val="24"/>
          <w:szCs w:val="24"/>
        </w:rPr>
        <w:t xml:space="preserve">2.1. Os recursos necessários para o desenvolvimento desta ação são oriundos do </w:t>
      </w:r>
      <w:r w:rsidR="00EA0C2E" w:rsidRPr="009A1402">
        <w:rPr>
          <w:rFonts w:ascii="Times New Roman" w:hAnsi="Times New Roman" w:cs="Times New Roman"/>
          <w:sz w:val="24"/>
          <w:szCs w:val="24"/>
        </w:rPr>
        <w:t>Instituto Brasileiro de Museus - Ibram</w:t>
      </w:r>
      <w:r w:rsidRPr="009A1402">
        <w:rPr>
          <w:rFonts w:ascii="Times New Roman" w:hAnsi="Times New Roman" w:cs="Times New Roman"/>
          <w:sz w:val="24"/>
          <w:szCs w:val="24"/>
        </w:rPr>
        <w:t>,</w:t>
      </w:r>
      <w:r w:rsidRPr="005A3758">
        <w:rPr>
          <w:rFonts w:ascii="Times New Roman" w:hAnsi="Times New Roman" w:cs="Times New Roman"/>
          <w:sz w:val="24"/>
          <w:szCs w:val="24"/>
        </w:rPr>
        <w:t xml:space="preserve"> Unidade Orçamentária </w:t>
      </w:r>
      <w:r w:rsidR="00C62B61" w:rsidRPr="005A3758">
        <w:rPr>
          <w:rFonts w:ascii="Times New Roman" w:hAnsi="Times New Roman" w:cs="Times New Roman"/>
          <w:sz w:val="24"/>
          <w:szCs w:val="24"/>
        </w:rPr>
        <w:t>42207</w:t>
      </w:r>
      <w:r w:rsidRPr="005A3758">
        <w:rPr>
          <w:rFonts w:ascii="Times New Roman" w:hAnsi="Times New Roman" w:cs="Times New Roman"/>
          <w:sz w:val="24"/>
          <w:szCs w:val="24"/>
        </w:rPr>
        <w:t xml:space="preserve">, Programa de Trabalho Resumido </w:t>
      </w:r>
      <w:r w:rsidR="005A3758" w:rsidRPr="005A3758">
        <w:rPr>
          <w:rFonts w:ascii="Times New Roman" w:hAnsi="Times New Roman" w:cs="Times New Roman"/>
          <w:sz w:val="24"/>
          <w:szCs w:val="24"/>
        </w:rPr>
        <w:t>47858</w:t>
      </w:r>
      <w:r w:rsidRPr="005A3758">
        <w:rPr>
          <w:rFonts w:ascii="Times New Roman" w:hAnsi="Times New Roman" w:cs="Times New Roman"/>
          <w:sz w:val="24"/>
          <w:szCs w:val="24"/>
        </w:rPr>
        <w:t>, Ação denominada “Fomento a Projetos, Eventos e intercâmbio na Área Museológica”, do Programa “Cultura: Preservação, Promoção e Acesso”,</w:t>
      </w:r>
      <w:r w:rsidRPr="00ED5C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5C2F">
        <w:rPr>
          <w:rFonts w:ascii="Times New Roman" w:hAnsi="Times New Roman" w:cs="Times New Roman"/>
          <w:sz w:val="24"/>
          <w:szCs w:val="24"/>
        </w:rPr>
        <w:t xml:space="preserve">conforme disponibilidade orçamentária do exercício de 2012, </w:t>
      </w:r>
      <w:r w:rsidR="00410D56" w:rsidRPr="00ED5C2F">
        <w:rPr>
          <w:rFonts w:ascii="Times New Roman" w:hAnsi="Times New Roman" w:cs="Times New Roman"/>
          <w:sz w:val="24"/>
          <w:szCs w:val="24"/>
        </w:rPr>
        <w:t>com o aporte</w:t>
      </w:r>
      <w:r w:rsidR="00287042" w:rsidRPr="00ED5C2F">
        <w:rPr>
          <w:rFonts w:ascii="Times New Roman" w:hAnsi="Times New Roman" w:cs="Times New Roman"/>
          <w:sz w:val="24"/>
          <w:szCs w:val="24"/>
        </w:rPr>
        <w:t xml:space="preserve"> financeiro</w:t>
      </w:r>
      <w:r w:rsidR="00410D56" w:rsidRPr="00ED5C2F">
        <w:rPr>
          <w:rFonts w:ascii="Times New Roman" w:hAnsi="Times New Roman" w:cs="Times New Roman"/>
          <w:sz w:val="24"/>
          <w:szCs w:val="24"/>
        </w:rPr>
        <w:t xml:space="preserve"> de </w:t>
      </w:r>
      <w:r w:rsidR="00DD287E" w:rsidRPr="00ED5C2F">
        <w:rPr>
          <w:rFonts w:ascii="Times New Roman" w:hAnsi="Times New Roman" w:cs="Times New Roman"/>
          <w:sz w:val="24"/>
          <w:szCs w:val="24"/>
        </w:rPr>
        <w:t xml:space="preserve">R$ </w:t>
      </w:r>
      <w:r w:rsidR="00953F57" w:rsidRPr="00ED5C2F">
        <w:rPr>
          <w:rFonts w:ascii="Times New Roman" w:hAnsi="Times New Roman" w:cs="Times New Roman"/>
          <w:sz w:val="24"/>
          <w:szCs w:val="24"/>
        </w:rPr>
        <w:t>35</w:t>
      </w:r>
      <w:r w:rsidR="00050B1A" w:rsidRPr="00ED5C2F">
        <w:rPr>
          <w:rFonts w:ascii="Times New Roman" w:hAnsi="Times New Roman" w:cs="Times New Roman"/>
          <w:sz w:val="24"/>
          <w:szCs w:val="24"/>
        </w:rPr>
        <w:t>.000,00</w:t>
      </w:r>
      <w:r w:rsidR="00410D56" w:rsidRPr="00ED5C2F">
        <w:rPr>
          <w:rFonts w:ascii="Times New Roman" w:hAnsi="Times New Roman" w:cs="Times New Roman"/>
          <w:sz w:val="24"/>
          <w:szCs w:val="24"/>
        </w:rPr>
        <w:t xml:space="preserve"> (</w:t>
      </w:r>
      <w:r w:rsidR="00953F57" w:rsidRPr="00ED5C2F">
        <w:rPr>
          <w:rFonts w:ascii="Times New Roman" w:hAnsi="Times New Roman" w:cs="Times New Roman"/>
          <w:sz w:val="24"/>
          <w:szCs w:val="24"/>
        </w:rPr>
        <w:t>trinta e cinco</w:t>
      </w:r>
      <w:r w:rsidR="00050B1A" w:rsidRPr="00ED5C2F">
        <w:rPr>
          <w:rFonts w:ascii="Times New Roman" w:hAnsi="Times New Roman" w:cs="Times New Roman"/>
          <w:sz w:val="24"/>
          <w:szCs w:val="24"/>
        </w:rPr>
        <w:t xml:space="preserve"> mil reais</w:t>
      </w:r>
      <w:r w:rsidR="00410D56" w:rsidRPr="00ED5C2F">
        <w:rPr>
          <w:rFonts w:ascii="Times New Roman" w:hAnsi="Times New Roman" w:cs="Times New Roman"/>
          <w:sz w:val="24"/>
          <w:szCs w:val="24"/>
        </w:rPr>
        <w:t>)</w:t>
      </w:r>
      <w:r w:rsidR="00287042" w:rsidRPr="00ED5C2F">
        <w:rPr>
          <w:rFonts w:ascii="Times New Roman" w:hAnsi="Times New Roman" w:cs="Times New Roman"/>
          <w:sz w:val="24"/>
          <w:szCs w:val="24"/>
        </w:rPr>
        <w:t>, incluindo despesas administrativas</w:t>
      </w:r>
      <w:r w:rsidR="00DD287E" w:rsidRPr="00ED5C2F">
        <w:rPr>
          <w:rFonts w:ascii="Times New Roman" w:hAnsi="Times New Roman" w:cs="Times New Roman"/>
          <w:sz w:val="24"/>
          <w:szCs w:val="24"/>
        </w:rPr>
        <w:t>.</w:t>
      </w:r>
    </w:p>
    <w:p w14:paraId="6686FFF7" w14:textId="77777777" w:rsidR="00DD287E" w:rsidRPr="00483F81" w:rsidRDefault="00DD287E" w:rsidP="00293E2B">
      <w:pPr>
        <w:spacing w:before="24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F8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E7E1F" w:rsidRPr="00483F81">
        <w:rPr>
          <w:rFonts w:ascii="Times New Roman" w:hAnsi="Times New Roman" w:cs="Times New Roman"/>
          <w:b/>
          <w:sz w:val="24"/>
          <w:szCs w:val="24"/>
        </w:rPr>
        <w:t>DAS CONDIÇÕES</w:t>
      </w:r>
      <w:r w:rsidR="00B656BB" w:rsidRPr="00483F81">
        <w:rPr>
          <w:rFonts w:ascii="Times New Roman" w:hAnsi="Times New Roman" w:cs="Times New Roman"/>
          <w:b/>
          <w:sz w:val="24"/>
          <w:szCs w:val="24"/>
        </w:rPr>
        <w:t xml:space="preserve"> PARA PARTICIPAÇÃO</w:t>
      </w:r>
    </w:p>
    <w:p w14:paraId="64168CA2" w14:textId="77777777" w:rsidR="00DD287E" w:rsidRPr="00ED5C2F" w:rsidRDefault="00DD287E" w:rsidP="00293E2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7A2">
        <w:rPr>
          <w:rFonts w:ascii="Times New Roman" w:hAnsi="Times New Roman" w:cs="Times New Roman"/>
          <w:sz w:val="24"/>
          <w:szCs w:val="24"/>
        </w:rPr>
        <w:t>3.1</w:t>
      </w:r>
      <w:r w:rsidR="00B5000D" w:rsidRPr="004A67A2">
        <w:rPr>
          <w:rFonts w:ascii="Times New Roman" w:hAnsi="Times New Roman" w:cs="Times New Roman"/>
          <w:sz w:val="24"/>
          <w:szCs w:val="24"/>
        </w:rPr>
        <w:t>.</w:t>
      </w:r>
      <w:r w:rsidRPr="004A67A2">
        <w:rPr>
          <w:rFonts w:ascii="Times New Roman" w:hAnsi="Times New Roman" w:cs="Times New Roman"/>
          <w:sz w:val="24"/>
          <w:szCs w:val="24"/>
        </w:rPr>
        <w:t xml:space="preserve"> Poderão concorrer ao prêmio</w:t>
      </w:r>
      <w:r w:rsidR="009A1402">
        <w:rPr>
          <w:rFonts w:ascii="Times New Roman" w:hAnsi="Times New Roman" w:cs="Times New Roman"/>
          <w:sz w:val="24"/>
          <w:szCs w:val="24"/>
        </w:rPr>
        <w:t>,</w:t>
      </w:r>
      <w:r w:rsidR="008245BD">
        <w:rPr>
          <w:rFonts w:ascii="Times New Roman" w:hAnsi="Times New Roman" w:cs="Times New Roman"/>
          <w:sz w:val="24"/>
          <w:szCs w:val="24"/>
        </w:rPr>
        <w:t xml:space="preserve"> brasileiros, natos, equiparados ou naturalizados que veicularam </w:t>
      </w:r>
      <w:r w:rsidRPr="004A67A2">
        <w:rPr>
          <w:rFonts w:ascii="Times New Roman" w:hAnsi="Times New Roman" w:cs="Times New Roman"/>
          <w:sz w:val="24"/>
          <w:szCs w:val="24"/>
        </w:rPr>
        <w:t>trabalhos jornalísticos no território nacional, no</w:t>
      </w:r>
      <w:r w:rsidR="00FD56F7" w:rsidRPr="004A67A2">
        <w:rPr>
          <w:rFonts w:ascii="Times New Roman" w:hAnsi="Times New Roman" w:cs="Times New Roman"/>
          <w:sz w:val="24"/>
          <w:szCs w:val="24"/>
        </w:rPr>
        <w:t xml:space="preserve"> </w:t>
      </w:r>
      <w:r w:rsidRPr="004A67A2">
        <w:rPr>
          <w:rFonts w:ascii="Times New Roman" w:hAnsi="Times New Roman" w:cs="Times New Roman"/>
          <w:sz w:val="24"/>
          <w:szCs w:val="24"/>
        </w:rPr>
        <w:t>período de</w:t>
      </w:r>
      <w:r w:rsidR="00D3585B" w:rsidRPr="004A67A2">
        <w:rPr>
          <w:rFonts w:ascii="Times New Roman" w:hAnsi="Times New Roman" w:cs="Times New Roman"/>
          <w:sz w:val="24"/>
          <w:szCs w:val="24"/>
        </w:rPr>
        <w:t xml:space="preserve"> </w:t>
      </w:r>
      <w:r w:rsidR="00646D7B">
        <w:rPr>
          <w:rFonts w:ascii="Times New Roman" w:hAnsi="Times New Roman" w:cs="Times New Roman"/>
          <w:sz w:val="24"/>
          <w:szCs w:val="24"/>
        </w:rPr>
        <w:t>11</w:t>
      </w:r>
      <w:r w:rsidR="00D3585B" w:rsidRPr="004A67A2">
        <w:rPr>
          <w:rFonts w:ascii="Times New Roman" w:hAnsi="Times New Roman" w:cs="Times New Roman"/>
          <w:sz w:val="24"/>
          <w:szCs w:val="24"/>
        </w:rPr>
        <w:t xml:space="preserve"> de </w:t>
      </w:r>
      <w:r w:rsidR="00646D7B">
        <w:rPr>
          <w:rFonts w:ascii="Times New Roman" w:hAnsi="Times New Roman" w:cs="Times New Roman"/>
          <w:sz w:val="24"/>
          <w:szCs w:val="24"/>
        </w:rPr>
        <w:t>outubro de 2011</w:t>
      </w:r>
      <w:r w:rsidR="00D3585B" w:rsidRPr="004A67A2">
        <w:rPr>
          <w:rFonts w:ascii="Times New Roman" w:hAnsi="Times New Roman" w:cs="Times New Roman"/>
          <w:sz w:val="24"/>
          <w:szCs w:val="24"/>
        </w:rPr>
        <w:t xml:space="preserve"> </w:t>
      </w:r>
      <w:r w:rsidR="007F0677" w:rsidRPr="004A67A2">
        <w:rPr>
          <w:rFonts w:ascii="Times New Roman" w:hAnsi="Times New Roman" w:cs="Times New Roman"/>
          <w:sz w:val="24"/>
          <w:szCs w:val="24"/>
        </w:rPr>
        <w:t xml:space="preserve">a </w:t>
      </w:r>
      <w:r w:rsidR="007C037A" w:rsidRPr="00ED5C2F">
        <w:rPr>
          <w:rFonts w:ascii="Times New Roman" w:hAnsi="Times New Roman" w:cs="Times New Roman"/>
          <w:sz w:val="24"/>
          <w:szCs w:val="24"/>
        </w:rPr>
        <w:t xml:space="preserve">10 de </w:t>
      </w:r>
      <w:r w:rsidR="00316F41" w:rsidRPr="00ED5C2F">
        <w:rPr>
          <w:rFonts w:ascii="Times New Roman" w:hAnsi="Times New Roman" w:cs="Times New Roman"/>
          <w:sz w:val="24"/>
          <w:szCs w:val="24"/>
        </w:rPr>
        <w:t>setembro de 2012</w:t>
      </w:r>
      <w:r w:rsidR="000263E0" w:rsidRPr="00ED5C2F">
        <w:rPr>
          <w:rFonts w:ascii="Times New Roman" w:hAnsi="Times New Roman" w:cs="Times New Roman"/>
          <w:sz w:val="24"/>
          <w:szCs w:val="24"/>
        </w:rPr>
        <w:t>,</w:t>
      </w:r>
      <w:r w:rsidRPr="00ED5C2F">
        <w:rPr>
          <w:rFonts w:ascii="Times New Roman" w:hAnsi="Times New Roman" w:cs="Times New Roman"/>
          <w:sz w:val="24"/>
          <w:szCs w:val="24"/>
        </w:rPr>
        <w:t xml:space="preserve"> por empresas de mídia impressa</w:t>
      </w:r>
      <w:r w:rsidR="007E2B3F" w:rsidRPr="00ED5C2F">
        <w:rPr>
          <w:rFonts w:ascii="Times New Roman" w:hAnsi="Times New Roman" w:cs="Times New Roman"/>
          <w:sz w:val="24"/>
          <w:szCs w:val="24"/>
        </w:rPr>
        <w:t>, portais ou sites de empresas jornalísticas, rádio e/ou televisão</w:t>
      </w:r>
      <w:r w:rsidRPr="00ED5C2F">
        <w:rPr>
          <w:rFonts w:ascii="Times New Roman" w:hAnsi="Times New Roman" w:cs="Times New Roman"/>
          <w:sz w:val="24"/>
          <w:szCs w:val="24"/>
        </w:rPr>
        <w:t>.</w:t>
      </w:r>
    </w:p>
    <w:p w14:paraId="501DFDE4" w14:textId="77777777" w:rsidR="00DD287E" w:rsidRPr="004A67A2" w:rsidRDefault="00DD287E" w:rsidP="00293E2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7A2">
        <w:rPr>
          <w:rFonts w:ascii="Times New Roman" w:hAnsi="Times New Roman" w:cs="Times New Roman"/>
          <w:sz w:val="24"/>
          <w:szCs w:val="24"/>
        </w:rPr>
        <w:t>3.2</w:t>
      </w:r>
      <w:r w:rsidR="00B5000D" w:rsidRPr="004A67A2">
        <w:rPr>
          <w:rFonts w:ascii="Times New Roman" w:hAnsi="Times New Roman" w:cs="Times New Roman"/>
          <w:sz w:val="24"/>
          <w:szCs w:val="24"/>
        </w:rPr>
        <w:t>.</w:t>
      </w:r>
      <w:r w:rsidRPr="004A67A2">
        <w:rPr>
          <w:rFonts w:ascii="Times New Roman" w:hAnsi="Times New Roman" w:cs="Times New Roman"/>
          <w:sz w:val="24"/>
          <w:szCs w:val="24"/>
        </w:rPr>
        <w:t xml:space="preserve"> Cada </w:t>
      </w:r>
      <w:r w:rsidR="00D01092" w:rsidRPr="004A67A2">
        <w:rPr>
          <w:rFonts w:ascii="Times New Roman" w:hAnsi="Times New Roman" w:cs="Times New Roman"/>
          <w:sz w:val="24"/>
          <w:szCs w:val="24"/>
        </w:rPr>
        <w:t xml:space="preserve">candidato </w:t>
      </w:r>
      <w:r w:rsidRPr="004A67A2">
        <w:rPr>
          <w:rFonts w:ascii="Times New Roman" w:hAnsi="Times New Roman" w:cs="Times New Roman"/>
          <w:sz w:val="24"/>
          <w:szCs w:val="24"/>
        </w:rPr>
        <w:t>concorrente poderá participar com apenas um trabalho jornalístico, o qual poderá ser</w:t>
      </w:r>
      <w:r w:rsidR="00FD56F7" w:rsidRPr="004A67A2">
        <w:rPr>
          <w:rFonts w:ascii="Times New Roman" w:hAnsi="Times New Roman" w:cs="Times New Roman"/>
          <w:sz w:val="24"/>
          <w:szCs w:val="24"/>
        </w:rPr>
        <w:t xml:space="preserve"> </w:t>
      </w:r>
      <w:r w:rsidRPr="004A67A2">
        <w:rPr>
          <w:rFonts w:ascii="Times New Roman" w:hAnsi="Times New Roman" w:cs="Times New Roman"/>
          <w:sz w:val="24"/>
          <w:szCs w:val="24"/>
        </w:rPr>
        <w:t xml:space="preserve">uma publicação única ou uma série de reportagens </w:t>
      </w:r>
      <w:r w:rsidR="004A67A2">
        <w:rPr>
          <w:rFonts w:ascii="Times New Roman" w:hAnsi="Times New Roman" w:cs="Times New Roman"/>
          <w:sz w:val="24"/>
          <w:szCs w:val="24"/>
        </w:rPr>
        <w:t xml:space="preserve">relacionadas aos museus </w:t>
      </w:r>
      <w:r w:rsidR="00F23C4F">
        <w:rPr>
          <w:rFonts w:ascii="Times New Roman" w:hAnsi="Times New Roman" w:cs="Times New Roman"/>
          <w:sz w:val="24"/>
          <w:szCs w:val="24"/>
        </w:rPr>
        <w:t xml:space="preserve">e a museologia </w:t>
      </w:r>
      <w:r w:rsidR="004A67A2">
        <w:rPr>
          <w:rFonts w:ascii="Times New Roman" w:hAnsi="Times New Roman" w:cs="Times New Roman"/>
          <w:sz w:val="24"/>
          <w:szCs w:val="24"/>
        </w:rPr>
        <w:t>no Brasil</w:t>
      </w:r>
      <w:r w:rsidRPr="004A67A2">
        <w:rPr>
          <w:rFonts w:ascii="Times New Roman" w:hAnsi="Times New Roman" w:cs="Times New Roman"/>
          <w:sz w:val="24"/>
          <w:szCs w:val="24"/>
        </w:rPr>
        <w:t>.</w:t>
      </w:r>
    </w:p>
    <w:p w14:paraId="29A1E1E8" w14:textId="77777777" w:rsidR="00DD287E" w:rsidRDefault="00DD287E" w:rsidP="00293E2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F81"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B5000D" w:rsidRPr="00483F81">
        <w:rPr>
          <w:rFonts w:ascii="Times New Roman" w:hAnsi="Times New Roman" w:cs="Times New Roman"/>
          <w:sz w:val="24"/>
          <w:szCs w:val="24"/>
        </w:rPr>
        <w:t>.</w:t>
      </w:r>
      <w:r w:rsidRPr="00483F81">
        <w:rPr>
          <w:rFonts w:ascii="Times New Roman" w:hAnsi="Times New Roman" w:cs="Times New Roman"/>
          <w:sz w:val="24"/>
          <w:szCs w:val="24"/>
        </w:rPr>
        <w:t xml:space="preserve"> Não poderão participar d</w:t>
      </w:r>
      <w:r w:rsidR="00602479" w:rsidRPr="00483F81">
        <w:rPr>
          <w:rFonts w:ascii="Times New Roman" w:hAnsi="Times New Roman" w:cs="Times New Roman"/>
          <w:sz w:val="24"/>
          <w:szCs w:val="24"/>
        </w:rPr>
        <w:t>este</w:t>
      </w:r>
      <w:r w:rsidRPr="00483F81">
        <w:rPr>
          <w:rFonts w:ascii="Times New Roman" w:hAnsi="Times New Roman" w:cs="Times New Roman"/>
          <w:sz w:val="24"/>
          <w:szCs w:val="24"/>
        </w:rPr>
        <w:t xml:space="preserve"> concurso </w:t>
      </w:r>
      <w:r w:rsidR="009A1402" w:rsidRPr="009A1402">
        <w:rPr>
          <w:rFonts w:ascii="Times New Roman" w:hAnsi="Times New Roman" w:cs="Times New Roman"/>
          <w:sz w:val="24"/>
          <w:szCs w:val="24"/>
        </w:rPr>
        <w:t>servidores</w:t>
      </w:r>
      <w:r w:rsidRPr="00483F81">
        <w:rPr>
          <w:rFonts w:ascii="Times New Roman" w:hAnsi="Times New Roman" w:cs="Times New Roman"/>
          <w:sz w:val="24"/>
          <w:szCs w:val="24"/>
        </w:rPr>
        <w:t xml:space="preserve"> </w:t>
      </w:r>
      <w:r w:rsidR="009A1402">
        <w:rPr>
          <w:rFonts w:ascii="Times New Roman" w:hAnsi="Times New Roman" w:cs="Times New Roman"/>
          <w:sz w:val="24"/>
          <w:szCs w:val="24"/>
        </w:rPr>
        <w:t xml:space="preserve">públicos </w:t>
      </w:r>
      <w:r w:rsidRPr="00483F81">
        <w:rPr>
          <w:rFonts w:ascii="Times New Roman" w:hAnsi="Times New Roman" w:cs="Times New Roman"/>
          <w:sz w:val="24"/>
          <w:szCs w:val="24"/>
        </w:rPr>
        <w:t>vinculados ao</w:t>
      </w:r>
      <w:r w:rsidR="0044450B" w:rsidRPr="00483F81">
        <w:rPr>
          <w:rFonts w:ascii="Times New Roman" w:hAnsi="Times New Roman" w:cs="Times New Roman"/>
          <w:sz w:val="24"/>
          <w:szCs w:val="24"/>
        </w:rPr>
        <w:t xml:space="preserve"> </w:t>
      </w:r>
      <w:r w:rsidRPr="00483F81">
        <w:rPr>
          <w:rFonts w:ascii="Times New Roman" w:hAnsi="Times New Roman" w:cs="Times New Roman"/>
          <w:sz w:val="24"/>
          <w:szCs w:val="24"/>
        </w:rPr>
        <w:t>Ministério da Cultura</w:t>
      </w:r>
      <w:r w:rsidR="00602479" w:rsidRPr="00483F81">
        <w:rPr>
          <w:rFonts w:ascii="Times New Roman" w:hAnsi="Times New Roman" w:cs="Times New Roman"/>
          <w:sz w:val="24"/>
          <w:szCs w:val="24"/>
        </w:rPr>
        <w:t xml:space="preserve">, ao </w:t>
      </w:r>
      <w:r w:rsidR="002E7F58">
        <w:rPr>
          <w:rFonts w:ascii="Times New Roman" w:hAnsi="Times New Roman" w:cs="Times New Roman"/>
          <w:sz w:val="24"/>
          <w:szCs w:val="24"/>
        </w:rPr>
        <w:t>Instituto Brasileiro de Museus</w:t>
      </w:r>
      <w:r w:rsidR="00602479" w:rsidRPr="00483F81">
        <w:rPr>
          <w:rFonts w:ascii="Times New Roman" w:hAnsi="Times New Roman" w:cs="Times New Roman"/>
          <w:sz w:val="24"/>
          <w:szCs w:val="24"/>
        </w:rPr>
        <w:t xml:space="preserve"> e demais </w:t>
      </w:r>
      <w:r w:rsidRPr="00483F81">
        <w:rPr>
          <w:rFonts w:ascii="Times New Roman" w:hAnsi="Times New Roman" w:cs="Times New Roman"/>
          <w:sz w:val="24"/>
          <w:szCs w:val="24"/>
        </w:rPr>
        <w:t>autarquias e fundações</w:t>
      </w:r>
      <w:r w:rsidR="00602479" w:rsidRPr="00483F81">
        <w:rPr>
          <w:rFonts w:ascii="Times New Roman" w:hAnsi="Times New Roman" w:cs="Times New Roman"/>
          <w:sz w:val="24"/>
          <w:szCs w:val="24"/>
        </w:rPr>
        <w:t xml:space="preserve"> vinculadas ao referido ministério</w:t>
      </w:r>
      <w:r w:rsidR="00293E2B">
        <w:rPr>
          <w:rFonts w:ascii="Times New Roman" w:hAnsi="Times New Roman" w:cs="Times New Roman"/>
          <w:sz w:val="24"/>
          <w:szCs w:val="24"/>
        </w:rPr>
        <w:t>; bem como respectivo cônjuges, companheiro ou parente em linha reta, colateral ou por afinidade até o 3º grau.</w:t>
      </w:r>
    </w:p>
    <w:p w14:paraId="42643F19" w14:textId="77777777" w:rsidR="00DD287E" w:rsidRPr="00483F81" w:rsidRDefault="00DD287E" w:rsidP="00293E2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F81">
        <w:rPr>
          <w:rFonts w:ascii="Times New Roman" w:hAnsi="Times New Roman" w:cs="Times New Roman"/>
          <w:sz w:val="24"/>
          <w:szCs w:val="24"/>
        </w:rPr>
        <w:t>3.4</w:t>
      </w:r>
      <w:r w:rsidR="00B5000D" w:rsidRPr="00483F81">
        <w:rPr>
          <w:rFonts w:ascii="Times New Roman" w:hAnsi="Times New Roman" w:cs="Times New Roman"/>
          <w:sz w:val="24"/>
          <w:szCs w:val="24"/>
        </w:rPr>
        <w:t>.</w:t>
      </w:r>
      <w:r w:rsidRPr="00483F81">
        <w:rPr>
          <w:rFonts w:ascii="Times New Roman" w:hAnsi="Times New Roman" w:cs="Times New Roman"/>
          <w:sz w:val="24"/>
          <w:szCs w:val="24"/>
        </w:rPr>
        <w:t xml:space="preserve"> No caso </w:t>
      </w:r>
      <w:r w:rsidR="005E15D0">
        <w:rPr>
          <w:rFonts w:ascii="Times New Roman" w:hAnsi="Times New Roman" w:cs="Times New Roman"/>
          <w:sz w:val="24"/>
          <w:szCs w:val="24"/>
        </w:rPr>
        <w:t xml:space="preserve">to trabalho jornalístico não </w:t>
      </w:r>
      <w:r w:rsidRPr="00483F81">
        <w:rPr>
          <w:rFonts w:ascii="Times New Roman" w:hAnsi="Times New Roman" w:cs="Times New Roman"/>
          <w:sz w:val="24"/>
          <w:szCs w:val="24"/>
        </w:rPr>
        <w:t>assinad</w:t>
      </w:r>
      <w:r w:rsidR="005E15D0">
        <w:rPr>
          <w:rFonts w:ascii="Times New Roman" w:hAnsi="Times New Roman" w:cs="Times New Roman"/>
          <w:sz w:val="24"/>
          <w:szCs w:val="24"/>
        </w:rPr>
        <w:t>o</w:t>
      </w:r>
      <w:r w:rsidRPr="00483F81">
        <w:rPr>
          <w:rFonts w:ascii="Times New Roman" w:hAnsi="Times New Roman" w:cs="Times New Roman"/>
          <w:sz w:val="24"/>
          <w:szCs w:val="24"/>
        </w:rPr>
        <w:t xml:space="preserve"> ou assinad</w:t>
      </w:r>
      <w:r w:rsidR="005E15D0">
        <w:rPr>
          <w:rFonts w:ascii="Times New Roman" w:hAnsi="Times New Roman" w:cs="Times New Roman"/>
          <w:sz w:val="24"/>
          <w:szCs w:val="24"/>
        </w:rPr>
        <w:t>o</w:t>
      </w:r>
      <w:r w:rsidRPr="00483F81">
        <w:rPr>
          <w:rFonts w:ascii="Times New Roman" w:hAnsi="Times New Roman" w:cs="Times New Roman"/>
          <w:sz w:val="24"/>
          <w:szCs w:val="24"/>
        </w:rPr>
        <w:t xml:space="preserve"> com pseudônimo a autoria deve ser</w:t>
      </w:r>
      <w:r w:rsidR="0044450B" w:rsidRPr="00483F81">
        <w:rPr>
          <w:rFonts w:ascii="Times New Roman" w:hAnsi="Times New Roman" w:cs="Times New Roman"/>
          <w:sz w:val="24"/>
          <w:szCs w:val="24"/>
        </w:rPr>
        <w:t xml:space="preserve"> </w:t>
      </w:r>
      <w:r w:rsidRPr="00483F81">
        <w:rPr>
          <w:rFonts w:ascii="Times New Roman" w:hAnsi="Times New Roman" w:cs="Times New Roman"/>
          <w:sz w:val="24"/>
          <w:szCs w:val="24"/>
        </w:rPr>
        <w:t>atestada pela Chefia de Redação ou Chefia de Reportagem</w:t>
      </w:r>
      <w:r w:rsidR="00143A7A" w:rsidRPr="00483F81">
        <w:rPr>
          <w:rFonts w:ascii="Times New Roman" w:hAnsi="Times New Roman" w:cs="Times New Roman"/>
          <w:sz w:val="24"/>
          <w:szCs w:val="24"/>
        </w:rPr>
        <w:t xml:space="preserve"> da empresa que veiculou a matéria</w:t>
      </w:r>
      <w:r w:rsidR="00443E72" w:rsidRPr="00483F81">
        <w:rPr>
          <w:rFonts w:ascii="Times New Roman" w:hAnsi="Times New Roman" w:cs="Times New Roman"/>
          <w:sz w:val="24"/>
          <w:szCs w:val="24"/>
        </w:rPr>
        <w:t xml:space="preserve">. </w:t>
      </w:r>
      <w:r w:rsidR="00956B8B">
        <w:rPr>
          <w:rFonts w:ascii="Times New Roman" w:hAnsi="Times New Roman" w:cs="Times New Roman"/>
          <w:sz w:val="24"/>
          <w:szCs w:val="24"/>
        </w:rPr>
        <w:t>A c</w:t>
      </w:r>
      <w:r w:rsidR="00443E72" w:rsidRPr="00483F81">
        <w:rPr>
          <w:rFonts w:ascii="Times New Roman" w:hAnsi="Times New Roman" w:cs="Times New Roman"/>
          <w:sz w:val="24"/>
          <w:szCs w:val="24"/>
        </w:rPr>
        <w:t>ópia do documento, com firma reconhecida, deve ser</w:t>
      </w:r>
      <w:r w:rsidR="00143A7A" w:rsidRPr="00483F81">
        <w:rPr>
          <w:rFonts w:ascii="Times New Roman" w:hAnsi="Times New Roman" w:cs="Times New Roman"/>
          <w:sz w:val="24"/>
          <w:szCs w:val="24"/>
        </w:rPr>
        <w:t xml:space="preserve"> </w:t>
      </w:r>
      <w:r w:rsidRPr="00483F81">
        <w:rPr>
          <w:rFonts w:ascii="Times New Roman" w:hAnsi="Times New Roman" w:cs="Times New Roman"/>
          <w:sz w:val="24"/>
          <w:szCs w:val="24"/>
        </w:rPr>
        <w:t>anexad</w:t>
      </w:r>
      <w:r w:rsidR="00A8709D">
        <w:rPr>
          <w:rFonts w:ascii="Times New Roman" w:hAnsi="Times New Roman" w:cs="Times New Roman"/>
          <w:sz w:val="24"/>
          <w:szCs w:val="24"/>
        </w:rPr>
        <w:t>a</w:t>
      </w:r>
      <w:r w:rsidRPr="00483F81">
        <w:rPr>
          <w:rFonts w:ascii="Times New Roman" w:hAnsi="Times New Roman" w:cs="Times New Roman"/>
          <w:sz w:val="24"/>
          <w:szCs w:val="24"/>
        </w:rPr>
        <w:t xml:space="preserve"> à</w:t>
      </w:r>
      <w:r w:rsidR="000A651C" w:rsidRPr="00483F81">
        <w:rPr>
          <w:rFonts w:ascii="Times New Roman" w:hAnsi="Times New Roman" w:cs="Times New Roman"/>
          <w:sz w:val="24"/>
          <w:szCs w:val="24"/>
        </w:rPr>
        <w:t xml:space="preserve"> </w:t>
      </w:r>
      <w:r w:rsidRPr="00483F81">
        <w:rPr>
          <w:rFonts w:ascii="Times New Roman" w:hAnsi="Times New Roman" w:cs="Times New Roman"/>
          <w:sz w:val="24"/>
          <w:szCs w:val="24"/>
        </w:rPr>
        <w:t>inscrição.</w:t>
      </w:r>
    </w:p>
    <w:p w14:paraId="1AD5764E" w14:textId="77777777" w:rsidR="00127875" w:rsidRPr="00483F81" w:rsidRDefault="00DD287E" w:rsidP="00293E2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F81">
        <w:rPr>
          <w:rFonts w:ascii="Times New Roman" w:hAnsi="Times New Roman" w:cs="Times New Roman"/>
          <w:sz w:val="24"/>
          <w:szCs w:val="24"/>
        </w:rPr>
        <w:t>3.5</w:t>
      </w:r>
      <w:r w:rsidR="00B5000D" w:rsidRPr="00483F81">
        <w:rPr>
          <w:rFonts w:ascii="Times New Roman" w:hAnsi="Times New Roman" w:cs="Times New Roman"/>
          <w:sz w:val="24"/>
          <w:szCs w:val="24"/>
        </w:rPr>
        <w:t>.</w:t>
      </w:r>
      <w:r w:rsidRPr="00483F81">
        <w:rPr>
          <w:rFonts w:ascii="Times New Roman" w:hAnsi="Times New Roman" w:cs="Times New Roman"/>
          <w:sz w:val="24"/>
          <w:szCs w:val="24"/>
        </w:rPr>
        <w:t xml:space="preserve"> Os trabalhos jornalísticos </w:t>
      </w:r>
      <w:r w:rsidR="00127875" w:rsidRPr="00483F81">
        <w:rPr>
          <w:rFonts w:ascii="Times New Roman" w:hAnsi="Times New Roman" w:cs="Times New Roman"/>
          <w:sz w:val="24"/>
          <w:szCs w:val="24"/>
        </w:rPr>
        <w:t>podem</w:t>
      </w:r>
      <w:r w:rsidRPr="00483F81">
        <w:rPr>
          <w:rFonts w:ascii="Times New Roman" w:hAnsi="Times New Roman" w:cs="Times New Roman"/>
          <w:sz w:val="24"/>
          <w:szCs w:val="24"/>
        </w:rPr>
        <w:t xml:space="preserve"> ter autoria individual</w:t>
      </w:r>
      <w:r w:rsidR="00127875" w:rsidRPr="00483F81">
        <w:rPr>
          <w:rFonts w:ascii="Times New Roman" w:hAnsi="Times New Roman" w:cs="Times New Roman"/>
          <w:sz w:val="24"/>
          <w:szCs w:val="24"/>
        </w:rPr>
        <w:t xml:space="preserve"> ou coletiva.</w:t>
      </w:r>
    </w:p>
    <w:p w14:paraId="0A28481C" w14:textId="77777777" w:rsidR="000D7C8F" w:rsidRPr="00956B8B" w:rsidRDefault="00127875" w:rsidP="00293E2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B8B">
        <w:rPr>
          <w:rFonts w:ascii="Times New Roman" w:hAnsi="Times New Roman" w:cs="Times New Roman"/>
          <w:sz w:val="24"/>
          <w:szCs w:val="24"/>
        </w:rPr>
        <w:t xml:space="preserve">3.6 </w:t>
      </w:r>
      <w:r w:rsidR="005E15D0">
        <w:rPr>
          <w:rFonts w:ascii="Times New Roman" w:hAnsi="Times New Roman" w:cs="Times New Roman"/>
          <w:sz w:val="24"/>
          <w:szCs w:val="24"/>
        </w:rPr>
        <w:t>O trabalho jornalístico</w:t>
      </w:r>
      <w:r w:rsidR="00485A2C" w:rsidRPr="00956B8B">
        <w:rPr>
          <w:rFonts w:ascii="Times New Roman" w:hAnsi="Times New Roman" w:cs="Times New Roman"/>
          <w:sz w:val="24"/>
          <w:szCs w:val="24"/>
        </w:rPr>
        <w:t>, de autoria individual ou coletiva,</w:t>
      </w:r>
      <w:r w:rsidR="000263E0" w:rsidRPr="00956B8B">
        <w:rPr>
          <w:rFonts w:ascii="Times New Roman" w:hAnsi="Times New Roman" w:cs="Times New Roman"/>
          <w:sz w:val="24"/>
          <w:szCs w:val="24"/>
        </w:rPr>
        <w:t xml:space="preserve"> </w:t>
      </w:r>
      <w:r w:rsidRPr="00956B8B">
        <w:rPr>
          <w:rFonts w:ascii="Times New Roman" w:hAnsi="Times New Roman" w:cs="Times New Roman"/>
          <w:sz w:val="24"/>
          <w:szCs w:val="24"/>
        </w:rPr>
        <w:t xml:space="preserve">deverá ser </w:t>
      </w:r>
      <w:r w:rsidR="000263E0" w:rsidRPr="00956B8B">
        <w:rPr>
          <w:rFonts w:ascii="Times New Roman" w:hAnsi="Times New Roman" w:cs="Times New Roman"/>
          <w:sz w:val="24"/>
          <w:szCs w:val="24"/>
        </w:rPr>
        <w:t>enviad</w:t>
      </w:r>
      <w:r w:rsidR="005E15D0">
        <w:rPr>
          <w:rFonts w:ascii="Times New Roman" w:hAnsi="Times New Roman" w:cs="Times New Roman"/>
          <w:sz w:val="24"/>
          <w:szCs w:val="24"/>
        </w:rPr>
        <w:t>o</w:t>
      </w:r>
      <w:r w:rsidR="000263E0" w:rsidRPr="00956B8B">
        <w:rPr>
          <w:rFonts w:ascii="Times New Roman" w:hAnsi="Times New Roman" w:cs="Times New Roman"/>
          <w:sz w:val="24"/>
          <w:szCs w:val="24"/>
        </w:rPr>
        <w:t xml:space="preserve"> </w:t>
      </w:r>
      <w:r w:rsidRPr="00956B8B">
        <w:rPr>
          <w:rFonts w:ascii="Times New Roman" w:hAnsi="Times New Roman" w:cs="Times New Roman"/>
          <w:sz w:val="24"/>
          <w:szCs w:val="24"/>
        </w:rPr>
        <w:t xml:space="preserve">somente </w:t>
      </w:r>
      <w:r w:rsidR="000263E0" w:rsidRPr="00956B8B">
        <w:rPr>
          <w:rFonts w:ascii="Times New Roman" w:hAnsi="Times New Roman" w:cs="Times New Roman"/>
          <w:sz w:val="24"/>
          <w:szCs w:val="24"/>
        </w:rPr>
        <w:t xml:space="preserve">por um </w:t>
      </w:r>
      <w:r w:rsidR="009A1402">
        <w:rPr>
          <w:rFonts w:ascii="Times New Roman" w:hAnsi="Times New Roman" w:cs="Times New Roman"/>
          <w:sz w:val="24"/>
          <w:szCs w:val="24"/>
        </w:rPr>
        <w:t>candidato concorrente</w:t>
      </w:r>
      <w:r w:rsidR="000263E0" w:rsidRPr="00956B8B">
        <w:rPr>
          <w:rFonts w:ascii="Times New Roman" w:hAnsi="Times New Roman" w:cs="Times New Roman"/>
          <w:sz w:val="24"/>
          <w:szCs w:val="24"/>
        </w:rPr>
        <w:t>.</w:t>
      </w:r>
      <w:r w:rsidR="00485A2C" w:rsidRPr="00956B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30F5F" w14:textId="77777777" w:rsidR="00D752ED" w:rsidRPr="00956B8B" w:rsidRDefault="00D752ED" w:rsidP="00293E2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B8B">
        <w:rPr>
          <w:rFonts w:ascii="Times New Roman" w:hAnsi="Times New Roman" w:cs="Times New Roman"/>
          <w:sz w:val="24"/>
          <w:szCs w:val="24"/>
        </w:rPr>
        <w:t>3.7.</w:t>
      </w:r>
      <w:r w:rsidR="00956B8B">
        <w:rPr>
          <w:rFonts w:ascii="Times New Roman" w:hAnsi="Times New Roman" w:cs="Times New Roman"/>
          <w:sz w:val="24"/>
          <w:szCs w:val="24"/>
        </w:rPr>
        <w:t xml:space="preserve"> </w:t>
      </w:r>
      <w:r w:rsidRPr="00956B8B">
        <w:rPr>
          <w:rFonts w:ascii="Times New Roman" w:hAnsi="Times New Roman" w:cs="Times New Roman"/>
          <w:sz w:val="24"/>
          <w:szCs w:val="24"/>
        </w:rPr>
        <w:t xml:space="preserve">O candidato </w:t>
      </w:r>
      <w:r w:rsidR="00956B8B">
        <w:rPr>
          <w:rFonts w:ascii="Times New Roman" w:hAnsi="Times New Roman" w:cs="Times New Roman"/>
          <w:sz w:val="24"/>
          <w:szCs w:val="24"/>
        </w:rPr>
        <w:t xml:space="preserve"> </w:t>
      </w:r>
      <w:r w:rsidRPr="00956B8B">
        <w:rPr>
          <w:rFonts w:ascii="Times New Roman" w:hAnsi="Times New Roman" w:cs="Times New Roman"/>
          <w:sz w:val="24"/>
          <w:szCs w:val="24"/>
        </w:rPr>
        <w:t>concorrente</w:t>
      </w:r>
      <w:r w:rsidR="00956B8B">
        <w:rPr>
          <w:rFonts w:ascii="Times New Roman" w:hAnsi="Times New Roman" w:cs="Times New Roman"/>
          <w:sz w:val="24"/>
          <w:szCs w:val="24"/>
        </w:rPr>
        <w:t xml:space="preserve"> </w:t>
      </w:r>
      <w:r w:rsidRPr="00956B8B">
        <w:rPr>
          <w:rFonts w:ascii="Times New Roman" w:hAnsi="Times New Roman" w:cs="Times New Roman"/>
          <w:sz w:val="24"/>
          <w:szCs w:val="24"/>
        </w:rPr>
        <w:t xml:space="preserve"> deverá </w:t>
      </w:r>
      <w:r w:rsidR="00956B8B">
        <w:rPr>
          <w:rFonts w:ascii="Times New Roman" w:hAnsi="Times New Roman" w:cs="Times New Roman"/>
          <w:sz w:val="24"/>
          <w:szCs w:val="24"/>
        </w:rPr>
        <w:t xml:space="preserve"> </w:t>
      </w:r>
      <w:r w:rsidRPr="00956B8B">
        <w:rPr>
          <w:rFonts w:ascii="Times New Roman" w:hAnsi="Times New Roman" w:cs="Times New Roman"/>
          <w:sz w:val="24"/>
          <w:szCs w:val="24"/>
        </w:rPr>
        <w:t>firmar</w:t>
      </w:r>
      <w:r w:rsidR="00956B8B">
        <w:rPr>
          <w:rFonts w:ascii="Times New Roman" w:hAnsi="Times New Roman" w:cs="Times New Roman"/>
          <w:sz w:val="24"/>
          <w:szCs w:val="24"/>
        </w:rPr>
        <w:t xml:space="preserve"> </w:t>
      </w:r>
      <w:r w:rsidRPr="00956B8B">
        <w:rPr>
          <w:rFonts w:ascii="Times New Roman" w:hAnsi="Times New Roman" w:cs="Times New Roman"/>
          <w:sz w:val="24"/>
          <w:szCs w:val="24"/>
        </w:rPr>
        <w:t xml:space="preserve"> declaração de inexistência de dívida com o Poder Público </w:t>
      </w:r>
      <w:r w:rsidR="00956B8B">
        <w:rPr>
          <w:rFonts w:ascii="Times New Roman" w:hAnsi="Times New Roman" w:cs="Times New Roman"/>
          <w:sz w:val="24"/>
          <w:szCs w:val="24"/>
        </w:rPr>
        <w:t xml:space="preserve"> </w:t>
      </w:r>
      <w:r w:rsidRPr="009A1402">
        <w:rPr>
          <w:rFonts w:ascii="Times New Roman" w:hAnsi="Times New Roman" w:cs="Times New Roman"/>
          <w:sz w:val="24"/>
          <w:szCs w:val="24"/>
        </w:rPr>
        <w:t xml:space="preserve">e </w:t>
      </w:r>
      <w:r w:rsidR="00956B8B" w:rsidRPr="009A1402">
        <w:rPr>
          <w:rFonts w:ascii="Times New Roman" w:hAnsi="Times New Roman" w:cs="Times New Roman"/>
          <w:sz w:val="24"/>
          <w:szCs w:val="24"/>
        </w:rPr>
        <w:t xml:space="preserve"> </w:t>
      </w:r>
      <w:r w:rsidRPr="009A1402">
        <w:rPr>
          <w:rFonts w:ascii="Times New Roman" w:hAnsi="Times New Roman" w:cs="Times New Roman"/>
          <w:sz w:val="24"/>
          <w:szCs w:val="24"/>
        </w:rPr>
        <w:t>de inscrição nos bancos de dados públicos ou privados de proteção ao</w:t>
      </w:r>
      <w:r w:rsidR="00956B8B" w:rsidRPr="009A1402">
        <w:rPr>
          <w:rFonts w:ascii="Times New Roman" w:hAnsi="Times New Roman" w:cs="Times New Roman"/>
          <w:sz w:val="24"/>
          <w:szCs w:val="24"/>
        </w:rPr>
        <w:t xml:space="preserve"> </w:t>
      </w:r>
      <w:r w:rsidRPr="009A1402">
        <w:rPr>
          <w:rFonts w:ascii="Times New Roman" w:hAnsi="Times New Roman" w:cs="Times New Roman"/>
          <w:sz w:val="24"/>
          <w:szCs w:val="24"/>
        </w:rPr>
        <w:t xml:space="preserve"> crédito</w:t>
      </w:r>
      <w:r w:rsidR="00956B8B">
        <w:rPr>
          <w:rFonts w:ascii="Times New Roman" w:hAnsi="Times New Roman" w:cs="Times New Roman"/>
          <w:sz w:val="24"/>
          <w:szCs w:val="24"/>
        </w:rPr>
        <w:t xml:space="preserve"> </w:t>
      </w:r>
      <w:r w:rsidRPr="00956B8B">
        <w:rPr>
          <w:rFonts w:ascii="Times New Roman" w:hAnsi="Times New Roman" w:cs="Times New Roman"/>
          <w:sz w:val="24"/>
          <w:szCs w:val="24"/>
        </w:rPr>
        <w:t xml:space="preserve"> (Anexo </w:t>
      </w:r>
      <w:r w:rsidR="000F58B9" w:rsidRPr="00956B8B">
        <w:rPr>
          <w:rFonts w:ascii="Times New Roman" w:hAnsi="Times New Roman" w:cs="Times New Roman"/>
          <w:sz w:val="24"/>
          <w:szCs w:val="24"/>
        </w:rPr>
        <w:t>I</w:t>
      </w:r>
      <w:r w:rsidRPr="00956B8B">
        <w:rPr>
          <w:rFonts w:ascii="Times New Roman" w:hAnsi="Times New Roman" w:cs="Times New Roman"/>
          <w:sz w:val="24"/>
          <w:szCs w:val="24"/>
        </w:rPr>
        <w:t>)</w:t>
      </w:r>
      <w:r w:rsidR="00956B8B">
        <w:rPr>
          <w:rFonts w:ascii="Times New Roman" w:hAnsi="Times New Roman" w:cs="Times New Roman"/>
          <w:sz w:val="24"/>
          <w:szCs w:val="24"/>
        </w:rPr>
        <w:t>.</w:t>
      </w:r>
    </w:p>
    <w:p w14:paraId="61518800" w14:textId="77777777" w:rsidR="00D752ED" w:rsidRPr="00483F81" w:rsidRDefault="00D752ED" w:rsidP="000D7C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B55B3" w14:textId="77777777" w:rsidR="000E6951" w:rsidRPr="00483F81" w:rsidRDefault="00EC05E8" w:rsidP="00293E2B">
      <w:pPr>
        <w:spacing w:before="24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DOS PRÊMI</w:t>
      </w:r>
      <w:r w:rsidR="000E6951" w:rsidRPr="00483F81">
        <w:rPr>
          <w:rFonts w:ascii="Times New Roman" w:hAnsi="Times New Roman" w:cs="Times New Roman"/>
          <w:b/>
          <w:sz w:val="24"/>
          <w:szCs w:val="24"/>
        </w:rPr>
        <w:t>OS</w:t>
      </w:r>
    </w:p>
    <w:p w14:paraId="6C736481" w14:textId="77777777" w:rsidR="004071D3" w:rsidRDefault="00293E2B" w:rsidP="00ED0941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6951" w:rsidRPr="00483F81">
        <w:rPr>
          <w:rFonts w:ascii="Times New Roman" w:hAnsi="Times New Roman" w:cs="Times New Roman"/>
          <w:sz w:val="24"/>
          <w:szCs w:val="24"/>
        </w:rPr>
        <w:t>4.1</w:t>
      </w:r>
      <w:r w:rsidR="00B5000D" w:rsidRPr="00483F81">
        <w:rPr>
          <w:rFonts w:ascii="Times New Roman" w:hAnsi="Times New Roman" w:cs="Times New Roman"/>
          <w:sz w:val="24"/>
          <w:szCs w:val="24"/>
        </w:rPr>
        <w:t>.</w:t>
      </w:r>
      <w:r w:rsidR="000E6951" w:rsidRPr="00483F81">
        <w:rPr>
          <w:rFonts w:ascii="Times New Roman" w:hAnsi="Times New Roman" w:cs="Times New Roman"/>
          <w:sz w:val="24"/>
          <w:szCs w:val="24"/>
        </w:rPr>
        <w:t xml:space="preserve"> </w:t>
      </w:r>
      <w:r w:rsidR="002314C9" w:rsidRPr="00483F81">
        <w:rPr>
          <w:rFonts w:ascii="Times New Roman" w:hAnsi="Times New Roman" w:cs="Times New Roman"/>
          <w:sz w:val="24"/>
          <w:szCs w:val="24"/>
        </w:rPr>
        <w:tab/>
      </w:r>
      <w:r w:rsidR="00BA47A5" w:rsidRPr="00483F81">
        <w:rPr>
          <w:rFonts w:ascii="Times New Roman" w:hAnsi="Times New Roman" w:cs="Times New Roman"/>
          <w:sz w:val="24"/>
          <w:szCs w:val="24"/>
        </w:rPr>
        <w:t>Do aporte financeiro deste certame, s</w:t>
      </w:r>
      <w:r w:rsidR="000E6951" w:rsidRPr="00483F81">
        <w:rPr>
          <w:rFonts w:ascii="Times New Roman" w:hAnsi="Times New Roman" w:cs="Times New Roman"/>
          <w:sz w:val="24"/>
          <w:szCs w:val="24"/>
        </w:rPr>
        <w:t xml:space="preserve">erão </w:t>
      </w:r>
      <w:r w:rsidR="00BA47A5" w:rsidRPr="00483F81">
        <w:rPr>
          <w:rFonts w:ascii="Times New Roman" w:hAnsi="Times New Roman" w:cs="Times New Roman"/>
          <w:sz w:val="24"/>
          <w:szCs w:val="24"/>
        </w:rPr>
        <w:t>distribuídos 0</w:t>
      </w:r>
      <w:r w:rsidR="00953F57">
        <w:rPr>
          <w:rFonts w:ascii="Times New Roman" w:hAnsi="Times New Roman" w:cs="Times New Roman"/>
          <w:sz w:val="24"/>
          <w:szCs w:val="24"/>
        </w:rPr>
        <w:t>4</w:t>
      </w:r>
      <w:r w:rsidR="00336D0B" w:rsidRPr="00483F81">
        <w:rPr>
          <w:rFonts w:ascii="Times New Roman" w:hAnsi="Times New Roman" w:cs="Times New Roman"/>
          <w:sz w:val="24"/>
          <w:szCs w:val="24"/>
        </w:rPr>
        <w:t xml:space="preserve"> </w:t>
      </w:r>
      <w:r w:rsidR="00BA47A5" w:rsidRPr="00483F81">
        <w:rPr>
          <w:rFonts w:ascii="Times New Roman" w:hAnsi="Times New Roman" w:cs="Times New Roman"/>
          <w:sz w:val="24"/>
          <w:szCs w:val="24"/>
        </w:rPr>
        <w:t>(</w:t>
      </w:r>
      <w:r w:rsidR="00953F57">
        <w:rPr>
          <w:rFonts w:ascii="Times New Roman" w:hAnsi="Times New Roman" w:cs="Times New Roman"/>
          <w:sz w:val="24"/>
          <w:szCs w:val="24"/>
        </w:rPr>
        <w:t>quatro</w:t>
      </w:r>
      <w:r w:rsidR="00BA47A5" w:rsidRPr="00483F81">
        <w:rPr>
          <w:rFonts w:ascii="Times New Roman" w:hAnsi="Times New Roman" w:cs="Times New Roman"/>
          <w:sz w:val="24"/>
          <w:szCs w:val="24"/>
        </w:rPr>
        <w:t>) p</w:t>
      </w:r>
      <w:r w:rsidR="000E6951" w:rsidRPr="00483F81">
        <w:rPr>
          <w:rFonts w:ascii="Times New Roman" w:hAnsi="Times New Roman" w:cs="Times New Roman"/>
          <w:sz w:val="24"/>
          <w:szCs w:val="24"/>
        </w:rPr>
        <w:t>rêmios</w:t>
      </w:r>
      <w:r w:rsidR="004071D3">
        <w:rPr>
          <w:rFonts w:ascii="Times New Roman" w:hAnsi="Times New Roman" w:cs="Times New Roman"/>
          <w:sz w:val="24"/>
          <w:szCs w:val="24"/>
        </w:rPr>
        <w:t xml:space="preserve"> nas categorias a seguir discriminadas:</w:t>
      </w:r>
    </w:p>
    <w:p w14:paraId="21E396B6" w14:textId="77777777" w:rsidR="0091407F" w:rsidRDefault="00293E2B" w:rsidP="00ED0941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1D3">
        <w:rPr>
          <w:rFonts w:ascii="Times New Roman" w:hAnsi="Times New Roman" w:cs="Times New Roman"/>
          <w:sz w:val="24"/>
          <w:szCs w:val="24"/>
        </w:rPr>
        <w:t>4.1.1.</w:t>
      </w:r>
      <w:r w:rsidR="0091407F">
        <w:rPr>
          <w:rFonts w:ascii="Times New Roman" w:hAnsi="Times New Roman" w:cs="Times New Roman"/>
          <w:sz w:val="24"/>
          <w:szCs w:val="24"/>
        </w:rPr>
        <w:t xml:space="preserve"> </w:t>
      </w:r>
      <w:r w:rsidR="00FB23A2">
        <w:rPr>
          <w:rFonts w:ascii="Times New Roman" w:hAnsi="Times New Roman" w:cs="Times New Roman"/>
          <w:sz w:val="24"/>
          <w:szCs w:val="24"/>
        </w:rPr>
        <w:tab/>
      </w:r>
      <w:r w:rsidR="0091407F">
        <w:rPr>
          <w:rFonts w:ascii="Times New Roman" w:hAnsi="Times New Roman" w:cs="Times New Roman"/>
          <w:sz w:val="24"/>
          <w:szCs w:val="24"/>
        </w:rPr>
        <w:t xml:space="preserve">Na categoria </w:t>
      </w:r>
      <w:r w:rsidR="008245BD">
        <w:rPr>
          <w:rFonts w:ascii="Times New Roman" w:hAnsi="Times New Roman" w:cs="Times New Roman"/>
          <w:sz w:val="24"/>
          <w:szCs w:val="24"/>
        </w:rPr>
        <w:t>j</w:t>
      </w:r>
      <w:r w:rsidR="0091407F">
        <w:rPr>
          <w:rFonts w:ascii="Times New Roman" w:hAnsi="Times New Roman" w:cs="Times New Roman"/>
          <w:sz w:val="24"/>
          <w:szCs w:val="24"/>
        </w:rPr>
        <w:t>ornais, periódicos, revistas e/ou portais ou sites de empresas jornalísticas:</w:t>
      </w:r>
    </w:p>
    <w:p w14:paraId="331982AF" w14:textId="77777777" w:rsidR="0091407F" w:rsidRPr="008245BD" w:rsidRDefault="0091407F" w:rsidP="00ED0941">
      <w:pPr>
        <w:pStyle w:val="PargrafodaLista"/>
        <w:numPr>
          <w:ilvl w:val="0"/>
          <w:numId w:val="5"/>
        </w:numPr>
        <w:tabs>
          <w:tab w:val="left" w:pos="0"/>
        </w:tabs>
        <w:spacing w:before="120"/>
        <w:ind w:left="0" w:firstLine="709"/>
        <w:jc w:val="both"/>
      </w:pPr>
      <w:r w:rsidRPr="008245BD">
        <w:t>1º lugar – R$ 10.000,00 (dez mil reais).</w:t>
      </w:r>
    </w:p>
    <w:p w14:paraId="74B740BF" w14:textId="77777777" w:rsidR="0091407F" w:rsidRPr="008245BD" w:rsidRDefault="0091407F" w:rsidP="00ED0941">
      <w:pPr>
        <w:pStyle w:val="PargrafodaLista"/>
        <w:numPr>
          <w:ilvl w:val="0"/>
          <w:numId w:val="5"/>
        </w:numPr>
        <w:tabs>
          <w:tab w:val="left" w:pos="709"/>
        </w:tabs>
        <w:spacing w:before="120"/>
        <w:ind w:left="0" w:firstLine="709"/>
        <w:jc w:val="both"/>
      </w:pPr>
      <w:r w:rsidRPr="008245BD">
        <w:t>2º lugar – R$ 5.000,00 (cinco mil reais).</w:t>
      </w:r>
    </w:p>
    <w:p w14:paraId="353BE309" w14:textId="77777777" w:rsidR="008245BD" w:rsidRDefault="00293E2B" w:rsidP="001657AE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407F">
        <w:rPr>
          <w:rFonts w:ascii="Times New Roman" w:hAnsi="Times New Roman" w:cs="Times New Roman"/>
          <w:sz w:val="24"/>
          <w:szCs w:val="24"/>
        </w:rPr>
        <w:t xml:space="preserve">4.1.2. Na categoria </w:t>
      </w:r>
      <w:r w:rsidR="008245BD">
        <w:rPr>
          <w:rFonts w:ascii="Times New Roman" w:hAnsi="Times New Roman" w:cs="Times New Roman"/>
          <w:sz w:val="24"/>
          <w:szCs w:val="24"/>
        </w:rPr>
        <w:t>r</w:t>
      </w:r>
      <w:r w:rsidR="0091407F">
        <w:rPr>
          <w:rFonts w:ascii="Times New Roman" w:hAnsi="Times New Roman" w:cs="Times New Roman"/>
          <w:sz w:val="24"/>
          <w:szCs w:val="24"/>
        </w:rPr>
        <w:t xml:space="preserve">ádio e/ou </w:t>
      </w:r>
      <w:r w:rsidR="008245BD">
        <w:rPr>
          <w:rFonts w:ascii="Times New Roman" w:hAnsi="Times New Roman" w:cs="Times New Roman"/>
          <w:sz w:val="24"/>
          <w:szCs w:val="24"/>
        </w:rPr>
        <w:t>t</w:t>
      </w:r>
      <w:r w:rsidR="0091407F">
        <w:rPr>
          <w:rFonts w:ascii="Times New Roman" w:hAnsi="Times New Roman" w:cs="Times New Roman"/>
          <w:sz w:val="24"/>
          <w:szCs w:val="24"/>
        </w:rPr>
        <w:t>elevisão</w:t>
      </w:r>
      <w:r w:rsidR="008245BD">
        <w:rPr>
          <w:rFonts w:ascii="Times New Roman" w:hAnsi="Times New Roman" w:cs="Times New Roman"/>
          <w:sz w:val="24"/>
          <w:szCs w:val="24"/>
        </w:rPr>
        <w:t>:</w:t>
      </w:r>
    </w:p>
    <w:p w14:paraId="5581AFA7" w14:textId="77777777" w:rsidR="008245BD" w:rsidRPr="008245BD" w:rsidRDefault="008245BD" w:rsidP="00ED0941">
      <w:pPr>
        <w:pStyle w:val="PargrafodaLista"/>
        <w:numPr>
          <w:ilvl w:val="0"/>
          <w:numId w:val="6"/>
        </w:numPr>
        <w:tabs>
          <w:tab w:val="left" w:pos="709"/>
        </w:tabs>
        <w:spacing w:before="120"/>
        <w:ind w:left="0" w:firstLine="709"/>
        <w:jc w:val="both"/>
      </w:pPr>
      <w:r w:rsidRPr="008245BD">
        <w:t>1º lugar – R$ 10.000,00 (dez mil reais).</w:t>
      </w:r>
    </w:p>
    <w:p w14:paraId="6B3C7C45" w14:textId="77777777" w:rsidR="008245BD" w:rsidRPr="008245BD" w:rsidRDefault="008245BD" w:rsidP="00ED0941">
      <w:pPr>
        <w:pStyle w:val="PargrafodaLista"/>
        <w:numPr>
          <w:ilvl w:val="0"/>
          <w:numId w:val="6"/>
        </w:numPr>
        <w:tabs>
          <w:tab w:val="left" w:pos="709"/>
        </w:tabs>
        <w:spacing w:before="120"/>
        <w:ind w:left="0" w:firstLine="709"/>
        <w:jc w:val="both"/>
      </w:pPr>
      <w:r w:rsidRPr="008245BD">
        <w:t>2º lugar – R$ 5.000,00 (cinco mil reais).</w:t>
      </w:r>
    </w:p>
    <w:p w14:paraId="0A7864C5" w14:textId="77777777" w:rsidR="002314C9" w:rsidRPr="00483F81" w:rsidRDefault="00293E2B" w:rsidP="00ED0941">
      <w:pPr>
        <w:pStyle w:val="Default"/>
        <w:tabs>
          <w:tab w:val="left" w:pos="709"/>
        </w:tabs>
        <w:spacing w:before="120"/>
        <w:jc w:val="both"/>
        <w:rPr>
          <w:rFonts w:eastAsia="Times-Roman"/>
        </w:rPr>
      </w:pPr>
      <w:r>
        <w:rPr>
          <w:rFonts w:eastAsia="Times-Roman"/>
        </w:rPr>
        <w:tab/>
      </w:r>
      <w:r w:rsidR="002314C9" w:rsidRPr="00483F81">
        <w:rPr>
          <w:rFonts w:eastAsia="Times-Roman"/>
        </w:rPr>
        <w:t>4.</w:t>
      </w:r>
      <w:r w:rsidR="009535F8">
        <w:rPr>
          <w:rFonts w:eastAsia="Times-Roman"/>
        </w:rPr>
        <w:t>2</w:t>
      </w:r>
      <w:r w:rsidR="002314C9" w:rsidRPr="00483F81">
        <w:rPr>
          <w:rFonts w:eastAsia="Times-Roman"/>
        </w:rPr>
        <w:t>.</w:t>
      </w:r>
      <w:r w:rsidR="002314C9" w:rsidRPr="00483F81">
        <w:rPr>
          <w:rFonts w:eastAsia="Times-Roman"/>
        </w:rPr>
        <w:tab/>
        <w:t>Os prêmios serão disponibilizados em parcela única, por depósito na conta bancária do contemplado.</w:t>
      </w:r>
    </w:p>
    <w:p w14:paraId="47BE9D3A" w14:textId="77777777" w:rsidR="00816E5D" w:rsidRPr="00483F81" w:rsidRDefault="00293E2B" w:rsidP="00ED0941">
      <w:pPr>
        <w:pStyle w:val="Default"/>
        <w:tabs>
          <w:tab w:val="left" w:pos="709"/>
        </w:tabs>
        <w:spacing w:before="120"/>
        <w:jc w:val="both"/>
        <w:rPr>
          <w:rFonts w:eastAsia="ArialMT"/>
          <w:color w:val="FF0000"/>
        </w:rPr>
      </w:pPr>
      <w:r>
        <w:rPr>
          <w:rFonts w:eastAsia="Times-Roman"/>
          <w:color w:val="auto"/>
        </w:rPr>
        <w:tab/>
      </w:r>
      <w:r w:rsidR="002314C9" w:rsidRPr="00483F81">
        <w:rPr>
          <w:rFonts w:eastAsia="Times-Roman"/>
          <w:color w:val="auto"/>
        </w:rPr>
        <w:t>4.</w:t>
      </w:r>
      <w:r w:rsidR="009535F8">
        <w:rPr>
          <w:rFonts w:eastAsia="Times-Roman"/>
          <w:color w:val="auto"/>
        </w:rPr>
        <w:t>3</w:t>
      </w:r>
      <w:r w:rsidR="002314C9" w:rsidRPr="00483F81">
        <w:rPr>
          <w:rFonts w:eastAsia="Times-Roman"/>
          <w:color w:val="auto"/>
        </w:rPr>
        <w:t>.</w:t>
      </w:r>
      <w:r w:rsidR="002314C9" w:rsidRPr="00483F81">
        <w:rPr>
          <w:rFonts w:eastAsia="Times-Roman"/>
          <w:color w:val="auto"/>
        </w:rPr>
        <w:tab/>
      </w:r>
      <w:r w:rsidR="002314C9" w:rsidRPr="00483F81">
        <w:rPr>
          <w:color w:val="auto"/>
        </w:rPr>
        <w:t xml:space="preserve">Haverá a incidência dos descontos legais nos valores dos prêmios referidos no </w:t>
      </w:r>
      <w:r w:rsidR="0003298B" w:rsidRPr="00483F81">
        <w:rPr>
          <w:color w:val="auto"/>
        </w:rPr>
        <w:t>subitem</w:t>
      </w:r>
      <w:r w:rsidR="002314C9" w:rsidRPr="00483F81">
        <w:rPr>
          <w:color w:val="auto"/>
        </w:rPr>
        <w:t xml:space="preserve"> 4</w:t>
      </w:r>
      <w:r w:rsidR="00816E5D" w:rsidRPr="00483F81">
        <w:rPr>
          <w:color w:val="auto"/>
        </w:rPr>
        <w:t xml:space="preserve">.1, nos termos </w:t>
      </w:r>
      <w:r w:rsidR="00816E5D" w:rsidRPr="009A1402">
        <w:rPr>
          <w:color w:val="auto"/>
        </w:rPr>
        <w:t xml:space="preserve">da </w:t>
      </w:r>
      <w:r w:rsidR="00EA0C2E" w:rsidRPr="009A1402">
        <w:rPr>
          <w:rFonts w:eastAsia="ArialMT"/>
          <w:color w:val="auto"/>
        </w:rPr>
        <w:t>legislação tributária pertinente</w:t>
      </w:r>
      <w:r w:rsidR="00816E5D" w:rsidRPr="009A1402">
        <w:rPr>
          <w:rFonts w:eastAsia="ArialMT"/>
          <w:color w:val="auto"/>
        </w:rPr>
        <w:t>.</w:t>
      </w:r>
    </w:p>
    <w:p w14:paraId="76A294BB" w14:textId="77777777" w:rsidR="00045F49" w:rsidRDefault="00ED0941" w:rsidP="00ED0941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14C9" w:rsidRPr="00483F81">
        <w:rPr>
          <w:rFonts w:ascii="Times New Roman" w:hAnsi="Times New Roman" w:cs="Times New Roman"/>
          <w:sz w:val="24"/>
          <w:szCs w:val="24"/>
        </w:rPr>
        <w:t>4.</w:t>
      </w:r>
      <w:r w:rsidR="009535F8">
        <w:rPr>
          <w:rFonts w:ascii="Times New Roman" w:hAnsi="Times New Roman" w:cs="Times New Roman"/>
          <w:sz w:val="24"/>
          <w:szCs w:val="24"/>
        </w:rPr>
        <w:t>4</w:t>
      </w:r>
      <w:r w:rsidR="00FB23A2">
        <w:rPr>
          <w:rFonts w:ascii="Times New Roman" w:hAnsi="Times New Roman" w:cs="Times New Roman"/>
          <w:sz w:val="24"/>
          <w:szCs w:val="24"/>
        </w:rPr>
        <w:t xml:space="preserve">. </w:t>
      </w:r>
      <w:r w:rsidR="002314C9" w:rsidRPr="00483F81">
        <w:rPr>
          <w:rFonts w:ascii="Times New Roman" w:eastAsia="Times-Roman" w:hAnsi="Times New Roman" w:cs="Times New Roman"/>
          <w:sz w:val="24"/>
          <w:szCs w:val="24"/>
        </w:rPr>
        <w:t xml:space="preserve">É </w:t>
      </w:r>
      <w:r w:rsidR="002314C9" w:rsidRPr="00483F81">
        <w:rPr>
          <w:rFonts w:ascii="Times New Roman" w:hAnsi="Times New Roman" w:cs="Times New Roman"/>
          <w:sz w:val="24"/>
          <w:szCs w:val="24"/>
        </w:rPr>
        <w:t xml:space="preserve">vedada a acumulação </w:t>
      </w:r>
      <w:r w:rsidR="00B04A69" w:rsidRPr="00483F81">
        <w:rPr>
          <w:rFonts w:ascii="Times New Roman" w:hAnsi="Times New Roman" w:cs="Times New Roman"/>
          <w:sz w:val="24"/>
          <w:szCs w:val="24"/>
        </w:rPr>
        <w:t xml:space="preserve">de mais de um prêmio </w:t>
      </w:r>
      <w:r w:rsidR="002314C9" w:rsidRPr="00483F81">
        <w:rPr>
          <w:rFonts w:ascii="Times New Roman" w:hAnsi="Times New Roman" w:cs="Times New Roman"/>
          <w:sz w:val="24"/>
          <w:szCs w:val="24"/>
        </w:rPr>
        <w:t xml:space="preserve">concedido </w:t>
      </w:r>
      <w:r w:rsidR="00B04A69" w:rsidRPr="00483F81">
        <w:rPr>
          <w:rFonts w:ascii="Times New Roman" w:hAnsi="Times New Roman" w:cs="Times New Roman"/>
          <w:sz w:val="24"/>
          <w:szCs w:val="24"/>
        </w:rPr>
        <w:t>na forma d</w:t>
      </w:r>
      <w:r w:rsidR="002314C9" w:rsidRPr="00483F81">
        <w:rPr>
          <w:rFonts w:ascii="Times New Roman" w:hAnsi="Times New Roman" w:cs="Times New Roman"/>
          <w:sz w:val="24"/>
          <w:szCs w:val="24"/>
        </w:rPr>
        <w:t>este Edital.</w:t>
      </w:r>
    </w:p>
    <w:p w14:paraId="5630C1E5" w14:textId="77777777" w:rsidR="002314C9" w:rsidRPr="00483F81" w:rsidRDefault="00ED0941" w:rsidP="00ED0941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23A2">
        <w:rPr>
          <w:rFonts w:ascii="Times New Roman" w:hAnsi="Times New Roman" w:cs="Times New Roman"/>
          <w:sz w:val="24"/>
          <w:szCs w:val="24"/>
        </w:rPr>
        <w:t>4.</w:t>
      </w:r>
      <w:r w:rsidR="009535F8">
        <w:rPr>
          <w:rFonts w:ascii="Times New Roman" w:hAnsi="Times New Roman" w:cs="Times New Roman"/>
          <w:sz w:val="24"/>
          <w:szCs w:val="24"/>
        </w:rPr>
        <w:t>5</w:t>
      </w:r>
      <w:r w:rsidR="00FB23A2">
        <w:rPr>
          <w:rFonts w:ascii="Times New Roman" w:hAnsi="Times New Roman" w:cs="Times New Roman"/>
          <w:sz w:val="24"/>
          <w:szCs w:val="24"/>
        </w:rPr>
        <w:t xml:space="preserve">. </w:t>
      </w:r>
      <w:r w:rsidR="00045F49" w:rsidRPr="00483F81">
        <w:rPr>
          <w:rFonts w:ascii="Times New Roman" w:hAnsi="Times New Roman" w:cs="Times New Roman"/>
          <w:sz w:val="24"/>
          <w:szCs w:val="24"/>
        </w:rPr>
        <w:t xml:space="preserve">Os veículos de comunicação que publicaram </w:t>
      </w:r>
      <w:r w:rsidR="005E15D0">
        <w:rPr>
          <w:rFonts w:ascii="Times New Roman" w:hAnsi="Times New Roman" w:cs="Times New Roman"/>
          <w:sz w:val="24"/>
          <w:szCs w:val="24"/>
        </w:rPr>
        <w:t xml:space="preserve">os trabalhos </w:t>
      </w:r>
      <w:proofErr w:type="gramStart"/>
      <w:r w:rsidR="005E15D0">
        <w:rPr>
          <w:rFonts w:ascii="Times New Roman" w:hAnsi="Times New Roman" w:cs="Times New Roman"/>
          <w:sz w:val="24"/>
          <w:szCs w:val="24"/>
        </w:rPr>
        <w:t xml:space="preserve">jornalísticos </w:t>
      </w:r>
      <w:r w:rsidR="00045F49" w:rsidRPr="00483F81">
        <w:rPr>
          <w:rFonts w:ascii="Times New Roman" w:hAnsi="Times New Roman" w:cs="Times New Roman"/>
          <w:sz w:val="24"/>
          <w:szCs w:val="24"/>
        </w:rPr>
        <w:t xml:space="preserve"> vencedor</w:t>
      </w:r>
      <w:r w:rsidR="005E15D0">
        <w:rPr>
          <w:rFonts w:ascii="Times New Roman" w:hAnsi="Times New Roman" w:cs="Times New Roman"/>
          <w:sz w:val="24"/>
          <w:szCs w:val="24"/>
        </w:rPr>
        <w:t>e</w:t>
      </w:r>
      <w:r w:rsidR="00045F49" w:rsidRPr="00483F81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045F49" w:rsidRPr="00483F81">
        <w:rPr>
          <w:rFonts w:ascii="Times New Roman" w:hAnsi="Times New Roman" w:cs="Times New Roman"/>
          <w:sz w:val="24"/>
          <w:szCs w:val="24"/>
        </w:rPr>
        <w:t xml:space="preserve"> receberão, por parte do Instituto Brasileiro de Museus, </w:t>
      </w:r>
      <w:r w:rsidR="00045F49">
        <w:rPr>
          <w:rFonts w:ascii="Times New Roman" w:hAnsi="Times New Roman" w:cs="Times New Roman"/>
          <w:sz w:val="24"/>
          <w:szCs w:val="24"/>
        </w:rPr>
        <w:t xml:space="preserve">certificado </w:t>
      </w:r>
      <w:r w:rsidR="00045F49" w:rsidRPr="00483F81">
        <w:rPr>
          <w:rFonts w:ascii="Times New Roman" w:hAnsi="Times New Roman" w:cs="Times New Roman"/>
          <w:sz w:val="24"/>
          <w:szCs w:val="24"/>
        </w:rPr>
        <w:t>de menção honrosa p</w:t>
      </w:r>
      <w:r w:rsidR="00CE4CAB">
        <w:rPr>
          <w:rFonts w:ascii="Times New Roman" w:hAnsi="Times New Roman" w:cs="Times New Roman"/>
          <w:sz w:val="24"/>
          <w:szCs w:val="24"/>
        </w:rPr>
        <w:t xml:space="preserve">ela </w:t>
      </w:r>
      <w:r w:rsidR="00045F49" w:rsidRPr="00483F81">
        <w:rPr>
          <w:rFonts w:ascii="Times New Roman" w:hAnsi="Times New Roman" w:cs="Times New Roman"/>
          <w:sz w:val="24"/>
          <w:szCs w:val="24"/>
        </w:rPr>
        <w:t>contribuição à memória nacional.</w:t>
      </w:r>
    </w:p>
    <w:p w14:paraId="278B40B0" w14:textId="77777777" w:rsidR="00DD287E" w:rsidRPr="00483F81" w:rsidRDefault="002F1CAE" w:rsidP="00293E2B">
      <w:pPr>
        <w:spacing w:before="24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F81">
        <w:rPr>
          <w:rFonts w:ascii="Times New Roman" w:hAnsi="Times New Roman" w:cs="Times New Roman"/>
          <w:b/>
          <w:sz w:val="24"/>
          <w:szCs w:val="24"/>
        </w:rPr>
        <w:t>5</w:t>
      </w:r>
      <w:r w:rsidR="00DD287E" w:rsidRPr="00483F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0158" w:rsidRPr="00483F8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7A1BC3" w:rsidRPr="00483F81">
        <w:rPr>
          <w:rFonts w:ascii="Times New Roman" w:hAnsi="Times New Roman" w:cs="Times New Roman"/>
          <w:b/>
          <w:sz w:val="24"/>
          <w:szCs w:val="24"/>
        </w:rPr>
        <w:t>PRAZO E CONDIÇÕES PARA INSCRIÇÃO</w:t>
      </w:r>
    </w:p>
    <w:p w14:paraId="243D7941" w14:textId="77777777" w:rsidR="00A46E00" w:rsidRPr="00E827A7" w:rsidRDefault="00293E2B" w:rsidP="00A46E00">
      <w:pPr>
        <w:pStyle w:val="PargrafodaLista"/>
        <w:tabs>
          <w:tab w:val="left" w:pos="709"/>
        </w:tabs>
        <w:autoSpaceDE w:val="0"/>
        <w:spacing w:before="120"/>
        <w:ind w:left="0"/>
        <w:jc w:val="both"/>
        <w:rPr>
          <w:rFonts w:eastAsia="Times-Roman"/>
        </w:rPr>
      </w:pPr>
      <w:r>
        <w:rPr>
          <w:rFonts w:eastAsia="Times-Roman"/>
        </w:rPr>
        <w:tab/>
      </w:r>
      <w:r w:rsidR="002F1CAE" w:rsidRPr="00483F81">
        <w:rPr>
          <w:rFonts w:eastAsia="Times-Roman"/>
        </w:rPr>
        <w:t>5</w:t>
      </w:r>
      <w:r w:rsidR="00A46E00" w:rsidRPr="00483F81">
        <w:rPr>
          <w:rFonts w:eastAsia="Times-Roman"/>
        </w:rPr>
        <w:t>.1.</w:t>
      </w:r>
      <w:r w:rsidR="00A46E00" w:rsidRPr="00483F81">
        <w:rPr>
          <w:rFonts w:eastAsia="Times-Roman"/>
        </w:rPr>
        <w:tab/>
        <w:t xml:space="preserve"> O prazo para </w:t>
      </w:r>
      <w:r w:rsidR="00A46E00" w:rsidRPr="00E827A7">
        <w:rPr>
          <w:rFonts w:eastAsia="Times-Roman"/>
        </w:rPr>
        <w:t xml:space="preserve">a realização das inscrições será de 0h00 do </w:t>
      </w:r>
      <w:r w:rsidR="000263E0" w:rsidRPr="00E827A7">
        <w:rPr>
          <w:rFonts w:eastAsia="Times-Roman"/>
        </w:rPr>
        <w:t xml:space="preserve">dia </w:t>
      </w:r>
      <w:r w:rsidR="00CD6AED" w:rsidRPr="00E827A7">
        <w:rPr>
          <w:rFonts w:eastAsia="Times-Roman"/>
        </w:rPr>
        <w:t>14 de setembro de 2012</w:t>
      </w:r>
      <w:r w:rsidR="00A46E00" w:rsidRPr="00E827A7">
        <w:rPr>
          <w:rFonts w:eastAsia="Times-Roman"/>
        </w:rPr>
        <w:t xml:space="preserve"> até </w:t>
      </w:r>
      <w:r w:rsidRPr="00E827A7">
        <w:rPr>
          <w:rFonts w:eastAsia="Times-Roman"/>
        </w:rPr>
        <w:t>as</w:t>
      </w:r>
      <w:r w:rsidR="00A46E00" w:rsidRPr="00E827A7">
        <w:rPr>
          <w:rFonts w:eastAsia="Times-Roman"/>
        </w:rPr>
        <w:t xml:space="preserve"> 23h30 do </w:t>
      </w:r>
      <w:r w:rsidR="000263E0" w:rsidRPr="00E827A7">
        <w:rPr>
          <w:rFonts w:eastAsia="Times-Roman"/>
        </w:rPr>
        <w:t xml:space="preserve">dia </w:t>
      </w:r>
      <w:r w:rsidR="00CD6AED" w:rsidRPr="00E827A7">
        <w:rPr>
          <w:rFonts w:eastAsia="Times-Roman"/>
        </w:rPr>
        <w:t>31 de outubro de 2012</w:t>
      </w:r>
      <w:r w:rsidR="00A46E00" w:rsidRPr="00E827A7">
        <w:rPr>
          <w:rFonts w:eastAsia="Times-Roman"/>
        </w:rPr>
        <w:t>, horário de Brasília (GMT), e serão realizadas gratuitamente através do Sistema SalicWeb,</w:t>
      </w:r>
      <w:r w:rsidR="00872C48" w:rsidRPr="00E827A7">
        <w:rPr>
          <w:rFonts w:eastAsia="Times-Roman"/>
        </w:rPr>
        <w:t xml:space="preserve"> </w:t>
      </w:r>
      <w:r w:rsidR="00A902B8" w:rsidRPr="00E827A7">
        <w:rPr>
          <w:rFonts w:eastAsia="Times-Roman"/>
        </w:rPr>
        <w:t>administrado</w:t>
      </w:r>
      <w:r w:rsidR="00872C48" w:rsidRPr="00E827A7">
        <w:rPr>
          <w:rFonts w:eastAsia="Times-Roman"/>
        </w:rPr>
        <w:t xml:space="preserve"> </w:t>
      </w:r>
      <w:r w:rsidR="00C62B61" w:rsidRPr="00E827A7">
        <w:rPr>
          <w:rFonts w:eastAsia="Times-Roman"/>
        </w:rPr>
        <w:t xml:space="preserve">pelo </w:t>
      </w:r>
      <w:r w:rsidR="00A902B8" w:rsidRPr="00E827A7">
        <w:rPr>
          <w:rFonts w:eastAsia="Times-Roman"/>
        </w:rPr>
        <w:t xml:space="preserve">Ministério da Cultura </w:t>
      </w:r>
      <w:r w:rsidR="00872C48" w:rsidRPr="00E827A7">
        <w:rPr>
          <w:rFonts w:eastAsia="Times-Roman"/>
        </w:rPr>
        <w:t xml:space="preserve">e </w:t>
      </w:r>
      <w:r w:rsidR="00A46E00" w:rsidRPr="00E827A7">
        <w:rPr>
          <w:rFonts w:eastAsia="Times-Roman"/>
        </w:rPr>
        <w:t>disponíve</w:t>
      </w:r>
      <w:r w:rsidR="00872C48" w:rsidRPr="00E827A7">
        <w:rPr>
          <w:rFonts w:eastAsia="Times-Roman"/>
        </w:rPr>
        <w:t>l</w:t>
      </w:r>
      <w:r w:rsidR="00A46E00" w:rsidRPr="00E827A7">
        <w:rPr>
          <w:rFonts w:eastAsia="Times-Roman"/>
        </w:rPr>
        <w:t xml:space="preserve"> no Portal </w:t>
      </w:r>
      <w:hyperlink r:id="rId6" w:history="1">
        <w:r w:rsidR="00A46E00" w:rsidRPr="00E827A7">
          <w:rPr>
            <w:rStyle w:val="Hyperlink"/>
            <w:rFonts w:eastAsia="Times-Roman"/>
            <w:color w:val="auto"/>
          </w:rPr>
          <w:t>www.cultura.gov.br</w:t>
        </w:r>
      </w:hyperlink>
      <w:r w:rsidR="00A46E00" w:rsidRPr="00E827A7">
        <w:rPr>
          <w:rFonts w:eastAsia="Times-Roman"/>
        </w:rPr>
        <w:t xml:space="preserve"> e na página do </w:t>
      </w:r>
      <w:r w:rsidR="002E7F58" w:rsidRPr="00E827A7">
        <w:rPr>
          <w:rFonts w:eastAsia="Times-Roman"/>
        </w:rPr>
        <w:t>Instituto Brasileiro de Museus</w:t>
      </w:r>
      <w:r w:rsidR="00A46E00" w:rsidRPr="00E827A7">
        <w:rPr>
          <w:rFonts w:eastAsia="Times-Roman"/>
        </w:rPr>
        <w:t xml:space="preserve"> </w:t>
      </w:r>
      <w:hyperlink r:id="rId7" w:history="1">
        <w:r w:rsidR="00531F2D" w:rsidRPr="00E827A7">
          <w:rPr>
            <w:rStyle w:val="Hyperlink"/>
            <w:rFonts w:eastAsia="Times-Roman"/>
            <w:color w:val="auto"/>
          </w:rPr>
          <w:t>www.ibram.gov.br</w:t>
        </w:r>
      </w:hyperlink>
      <w:r w:rsidR="00A46E00" w:rsidRPr="00E827A7">
        <w:rPr>
          <w:rFonts w:eastAsia="Times-Roman"/>
        </w:rPr>
        <w:t>.</w:t>
      </w:r>
    </w:p>
    <w:p w14:paraId="656179DE" w14:textId="77777777" w:rsidR="00A902B8" w:rsidRDefault="00293E2B" w:rsidP="000E6951">
      <w:pPr>
        <w:tabs>
          <w:tab w:val="left" w:pos="0"/>
        </w:tabs>
        <w:autoSpaceDE w:val="0"/>
        <w:spacing w:before="120"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-Roman" w:hAnsi="Times New Roman" w:cs="Times New Roman"/>
          <w:sz w:val="24"/>
          <w:szCs w:val="24"/>
        </w:rPr>
        <w:tab/>
      </w:r>
      <w:r w:rsidR="002F1CAE" w:rsidRPr="00E827A7">
        <w:rPr>
          <w:rFonts w:ascii="Times New Roman" w:eastAsia="Times-Roman" w:hAnsi="Times New Roman" w:cs="Times New Roman"/>
          <w:sz w:val="24"/>
          <w:szCs w:val="24"/>
        </w:rPr>
        <w:t>5.2</w:t>
      </w:r>
      <w:r w:rsidR="002314C9" w:rsidRPr="00E827A7">
        <w:rPr>
          <w:rFonts w:ascii="Times New Roman" w:eastAsia="Times-Roman" w:hAnsi="Times New Roman" w:cs="Times New Roman"/>
          <w:sz w:val="24"/>
          <w:szCs w:val="24"/>
        </w:rPr>
        <w:t>.</w:t>
      </w:r>
      <w:r w:rsidR="002F1CAE" w:rsidRPr="00E827A7">
        <w:rPr>
          <w:rFonts w:ascii="Times New Roman" w:eastAsia="Times-Roman" w:hAnsi="Times New Roman" w:cs="Times New Roman"/>
          <w:sz w:val="24"/>
          <w:szCs w:val="24"/>
        </w:rPr>
        <w:tab/>
      </w:r>
      <w:r w:rsidR="00F05877" w:rsidRPr="00E827A7">
        <w:rPr>
          <w:rFonts w:ascii="Times New Roman" w:hAnsi="Times New Roman" w:cs="Times New Roman"/>
          <w:sz w:val="24"/>
          <w:szCs w:val="24"/>
        </w:rPr>
        <w:t>A inscrição só será efetivada após</w:t>
      </w:r>
      <w:r w:rsidR="00A902B8">
        <w:rPr>
          <w:rFonts w:ascii="Times New Roman" w:hAnsi="Times New Roman" w:cs="Times New Roman"/>
          <w:sz w:val="24"/>
          <w:szCs w:val="24"/>
        </w:rPr>
        <w:t xml:space="preserve"> a </w:t>
      </w:r>
      <w:r w:rsidR="00A902B8" w:rsidRPr="00F05877">
        <w:rPr>
          <w:rFonts w:ascii="Times New Roman" w:hAnsi="Times New Roman" w:cs="Times New Roman"/>
          <w:sz w:val="24"/>
          <w:szCs w:val="24"/>
        </w:rPr>
        <w:t xml:space="preserve">inserção de dados e </w:t>
      </w:r>
      <w:r w:rsidR="00A902B8">
        <w:rPr>
          <w:rFonts w:ascii="Times New Roman" w:hAnsi="Times New Roman" w:cs="Times New Roman"/>
          <w:sz w:val="24"/>
          <w:szCs w:val="24"/>
        </w:rPr>
        <w:t>d</w:t>
      </w:r>
      <w:r w:rsidR="00A902B8" w:rsidRPr="00F05877">
        <w:rPr>
          <w:rFonts w:ascii="Times New Roman" w:hAnsi="Times New Roman" w:cs="Times New Roman"/>
          <w:sz w:val="24"/>
          <w:szCs w:val="24"/>
        </w:rPr>
        <w:t>os seguintes arquivos</w:t>
      </w:r>
      <w:r w:rsidR="00A902B8" w:rsidRPr="00F05877">
        <w:rPr>
          <w:rFonts w:ascii="Times New Roman" w:eastAsia="Times-Roman" w:hAnsi="Times New Roman" w:cs="Times New Roman"/>
          <w:sz w:val="24"/>
          <w:szCs w:val="24"/>
          <w:lang w:eastAsia="pt-BR"/>
        </w:rPr>
        <w:t xml:space="preserve">:  </w:t>
      </w:r>
    </w:p>
    <w:p w14:paraId="678D2FE2" w14:textId="77777777" w:rsidR="00FE1026" w:rsidRPr="00065820" w:rsidRDefault="00293E2B" w:rsidP="000E6951">
      <w:pPr>
        <w:tabs>
          <w:tab w:val="left" w:pos="0"/>
        </w:tabs>
        <w:autoSpaceDE w:val="0"/>
        <w:spacing w:before="120"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-Roman" w:hAnsi="Times New Roman" w:cs="Times New Roman"/>
          <w:sz w:val="24"/>
          <w:szCs w:val="24"/>
          <w:lang w:eastAsia="pt-BR"/>
        </w:rPr>
        <w:lastRenderedPageBreak/>
        <w:tab/>
      </w:r>
      <w:r w:rsidR="009C7B4E" w:rsidRPr="00065820">
        <w:rPr>
          <w:rFonts w:ascii="Times New Roman" w:eastAsia="Times-Roman" w:hAnsi="Times New Roman" w:cs="Times New Roman"/>
          <w:sz w:val="24"/>
          <w:szCs w:val="24"/>
          <w:lang w:eastAsia="pt-BR"/>
        </w:rPr>
        <w:t>5.2.1.</w:t>
      </w:r>
      <w:r w:rsidR="009C7B4E" w:rsidRPr="00065820">
        <w:rPr>
          <w:rFonts w:ascii="Times New Roman" w:eastAsia="Times-Roman" w:hAnsi="Times New Roman" w:cs="Times New Roman"/>
          <w:sz w:val="24"/>
          <w:szCs w:val="24"/>
          <w:lang w:eastAsia="pt-BR"/>
        </w:rPr>
        <w:tab/>
      </w:r>
      <w:r w:rsidR="0003298B" w:rsidRPr="00065820">
        <w:rPr>
          <w:rFonts w:ascii="Times New Roman" w:eastAsia="Times-Roman" w:hAnsi="Times New Roman" w:cs="Times New Roman"/>
          <w:sz w:val="24"/>
          <w:szCs w:val="24"/>
          <w:lang w:eastAsia="pt-BR"/>
        </w:rPr>
        <w:t>o</w:t>
      </w:r>
      <w:r w:rsidR="00872C48" w:rsidRPr="00065820">
        <w:rPr>
          <w:rFonts w:ascii="Times New Roman" w:eastAsia="Times-Roman" w:hAnsi="Times New Roman" w:cs="Times New Roman"/>
          <w:sz w:val="24"/>
          <w:szCs w:val="24"/>
          <w:lang w:eastAsia="pt-BR"/>
        </w:rPr>
        <w:t xml:space="preserve"> trabalho jornalístico</w:t>
      </w:r>
      <w:r w:rsidR="00FE1026" w:rsidRPr="00065820">
        <w:rPr>
          <w:rFonts w:ascii="Times New Roman" w:eastAsia="Times-Roman" w:hAnsi="Times New Roman" w:cs="Times New Roman"/>
          <w:sz w:val="24"/>
          <w:szCs w:val="24"/>
          <w:lang w:eastAsia="pt-BR"/>
        </w:rPr>
        <w:t>;</w:t>
      </w:r>
    </w:p>
    <w:p w14:paraId="2E72E312" w14:textId="77777777" w:rsidR="00065820" w:rsidRPr="00065820" w:rsidRDefault="00293E2B" w:rsidP="00065820">
      <w:pPr>
        <w:tabs>
          <w:tab w:val="left" w:pos="0"/>
        </w:tabs>
        <w:autoSpaceDE w:val="0"/>
        <w:spacing w:before="120"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ab/>
      </w:r>
      <w:r w:rsidR="00065820" w:rsidRPr="008E0F00">
        <w:rPr>
          <w:rFonts w:ascii="Times New Roman" w:eastAsia="Times-Roman" w:hAnsi="Times New Roman" w:cs="Times New Roman"/>
          <w:sz w:val="24"/>
          <w:szCs w:val="24"/>
        </w:rPr>
        <w:t>5.2.1.1.</w:t>
      </w:r>
      <w:r w:rsidR="00CD6AED" w:rsidRPr="008E0F0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065820" w:rsidRPr="008E0F00">
        <w:rPr>
          <w:rFonts w:ascii="Times New Roman" w:eastAsia="Times-Roman" w:hAnsi="Times New Roman" w:cs="Times New Roman"/>
          <w:sz w:val="24"/>
          <w:szCs w:val="24"/>
        </w:rPr>
        <w:t>O trabalho jornalístico, objeto deste Edital, dever</w:t>
      </w:r>
      <w:r w:rsidR="00CD6AED" w:rsidRPr="008E0F00">
        <w:rPr>
          <w:rFonts w:ascii="Times New Roman" w:eastAsia="Times-Roman" w:hAnsi="Times New Roman" w:cs="Times New Roman"/>
          <w:sz w:val="24"/>
          <w:szCs w:val="24"/>
        </w:rPr>
        <w:t>á</w:t>
      </w:r>
      <w:r w:rsidR="00065820" w:rsidRPr="008E0F00">
        <w:rPr>
          <w:rFonts w:ascii="Times New Roman" w:eastAsia="Times-Roman" w:hAnsi="Times New Roman" w:cs="Times New Roman"/>
          <w:sz w:val="24"/>
          <w:szCs w:val="24"/>
        </w:rPr>
        <w:t xml:space="preserve"> ser anexado</w:t>
      </w:r>
      <w:r w:rsidR="00EA0C2E" w:rsidRPr="008E0F00">
        <w:rPr>
          <w:rFonts w:ascii="Times New Roman" w:eastAsia="Times-Roman" w:hAnsi="Times New Roman" w:cs="Times New Roman"/>
          <w:sz w:val="24"/>
          <w:szCs w:val="24"/>
        </w:rPr>
        <w:t>, pela opção “Enviar arquivo”,</w:t>
      </w:r>
      <w:r w:rsidR="008E0F00" w:rsidRPr="008E0F0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065820" w:rsidRPr="008E0F00">
        <w:rPr>
          <w:rFonts w:ascii="Times New Roman" w:eastAsia="Times-Roman" w:hAnsi="Times New Roman" w:cs="Times New Roman"/>
          <w:sz w:val="24"/>
          <w:szCs w:val="24"/>
        </w:rPr>
        <w:t>no ato da inscrição, em arquivo digital devidamente ident</w:t>
      </w:r>
      <w:r w:rsidR="008D0C0C">
        <w:rPr>
          <w:rFonts w:ascii="Times New Roman" w:eastAsia="Times-Roman" w:hAnsi="Times New Roman" w:cs="Times New Roman"/>
          <w:sz w:val="24"/>
          <w:szCs w:val="24"/>
        </w:rPr>
        <w:t xml:space="preserve">ificado nas seguintes extensões: </w:t>
      </w:r>
      <w:r w:rsidR="00065820" w:rsidRPr="008E0F00">
        <w:rPr>
          <w:rFonts w:ascii="Times New Roman" w:eastAsia="Times-Roman" w:hAnsi="Times New Roman" w:cs="Times New Roman"/>
          <w:sz w:val="24"/>
          <w:szCs w:val="24"/>
        </w:rPr>
        <w:t>PDF, JPEG, JPG ou GIF</w:t>
      </w:r>
      <w:r w:rsidR="008E0F00" w:rsidRPr="008E0F00">
        <w:rPr>
          <w:rFonts w:ascii="Times New Roman" w:eastAsia="Times-Roman" w:hAnsi="Times New Roman" w:cs="Times New Roman"/>
          <w:sz w:val="24"/>
          <w:szCs w:val="24"/>
        </w:rPr>
        <w:t>.</w:t>
      </w:r>
    </w:p>
    <w:p w14:paraId="087DE795" w14:textId="77777777" w:rsidR="00065820" w:rsidRPr="00065820" w:rsidRDefault="00293E2B" w:rsidP="00065820">
      <w:pPr>
        <w:pStyle w:val="PargrafodaLista"/>
        <w:tabs>
          <w:tab w:val="left" w:pos="426"/>
        </w:tabs>
        <w:autoSpaceDE w:val="0"/>
        <w:spacing w:before="60"/>
        <w:ind w:left="0"/>
        <w:jc w:val="both"/>
      </w:pPr>
      <w:r>
        <w:tab/>
      </w:r>
      <w:r w:rsidR="00287DED">
        <w:tab/>
      </w:r>
      <w:r w:rsidR="00065820" w:rsidRPr="00065820">
        <w:t xml:space="preserve">5.2.1.2. </w:t>
      </w:r>
      <w:r>
        <w:t>As</w:t>
      </w:r>
      <w:r w:rsidR="00065820" w:rsidRPr="00065820">
        <w:t xml:space="preserve"> inscrições que envolvam linguagem audiovisual deverão estar em formatos de Vídeo e/ou Áudio nas extensões MPEG, MP, AVI, MP3, WMA, WMV, FLV ou WAV</w:t>
      </w:r>
      <w:r w:rsidR="008E0F00">
        <w:t>.</w:t>
      </w:r>
    </w:p>
    <w:p w14:paraId="612A01E3" w14:textId="77777777" w:rsidR="00065820" w:rsidRPr="00065820" w:rsidRDefault="00293E2B" w:rsidP="00065820">
      <w:pPr>
        <w:pStyle w:val="PargrafodaLista"/>
        <w:tabs>
          <w:tab w:val="left" w:pos="426"/>
        </w:tabs>
        <w:autoSpaceDE w:val="0"/>
        <w:spacing w:before="60"/>
        <w:ind w:left="0"/>
        <w:jc w:val="both"/>
        <w:rPr>
          <w:rFonts w:eastAsia="Times-Roman"/>
        </w:rPr>
      </w:pPr>
      <w:r>
        <w:rPr>
          <w:rFonts w:eastAsia="Times-Roman"/>
        </w:rPr>
        <w:tab/>
      </w:r>
      <w:r w:rsidR="00287DED">
        <w:rPr>
          <w:rFonts w:eastAsia="Times-Roman"/>
        </w:rPr>
        <w:tab/>
      </w:r>
      <w:r w:rsidR="00065820" w:rsidRPr="008E0F00">
        <w:rPr>
          <w:rFonts w:eastAsia="Times-Roman"/>
        </w:rPr>
        <w:t xml:space="preserve">5.2.1.3.  </w:t>
      </w:r>
      <w:r w:rsidRPr="008E0F00">
        <w:rPr>
          <w:rFonts w:eastAsia="Times-Roman"/>
        </w:rPr>
        <w:t>A</w:t>
      </w:r>
      <w:r w:rsidR="00065820" w:rsidRPr="008E0F00">
        <w:rPr>
          <w:rFonts w:eastAsia="Times-Roman"/>
        </w:rPr>
        <w:t>rquivo</w:t>
      </w:r>
      <w:r w:rsidR="00EA0C2E" w:rsidRPr="008E0F00">
        <w:rPr>
          <w:rFonts w:eastAsia="Times-Roman"/>
        </w:rPr>
        <w:t>s</w:t>
      </w:r>
      <w:r w:rsidR="00065820" w:rsidRPr="008E0F00">
        <w:rPr>
          <w:rFonts w:eastAsia="Times-Roman"/>
        </w:rPr>
        <w:t xml:space="preserve"> com tamanho</w:t>
      </w:r>
      <w:r w:rsidR="00A45BE9" w:rsidRPr="008E0F00">
        <w:rPr>
          <w:rFonts w:eastAsia="Times-Roman"/>
        </w:rPr>
        <w:t>s</w:t>
      </w:r>
      <w:r w:rsidR="00065820" w:rsidRPr="008E0F00">
        <w:rPr>
          <w:rFonts w:eastAsia="Times-Roman"/>
        </w:rPr>
        <w:t xml:space="preserve"> superior</w:t>
      </w:r>
      <w:r w:rsidR="00A45BE9" w:rsidRPr="008E0F00">
        <w:rPr>
          <w:rFonts w:eastAsia="Times-Roman"/>
        </w:rPr>
        <w:t>es</w:t>
      </w:r>
      <w:r w:rsidR="00065820" w:rsidRPr="008E0F00">
        <w:rPr>
          <w:rFonts w:eastAsia="Times-Roman"/>
        </w:rPr>
        <w:t xml:space="preserve"> a 10 Mb, dever</w:t>
      </w:r>
      <w:r w:rsidR="00A45BE9" w:rsidRPr="008E0F00">
        <w:rPr>
          <w:rFonts w:eastAsia="Times-Roman"/>
        </w:rPr>
        <w:t>ão</w:t>
      </w:r>
      <w:r w:rsidR="00065820" w:rsidRPr="008E0F00">
        <w:rPr>
          <w:rFonts w:eastAsia="Times-Roman"/>
        </w:rPr>
        <w:t xml:space="preserve"> </w:t>
      </w:r>
      <w:r w:rsidR="00D01896" w:rsidRPr="008E0F00">
        <w:rPr>
          <w:rFonts w:eastAsia="Times-Roman"/>
        </w:rPr>
        <w:t xml:space="preserve">ter sua visualização indicada em </w:t>
      </w:r>
      <w:r w:rsidR="00065820" w:rsidRPr="008E0F00">
        <w:rPr>
          <w:rFonts w:eastAsia="Times-Roman"/>
        </w:rPr>
        <w:t>link não corrompido</w:t>
      </w:r>
      <w:r w:rsidR="00CD6AED" w:rsidRPr="008E0F00">
        <w:rPr>
          <w:rFonts w:eastAsia="Times-Roman"/>
        </w:rPr>
        <w:t xml:space="preserve"> de página Web de exibição de vídeo com livre acesso, informado em documento Word devidamente identificado</w:t>
      </w:r>
      <w:r w:rsidR="00D01896" w:rsidRPr="008E0F00">
        <w:rPr>
          <w:rFonts w:eastAsia="Times-Roman"/>
        </w:rPr>
        <w:t>, o qual também deverá ser anexado pela opção “Enviar arquivo</w:t>
      </w:r>
      <w:proofErr w:type="gramStart"/>
      <w:r w:rsidR="00D01896" w:rsidRPr="008E0F00">
        <w:rPr>
          <w:rFonts w:eastAsia="Times-Roman"/>
        </w:rPr>
        <w:t>”,</w:t>
      </w:r>
      <w:r w:rsidR="00D01896" w:rsidRPr="00D01896">
        <w:rPr>
          <w:rFonts w:eastAsia="Times-Roman"/>
          <w:color w:val="FF0000"/>
        </w:rPr>
        <w:t xml:space="preserve"> </w:t>
      </w:r>
      <w:r w:rsidR="00CD6AED" w:rsidRPr="00065820">
        <w:rPr>
          <w:rFonts w:eastAsia="Times-Roman"/>
        </w:rPr>
        <w:t xml:space="preserve"> </w:t>
      </w:r>
      <w:r w:rsidR="00065820" w:rsidRPr="00065820">
        <w:rPr>
          <w:rFonts w:eastAsia="Times-Roman"/>
        </w:rPr>
        <w:t>no</w:t>
      </w:r>
      <w:proofErr w:type="gramEnd"/>
      <w:r w:rsidR="00065820" w:rsidRPr="00065820">
        <w:rPr>
          <w:rFonts w:eastAsia="Times-Roman"/>
        </w:rPr>
        <w:t xml:space="preserve"> momento da inscrição, via SalicWeb</w:t>
      </w:r>
      <w:r w:rsidR="00956B8B">
        <w:rPr>
          <w:rFonts w:eastAsia="Times-Roman"/>
        </w:rPr>
        <w:t>.</w:t>
      </w:r>
      <w:r w:rsidR="00065820" w:rsidRPr="00065820">
        <w:rPr>
          <w:rFonts w:eastAsia="Times-Roman"/>
        </w:rPr>
        <w:t xml:space="preserve">  </w:t>
      </w:r>
    </w:p>
    <w:p w14:paraId="23975B9A" w14:textId="77777777" w:rsidR="00FE1026" w:rsidRPr="00065820" w:rsidRDefault="00293E2B" w:rsidP="000E6951">
      <w:pPr>
        <w:tabs>
          <w:tab w:val="left" w:pos="0"/>
        </w:tabs>
        <w:autoSpaceDE w:val="0"/>
        <w:spacing w:before="120"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-Roman" w:hAnsi="Times New Roman" w:cs="Times New Roman"/>
          <w:sz w:val="24"/>
          <w:szCs w:val="24"/>
          <w:lang w:eastAsia="pt-BR"/>
        </w:rPr>
        <w:tab/>
      </w:r>
      <w:r w:rsidR="00FE1026" w:rsidRPr="00065820">
        <w:rPr>
          <w:rFonts w:ascii="Times New Roman" w:eastAsia="Times-Roman" w:hAnsi="Times New Roman" w:cs="Times New Roman"/>
          <w:sz w:val="24"/>
          <w:szCs w:val="24"/>
          <w:lang w:eastAsia="pt-BR"/>
        </w:rPr>
        <w:t>5.2.2.</w:t>
      </w:r>
      <w:r w:rsidR="0067402C" w:rsidRPr="00065820">
        <w:rPr>
          <w:rFonts w:ascii="Times New Roman" w:eastAsia="Times-Roman" w:hAnsi="Times New Roman" w:cs="Times New Roman"/>
          <w:sz w:val="24"/>
          <w:szCs w:val="24"/>
          <w:lang w:eastAsia="pt-BR"/>
        </w:rPr>
        <w:t xml:space="preserve"> </w:t>
      </w:r>
      <w:r w:rsidR="00B36DE2">
        <w:rPr>
          <w:rFonts w:ascii="Times New Roman" w:eastAsia="Times-Roman" w:hAnsi="Times New Roman" w:cs="Times New Roman"/>
          <w:sz w:val="24"/>
          <w:szCs w:val="24"/>
          <w:lang w:eastAsia="pt-BR"/>
        </w:rPr>
        <w:t xml:space="preserve">cópia do </w:t>
      </w:r>
      <w:r w:rsidR="0003298B" w:rsidRPr="00065820">
        <w:rPr>
          <w:rFonts w:ascii="Times New Roman" w:eastAsia="Times-Roman" w:hAnsi="Times New Roman" w:cs="Times New Roman"/>
          <w:sz w:val="24"/>
          <w:szCs w:val="24"/>
          <w:lang w:eastAsia="pt-BR"/>
        </w:rPr>
        <w:t xml:space="preserve">documento de que trata o subitem 3.4, </w:t>
      </w:r>
      <w:r>
        <w:rPr>
          <w:rFonts w:ascii="Times New Roman" w:eastAsia="Times-Roman" w:hAnsi="Times New Roman" w:cs="Times New Roman"/>
          <w:sz w:val="24"/>
          <w:szCs w:val="24"/>
          <w:lang w:eastAsia="pt-BR"/>
        </w:rPr>
        <w:t>quando</w:t>
      </w:r>
      <w:r w:rsidR="0003298B" w:rsidRPr="00065820">
        <w:rPr>
          <w:rFonts w:ascii="Times New Roman" w:eastAsia="Times-Roman" w:hAnsi="Times New Roman" w:cs="Times New Roman"/>
          <w:sz w:val="24"/>
          <w:szCs w:val="24"/>
          <w:lang w:eastAsia="pt-BR"/>
        </w:rPr>
        <w:t xml:space="preserve"> for o caso</w:t>
      </w:r>
      <w:r w:rsidR="00FE1026" w:rsidRPr="00065820">
        <w:rPr>
          <w:rFonts w:ascii="Times New Roman" w:eastAsia="Times-Roman" w:hAnsi="Times New Roman" w:cs="Times New Roman"/>
          <w:sz w:val="24"/>
          <w:szCs w:val="24"/>
          <w:lang w:eastAsia="pt-BR"/>
        </w:rPr>
        <w:t xml:space="preserve">; </w:t>
      </w:r>
    </w:p>
    <w:p w14:paraId="00A1D946" w14:textId="77777777" w:rsidR="00B04A69" w:rsidRPr="00065820" w:rsidRDefault="00293E2B" w:rsidP="000E6951">
      <w:pPr>
        <w:tabs>
          <w:tab w:val="left" w:pos="0"/>
        </w:tabs>
        <w:autoSpaceDE w:val="0"/>
        <w:spacing w:before="120"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-Roman" w:hAnsi="Times New Roman" w:cs="Times New Roman"/>
          <w:sz w:val="24"/>
          <w:szCs w:val="24"/>
          <w:lang w:eastAsia="pt-BR"/>
        </w:rPr>
        <w:tab/>
      </w:r>
      <w:r w:rsidR="00FE1026" w:rsidRPr="00065820">
        <w:rPr>
          <w:rFonts w:ascii="Times New Roman" w:eastAsia="Times-Roman" w:hAnsi="Times New Roman" w:cs="Times New Roman"/>
          <w:sz w:val="24"/>
          <w:szCs w:val="24"/>
          <w:lang w:eastAsia="pt-BR"/>
        </w:rPr>
        <w:t xml:space="preserve">5.2.3. </w:t>
      </w:r>
      <w:r w:rsidR="00B36DE2">
        <w:rPr>
          <w:rFonts w:ascii="Times New Roman" w:eastAsia="Times-Roman" w:hAnsi="Times New Roman" w:cs="Times New Roman"/>
          <w:sz w:val="24"/>
          <w:szCs w:val="24"/>
          <w:lang w:eastAsia="pt-BR"/>
        </w:rPr>
        <w:t xml:space="preserve">cópia da </w:t>
      </w:r>
      <w:r w:rsidR="00B36DE2" w:rsidRPr="00065820">
        <w:rPr>
          <w:rFonts w:ascii="Times New Roman" w:eastAsia="Times-Roman" w:hAnsi="Times New Roman" w:cs="Times New Roman"/>
          <w:sz w:val="24"/>
          <w:szCs w:val="24"/>
          <w:lang w:eastAsia="pt-BR"/>
        </w:rPr>
        <w:t xml:space="preserve">Declaração de </w:t>
      </w:r>
      <w:r w:rsidR="00B36DE2">
        <w:rPr>
          <w:rFonts w:ascii="Times New Roman" w:eastAsia="Times-Roman" w:hAnsi="Times New Roman" w:cs="Times New Roman"/>
          <w:sz w:val="24"/>
          <w:szCs w:val="24"/>
          <w:lang w:eastAsia="pt-BR"/>
        </w:rPr>
        <w:t>I</w:t>
      </w:r>
      <w:r w:rsidR="00B36DE2" w:rsidRPr="00065820">
        <w:rPr>
          <w:rFonts w:ascii="Times New Roman" w:eastAsia="Times-Roman" w:hAnsi="Times New Roman" w:cs="Times New Roman"/>
          <w:sz w:val="24"/>
          <w:szCs w:val="24"/>
          <w:lang w:eastAsia="pt-BR"/>
        </w:rPr>
        <w:t xml:space="preserve">nexistência de </w:t>
      </w:r>
      <w:r w:rsidR="00B36DE2">
        <w:rPr>
          <w:rFonts w:ascii="Times New Roman" w:eastAsia="Times-Roman" w:hAnsi="Times New Roman" w:cs="Times New Roman"/>
          <w:sz w:val="24"/>
          <w:szCs w:val="24"/>
          <w:lang w:eastAsia="pt-BR"/>
        </w:rPr>
        <w:t>D</w:t>
      </w:r>
      <w:r w:rsidR="00B36DE2" w:rsidRPr="00065820">
        <w:rPr>
          <w:rFonts w:ascii="Times New Roman" w:eastAsia="Times-Roman" w:hAnsi="Times New Roman" w:cs="Times New Roman"/>
          <w:sz w:val="24"/>
          <w:szCs w:val="24"/>
          <w:lang w:eastAsia="pt-BR"/>
        </w:rPr>
        <w:t>ívida (Anexo I)</w:t>
      </w:r>
      <w:r w:rsidR="00483F81" w:rsidRPr="00065820">
        <w:rPr>
          <w:rFonts w:ascii="Times New Roman" w:eastAsia="Times-Roman" w:hAnsi="Times New Roman" w:cs="Times New Roman"/>
          <w:sz w:val="24"/>
          <w:szCs w:val="24"/>
          <w:lang w:eastAsia="pt-BR"/>
        </w:rPr>
        <w:t>; e</w:t>
      </w:r>
    </w:p>
    <w:p w14:paraId="5C18F9FE" w14:textId="77777777" w:rsidR="0045112F" w:rsidRDefault="00293E2B" w:rsidP="0081682D">
      <w:pPr>
        <w:tabs>
          <w:tab w:val="left" w:pos="0"/>
        </w:tabs>
        <w:autoSpaceDE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  <w:lang w:eastAsia="pt-BR"/>
        </w:rPr>
        <w:tab/>
      </w:r>
      <w:r w:rsidR="00483F81" w:rsidRPr="00065820">
        <w:rPr>
          <w:rFonts w:ascii="Times New Roman" w:eastAsia="Times-Roman" w:hAnsi="Times New Roman" w:cs="Times New Roman"/>
          <w:sz w:val="24"/>
          <w:szCs w:val="24"/>
          <w:lang w:eastAsia="pt-BR"/>
        </w:rPr>
        <w:t>5.2.4.</w:t>
      </w:r>
      <w:r w:rsidR="00B36DE2" w:rsidRPr="00065820">
        <w:rPr>
          <w:rFonts w:ascii="Times New Roman" w:hAnsi="Times New Roman"/>
          <w:sz w:val="24"/>
          <w:szCs w:val="24"/>
        </w:rPr>
        <w:t xml:space="preserve"> </w:t>
      </w:r>
      <w:r w:rsidR="00B36DE2">
        <w:rPr>
          <w:rFonts w:ascii="Times New Roman" w:eastAsia="Times-Roman" w:hAnsi="Times New Roman" w:cs="Times New Roman"/>
          <w:sz w:val="24"/>
          <w:szCs w:val="24"/>
          <w:lang w:eastAsia="pt-BR"/>
        </w:rPr>
        <w:t xml:space="preserve">cópia do </w:t>
      </w:r>
      <w:r w:rsidR="00B36DE2" w:rsidRPr="00065820">
        <w:rPr>
          <w:rFonts w:ascii="Times New Roman" w:eastAsia="Times-Roman" w:hAnsi="Times New Roman" w:cs="Times New Roman"/>
          <w:sz w:val="24"/>
          <w:szCs w:val="24"/>
          <w:lang w:eastAsia="pt-BR"/>
        </w:rPr>
        <w:t xml:space="preserve">Termo de Cessão para uso </w:t>
      </w:r>
      <w:r w:rsidR="005E15D0">
        <w:rPr>
          <w:rFonts w:ascii="Times New Roman" w:eastAsia="Times-Roman" w:hAnsi="Times New Roman" w:cs="Times New Roman"/>
          <w:sz w:val="24"/>
          <w:szCs w:val="24"/>
          <w:lang w:eastAsia="pt-BR"/>
        </w:rPr>
        <w:t>do trabalho jornalístico</w:t>
      </w:r>
      <w:r w:rsidR="00B36DE2" w:rsidRPr="00065820">
        <w:rPr>
          <w:rFonts w:ascii="Times New Roman" w:eastAsia="Times-Roman" w:hAnsi="Times New Roman" w:cs="Times New Roman"/>
          <w:sz w:val="24"/>
          <w:szCs w:val="24"/>
          <w:lang w:eastAsia="pt-BR"/>
        </w:rPr>
        <w:t xml:space="preserve"> (Anexo I</w:t>
      </w:r>
      <w:r w:rsidR="00B36DE2">
        <w:rPr>
          <w:rFonts w:ascii="Times New Roman" w:eastAsia="Times-Roman" w:hAnsi="Times New Roman" w:cs="Times New Roman"/>
          <w:sz w:val="24"/>
          <w:szCs w:val="24"/>
          <w:lang w:eastAsia="pt-BR"/>
        </w:rPr>
        <w:t>I</w:t>
      </w:r>
      <w:r w:rsidR="00B36DE2" w:rsidRPr="00065820">
        <w:rPr>
          <w:rFonts w:ascii="Times New Roman" w:eastAsia="Times-Roman" w:hAnsi="Times New Roman" w:cs="Times New Roman"/>
          <w:sz w:val="24"/>
          <w:szCs w:val="24"/>
          <w:lang w:eastAsia="pt-BR"/>
        </w:rPr>
        <w:t>).</w:t>
      </w:r>
    </w:p>
    <w:p w14:paraId="453B5B84" w14:textId="77777777" w:rsidR="00A902B8" w:rsidRPr="00065820" w:rsidRDefault="00293E2B" w:rsidP="0081682D">
      <w:pPr>
        <w:tabs>
          <w:tab w:val="left" w:pos="0"/>
        </w:tabs>
        <w:autoSpaceDE w:val="0"/>
        <w:spacing w:before="120"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ab/>
      </w:r>
      <w:r w:rsidR="00A902B8">
        <w:rPr>
          <w:rFonts w:ascii="Times New Roman" w:hAnsi="Times New Roman"/>
          <w:sz w:val="24"/>
          <w:szCs w:val="24"/>
        </w:rPr>
        <w:t xml:space="preserve">5.3. Para concluir o processo de inscrição o candidato concorrente deve utilizar o </w:t>
      </w:r>
      <w:r w:rsidR="00A902B8" w:rsidRPr="00F05877">
        <w:rPr>
          <w:rFonts w:ascii="Times New Roman" w:hAnsi="Times New Roman" w:cs="Times New Roman"/>
          <w:sz w:val="24"/>
          <w:szCs w:val="24"/>
        </w:rPr>
        <w:t>botão “Enviar Propost</w:t>
      </w:r>
      <w:r w:rsidR="00F02C90">
        <w:rPr>
          <w:rFonts w:ascii="Times New Roman" w:hAnsi="Times New Roman" w:cs="Times New Roman"/>
          <w:sz w:val="24"/>
          <w:szCs w:val="24"/>
        </w:rPr>
        <w:t>a ao MinC”, no Sistema SalicWeb.</w:t>
      </w:r>
    </w:p>
    <w:p w14:paraId="1132BEE2" w14:textId="77777777" w:rsidR="00D01092" w:rsidRPr="00065820" w:rsidRDefault="00293E2B" w:rsidP="000E6951">
      <w:pPr>
        <w:tabs>
          <w:tab w:val="left" w:pos="0"/>
        </w:tabs>
        <w:autoSpaceDE w:val="0"/>
        <w:spacing w:before="120"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ab/>
      </w:r>
      <w:r w:rsidR="002F1CAE" w:rsidRPr="00065820">
        <w:rPr>
          <w:rFonts w:ascii="Times New Roman" w:eastAsia="Times-Roman" w:hAnsi="Times New Roman" w:cs="Times New Roman"/>
          <w:sz w:val="24"/>
          <w:szCs w:val="24"/>
        </w:rPr>
        <w:t>5.</w:t>
      </w:r>
      <w:r w:rsidR="00F02C90">
        <w:rPr>
          <w:rFonts w:ascii="Times New Roman" w:eastAsia="Times-Roman" w:hAnsi="Times New Roman" w:cs="Times New Roman"/>
          <w:sz w:val="24"/>
          <w:szCs w:val="24"/>
        </w:rPr>
        <w:t>4</w:t>
      </w:r>
      <w:r w:rsidR="002314C9" w:rsidRPr="00065820">
        <w:rPr>
          <w:rFonts w:ascii="Times New Roman" w:eastAsia="Times-Roman" w:hAnsi="Times New Roman" w:cs="Times New Roman"/>
          <w:sz w:val="24"/>
          <w:szCs w:val="24"/>
        </w:rPr>
        <w:t>.</w:t>
      </w:r>
      <w:r w:rsidR="002F1CAE" w:rsidRPr="00065820">
        <w:rPr>
          <w:rFonts w:ascii="Times New Roman" w:eastAsia="Times-Roman" w:hAnsi="Times New Roman" w:cs="Times New Roman"/>
          <w:sz w:val="24"/>
          <w:szCs w:val="24"/>
        </w:rPr>
        <w:tab/>
      </w:r>
      <w:r w:rsidR="007A1BC3" w:rsidRPr="00065820">
        <w:rPr>
          <w:rFonts w:ascii="Times New Roman" w:eastAsia="Times-Roman" w:hAnsi="Times New Roman" w:cs="Times New Roman"/>
          <w:sz w:val="24"/>
          <w:szCs w:val="24"/>
        </w:rPr>
        <w:t xml:space="preserve">Os </w:t>
      </w:r>
      <w:r w:rsidR="00D01092" w:rsidRPr="00065820">
        <w:rPr>
          <w:rFonts w:ascii="Times New Roman" w:eastAsia="Times-Roman" w:hAnsi="Times New Roman" w:cs="Times New Roman"/>
          <w:sz w:val="24"/>
          <w:szCs w:val="24"/>
        </w:rPr>
        <w:t xml:space="preserve">candidatos </w:t>
      </w:r>
      <w:r w:rsidR="007A1BC3" w:rsidRPr="00065820">
        <w:rPr>
          <w:rFonts w:ascii="Times New Roman" w:eastAsia="Times-Roman" w:hAnsi="Times New Roman" w:cs="Times New Roman"/>
          <w:sz w:val="24"/>
          <w:szCs w:val="24"/>
        </w:rPr>
        <w:t xml:space="preserve">concorrentes são responsáveis pela veracidade das informações prestadas no formulário eletrônico e nos documentos enviados, arcando com as consequências de eventuais erros no preenchimento, isentando o Ministério da Cultura e o Instituto Brasileiro de Museus </w:t>
      </w:r>
      <w:r w:rsidR="00483F81" w:rsidRPr="00065820">
        <w:rPr>
          <w:rFonts w:ascii="Times New Roman" w:eastAsia="Times-Roman" w:hAnsi="Times New Roman" w:cs="Times New Roman"/>
          <w:sz w:val="24"/>
          <w:szCs w:val="24"/>
        </w:rPr>
        <w:t>de responsabilidade de qualquer natureza</w:t>
      </w:r>
      <w:r w:rsidR="00D01092" w:rsidRPr="00065820">
        <w:rPr>
          <w:rFonts w:ascii="Times New Roman" w:eastAsia="Times-Roman" w:hAnsi="Times New Roman" w:cs="Times New Roman"/>
          <w:sz w:val="24"/>
          <w:szCs w:val="24"/>
        </w:rPr>
        <w:t>.</w:t>
      </w:r>
    </w:p>
    <w:p w14:paraId="62D1951A" w14:textId="77777777" w:rsidR="007A1BC3" w:rsidRPr="00065820" w:rsidRDefault="00293E2B" w:rsidP="000E6951">
      <w:pPr>
        <w:tabs>
          <w:tab w:val="left" w:pos="0"/>
        </w:tabs>
        <w:autoSpaceDE w:val="0"/>
        <w:spacing w:before="120"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ab/>
      </w:r>
      <w:r w:rsidR="002F1CAE" w:rsidRPr="00065820">
        <w:rPr>
          <w:rFonts w:ascii="Times New Roman" w:eastAsia="Times-Roman" w:hAnsi="Times New Roman" w:cs="Times New Roman"/>
          <w:sz w:val="24"/>
          <w:szCs w:val="24"/>
        </w:rPr>
        <w:t>5.</w:t>
      </w:r>
      <w:r w:rsidR="00F02C90">
        <w:rPr>
          <w:rFonts w:ascii="Times New Roman" w:eastAsia="Times-Roman" w:hAnsi="Times New Roman" w:cs="Times New Roman"/>
          <w:sz w:val="24"/>
          <w:szCs w:val="24"/>
        </w:rPr>
        <w:t>5</w:t>
      </w:r>
      <w:r w:rsidR="002314C9" w:rsidRPr="00065820">
        <w:rPr>
          <w:rFonts w:ascii="Times New Roman" w:eastAsia="Times-Roman" w:hAnsi="Times New Roman" w:cs="Times New Roman"/>
          <w:sz w:val="24"/>
          <w:szCs w:val="24"/>
        </w:rPr>
        <w:t>.</w:t>
      </w:r>
      <w:r w:rsidR="002F1CAE" w:rsidRPr="00065820">
        <w:rPr>
          <w:rFonts w:ascii="Times New Roman" w:eastAsia="Times-Roman" w:hAnsi="Times New Roman" w:cs="Times New Roman"/>
          <w:sz w:val="24"/>
          <w:szCs w:val="24"/>
        </w:rPr>
        <w:tab/>
      </w:r>
      <w:r w:rsidR="007A1BC3" w:rsidRPr="00065820">
        <w:rPr>
          <w:rFonts w:ascii="Times New Roman" w:eastAsia="Times-Roman" w:hAnsi="Times New Roman" w:cs="Times New Roman"/>
          <w:sz w:val="24"/>
          <w:szCs w:val="24"/>
        </w:rPr>
        <w:t>Não serão aceitas inscrições encaminhadas pelos correios, por fac-símile ou qualquer</w:t>
      </w:r>
      <w:r w:rsidR="007A1BC3" w:rsidRPr="00065820">
        <w:rPr>
          <w:rFonts w:ascii="Times New Roman" w:eastAsia="Times-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7A1BC3" w:rsidRPr="00065820">
        <w:rPr>
          <w:rFonts w:ascii="Times New Roman" w:eastAsia="Times-Roman" w:hAnsi="Times New Roman" w:cs="Times New Roman"/>
          <w:sz w:val="24"/>
          <w:szCs w:val="24"/>
        </w:rPr>
        <w:t xml:space="preserve">outro meio que não seja o sistema SalicWeb, ao qual se refere o </w:t>
      </w:r>
      <w:r w:rsidR="0003298B" w:rsidRPr="00065820">
        <w:rPr>
          <w:rFonts w:ascii="Times New Roman" w:eastAsia="Times-Roman" w:hAnsi="Times New Roman" w:cs="Times New Roman"/>
          <w:sz w:val="24"/>
          <w:szCs w:val="24"/>
        </w:rPr>
        <w:t>subitem</w:t>
      </w:r>
      <w:r w:rsidR="007A1BC3" w:rsidRPr="000658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300272" w:rsidRPr="00065820">
        <w:rPr>
          <w:rFonts w:ascii="Times New Roman" w:eastAsia="Times-Roman" w:hAnsi="Times New Roman" w:cs="Times New Roman"/>
          <w:sz w:val="24"/>
          <w:szCs w:val="24"/>
        </w:rPr>
        <w:t>5</w:t>
      </w:r>
      <w:r w:rsidR="007A1BC3" w:rsidRPr="00065820">
        <w:rPr>
          <w:rFonts w:ascii="Times New Roman" w:eastAsia="Times-Roman" w:hAnsi="Times New Roman" w:cs="Times New Roman"/>
          <w:sz w:val="24"/>
          <w:szCs w:val="24"/>
        </w:rPr>
        <w:t>.1.</w:t>
      </w:r>
    </w:p>
    <w:p w14:paraId="1D51FEB5" w14:textId="77777777" w:rsidR="00D55A45" w:rsidRPr="003C0B04" w:rsidRDefault="002F1CAE" w:rsidP="00293E2B">
      <w:pPr>
        <w:spacing w:before="120"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3C0B04">
        <w:rPr>
          <w:rFonts w:ascii="Times New Roman" w:hAnsi="Times New Roman" w:cs="Times New Roman"/>
          <w:sz w:val="24"/>
          <w:szCs w:val="24"/>
        </w:rPr>
        <w:t>5.</w:t>
      </w:r>
      <w:r w:rsidR="00F02C90">
        <w:rPr>
          <w:rFonts w:ascii="Times New Roman" w:hAnsi="Times New Roman" w:cs="Times New Roman"/>
          <w:sz w:val="24"/>
          <w:szCs w:val="24"/>
        </w:rPr>
        <w:t>6</w:t>
      </w:r>
      <w:r w:rsidR="002314C9" w:rsidRPr="003C0B04">
        <w:rPr>
          <w:rFonts w:ascii="Times New Roman" w:hAnsi="Times New Roman" w:cs="Times New Roman"/>
          <w:sz w:val="24"/>
          <w:szCs w:val="24"/>
        </w:rPr>
        <w:t>.</w:t>
      </w:r>
      <w:r w:rsidRPr="003C0B04">
        <w:rPr>
          <w:rFonts w:ascii="Times New Roman" w:hAnsi="Times New Roman" w:cs="Times New Roman"/>
          <w:sz w:val="24"/>
          <w:szCs w:val="24"/>
        </w:rPr>
        <w:tab/>
      </w:r>
      <w:r w:rsidR="00D55A45" w:rsidRPr="003C0B04">
        <w:rPr>
          <w:rFonts w:ascii="Times New Roman" w:hAnsi="Times New Roman" w:cs="Times New Roman"/>
          <w:sz w:val="24"/>
          <w:szCs w:val="24"/>
        </w:rPr>
        <w:t xml:space="preserve">Não existe limite de tamanho para </w:t>
      </w:r>
      <w:r w:rsidR="005E15D0">
        <w:rPr>
          <w:rFonts w:ascii="Times New Roman" w:hAnsi="Times New Roman" w:cs="Times New Roman"/>
          <w:sz w:val="24"/>
          <w:szCs w:val="24"/>
        </w:rPr>
        <w:t>dos trabalhos</w:t>
      </w:r>
      <w:r w:rsidR="00D55A45" w:rsidRPr="003C0B04">
        <w:rPr>
          <w:rFonts w:ascii="Times New Roman" w:hAnsi="Times New Roman" w:cs="Times New Roman"/>
          <w:sz w:val="24"/>
          <w:szCs w:val="24"/>
        </w:rPr>
        <w:t xml:space="preserve"> jornalístic</w:t>
      </w:r>
      <w:r w:rsidR="005E15D0">
        <w:rPr>
          <w:rFonts w:ascii="Times New Roman" w:hAnsi="Times New Roman" w:cs="Times New Roman"/>
          <w:sz w:val="24"/>
          <w:szCs w:val="24"/>
        </w:rPr>
        <w:t>o</w:t>
      </w:r>
      <w:r w:rsidR="00D55A45" w:rsidRPr="003C0B04">
        <w:rPr>
          <w:rFonts w:ascii="Times New Roman" w:hAnsi="Times New Roman" w:cs="Times New Roman"/>
          <w:sz w:val="24"/>
          <w:szCs w:val="24"/>
        </w:rPr>
        <w:t xml:space="preserve">s </w:t>
      </w:r>
      <w:r w:rsidR="004A4AEB" w:rsidRPr="003C0B04">
        <w:rPr>
          <w:rFonts w:ascii="Times New Roman" w:hAnsi="Times New Roman" w:cs="Times New Roman"/>
          <w:sz w:val="24"/>
          <w:szCs w:val="24"/>
        </w:rPr>
        <w:t>inscrit</w:t>
      </w:r>
      <w:r w:rsidR="005E15D0">
        <w:rPr>
          <w:rFonts w:ascii="Times New Roman" w:hAnsi="Times New Roman" w:cs="Times New Roman"/>
          <w:sz w:val="24"/>
          <w:szCs w:val="24"/>
        </w:rPr>
        <w:t>o</w:t>
      </w:r>
      <w:r w:rsidR="004A4AEB" w:rsidRPr="003C0B04">
        <w:rPr>
          <w:rFonts w:ascii="Times New Roman" w:hAnsi="Times New Roman" w:cs="Times New Roman"/>
          <w:sz w:val="24"/>
          <w:szCs w:val="24"/>
        </w:rPr>
        <w:t xml:space="preserve">s </w:t>
      </w:r>
      <w:r w:rsidR="00D55A45" w:rsidRPr="003C0B04">
        <w:rPr>
          <w:rFonts w:ascii="Times New Roman" w:hAnsi="Times New Roman" w:cs="Times New Roman"/>
          <w:sz w:val="24"/>
          <w:szCs w:val="24"/>
        </w:rPr>
        <w:t>no concurso.</w:t>
      </w:r>
    </w:p>
    <w:p w14:paraId="6DA52DAF" w14:textId="77777777" w:rsidR="00A46E00" w:rsidRPr="003C0B04" w:rsidRDefault="000E6951" w:rsidP="00293E2B">
      <w:pPr>
        <w:spacing w:before="120"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3C0B04">
        <w:rPr>
          <w:rFonts w:ascii="Times New Roman" w:eastAsia="Times-Roman" w:hAnsi="Times New Roman" w:cs="Times New Roman"/>
          <w:sz w:val="24"/>
          <w:szCs w:val="24"/>
        </w:rPr>
        <w:t>5.</w:t>
      </w:r>
      <w:r w:rsidR="00F02C90">
        <w:rPr>
          <w:rFonts w:ascii="Times New Roman" w:eastAsia="Times-Roman" w:hAnsi="Times New Roman" w:cs="Times New Roman"/>
          <w:sz w:val="24"/>
          <w:szCs w:val="24"/>
        </w:rPr>
        <w:t>7</w:t>
      </w:r>
      <w:r w:rsidR="002314C9" w:rsidRPr="003C0B04">
        <w:rPr>
          <w:rFonts w:ascii="Times New Roman" w:eastAsia="Times-Roman" w:hAnsi="Times New Roman" w:cs="Times New Roman"/>
          <w:sz w:val="24"/>
          <w:szCs w:val="24"/>
        </w:rPr>
        <w:t>.</w:t>
      </w:r>
      <w:r w:rsidRPr="003C0B04">
        <w:rPr>
          <w:rFonts w:ascii="Times New Roman" w:eastAsia="Times-Roman" w:hAnsi="Times New Roman" w:cs="Times New Roman"/>
          <w:sz w:val="24"/>
          <w:szCs w:val="24"/>
        </w:rPr>
        <w:tab/>
      </w:r>
      <w:r w:rsidR="00A46E00" w:rsidRPr="003C0B04">
        <w:rPr>
          <w:rFonts w:ascii="Times New Roman" w:eastAsia="Times-Roman" w:hAnsi="Times New Roman" w:cs="Times New Roman"/>
          <w:sz w:val="24"/>
          <w:szCs w:val="24"/>
        </w:rPr>
        <w:t xml:space="preserve">As informações e os anexos que integram as </w:t>
      </w:r>
      <w:r w:rsidR="00F0636B" w:rsidRPr="003C0B04">
        <w:rPr>
          <w:rFonts w:ascii="Times New Roman" w:eastAsia="Times-Roman" w:hAnsi="Times New Roman" w:cs="Times New Roman"/>
          <w:sz w:val="24"/>
          <w:szCs w:val="24"/>
        </w:rPr>
        <w:t>inscrições</w:t>
      </w:r>
      <w:r w:rsidR="00A46E00" w:rsidRPr="003C0B04">
        <w:rPr>
          <w:rFonts w:ascii="Times New Roman" w:eastAsia="Times-Roman" w:hAnsi="Times New Roman" w:cs="Times New Roman"/>
          <w:sz w:val="24"/>
          <w:szCs w:val="24"/>
        </w:rPr>
        <w:t xml:space="preserve"> não poderão ser alterados, suprimidos ou substituídos depois de finalizada a inscrição.</w:t>
      </w:r>
    </w:p>
    <w:p w14:paraId="74D67ACC" w14:textId="77777777" w:rsidR="00A46E00" w:rsidRPr="003C0B04" w:rsidRDefault="000E6951" w:rsidP="00293E2B">
      <w:pPr>
        <w:spacing w:before="120"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3C0B04">
        <w:rPr>
          <w:rFonts w:ascii="Times New Roman" w:eastAsia="Times-Roman" w:hAnsi="Times New Roman" w:cs="Times New Roman"/>
          <w:sz w:val="24"/>
          <w:szCs w:val="24"/>
        </w:rPr>
        <w:t>5.</w:t>
      </w:r>
      <w:r w:rsidR="00F02C90">
        <w:rPr>
          <w:rFonts w:ascii="Times New Roman" w:eastAsia="Times-Roman" w:hAnsi="Times New Roman" w:cs="Times New Roman"/>
          <w:sz w:val="24"/>
          <w:szCs w:val="24"/>
        </w:rPr>
        <w:t>8</w:t>
      </w:r>
      <w:r w:rsidR="002314C9" w:rsidRPr="003C0B04">
        <w:rPr>
          <w:rFonts w:ascii="Times New Roman" w:eastAsia="Times-Roman" w:hAnsi="Times New Roman" w:cs="Times New Roman"/>
          <w:sz w:val="24"/>
          <w:szCs w:val="24"/>
        </w:rPr>
        <w:t>.</w:t>
      </w:r>
      <w:r w:rsidRPr="003C0B04">
        <w:rPr>
          <w:rFonts w:ascii="Times New Roman" w:eastAsia="Times-Roman" w:hAnsi="Times New Roman" w:cs="Times New Roman"/>
          <w:sz w:val="24"/>
          <w:szCs w:val="24"/>
        </w:rPr>
        <w:tab/>
      </w:r>
      <w:r w:rsidR="00A46E00" w:rsidRPr="003C0B04">
        <w:rPr>
          <w:rFonts w:ascii="Times New Roman" w:eastAsia="Times-Roman" w:hAnsi="Times New Roman" w:cs="Times New Roman"/>
          <w:sz w:val="24"/>
          <w:szCs w:val="24"/>
        </w:rPr>
        <w:t>O prazo de inscrição poderá ser prorrogado</w:t>
      </w:r>
      <w:r w:rsidR="00300272" w:rsidRPr="003C0B04">
        <w:rPr>
          <w:rFonts w:ascii="Times New Roman" w:eastAsia="Times-Roman" w:hAnsi="Times New Roman" w:cs="Times New Roman"/>
          <w:sz w:val="24"/>
          <w:szCs w:val="24"/>
        </w:rPr>
        <w:t xml:space="preserve">, quando o interesse da Administração assim o </w:t>
      </w:r>
      <w:r w:rsidR="00A46E00" w:rsidRPr="003C0B04">
        <w:rPr>
          <w:rFonts w:ascii="Times New Roman" w:eastAsia="Times-Roman" w:hAnsi="Times New Roman" w:cs="Times New Roman"/>
          <w:sz w:val="24"/>
          <w:szCs w:val="24"/>
        </w:rPr>
        <w:t>exigir.</w:t>
      </w:r>
    </w:p>
    <w:p w14:paraId="6331D76C" w14:textId="77777777" w:rsidR="005F4236" w:rsidRPr="003C0B04" w:rsidRDefault="000E6951" w:rsidP="00293E2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B04">
        <w:rPr>
          <w:rFonts w:ascii="Times New Roman" w:hAnsi="Times New Roman" w:cs="Times New Roman"/>
          <w:sz w:val="24"/>
          <w:szCs w:val="24"/>
        </w:rPr>
        <w:t>5.</w:t>
      </w:r>
      <w:r w:rsidR="00F02C90">
        <w:rPr>
          <w:rFonts w:ascii="Times New Roman" w:hAnsi="Times New Roman" w:cs="Times New Roman"/>
          <w:sz w:val="24"/>
          <w:szCs w:val="24"/>
        </w:rPr>
        <w:t>9</w:t>
      </w:r>
      <w:r w:rsidR="002314C9" w:rsidRPr="003C0B04">
        <w:rPr>
          <w:rFonts w:ascii="Times New Roman" w:hAnsi="Times New Roman" w:cs="Times New Roman"/>
          <w:sz w:val="24"/>
          <w:szCs w:val="24"/>
        </w:rPr>
        <w:t>.</w:t>
      </w:r>
      <w:r w:rsidRPr="003C0B04">
        <w:rPr>
          <w:rFonts w:ascii="Times New Roman" w:hAnsi="Times New Roman" w:cs="Times New Roman"/>
          <w:sz w:val="24"/>
          <w:szCs w:val="24"/>
        </w:rPr>
        <w:tab/>
      </w:r>
      <w:r w:rsidR="00A46E00" w:rsidRPr="003C0B04">
        <w:rPr>
          <w:rFonts w:ascii="Times New Roman" w:hAnsi="Times New Roman" w:cs="Times New Roman"/>
          <w:sz w:val="24"/>
          <w:szCs w:val="24"/>
        </w:rPr>
        <w:t xml:space="preserve">A data a ser considerada para o efetivo recebimento das </w:t>
      </w:r>
      <w:r w:rsidR="007A1BC3" w:rsidRPr="003C0B04">
        <w:rPr>
          <w:rFonts w:ascii="Times New Roman" w:hAnsi="Times New Roman" w:cs="Times New Roman"/>
          <w:sz w:val="24"/>
          <w:szCs w:val="24"/>
        </w:rPr>
        <w:t xml:space="preserve">inscrições </w:t>
      </w:r>
      <w:r w:rsidR="00A46E00" w:rsidRPr="003C0B04">
        <w:rPr>
          <w:rFonts w:ascii="Times New Roman" w:hAnsi="Times New Roman" w:cs="Times New Roman"/>
          <w:sz w:val="24"/>
          <w:szCs w:val="24"/>
        </w:rPr>
        <w:t xml:space="preserve">será a data de envio da ficha de inscrição, conforme prazo estabelecido no </w:t>
      </w:r>
      <w:r w:rsidR="0003298B" w:rsidRPr="003C0B04">
        <w:rPr>
          <w:rFonts w:ascii="Times New Roman" w:hAnsi="Times New Roman" w:cs="Times New Roman"/>
          <w:sz w:val="24"/>
          <w:szCs w:val="24"/>
        </w:rPr>
        <w:t>subitem</w:t>
      </w:r>
      <w:r w:rsidR="00A46E00" w:rsidRPr="003C0B04">
        <w:rPr>
          <w:rFonts w:ascii="Times New Roman" w:hAnsi="Times New Roman" w:cs="Times New Roman"/>
          <w:sz w:val="24"/>
          <w:szCs w:val="24"/>
        </w:rPr>
        <w:t xml:space="preserve"> </w:t>
      </w:r>
      <w:r w:rsidR="00300272" w:rsidRPr="003C0B04">
        <w:rPr>
          <w:rFonts w:ascii="Times New Roman" w:hAnsi="Times New Roman" w:cs="Times New Roman"/>
          <w:sz w:val="24"/>
          <w:szCs w:val="24"/>
        </w:rPr>
        <w:t>5</w:t>
      </w:r>
      <w:r w:rsidR="00A46E00" w:rsidRPr="003C0B04">
        <w:rPr>
          <w:rFonts w:ascii="Times New Roman" w:hAnsi="Times New Roman" w:cs="Times New Roman"/>
          <w:sz w:val="24"/>
          <w:szCs w:val="24"/>
        </w:rPr>
        <w:t>.1.</w:t>
      </w:r>
    </w:p>
    <w:p w14:paraId="0A22390F" w14:textId="77777777" w:rsidR="005F4236" w:rsidRPr="003C0B04" w:rsidRDefault="00293E2B" w:rsidP="005F4236">
      <w:pPr>
        <w:pStyle w:val="PargrafodaLista"/>
        <w:tabs>
          <w:tab w:val="left" w:pos="709"/>
        </w:tabs>
        <w:autoSpaceDE w:val="0"/>
        <w:spacing w:before="120"/>
        <w:ind w:left="0"/>
        <w:jc w:val="both"/>
      </w:pPr>
      <w:r>
        <w:tab/>
      </w:r>
      <w:r w:rsidR="005F4236" w:rsidRPr="003C0B04">
        <w:t>5.</w:t>
      </w:r>
      <w:r w:rsidR="00F02C90">
        <w:t>10</w:t>
      </w:r>
      <w:r w:rsidR="005F4236" w:rsidRPr="003C0B04">
        <w:t>.</w:t>
      </w:r>
      <w:r w:rsidR="005F4236" w:rsidRPr="003C0B04">
        <w:tab/>
        <w:t xml:space="preserve">Os candidatos concorrentes cujas inscrições não estejam acompanhadas dos anexos exigidos neste Edital serão </w:t>
      </w:r>
      <w:r w:rsidR="003C0B04" w:rsidRPr="003C0B04">
        <w:t>desconsiderados</w:t>
      </w:r>
      <w:r w:rsidR="005F4236" w:rsidRPr="003C0B04">
        <w:t>.</w:t>
      </w:r>
    </w:p>
    <w:p w14:paraId="5DF39A5D" w14:textId="77777777" w:rsidR="005F4236" w:rsidRPr="003C0B04" w:rsidRDefault="00293E2B" w:rsidP="005F4236">
      <w:pPr>
        <w:pStyle w:val="PargrafodaLista"/>
        <w:tabs>
          <w:tab w:val="left" w:pos="709"/>
        </w:tabs>
        <w:autoSpaceDE w:val="0"/>
        <w:spacing w:before="120"/>
        <w:ind w:left="0"/>
        <w:jc w:val="both"/>
        <w:rPr>
          <w:bCs/>
        </w:rPr>
      </w:pPr>
      <w:r>
        <w:tab/>
      </w:r>
      <w:r w:rsidR="005F4236" w:rsidRPr="003C0B04">
        <w:t>5.1</w:t>
      </w:r>
      <w:r w:rsidR="00F02C90">
        <w:t>1</w:t>
      </w:r>
      <w:r w:rsidR="005F4236" w:rsidRPr="003C0B04">
        <w:t>.</w:t>
      </w:r>
      <w:r w:rsidR="005F4236" w:rsidRPr="003C0B04">
        <w:tab/>
        <w:t>A comprovação das exigências, bem como o cumprimento de datas e prazos constantes neste Edital são de única e exclusiva responsabilidade do</w:t>
      </w:r>
      <w:r w:rsidR="005F4236" w:rsidRPr="003C0B04">
        <w:rPr>
          <w:bCs/>
        </w:rPr>
        <w:t xml:space="preserve"> candidato concorrente.</w:t>
      </w:r>
    </w:p>
    <w:p w14:paraId="6575B82D" w14:textId="77777777" w:rsidR="00A46E00" w:rsidRPr="00483F81" w:rsidRDefault="00293E2B" w:rsidP="00046993">
      <w:pPr>
        <w:pStyle w:val="NormalWeb"/>
        <w:tabs>
          <w:tab w:val="left" w:pos="709"/>
        </w:tabs>
        <w:spacing w:before="240" w:beforeAutospacing="0" w:after="12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4117D1" w:rsidRPr="00483F81">
        <w:rPr>
          <w:rFonts w:ascii="Times New Roman" w:hAnsi="Times New Roman" w:cs="Times New Roman"/>
          <w:b/>
        </w:rPr>
        <w:t>6</w:t>
      </w:r>
      <w:r w:rsidR="000B0158" w:rsidRPr="00483F81">
        <w:rPr>
          <w:rFonts w:ascii="Times New Roman" w:hAnsi="Times New Roman" w:cs="Times New Roman"/>
          <w:b/>
        </w:rPr>
        <w:t xml:space="preserve">. DA </w:t>
      </w:r>
      <w:r w:rsidR="00D75A21">
        <w:rPr>
          <w:rFonts w:ascii="Times New Roman" w:hAnsi="Times New Roman" w:cs="Times New Roman"/>
          <w:b/>
        </w:rPr>
        <w:t>ETAPA DE ADMISSIBILIDADE DAS INSCRIÇÕES</w:t>
      </w:r>
    </w:p>
    <w:p w14:paraId="702780BE" w14:textId="77777777" w:rsidR="00A46E00" w:rsidRPr="007A4B85" w:rsidRDefault="00293E2B" w:rsidP="00A46E00">
      <w:pPr>
        <w:pStyle w:val="Default"/>
        <w:tabs>
          <w:tab w:val="left" w:pos="709"/>
        </w:tabs>
        <w:spacing w:before="120"/>
        <w:jc w:val="both"/>
        <w:rPr>
          <w:color w:val="FF0000"/>
        </w:rPr>
      </w:pPr>
      <w:r>
        <w:rPr>
          <w:rFonts w:eastAsia="Times-Roman"/>
        </w:rPr>
        <w:tab/>
      </w:r>
      <w:r w:rsidR="004117D1" w:rsidRPr="00483F81">
        <w:rPr>
          <w:rFonts w:eastAsia="Times-Roman"/>
        </w:rPr>
        <w:t>6</w:t>
      </w:r>
      <w:r w:rsidR="00A46E00" w:rsidRPr="00483F81">
        <w:rPr>
          <w:rFonts w:eastAsia="Times-Roman"/>
        </w:rPr>
        <w:t>.1</w:t>
      </w:r>
      <w:r w:rsidR="00A46E00" w:rsidRPr="00483F81">
        <w:rPr>
          <w:rFonts w:eastAsia="Times-Roman"/>
        </w:rPr>
        <w:tab/>
      </w:r>
      <w:r w:rsidR="00A46E00" w:rsidRPr="008E0F00">
        <w:rPr>
          <w:rFonts w:eastAsia="Times-Roman"/>
          <w:color w:val="auto"/>
        </w:rPr>
        <w:t>Compete ao</w:t>
      </w:r>
      <w:r w:rsidR="00B9057B" w:rsidRPr="008E0F00">
        <w:rPr>
          <w:rFonts w:eastAsia="Times-Roman"/>
          <w:color w:val="auto"/>
        </w:rPr>
        <w:t xml:space="preserve"> Instituto Brasileiro de Museus </w:t>
      </w:r>
      <w:r w:rsidR="00A46E00" w:rsidRPr="008E0F00">
        <w:rPr>
          <w:rFonts w:eastAsia="Times-Roman"/>
          <w:color w:val="auto"/>
        </w:rPr>
        <w:t>proceder ao exame d</w:t>
      </w:r>
      <w:r w:rsidR="00726234" w:rsidRPr="008E0F00">
        <w:rPr>
          <w:rFonts w:eastAsia="Times-Roman"/>
          <w:color w:val="auto"/>
        </w:rPr>
        <w:t>a admissibilidade das</w:t>
      </w:r>
      <w:r w:rsidR="00A46E00" w:rsidRPr="008E0F00">
        <w:rPr>
          <w:rFonts w:eastAsia="Times-Roman"/>
          <w:color w:val="auto"/>
        </w:rPr>
        <w:t xml:space="preserve"> inscrições apresentadas</w:t>
      </w:r>
      <w:r w:rsidR="007A4B85" w:rsidRPr="008E0F00">
        <w:rPr>
          <w:rFonts w:eastAsia="Times-Roman"/>
          <w:color w:val="auto"/>
        </w:rPr>
        <w:t>, por meio de comissão técnica composta por servidores designados para este fim</w:t>
      </w:r>
      <w:r w:rsidR="00A46E00" w:rsidRPr="008E0F00">
        <w:rPr>
          <w:rFonts w:eastAsia="Times-Roman"/>
          <w:color w:val="auto"/>
        </w:rPr>
        <w:t>.</w:t>
      </w:r>
    </w:p>
    <w:p w14:paraId="3682F687" w14:textId="77777777" w:rsidR="00A46E00" w:rsidRPr="00483F81" w:rsidRDefault="00293E2B" w:rsidP="00A46E00">
      <w:pPr>
        <w:pStyle w:val="Default"/>
        <w:tabs>
          <w:tab w:val="left" w:pos="709"/>
        </w:tabs>
        <w:spacing w:before="120"/>
        <w:jc w:val="both"/>
        <w:rPr>
          <w:rFonts w:eastAsia="Times-Roman"/>
        </w:rPr>
      </w:pPr>
      <w:r>
        <w:rPr>
          <w:rFonts w:eastAsia="Times-Roman"/>
        </w:rPr>
        <w:tab/>
      </w:r>
      <w:r w:rsidR="004117D1" w:rsidRPr="00483F81">
        <w:rPr>
          <w:rFonts w:eastAsia="Times-Roman"/>
        </w:rPr>
        <w:t>6</w:t>
      </w:r>
      <w:r w:rsidR="00A46E00" w:rsidRPr="00483F81">
        <w:rPr>
          <w:rFonts w:eastAsia="Times-Roman"/>
        </w:rPr>
        <w:t>.2.</w:t>
      </w:r>
      <w:r w:rsidR="00A46E00" w:rsidRPr="00483F81">
        <w:rPr>
          <w:rFonts w:eastAsia="Times-Roman"/>
        </w:rPr>
        <w:tab/>
      </w:r>
      <w:r w:rsidR="004A7762" w:rsidRPr="006B0648">
        <w:rPr>
          <w:rFonts w:eastAsia="Times-Roman"/>
          <w:color w:val="auto"/>
        </w:rPr>
        <w:t xml:space="preserve">Serão </w:t>
      </w:r>
      <w:r w:rsidR="004903BC">
        <w:rPr>
          <w:rFonts w:eastAsia="Times-Roman"/>
          <w:color w:val="auto"/>
        </w:rPr>
        <w:t>inadmitidas</w:t>
      </w:r>
      <w:r w:rsidR="004A7762">
        <w:rPr>
          <w:rFonts w:eastAsia="Times-Roman"/>
          <w:color w:val="auto"/>
        </w:rPr>
        <w:t xml:space="preserve"> para a etapa de seleção</w:t>
      </w:r>
      <w:r w:rsidR="004A7762" w:rsidRPr="006B0648">
        <w:rPr>
          <w:rFonts w:eastAsia="Times-Roman"/>
          <w:color w:val="auto"/>
        </w:rPr>
        <w:t xml:space="preserve"> as inscrições</w:t>
      </w:r>
      <w:r w:rsidR="009A4AED" w:rsidRPr="00483F81">
        <w:rPr>
          <w:rFonts w:eastAsia="Times-Roman"/>
        </w:rPr>
        <w:t xml:space="preserve"> que não </w:t>
      </w:r>
      <w:r w:rsidR="009A4AED" w:rsidRPr="00483F81">
        <w:rPr>
          <w:rFonts w:eastAsia="Times-Roman"/>
          <w:color w:val="auto"/>
        </w:rPr>
        <w:t>cumprirem</w:t>
      </w:r>
      <w:r w:rsidR="007829D9" w:rsidRPr="00483F81">
        <w:rPr>
          <w:rFonts w:eastAsia="Times-Roman"/>
          <w:color w:val="auto"/>
        </w:rPr>
        <w:t xml:space="preserve"> todos os seguintes</w:t>
      </w:r>
      <w:r w:rsidR="007829D9" w:rsidRPr="00483F81">
        <w:rPr>
          <w:rFonts w:eastAsia="Times-Roman"/>
        </w:rPr>
        <w:t xml:space="preserve"> </w:t>
      </w:r>
      <w:r w:rsidR="00A46E00" w:rsidRPr="00483F81">
        <w:rPr>
          <w:rFonts w:eastAsia="Times-Roman"/>
        </w:rPr>
        <w:t>itens</w:t>
      </w:r>
      <w:r w:rsidR="007829D9" w:rsidRPr="00483F81">
        <w:rPr>
          <w:rFonts w:eastAsia="Times-Roman"/>
        </w:rPr>
        <w:t>:</w:t>
      </w:r>
      <w:r w:rsidR="00D55F3D" w:rsidRPr="00483F81">
        <w:rPr>
          <w:rFonts w:eastAsia="Times-Roman"/>
        </w:rPr>
        <w:t xml:space="preserve"> </w:t>
      </w:r>
    </w:p>
    <w:p w14:paraId="59387C79" w14:textId="77777777" w:rsidR="00A46E00" w:rsidRPr="00483F81" w:rsidRDefault="00D55F3D" w:rsidP="00293E2B">
      <w:pPr>
        <w:pStyle w:val="Default"/>
        <w:spacing w:before="60"/>
        <w:ind w:firstLine="708"/>
        <w:jc w:val="both"/>
        <w:rPr>
          <w:rFonts w:eastAsia="Times-Roman"/>
          <w:color w:val="auto"/>
        </w:rPr>
      </w:pPr>
      <w:r w:rsidRPr="00483F81">
        <w:rPr>
          <w:rFonts w:eastAsia="Times-Roman"/>
          <w:color w:val="auto"/>
        </w:rPr>
        <w:t xml:space="preserve">6.2.1. </w:t>
      </w:r>
      <w:r w:rsidR="00A46E00" w:rsidRPr="00483F81">
        <w:rPr>
          <w:rFonts w:eastAsia="Times-Roman"/>
          <w:color w:val="auto"/>
        </w:rPr>
        <w:t xml:space="preserve"> enquadramento no </w:t>
      </w:r>
      <w:r w:rsidR="0003298B" w:rsidRPr="00483F81">
        <w:rPr>
          <w:rFonts w:eastAsia="Times-Roman"/>
          <w:color w:val="auto"/>
        </w:rPr>
        <w:t>subitem</w:t>
      </w:r>
      <w:r w:rsidR="00A46E00" w:rsidRPr="00483F81">
        <w:rPr>
          <w:rFonts w:eastAsia="Times-Roman"/>
          <w:color w:val="auto"/>
        </w:rPr>
        <w:t xml:space="preserve"> 3.1;</w:t>
      </w:r>
    </w:p>
    <w:p w14:paraId="670C0938" w14:textId="77777777" w:rsidR="00A46E00" w:rsidRPr="00483F81" w:rsidRDefault="00D55F3D" w:rsidP="00293E2B">
      <w:pPr>
        <w:pStyle w:val="Default"/>
        <w:spacing w:before="60"/>
        <w:ind w:firstLine="708"/>
        <w:jc w:val="both"/>
        <w:rPr>
          <w:rFonts w:eastAsia="Times-Roman"/>
          <w:color w:val="auto"/>
        </w:rPr>
      </w:pPr>
      <w:r w:rsidRPr="00483F81">
        <w:rPr>
          <w:rFonts w:eastAsia="Times-Roman"/>
          <w:color w:val="auto"/>
        </w:rPr>
        <w:t xml:space="preserve">6.2.2.  </w:t>
      </w:r>
      <w:r w:rsidR="00A46E00" w:rsidRPr="00483F81">
        <w:rPr>
          <w:rFonts w:eastAsia="Times-Roman"/>
          <w:color w:val="auto"/>
        </w:rPr>
        <w:t xml:space="preserve">observância dos </w:t>
      </w:r>
      <w:r w:rsidR="0003298B" w:rsidRPr="00483F81">
        <w:rPr>
          <w:rFonts w:eastAsia="Times-Roman"/>
          <w:color w:val="auto"/>
        </w:rPr>
        <w:t>subitens</w:t>
      </w:r>
      <w:r w:rsidR="00A46E00" w:rsidRPr="00483F81">
        <w:rPr>
          <w:rFonts w:eastAsia="Times-Roman"/>
          <w:color w:val="auto"/>
        </w:rPr>
        <w:t xml:space="preserve"> 3.2 e 3.3;</w:t>
      </w:r>
    </w:p>
    <w:p w14:paraId="53CA8C53" w14:textId="77777777" w:rsidR="00A46E00" w:rsidRPr="00483F81" w:rsidRDefault="00293E2B" w:rsidP="00A46E00">
      <w:pPr>
        <w:pStyle w:val="Default"/>
        <w:tabs>
          <w:tab w:val="left" w:pos="284"/>
        </w:tabs>
        <w:spacing w:before="60"/>
        <w:jc w:val="both"/>
        <w:rPr>
          <w:rFonts w:eastAsia="Times-Roman"/>
          <w:color w:val="auto"/>
        </w:rPr>
      </w:pPr>
      <w:r>
        <w:rPr>
          <w:rFonts w:eastAsia="Times-Roman"/>
          <w:color w:val="auto"/>
        </w:rPr>
        <w:lastRenderedPageBreak/>
        <w:tab/>
      </w:r>
      <w:r>
        <w:rPr>
          <w:rFonts w:eastAsia="Times-Roman"/>
          <w:color w:val="auto"/>
        </w:rPr>
        <w:tab/>
      </w:r>
      <w:r w:rsidR="00D55F3D" w:rsidRPr="00483F81">
        <w:rPr>
          <w:rFonts w:eastAsia="Times-Roman"/>
          <w:color w:val="auto"/>
        </w:rPr>
        <w:t>6.2.</w:t>
      </w:r>
      <w:r w:rsidR="00F0636B" w:rsidRPr="00483F81">
        <w:rPr>
          <w:rFonts w:eastAsia="Times-Roman"/>
          <w:color w:val="auto"/>
        </w:rPr>
        <w:t>3</w:t>
      </w:r>
      <w:r w:rsidR="00D55F3D" w:rsidRPr="00483F81">
        <w:rPr>
          <w:rFonts w:eastAsia="Times-Roman"/>
          <w:color w:val="auto"/>
        </w:rPr>
        <w:t xml:space="preserve">. </w:t>
      </w:r>
      <w:r w:rsidR="00B36DE2">
        <w:rPr>
          <w:rFonts w:eastAsia="Times-Roman"/>
          <w:color w:val="auto"/>
        </w:rPr>
        <w:t xml:space="preserve"> </w:t>
      </w:r>
      <w:r w:rsidR="00A46E00" w:rsidRPr="00483F81">
        <w:rPr>
          <w:rFonts w:eastAsia="Times-Roman"/>
          <w:color w:val="auto"/>
        </w:rPr>
        <w:t>preenchimento correto e compreensível de todos os campos do Formulário de Inscrição;</w:t>
      </w:r>
      <w:r w:rsidR="00D55F3D" w:rsidRPr="00483F81">
        <w:rPr>
          <w:rFonts w:eastAsia="Times-Roman"/>
          <w:color w:val="auto"/>
        </w:rPr>
        <w:t xml:space="preserve"> e</w:t>
      </w:r>
    </w:p>
    <w:p w14:paraId="1C7623F9" w14:textId="77777777" w:rsidR="00A46E00" w:rsidRPr="00483F81" w:rsidRDefault="00D55F3D" w:rsidP="00293E2B">
      <w:pPr>
        <w:pStyle w:val="Default"/>
        <w:spacing w:before="60"/>
        <w:ind w:firstLine="708"/>
        <w:jc w:val="both"/>
        <w:rPr>
          <w:rFonts w:eastAsia="Times-Roman"/>
          <w:color w:val="auto"/>
        </w:rPr>
      </w:pPr>
      <w:r w:rsidRPr="00483F81">
        <w:rPr>
          <w:rFonts w:eastAsia="Times-Roman"/>
          <w:color w:val="auto"/>
        </w:rPr>
        <w:t>6.2.</w:t>
      </w:r>
      <w:r w:rsidR="00F0636B" w:rsidRPr="00483F81">
        <w:rPr>
          <w:rFonts w:eastAsia="Times-Roman"/>
          <w:color w:val="auto"/>
        </w:rPr>
        <w:t>4</w:t>
      </w:r>
      <w:r w:rsidRPr="00483F81">
        <w:rPr>
          <w:rFonts w:eastAsia="Times-Roman"/>
          <w:color w:val="auto"/>
        </w:rPr>
        <w:t xml:space="preserve">.  </w:t>
      </w:r>
      <w:r w:rsidR="00A46E00" w:rsidRPr="00483F81">
        <w:rPr>
          <w:rFonts w:eastAsia="Times-Roman"/>
          <w:color w:val="auto"/>
        </w:rPr>
        <w:t>envio eletrônico do</w:t>
      </w:r>
      <w:r w:rsidRPr="00483F81">
        <w:rPr>
          <w:rFonts w:eastAsia="Times-Roman"/>
          <w:color w:val="auto"/>
        </w:rPr>
        <w:t>s</w:t>
      </w:r>
      <w:r w:rsidR="00A46E00" w:rsidRPr="00483F81">
        <w:rPr>
          <w:rFonts w:eastAsia="Times-Roman"/>
          <w:color w:val="auto"/>
        </w:rPr>
        <w:t xml:space="preserve"> </w:t>
      </w:r>
      <w:r w:rsidR="00127875" w:rsidRPr="00483F81">
        <w:rPr>
          <w:rFonts w:eastAsia="Times-Roman"/>
          <w:color w:val="auto"/>
        </w:rPr>
        <w:t>anexo</w:t>
      </w:r>
      <w:r w:rsidRPr="00483F81">
        <w:rPr>
          <w:rFonts w:eastAsia="Times-Roman"/>
          <w:color w:val="auto"/>
        </w:rPr>
        <w:t>s</w:t>
      </w:r>
      <w:r w:rsidR="00B414FD" w:rsidRPr="00483F81">
        <w:rPr>
          <w:rFonts w:eastAsia="Times-Roman"/>
          <w:color w:val="auto"/>
        </w:rPr>
        <w:t>,</w:t>
      </w:r>
      <w:r w:rsidR="00A46E00" w:rsidRPr="00483F81">
        <w:rPr>
          <w:rFonts w:eastAsia="Times-Roman"/>
          <w:color w:val="auto"/>
        </w:rPr>
        <w:t xml:space="preserve"> conforme disposto </w:t>
      </w:r>
      <w:r w:rsidRPr="00483F81">
        <w:rPr>
          <w:rFonts w:eastAsia="Times-Roman"/>
          <w:color w:val="auto"/>
        </w:rPr>
        <w:t xml:space="preserve">nos </w:t>
      </w:r>
      <w:r w:rsidR="0003298B" w:rsidRPr="00483F81">
        <w:rPr>
          <w:rFonts w:eastAsia="Times-Roman"/>
          <w:color w:val="auto"/>
        </w:rPr>
        <w:t>subite</w:t>
      </w:r>
      <w:r w:rsidRPr="00483F81">
        <w:rPr>
          <w:rFonts w:eastAsia="Times-Roman"/>
          <w:color w:val="auto"/>
        </w:rPr>
        <w:t xml:space="preserve">ns </w:t>
      </w:r>
      <w:r w:rsidR="00981CCE" w:rsidRPr="00AB0C48">
        <w:rPr>
          <w:rFonts w:eastAsia="Times-Roman"/>
          <w:color w:val="auto"/>
        </w:rPr>
        <w:t>5.2</w:t>
      </w:r>
      <w:r w:rsidRPr="00AB0C48">
        <w:rPr>
          <w:rFonts w:eastAsia="Times-Roman"/>
          <w:color w:val="auto"/>
        </w:rPr>
        <w:t>.</w:t>
      </w:r>
    </w:p>
    <w:p w14:paraId="7B4EB66F" w14:textId="77777777" w:rsidR="00A46E00" w:rsidRDefault="00293E2B" w:rsidP="00293E2B">
      <w:pPr>
        <w:pStyle w:val="Default"/>
        <w:tabs>
          <w:tab w:val="left" w:pos="709"/>
        </w:tabs>
        <w:spacing w:before="120"/>
        <w:jc w:val="both"/>
        <w:rPr>
          <w:rFonts w:eastAsia="Times-Roman"/>
        </w:rPr>
      </w:pPr>
      <w:r>
        <w:rPr>
          <w:rFonts w:eastAsia="Times-Roman"/>
        </w:rPr>
        <w:tab/>
      </w:r>
      <w:r w:rsidR="00131CA4" w:rsidRPr="00483F81">
        <w:rPr>
          <w:rFonts w:eastAsia="Times-Roman"/>
        </w:rPr>
        <w:t>6</w:t>
      </w:r>
      <w:r w:rsidR="00A46E00" w:rsidRPr="00483F81">
        <w:rPr>
          <w:rFonts w:eastAsia="Times-Roman"/>
        </w:rPr>
        <w:t>.3.</w:t>
      </w:r>
      <w:r>
        <w:rPr>
          <w:rFonts w:eastAsia="Times-Roman"/>
        </w:rPr>
        <w:t xml:space="preserve"> </w:t>
      </w:r>
      <w:r w:rsidR="00A46E00" w:rsidRPr="00483F81">
        <w:rPr>
          <w:rFonts w:eastAsia="Times-Roman"/>
        </w:rPr>
        <w:t xml:space="preserve">A lista de </w:t>
      </w:r>
      <w:r w:rsidR="004A7762">
        <w:rPr>
          <w:rFonts w:eastAsia="Times-Roman"/>
        </w:rPr>
        <w:t xml:space="preserve">inscrições </w:t>
      </w:r>
      <w:r w:rsidR="004903BC">
        <w:rPr>
          <w:rFonts w:eastAsia="Times-Roman"/>
        </w:rPr>
        <w:t>admitidas</w:t>
      </w:r>
      <w:r w:rsidR="004A7762">
        <w:rPr>
          <w:rFonts w:eastAsia="Times-Roman"/>
        </w:rPr>
        <w:t xml:space="preserve"> para a etapa de seleção</w:t>
      </w:r>
      <w:r w:rsidR="00A46E00" w:rsidRPr="00483F81">
        <w:rPr>
          <w:rFonts w:eastAsia="Times-Roman"/>
        </w:rPr>
        <w:t xml:space="preserve"> será publicada no Diário Oficial da União</w:t>
      </w:r>
      <w:r w:rsidR="001B3C42" w:rsidRPr="00483F81">
        <w:rPr>
          <w:rFonts w:eastAsia="Times-Roman"/>
        </w:rPr>
        <w:t xml:space="preserve"> e no</w:t>
      </w:r>
      <w:r w:rsidR="000A3DB2">
        <w:rPr>
          <w:rFonts w:eastAsia="Times-Roman"/>
        </w:rPr>
        <w:t xml:space="preserve"> </w:t>
      </w:r>
      <w:r w:rsidR="001B3C42" w:rsidRPr="00E827A7">
        <w:rPr>
          <w:rFonts w:eastAsia="Times-Roman"/>
          <w:color w:val="auto"/>
        </w:rPr>
        <w:t>endereço</w:t>
      </w:r>
      <w:r w:rsidR="00981CCE" w:rsidRPr="00E827A7">
        <w:rPr>
          <w:rFonts w:eastAsia="Times-Roman"/>
          <w:color w:val="auto"/>
        </w:rPr>
        <w:t xml:space="preserve"> </w:t>
      </w:r>
      <w:r w:rsidR="001B3C42" w:rsidRPr="00E827A7">
        <w:rPr>
          <w:rFonts w:eastAsia="Times-Roman"/>
          <w:color w:val="auto"/>
        </w:rPr>
        <w:t>eletrônico</w:t>
      </w:r>
      <w:r w:rsidR="00A46E00" w:rsidRPr="00E827A7">
        <w:rPr>
          <w:rFonts w:eastAsia="Times-Roman"/>
          <w:color w:val="auto"/>
        </w:rPr>
        <w:t xml:space="preserve"> e </w:t>
      </w:r>
      <w:hyperlink r:id="rId8" w:history="1">
        <w:r w:rsidR="00127875" w:rsidRPr="00E827A7">
          <w:rPr>
            <w:rStyle w:val="Hyperlink"/>
            <w:rFonts w:eastAsia="Times-Roman"/>
            <w:color w:val="auto"/>
          </w:rPr>
          <w:t>www.museus.gov.br</w:t>
        </w:r>
      </w:hyperlink>
      <w:r w:rsidR="00A46E00" w:rsidRPr="00E827A7">
        <w:rPr>
          <w:rFonts w:eastAsia="Times-Roman"/>
          <w:color w:val="auto"/>
        </w:rPr>
        <w:t>.</w:t>
      </w:r>
      <w:r w:rsidR="00A46E00" w:rsidRPr="00483F81">
        <w:rPr>
          <w:rFonts w:eastAsia="Times-Roman"/>
        </w:rPr>
        <w:t xml:space="preserve"> </w:t>
      </w:r>
    </w:p>
    <w:p w14:paraId="15B9BC42" w14:textId="77777777" w:rsidR="007A4B85" w:rsidRPr="0016193C" w:rsidRDefault="007A4B85" w:rsidP="00293E2B">
      <w:pPr>
        <w:pStyle w:val="Default"/>
        <w:tabs>
          <w:tab w:val="left" w:pos="709"/>
        </w:tabs>
        <w:spacing w:before="120"/>
        <w:jc w:val="both"/>
        <w:rPr>
          <w:rFonts w:eastAsia="Times-Roman"/>
          <w:color w:val="auto"/>
        </w:rPr>
      </w:pPr>
      <w:r>
        <w:rPr>
          <w:rFonts w:eastAsia="Times-Roman"/>
        </w:rPr>
        <w:tab/>
      </w:r>
      <w:r w:rsidR="0016193C" w:rsidRPr="0016193C">
        <w:rPr>
          <w:rFonts w:eastAsia="Times-Roman"/>
          <w:color w:val="auto"/>
        </w:rPr>
        <w:t>6.4. A listagem dos motivos de inadmissibilidade</w:t>
      </w:r>
      <w:r w:rsidRPr="0016193C">
        <w:rPr>
          <w:rFonts w:eastAsia="Times-Roman"/>
          <w:color w:val="auto"/>
        </w:rPr>
        <w:t xml:space="preserve"> será divulgada no site do Ibram </w:t>
      </w:r>
      <w:r w:rsidR="00BE2650" w:rsidRPr="0016193C">
        <w:rPr>
          <w:rFonts w:eastAsia="Times-Roman"/>
          <w:color w:val="auto"/>
        </w:rPr>
        <w:t>a partir da publicação de que trata o subitem 6.3.</w:t>
      </w:r>
    </w:p>
    <w:p w14:paraId="1177F43D" w14:textId="77777777" w:rsidR="004A7762" w:rsidRPr="00ED5C2F" w:rsidRDefault="00981CCE" w:rsidP="00293E2B">
      <w:pPr>
        <w:autoSpaceDE w:val="0"/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293E2B">
        <w:rPr>
          <w:rFonts w:ascii="Times New Roman" w:hAnsi="Times New Roman"/>
          <w:sz w:val="24"/>
          <w:szCs w:val="24"/>
        </w:rPr>
        <w:t>4</w:t>
      </w:r>
      <w:r w:rsidR="004A7762" w:rsidRPr="006B0648">
        <w:rPr>
          <w:rFonts w:ascii="Times New Roman" w:hAnsi="Times New Roman"/>
          <w:sz w:val="24"/>
          <w:szCs w:val="24"/>
        </w:rPr>
        <w:t xml:space="preserve">. </w:t>
      </w:r>
      <w:r w:rsidR="007A4B85">
        <w:rPr>
          <w:rFonts w:ascii="Times New Roman" w:hAnsi="Times New Roman"/>
          <w:sz w:val="24"/>
          <w:szCs w:val="24"/>
        </w:rPr>
        <w:t xml:space="preserve">1. </w:t>
      </w:r>
      <w:r w:rsidR="004A7762" w:rsidRPr="006B0648">
        <w:rPr>
          <w:rFonts w:ascii="Times New Roman" w:hAnsi="Times New Roman"/>
          <w:sz w:val="24"/>
          <w:szCs w:val="24"/>
        </w:rPr>
        <w:t xml:space="preserve">Caberá a interposição de recurso da </w:t>
      </w:r>
      <w:r w:rsidR="004A7762">
        <w:rPr>
          <w:rFonts w:ascii="Times New Roman" w:hAnsi="Times New Roman"/>
          <w:sz w:val="24"/>
          <w:szCs w:val="24"/>
        </w:rPr>
        <w:t>inadmissibilidade da inscrição</w:t>
      </w:r>
      <w:r w:rsidR="004A7762" w:rsidRPr="006B0648">
        <w:rPr>
          <w:rFonts w:ascii="Times New Roman" w:hAnsi="Times New Roman"/>
          <w:sz w:val="24"/>
          <w:szCs w:val="24"/>
        </w:rPr>
        <w:t xml:space="preserve">, no prazo de 5 (cinco) dias úteis, contados a partir da publicação da </w:t>
      </w:r>
      <w:r w:rsidR="00293E2B">
        <w:rPr>
          <w:rFonts w:ascii="Times New Roman" w:hAnsi="Times New Roman"/>
          <w:sz w:val="24"/>
          <w:szCs w:val="24"/>
        </w:rPr>
        <w:t xml:space="preserve">lista de inscrições admitidas </w:t>
      </w:r>
      <w:r w:rsidR="004A7762" w:rsidRPr="006B0648">
        <w:rPr>
          <w:rFonts w:ascii="Times New Roman" w:hAnsi="Times New Roman"/>
          <w:sz w:val="24"/>
          <w:szCs w:val="24"/>
        </w:rPr>
        <w:t xml:space="preserve">no Diário Oficial da União, a ser encaminhado, </w:t>
      </w:r>
      <w:r w:rsidR="003316C4">
        <w:rPr>
          <w:rFonts w:ascii="Times New Roman" w:hAnsi="Times New Roman"/>
          <w:sz w:val="24"/>
          <w:szCs w:val="24"/>
        </w:rPr>
        <w:t xml:space="preserve">exclusivamente, </w:t>
      </w:r>
      <w:r w:rsidR="004A7762" w:rsidRPr="006B0648">
        <w:rPr>
          <w:rFonts w:ascii="Times New Roman" w:hAnsi="Times New Roman"/>
          <w:sz w:val="24"/>
          <w:szCs w:val="24"/>
        </w:rPr>
        <w:t xml:space="preserve">via e-mail, </w:t>
      </w:r>
      <w:r w:rsidR="004A7762" w:rsidRPr="00ED5C2F">
        <w:rPr>
          <w:rFonts w:ascii="Times New Roman" w:hAnsi="Times New Roman"/>
          <w:sz w:val="24"/>
          <w:szCs w:val="24"/>
        </w:rPr>
        <w:t xml:space="preserve">para o Instituto Brasileiro de Museus, </w:t>
      </w:r>
      <w:r w:rsidR="00D12582">
        <w:rPr>
          <w:rFonts w:ascii="Times New Roman" w:hAnsi="Times New Roman"/>
          <w:sz w:val="24"/>
          <w:szCs w:val="24"/>
        </w:rPr>
        <w:t>n</w:t>
      </w:r>
      <w:r w:rsidR="00293E2B">
        <w:rPr>
          <w:rFonts w:ascii="Times New Roman" w:hAnsi="Times New Roman"/>
          <w:sz w:val="24"/>
          <w:szCs w:val="24"/>
        </w:rPr>
        <w:t>o</w:t>
      </w:r>
      <w:r w:rsidR="004A7762" w:rsidRPr="00ED5C2F">
        <w:rPr>
          <w:rFonts w:ascii="Times New Roman" w:hAnsi="Times New Roman"/>
          <w:sz w:val="24"/>
          <w:szCs w:val="24"/>
        </w:rPr>
        <w:t xml:space="preserve"> endereço eletrônico: </w:t>
      </w:r>
      <w:hyperlink r:id="rId9" w:history="1">
        <w:r w:rsidR="0088062E" w:rsidRPr="003027FF">
          <w:rPr>
            <w:rStyle w:val="Hyperlink"/>
            <w:rFonts w:ascii="Times New Roman" w:hAnsi="Times New Roman"/>
            <w:sz w:val="24"/>
            <w:szCs w:val="24"/>
          </w:rPr>
          <w:t>recurso.inscricao@museus.gov.br</w:t>
        </w:r>
      </w:hyperlink>
      <w:r w:rsidR="004A7762" w:rsidRPr="00ED5C2F">
        <w:rPr>
          <w:rFonts w:ascii="Times New Roman" w:hAnsi="Times New Roman"/>
          <w:sz w:val="24"/>
          <w:szCs w:val="24"/>
        </w:rPr>
        <w:t xml:space="preserve">, identificado com Assunto: Recurso </w:t>
      </w:r>
      <w:r w:rsidR="00FC77F3" w:rsidRPr="00ED5C2F">
        <w:rPr>
          <w:rFonts w:ascii="Times New Roman" w:hAnsi="Times New Roman"/>
          <w:sz w:val="24"/>
          <w:szCs w:val="24"/>
        </w:rPr>
        <w:t>Inscri</w:t>
      </w:r>
      <w:r w:rsidR="004A7762" w:rsidRPr="00ED5C2F">
        <w:rPr>
          <w:rFonts w:ascii="Times New Roman" w:hAnsi="Times New Roman"/>
          <w:sz w:val="24"/>
          <w:szCs w:val="24"/>
        </w:rPr>
        <w:t xml:space="preserve">ção Prêmio </w:t>
      </w:r>
      <w:r w:rsidR="001C37FB" w:rsidRPr="00ED5C2F">
        <w:rPr>
          <w:rFonts w:ascii="Times New Roman" w:hAnsi="Times New Roman"/>
          <w:sz w:val="24"/>
          <w:szCs w:val="24"/>
        </w:rPr>
        <w:t>M</w:t>
      </w:r>
      <w:r w:rsidR="00FC77F3" w:rsidRPr="00ED5C2F">
        <w:rPr>
          <w:rFonts w:ascii="Times New Roman" w:hAnsi="Times New Roman"/>
          <w:sz w:val="24"/>
          <w:szCs w:val="24"/>
        </w:rPr>
        <w:t>a</w:t>
      </w:r>
      <w:r w:rsidR="001C37FB" w:rsidRPr="00ED5C2F">
        <w:rPr>
          <w:rFonts w:ascii="Times New Roman" w:hAnsi="Times New Roman"/>
          <w:sz w:val="24"/>
          <w:szCs w:val="24"/>
        </w:rPr>
        <w:t>rio Pedrosa</w:t>
      </w:r>
      <w:r w:rsidR="00293E2B">
        <w:rPr>
          <w:rFonts w:ascii="Times New Roman" w:hAnsi="Times New Roman"/>
          <w:sz w:val="24"/>
          <w:szCs w:val="24"/>
        </w:rPr>
        <w:t>,</w:t>
      </w:r>
      <w:r w:rsidR="00293E2B" w:rsidRPr="00293E2B">
        <w:rPr>
          <w:rFonts w:ascii="Times New Roman" w:hAnsi="Times New Roman"/>
          <w:sz w:val="24"/>
          <w:szCs w:val="24"/>
        </w:rPr>
        <w:t xml:space="preserve"> </w:t>
      </w:r>
      <w:r w:rsidR="00293E2B" w:rsidRPr="00ED5C2F">
        <w:rPr>
          <w:rFonts w:ascii="Times New Roman" w:hAnsi="Times New Roman"/>
          <w:sz w:val="24"/>
          <w:szCs w:val="24"/>
        </w:rPr>
        <w:t>conforme Formulário de Recurso (Anexo III)</w:t>
      </w:r>
      <w:r w:rsidR="004A7762" w:rsidRPr="00ED5C2F">
        <w:rPr>
          <w:rFonts w:ascii="Times New Roman" w:hAnsi="Times New Roman"/>
          <w:sz w:val="24"/>
          <w:szCs w:val="24"/>
        </w:rPr>
        <w:t>.</w:t>
      </w:r>
    </w:p>
    <w:p w14:paraId="41E18DD8" w14:textId="77777777" w:rsidR="00A46E00" w:rsidRPr="00ED5C2F" w:rsidRDefault="00293E2B" w:rsidP="00293E2B">
      <w:pPr>
        <w:pStyle w:val="Default"/>
        <w:tabs>
          <w:tab w:val="left" w:pos="709"/>
        </w:tabs>
        <w:spacing w:before="120"/>
        <w:jc w:val="both"/>
        <w:rPr>
          <w:rFonts w:eastAsia="Times-Roman"/>
          <w:color w:val="auto"/>
        </w:rPr>
      </w:pPr>
      <w:r>
        <w:rPr>
          <w:rFonts w:eastAsia="Times-Roman"/>
          <w:color w:val="auto"/>
        </w:rPr>
        <w:tab/>
      </w:r>
      <w:r w:rsidR="00131CA4" w:rsidRPr="00ED5C2F">
        <w:rPr>
          <w:rFonts w:eastAsia="Times-Roman"/>
          <w:color w:val="auto"/>
        </w:rPr>
        <w:t>6</w:t>
      </w:r>
      <w:r w:rsidR="00A46E00" w:rsidRPr="00ED5C2F">
        <w:rPr>
          <w:rFonts w:eastAsia="Times-Roman"/>
          <w:color w:val="auto"/>
        </w:rPr>
        <w:t>.</w:t>
      </w:r>
      <w:r>
        <w:rPr>
          <w:rFonts w:eastAsia="Times-Roman"/>
          <w:color w:val="auto"/>
        </w:rPr>
        <w:t>5</w:t>
      </w:r>
      <w:r w:rsidR="00A46E00" w:rsidRPr="00ED5C2F">
        <w:rPr>
          <w:rFonts w:eastAsia="Times-Roman"/>
          <w:color w:val="auto"/>
        </w:rPr>
        <w:t xml:space="preserve">. Os recursos </w:t>
      </w:r>
      <w:r w:rsidR="001C37FB" w:rsidRPr="00ED5C2F">
        <w:rPr>
          <w:rFonts w:eastAsia="Times-Roman"/>
          <w:color w:val="auto"/>
        </w:rPr>
        <w:t xml:space="preserve">de </w:t>
      </w:r>
      <w:r w:rsidR="0016193C">
        <w:rPr>
          <w:rFonts w:eastAsia="Times-Roman"/>
          <w:color w:val="auto"/>
        </w:rPr>
        <w:t>inscrição</w:t>
      </w:r>
      <w:r w:rsidR="00A46E00" w:rsidRPr="00ED5C2F">
        <w:rPr>
          <w:rFonts w:eastAsia="Times-Roman"/>
          <w:color w:val="auto"/>
        </w:rPr>
        <w:t xml:space="preserve"> serão avaliados pelo Instituto Brasileiro de Museus e o resultado </w:t>
      </w:r>
      <w:r w:rsidR="00D12582">
        <w:rPr>
          <w:rFonts w:eastAsia="Times-Roman"/>
          <w:color w:val="auto"/>
        </w:rPr>
        <w:t>será divulgado</w:t>
      </w:r>
      <w:r w:rsidR="00A46E00" w:rsidRPr="00ED5C2F">
        <w:rPr>
          <w:rFonts w:eastAsia="Times-Roman"/>
          <w:color w:val="auto"/>
        </w:rPr>
        <w:t xml:space="preserve"> </w:t>
      </w:r>
      <w:r w:rsidR="001B3C42" w:rsidRPr="00ED5C2F">
        <w:rPr>
          <w:rFonts w:eastAsia="Times-Roman"/>
          <w:color w:val="auto"/>
        </w:rPr>
        <w:t>no</w:t>
      </w:r>
      <w:r w:rsidR="000A3DB2" w:rsidRPr="00ED5C2F">
        <w:rPr>
          <w:rFonts w:eastAsia="Times-Roman"/>
          <w:color w:val="auto"/>
        </w:rPr>
        <w:t xml:space="preserve"> </w:t>
      </w:r>
      <w:r w:rsidR="001B3C42" w:rsidRPr="00ED5C2F">
        <w:rPr>
          <w:rFonts w:eastAsia="Times-Roman"/>
          <w:color w:val="auto"/>
        </w:rPr>
        <w:t>endereço eletrônico</w:t>
      </w:r>
      <w:r w:rsidR="00A46E00" w:rsidRPr="00ED5C2F">
        <w:rPr>
          <w:rFonts w:eastAsia="Times-Roman"/>
          <w:color w:val="auto"/>
        </w:rPr>
        <w:t xml:space="preserve"> </w:t>
      </w:r>
      <w:hyperlink r:id="rId10" w:history="1">
        <w:r w:rsidR="00312B88" w:rsidRPr="00ED5C2F">
          <w:rPr>
            <w:rStyle w:val="Hyperlink"/>
            <w:rFonts w:eastAsia="Times-Roman"/>
            <w:color w:val="auto"/>
          </w:rPr>
          <w:t>www.museus.gov.br</w:t>
        </w:r>
      </w:hyperlink>
      <w:r w:rsidR="00A46E00" w:rsidRPr="00ED5C2F">
        <w:rPr>
          <w:rFonts w:eastAsia="Times-Roman"/>
          <w:color w:val="auto"/>
        </w:rPr>
        <w:t>.</w:t>
      </w:r>
    </w:p>
    <w:p w14:paraId="050B6E77" w14:textId="77777777" w:rsidR="00A46E00" w:rsidRPr="00483F81" w:rsidRDefault="00293E2B" w:rsidP="00293E2B">
      <w:pPr>
        <w:pStyle w:val="Default"/>
        <w:tabs>
          <w:tab w:val="left" w:pos="709"/>
        </w:tabs>
        <w:spacing w:before="120"/>
        <w:jc w:val="both"/>
        <w:rPr>
          <w:rFonts w:eastAsia="Times-Roman"/>
        </w:rPr>
      </w:pPr>
      <w:r>
        <w:rPr>
          <w:rFonts w:eastAsia="Times-Roman"/>
          <w:color w:val="auto"/>
        </w:rPr>
        <w:tab/>
      </w:r>
      <w:r w:rsidR="00131CA4" w:rsidRPr="00ED5C2F">
        <w:rPr>
          <w:rFonts w:eastAsia="Times-Roman"/>
          <w:color w:val="auto"/>
        </w:rPr>
        <w:t>6</w:t>
      </w:r>
      <w:r w:rsidR="00A46E00" w:rsidRPr="00ED5C2F">
        <w:rPr>
          <w:rFonts w:eastAsia="Times-Roman"/>
          <w:color w:val="auto"/>
        </w:rPr>
        <w:t>.</w:t>
      </w:r>
      <w:r>
        <w:rPr>
          <w:rFonts w:eastAsia="Times-Roman"/>
          <w:color w:val="auto"/>
        </w:rPr>
        <w:t>6</w:t>
      </w:r>
      <w:r w:rsidR="00A46E00" w:rsidRPr="00ED5C2F">
        <w:rPr>
          <w:rFonts w:eastAsia="Times-Roman"/>
          <w:color w:val="auto"/>
        </w:rPr>
        <w:t>. Para efeit</w:t>
      </w:r>
      <w:r w:rsidR="00125787" w:rsidRPr="00ED5C2F">
        <w:rPr>
          <w:rFonts w:eastAsia="Times-Roman"/>
          <w:color w:val="auto"/>
        </w:rPr>
        <w:t>o do prazo previsto no subitem 6</w:t>
      </w:r>
      <w:r w:rsidR="00A46E00" w:rsidRPr="00ED5C2F">
        <w:rPr>
          <w:rFonts w:eastAsia="Times-Roman"/>
          <w:color w:val="auto"/>
        </w:rPr>
        <w:t>.</w:t>
      </w:r>
      <w:r w:rsidR="001B3C42" w:rsidRPr="00ED5C2F">
        <w:rPr>
          <w:rFonts w:eastAsia="Times-Roman"/>
          <w:color w:val="auto"/>
        </w:rPr>
        <w:t>4</w:t>
      </w:r>
      <w:r w:rsidR="00A46E00" w:rsidRPr="00ED5C2F">
        <w:rPr>
          <w:rFonts w:eastAsia="Times-Roman"/>
          <w:color w:val="auto"/>
        </w:rPr>
        <w:t xml:space="preserve">, a data a ser considerada para interposição </w:t>
      </w:r>
      <w:r w:rsidR="001C37FB" w:rsidRPr="00ED5C2F">
        <w:rPr>
          <w:rFonts w:eastAsia="Times-Roman"/>
          <w:color w:val="auto"/>
        </w:rPr>
        <w:t>do</w:t>
      </w:r>
      <w:r w:rsidR="001C37FB">
        <w:rPr>
          <w:rFonts w:eastAsia="Times-Roman"/>
          <w:color w:val="auto"/>
        </w:rPr>
        <w:t xml:space="preserve"> recurso será a data de envio do e-mail</w:t>
      </w:r>
      <w:r w:rsidR="00312B88" w:rsidRPr="00483F81">
        <w:rPr>
          <w:rFonts w:eastAsia="Times-Roman"/>
        </w:rPr>
        <w:t>.</w:t>
      </w:r>
    </w:p>
    <w:p w14:paraId="22997A4A" w14:textId="77777777" w:rsidR="00A46E00" w:rsidRPr="00483F81" w:rsidRDefault="00293E2B" w:rsidP="00293E2B">
      <w:pPr>
        <w:pStyle w:val="Default"/>
        <w:tabs>
          <w:tab w:val="left" w:pos="709"/>
        </w:tabs>
        <w:spacing w:before="120"/>
        <w:jc w:val="both"/>
        <w:rPr>
          <w:rFonts w:eastAsia="Times-Roman"/>
        </w:rPr>
      </w:pPr>
      <w:r>
        <w:rPr>
          <w:rFonts w:eastAsia="Times-Roman"/>
        </w:rPr>
        <w:tab/>
      </w:r>
      <w:r w:rsidR="00131CA4" w:rsidRPr="00483F81">
        <w:rPr>
          <w:rFonts w:eastAsia="Times-Roman"/>
        </w:rPr>
        <w:t>6</w:t>
      </w:r>
      <w:r w:rsidR="00A46E00" w:rsidRPr="00483F81">
        <w:rPr>
          <w:rFonts w:eastAsia="Times-Roman"/>
        </w:rPr>
        <w:t>.</w:t>
      </w:r>
      <w:r>
        <w:rPr>
          <w:rFonts w:eastAsia="Times-Roman"/>
        </w:rPr>
        <w:t>7</w:t>
      </w:r>
      <w:r w:rsidR="00A46E00" w:rsidRPr="00483F81">
        <w:rPr>
          <w:rFonts w:eastAsia="Times-Roman"/>
        </w:rPr>
        <w:t xml:space="preserve">. </w:t>
      </w:r>
      <w:r w:rsidR="00A46E00" w:rsidRPr="00483F81">
        <w:rPr>
          <w:rFonts w:eastAsia="Times-Roman"/>
          <w:color w:val="auto"/>
        </w:rPr>
        <w:t>Os recursos extemporâneos</w:t>
      </w:r>
      <w:r w:rsidR="00562FEF">
        <w:rPr>
          <w:rFonts w:eastAsia="Times-Roman"/>
          <w:color w:val="auto"/>
        </w:rPr>
        <w:t xml:space="preserve"> da etapa de admissibilidade</w:t>
      </w:r>
      <w:r w:rsidR="00A46E00" w:rsidRPr="00483F81">
        <w:rPr>
          <w:rFonts w:eastAsia="Times-Roman"/>
          <w:color w:val="auto"/>
        </w:rPr>
        <w:t xml:space="preserve"> </w:t>
      </w:r>
      <w:r w:rsidR="001C37FB">
        <w:rPr>
          <w:rFonts w:eastAsia="Times-Roman"/>
          <w:color w:val="auto"/>
        </w:rPr>
        <w:t>não serão apreciados</w:t>
      </w:r>
      <w:r w:rsidR="00A46E00" w:rsidRPr="00483F81">
        <w:rPr>
          <w:rFonts w:eastAsia="Times-Roman"/>
          <w:color w:val="auto"/>
        </w:rPr>
        <w:t>.</w:t>
      </w:r>
    </w:p>
    <w:p w14:paraId="74F51F0E" w14:textId="77777777" w:rsidR="00A46E00" w:rsidRPr="00483F81" w:rsidRDefault="00131CA4" w:rsidP="00293E2B">
      <w:pPr>
        <w:pStyle w:val="NormalWeb"/>
        <w:spacing w:before="240" w:beforeAutospacing="0" w:after="120" w:afterAutospacing="0"/>
        <w:ind w:firstLine="708"/>
        <w:jc w:val="both"/>
        <w:rPr>
          <w:rFonts w:ascii="Times New Roman" w:hAnsi="Times New Roman" w:cs="Times New Roman"/>
          <w:b/>
        </w:rPr>
      </w:pPr>
      <w:r w:rsidRPr="00483F81">
        <w:rPr>
          <w:rFonts w:ascii="Times New Roman" w:hAnsi="Times New Roman" w:cs="Times New Roman"/>
          <w:b/>
        </w:rPr>
        <w:t>7</w:t>
      </w:r>
      <w:r w:rsidR="009071A8" w:rsidRPr="00483F81">
        <w:rPr>
          <w:rFonts w:ascii="Times New Roman" w:hAnsi="Times New Roman" w:cs="Times New Roman"/>
          <w:b/>
        </w:rPr>
        <w:t xml:space="preserve">. </w:t>
      </w:r>
      <w:r w:rsidR="00A46E00" w:rsidRPr="00483F81">
        <w:rPr>
          <w:rFonts w:ascii="Times New Roman" w:hAnsi="Times New Roman" w:cs="Times New Roman"/>
          <w:b/>
        </w:rPr>
        <w:t xml:space="preserve">DA </w:t>
      </w:r>
      <w:r w:rsidR="004117D1" w:rsidRPr="00483F81">
        <w:rPr>
          <w:rFonts w:ascii="Times New Roman" w:hAnsi="Times New Roman" w:cs="Times New Roman"/>
          <w:b/>
        </w:rPr>
        <w:t xml:space="preserve">COMISSÃO DE </w:t>
      </w:r>
      <w:r w:rsidR="00A46E00" w:rsidRPr="00483F81">
        <w:rPr>
          <w:rFonts w:ascii="Times New Roman" w:hAnsi="Times New Roman" w:cs="Times New Roman"/>
          <w:b/>
        </w:rPr>
        <w:t>SELEÇÃO</w:t>
      </w:r>
    </w:p>
    <w:p w14:paraId="7AB5426F" w14:textId="77777777" w:rsidR="00D547F8" w:rsidRDefault="00131CA4" w:rsidP="00293E2B">
      <w:pPr>
        <w:pStyle w:val="Default"/>
        <w:spacing w:before="120"/>
        <w:ind w:firstLine="708"/>
        <w:jc w:val="both"/>
        <w:rPr>
          <w:rFonts w:eastAsiaTheme="minorHAnsi"/>
          <w:color w:val="auto"/>
        </w:rPr>
      </w:pPr>
      <w:r w:rsidRPr="00483F81">
        <w:rPr>
          <w:rFonts w:eastAsiaTheme="minorHAnsi"/>
          <w:color w:val="auto"/>
        </w:rPr>
        <w:t>7.1.</w:t>
      </w:r>
      <w:r w:rsidR="00763597">
        <w:rPr>
          <w:rFonts w:eastAsiaTheme="minorHAnsi"/>
          <w:color w:val="auto"/>
        </w:rPr>
        <w:t xml:space="preserve"> </w:t>
      </w:r>
      <w:r w:rsidR="001E41D9" w:rsidRPr="00483F81">
        <w:rPr>
          <w:rFonts w:eastAsiaTheme="minorHAnsi"/>
          <w:color w:val="auto"/>
        </w:rPr>
        <w:t>O</w:t>
      </w:r>
      <w:r w:rsidR="00DE1710" w:rsidRPr="00483F81">
        <w:rPr>
          <w:rFonts w:eastAsiaTheme="minorHAnsi"/>
          <w:color w:val="auto"/>
        </w:rPr>
        <w:t xml:space="preserve"> </w:t>
      </w:r>
      <w:r w:rsidR="00A46E00" w:rsidRPr="00483F81">
        <w:rPr>
          <w:rFonts w:eastAsiaTheme="minorHAnsi"/>
          <w:color w:val="auto"/>
        </w:rPr>
        <w:t xml:space="preserve">Instituto Brasileiro de Museus </w:t>
      </w:r>
      <w:r w:rsidR="001E41D9" w:rsidRPr="00483F81">
        <w:rPr>
          <w:rFonts w:eastAsiaTheme="minorHAnsi"/>
          <w:color w:val="auto"/>
        </w:rPr>
        <w:t>instituirá</w:t>
      </w:r>
      <w:r w:rsidR="005677DB" w:rsidRPr="00483F81">
        <w:rPr>
          <w:rFonts w:eastAsiaTheme="minorHAnsi"/>
          <w:color w:val="auto"/>
        </w:rPr>
        <w:t xml:space="preserve"> a</w:t>
      </w:r>
      <w:r w:rsidR="001E41D9" w:rsidRPr="00483F81">
        <w:rPr>
          <w:rFonts w:eastAsiaTheme="minorHAnsi"/>
          <w:color w:val="auto"/>
        </w:rPr>
        <w:t xml:space="preserve"> </w:t>
      </w:r>
      <w:r w:rsidR="00A46E00" w:rsidRPr="00483F81">
        <w:rPr>
          <w:rFonts w:eastAsiaTheme="minorHAnsi"/>
          <w:color w:val="auto"/>
        </w:rPr>
        <w:t>Comissão de Seleção que avaliará os trabalhos</w:t>
      </w:r>
      <w:r w:rsidR="00C6613B" w:rsidRPr="00483F81">
        <w:rPr>
          <w:rFonts w:eastAsiaTheme="minorHAnsi"/>
          <w:color w:val="auto"/>
        </w:rPr>
        <w:t xml:space="preserve"> dos candidatos concorrentes </w:t>
      </w:r>
      <w:r w:rsidR="003316C4">
        <w:rPr>
          <w:rFonts w:eastAsiaTheme="minorHAnsi"/>
          <w:color w:val="auto"/>
        </w:rPr>
        <w:t>cujas inscrições forem admitidas conforme os termos do item 6 deste Edital</w:t>
      </w:r>
      <w:r w:rsidR="00D547F8">
        <w:rPr>
          <w:rFonts w:eastAsiaTheme="minorHAnsi"/>
          <w:color w:val="auto"/>
        </w:rPr>
        <w:t>.</w:t>
      </w:r>
    </w:p>
    <w:p w14:paraId="16C2A153" w14:textId="77777777" w:rsidR="00D547F8" w:rsidRDefault="00D547F8" w:rsidP="00293E2B">
      <w:pPr>
        <w:pStyle w:val="Default"/>
        <w:spacing w:before="120"/>
        <w:ind w:firstLine="708"/>
        <w:jc w:val="both"/>
        <w:rPr>
          <w:color w:val="auto"/>
        </w:rPr>
      </w:pPr>
      <w:r>
        <w:rPr>
          <w:rFonts w:eastAsiaTheme="minorHAnsi"/>
          <w:color w:val="auto"/>
        </w:rPr>
        <w:t>7.2. A Comissão de Seleção</w:t>
      </w:r>
      <w:r w:rsidR="00A46E00" w:rsidRPr="00483F81">
        <w:rPr>
          <w:rFonts w:eastAsiaTheme="minorHAnsi"/>
          <w:color w:val="auto"/>
        </w:rPr>
        <w:t xml:space="preserve"> será composta por no mínimo 3 (três) profissionais de notório saber e de reconhecida atuação </w:t>
      </w:r>
      <w:r w:rsidR="00DE1710" w:rsidRPr="00483F81">
        <w:rPr>
          <w:rFonts w:eastAsiaTheme="minorHAnsi"/>
          <w:color w:val="auto"/>
        </w:rPr>
        <w:t xml:space="preserve">na área museológica </w:t>
      </w:r>
      <w:r w:rsidR="00DD287E" w:rsidRPr="00483F81">
        <w:rPr>
          <w:color w:val="auto"/>
        </w:rPr>
        <w:t>e/ou comunic</w:t>
      </w:r>
      <w:r w:rsidR="00B54CB3" w:rsidRPr="00483F81">
        <w:rPr>
          <w:color w:val="auto"/>
        </w:rPr>
        <w:t>ação social, que serão convidado</w:t>
      </w:r>
      <w:r w:rsidR="00DD287E" w:rsidRPr="00483F81">
        <w:rPr>
          <w:color w:val="auto"/>
        </w:rPr>
        <w:t xml:space="preserve">s a participar, sem ônus para o </w:t>
      </w:r>
      <w:r w:rsidR="002E7F58">
        <w:rPr>
          <w:color w:val="auto"/>
        </w:rPr>
        <w:t>Instituto Brasileiro de Museus</w:t>
      </w:r>
      <w:r w:rsidR="00DD287E" w:rsidRPr="00483F81">
        <w:rPr>
          <w:color w:val="auto"/>
        </w:rPr>
        <w:t xml:space="preserve">, exceto no que se refere às despesas com passagens e diárias, </w:t>
      </w:r>
      <w:r w:rsidR="00D12582">
        <w:rPr>
          <w:color w:val="auto"/>
        </w:rPr>
        <w:t>quando</w:t>
      </w:r>
      <w:r w:rsidR="00DD287E" w:rsidRPr="00483F81">
        <w:rPr>
          <w:color w:val="auto"/>
        </w:rPr>
        <w:t xml:space="preserve"> for o caso.</w:t>
      </w:r>
      <w:r w:rsidR="007F0677" w:rsidRPr="00483F81">
        <w:rPr>
          <w:color w:val="auto"/>
        </w:rPr>
        <w:t xml:space="preserve"> </w:t>
      </w:r>
    </w:p>
    <w:p w14:paraId="43B3B083" w14:textId="77777777" w:rsidR="007F0677" w:rsidRPr="00483F81" w:rsidRDefault="00D547F8" w:rsidP="00293E2B">
      <w:pPr>
        <w:pStyle w:val="Default"/>
        <w:spacing w:before="120"/>
        <w:ind w:firstLine="708"/>
        <w:jc w:val="both"/>
        <w:rPr>
          <w:rFonts w:eastAsia="Times-Roman"/>
          <w:color w:val="auto"/>
        </w:rPr>
      </w:pPr>
      <w:r>
        <w:rPr>
          <w:color w:val="auto"/>
        </w:rPr>
        <w:t xml:space="preserve">7.3. </w:t>
      </w:r>
      <w:r w:rsidR="00763597">
        <w:rPr>
          <w:color w:val="auto"/>
        </w:rPr>
        <w:t xml:space="preserve"> </w:t>
      </w:r>
      <w:r w:rsidR="007F0677" w:rsidRPr="00483F81">
        <w:rPr>
          <w:rFonts w:eastAsia="Times-Roman"/>
          <w:color w:val="auto"/>
        </w:rPr>
        <w:t xml:space="preserve">A </w:t>
      </w:r>
      <w:r w:rsidR="00DE1710" w:rsidRPr="00483F81">
        <w:rPr>
          <w:rFonts w:eastAsia="Times-Roman"/>
          <w:color w:val="auto"/>
        </w:rPr>
        <w:t>C</w:t>
      </w:r>
      <w:r w:rsidR="007F0677" w:rsidRPr="00483F81">
        <w:rPr>
          <w:rFonts w:eastAsia="Times-Roman"/>
          <w:color w:val="auto"/>
        </w:rPr>
        <w:t xml:space="preserve">omissão </w:t>
      </w:r>
      <w:r>
        <w:rPr>
          <w:rFonts w:eastAsia="Times-Roman"/>
          <w:color w:val="auto"/>
        </w:rPr>
        <w:t xml:space="preserve">de Seleção </w:t>
      </w:r>
      <w:r w:rsidR="007F0677" w:rsidRPr="00483F81">
        <w:rPr>
          <w:rFonts w:eastAsia="Times-Roman"/>
          <w:color w:val="auto"/>
        </w:rPr>
        <w:t xml:space="preserve">será presidida por </w:t>
      </w:r>
      <w:r w:rsidR="0016193C">
        <w:rPr>
          <w:rFonts w:eastAsia="Times-Roman"/>
          <w:color w:val="auto"/>
        </w:rPr>
        <w:t>servidor</w:t>
      </w:r>
      <w:r w:rsidR="007F0677" w:rsidRPr="00483F81">
        <w:rPr>
          <w:rFonts w:eastAsia="Times-Roman"/>
          <w:color w:val="auto"/>
        </w:rPr>
        <w:t xml:space="preserve"> </w:t>
      </w:r>
      <w:r w:rsidR="0016193C">
        <w:rPr>
          <w:rFonts w:eastAsia="Times-Roman"/>
          <w:color w:val="auto"/>
        </w:rPr>
        <w:t>do</w:t>
      </w:r>
      <w:r w:rsidR="007F0677" w:rsidRPr="00483F81">
        <w:rPr>
          <w:rFonts w:eastAsia="Times-Roman"/>
          <w:color w:val="auto"/>
        </w:rPr>
        <w:t xml:space="preserve"> </w:t>
      </w:r>
      <w:r w:rsidR="002E7F58">
        <w:rPr>
          <w:rFonts w:eastAsia="Times-Roman"/>
          <w:color w:val="auto"/>
        </w:rPr>
        <w:t>Instituto Brasileiro de Museus</w:t>
      </w:r>
      <w:r w:rsidR="007F0677" w:rsidRPr="00483F81">
        <w:rPr>
          <w:rFonts w:eastAsia="Times-Roman"/>
          <w:color w:val="auto"/>
        </w:rPr>
        <w:t xml:space="preserve">, a </w:t>
      </w:r>
      <w:r w:rsidR="001E41D9" w:rsidRPr="00483F81">
        <w:rPr>
          <w:rFonts w:eastAsia="Times-Roman"/>
          <w:color w:val="auto"/>
        </w:rPr>
        <w:t>quem caberá o voto de qualidade.</w:t>
      </w:r>
    </w:p>
    <w:p w14:paraId="5F8776BE" w14:textId="77777777" w:rsidR="006564D4" w:rsidRPr="00483F81" w:rsidRDefault="00293E2B" w:rsidP="00131CA4">
      <w:pPr>
        <w:pStyle w:val="Default"/>
        <w:tabs>
          <w:tab w:val="left" w:pos="709"/>
        </w:tabs>
        <w:spacing w:before="120"/>
        <w:jc w:val="both"/>
        <w:rPr>
          <w:rFonts w:eastAsia="Times-Roman"/>
          <w:color w:val="auto"/>
        </w:rPr>
      </w:pPr>
      <w:r>
        <w:rPr>
          <w:rFonts w:eastAsia="Times-Roman"/>
          <w:color w:val="auto"/>
        </w:rPr>
        <w:tab/>
      </w:r>
      <w:r w:rsidR="00131CA4" w:rsidRPr="00483F81">
        <w:rPr>
          <w:rFonts w:eastAsia="Times-Roman"/>
          <w:color w:val="auto"/>
        </w:rPr>
        <w:t>7.</w:t>
      </w:r>
      <w:r w:rsidR="00D547F8">
        <w:rPr>
          <w:rFonts w:eastAsia="Times-Roman"/>
          <w:color w:val="auto"/>
        </w:rPr>
        <w:t>4</w:t>
      </w:r>
      <w:r w:rsidR="00131CA4" w:rsidRPr="00483F81">
        <w:rPr>
          <w:rFonts w:eastAsia="Times-Roman"/>
          <w:color w:val="auto"/>
        </w:rPr>
        <w:t>.</w:t>
      </w:r>
      <w:r w:rsidR="00763597">
        <w:rPr>
          <w:rFonts w:eastAsia="Times-Roman"/>
          <w:color w:val="auto"/>
        </w:rPr>
        <w:t xml:space="preserve"> </w:t>
      </w:r>
      <w:r w:rsidR="00C6613B" w:rsidRPr="00483F81">
        <w:rPr>
          <w:rFonts w:eastAsia="Times-Roman"/>
          <w:color w:val="auto"/>
        </w:rPr>
        <w:t>Os membros da Comissão de Seleção ficam impedidos de participar da avaliação dos trabalhos jornalísticos inscritos nos quais:</w:t>
      </w:r>
    </w:p>
    <w:p w14:paraId="6AE3391A" w14:textId="77777777" w:rsidR="006564D4" w:rsidRPr="00483F81" w:rsidRDefault="00293E2B" w:rsidP="00131CA4">
      <w:pPr>
        <w:pStyle w:val="Default"/>
        <w:tabs>
          <w:tab w:val="left" w:pos="709"/>
        </w:tabs>
        <w:spacing w:before="60"/>
        <w:jc w:val="both"/>
        <w:rPr>
          <w:rFonts w:eastAsia="Times-Roman"/>
          <w:color w:val="auto"/>
        </w:rPr>
      </w:pPr>
      <w:r>
        <w:rPr>
          <w:rFonts w:eastAsia="Times-Roman"/>
          <w:color w:val="auto"/>
        </w:rPr>
        <w:tab/>
      </w:r>
      <w:r w:rsidR="007F59F9" w:rsidRPr="00483F81">
        <w:rPr>
          <w:rFonts w:eastAsia="Times-Roman"/>
          <w:color w:val="auto"/>
        </w:rPr>
        <w:t>7.</w:t>
      </w:r>
      <w:r w:rsidR="00D547F8">
        <w:rPr>
          <w:rFonts w:eastAsia="Times-Roman"/>
          <w:color w:val="auto"/>
        </w:rPr>
        <w:t>4</w:t>
      </w:r>
      <w:r w:rsidR="007F59F9" w:rsidRPr="00483F81">
        <w:rPr>
          <w:rFonts w:eastAsia="Times-Roman"/>
          <w:color w:val="auto"/>
        </w:rPr>
        <w:t xml:space="preserve">.1. </w:t>
      </w:r>
      <w:r w:rsidR="007F59F9" w:rsidRPr="00483F81">
        <w:rPr>
          <w:rFonts w:eastAsia="Times-Roman"/>
          <w:color w:val="auto"/>
        </w:rPr>
        <w:tab/>
      </w:r>
      <w:r w:rsidR="006564D4" w:rsidRPr="00483F81">
        <w:rPr>
          <w:rFonts w:eastAsia="Times-Roman"/>
          <w:color w:val="auto"/>
        </w:rPr>
        <w:t>tenham interesse direto na matéria;</w:t>
      </w:r>
    </w:p>
    <w:p w14:paraId="2A1291BC" w14:textId="77777777" w:rsidR="006564D4" w:rsidRPr="00483F81" w:rsidRDefault="007F59F9" w:rsidP="00293E2B">
      <w:pPr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3F81">
        <w:rPr>
          <w:rFonts w:ascii="Times New Roman" w:eastAsia="Times-Roman" w:hAnsi="Times New Roman" w:cs="Times New Roman"/>
          <w:sz w:val="24"/>
          <w:szCs w:val="24"/>
        </w:rPr>
        <w:t>7.</w:t>
      </w:r>
      <w:r w:rsidR="00D547F8">
        <w:rPr>
          <w:rFonts w:ascii="Times New Roman" w:eastAsia="Times-Roman" w:hAnsi="Times New Roman" w:cs="Times New Roman"/>
          <w:sz w:val="24"/>
          <w:szCs w:val="24"/>
        </w:rPr>
        <w:t>4</w:t>
      </w:r>
      <w:r w:rsidRPr="00483F81">
        <w:rPr>
          <w:rFonts w:ascii="Times New Roman" w:eastAsia="Times-Roman" w:hAnsi="Times New Roman" w:cs="Times New Roman"/>
          <w:sz w:val="24"/>
          <w:szCs w:val="24"/>
        </w:rPr>
        <w:t xml:space="preserve">.2. </w:t>
      </w:r>
      <w:r w:rsidR="005D2605" w:rsidRPr="00483F81">
        <w:rPr>
          <w:rFonts w:ascii="Times New Roman" w:eastAsia="Times-Roman" w:hAnsi="Times New Roman" w:cs="Times New Roman"/>
          <w:sz w:val="24"/>
          <w:szCs w:val="24"/>
        </w:rPr>
        <w:t>sejam dirigente</w:t>
      </w:r>
      <w:r w:rsidR="00131CA4" w:rsidRPr="00483F81">
        <w:rPr>
          <w:rFonts w:ascii="Times New Roman" w:eastAsia="Times-Roman" w:hAnsi="Times New Roman" w:cs="Times New Roman"/>
          <w:sz w:val="24"/>
          <w:szCs w:val="24"/>
        </w:rPr>
        <w:t>s</w:t>
      </w:r>
      <w:r w:rsidR="005D2605" w:rsidRPr="00483F81">
        <w:rPr>
          <w:rFonts w:ascii="Times New Roman" w:eastAsia="Times-Roman" w:hAnsi="Times New Roman" w:cs="Times New Roman"/>
          <w:sz w:val="24"/>
          <w:szCs w:val="24"/>
        </w:rPr>
        <w:t xml:space="preserve"> ou t</w:t>
      </w:r>
      <w:r w:rsidR="006564D4" w:rsidRPr="00483F81">
        <w:rPr>
          <w:rFonts w:ascii="Times New Roman" w:eastAsia="Times-Roman" w:hAnsi="Times New Roman" w:cs="Times New Roman"/>
          <w:sz w:val="24"/>
          <w:szCs w:val="24"/>
        </w:rPr>
        <w:t>enha</w:t>
      </w:r>
      <w:r w:rsidR="005D2605" w:rsidRPr="00483F81">
        <w:rPr>
          <w:rFonts w:ascii="Times New Roman" w:eastAsia="Times-Roman" w:hAnsi="Times New Roman" w:cs="Times New Roman"/>
          <w:sz w:val="24"/>
          <w:szCs w:val="24"/>
        </w:rPr>
        <w:t>m</w:t>
      </w:r>
      <w:r w:rsidR="006564D4" w:rsidRPr="00483F8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5E4589" w:rsidRPr="00483F81">
        <w:rPr>
          <w:rFonts w:ascii="Times New Roman" w:eastAsia="Times-Roman" w:hAnsi="Times New Roman" w:cs="Times New Roman"/>
          <w:sz w:val="24"/>
          <w:szCs w:val="24"/>
        </w:rPr>
        <w:t>integrado</w:t>
      </w:r>
      <w:r w:rsidR="006564D4" w:rsidRPr="00483F8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5D2605" w:rsidRPr="00483F81">
        <w:rPr>
          <w:rFonts w:ascii="Times New Roman" w:eastAsia="Times-Roman" w:hAnsi="Times New Roman" w:cs="Times New Roman"/>
          <w:sz w:val="24"/>
          <w:szCs w:val="24"/>
        </w:rPr>
        <w:t>o quadro</w:t>
      </w:r>
      <w:r w:rsidR="005E4589" w:rsidRPr="00483F81">
        <w:rPr>
          <w:rFonts w:ascii="Times New Roman" w:eastAsia="Times-Roman" w:hAnsi="Times New Roman" w:cs="Times New Roman"/>
          <w:sz w:val="24"/>
          <w:szCs w:val="24"/>
        </w:rPr>
        <w:t xml:space="preserve"> de profissionais e/ou colabo</w:t>
      </w:r>
      <w:r w:rsidR="00D12582">
        <w:rPr>
          <w:rFonts w:ascii="Times New Roman" w:eastAsia="Times-Roman" w:hAnsi="Times New Roman" w:cs="Times New Roman"/>
          <w:sz w:val="24"/>
          <w:szCs w:val="24"/>
        </w:rPr>
        <w:t>rado</w:t>
      </w:r>
      <w:r w:rsidR="005E4589" w:rsidRPr="00483F81">
        <w:rPr>
          <w:rFonts w:ascii="Times New Roman" w:eastAsia="Times-Roman" w:hAnsi="Times New Roman" w:cs="Times New Roman"/>
          <w:sz w:val="24"/>
          <w:szCs w:val="24"/>
        </w:rPr>
        <w:t>res</w:t>
      </w:r>
      <w:r w:rsidR="005D2605" w:rsidRPr="00483F81">
        <w:rPr>
          <w:rFonts w:ascii="Times New Roman" w:eastAsia="Times-Roman" w:hAnsi="Times New Roman" w:cs="Times New Roman"/>
          <w:sz w:val="24"/>
          <w:szCs w:val="24"/>
        </w:rPr>
        <w:t>, nos últimos 02</w:t>
      </w:r>
      <w:r w:rsidR="00C94BBB" w:rsidRPr="00483F8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5D2605" w:rsidRPr="00483F81">
        <w:rPr>
          <w:rFonts w:ascii="Times New Roman" w:eastAsia="Times-Roman" w:hAnsi="Times New Roman" w:cs="Times New Roman"/>
          <w:sz w:val="24"/>
          <w:szCs w:val="24"/>
        </w:rPr>
        <w:t>(dois) anos</w:t>
      </w:r>
      <w:r w:rsidR="005E4589" w:rsidRPr="00483F81">
        <w:rPr>
          <w:rFonts w:ascii="Times New Roman" w:eastAsia="Times-Roman" w:hAnsi="Times New Roman" w:cs="Times New Roman"/>
          <w:sz w:val="24"/>
          <w:szCs w:val="24"/>
        </w:rPr>
        <w:t>,</w:t>
      </w:r>
      <w:r w:rsidR="005D2605" w:rsidRPr="00483F81">
        <w:rPr>
          <w:rFonts w:ascii="Times New Roman" w:eastAsia="Times-Roman" w:hAnsi="Times New Roman" w:cs="Times New Roman"/>
          <w:sz w:val="24"/>
          <w:szCs w:val="24"/>
        </w:rPr>
        <w:t xml:space="preserve"> de</w:t>
      </w:r>
      <w:r w:rsidR="0050423B" w:rsidRPr="00483F8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5D2605" w:rsidRPr="00483F81">
        <w:rPr>
          <w:rFonts w:ascii="Times New Roman" w:eastAsia="Times-Roman" w:hAnsi="Times New Roman" w:cs="Times New Roman"/>
          <w:sz w:val="24"/>
          <w:szCs w:val="24"/>
        </w:rPr>
        <w:t>empresa/instituição</w:t>
      </w:r>
      <w:r w:rsidR="00C94BBB" w:rsidRPr="00483F81">
        <w:rPr>
          <w:rFonts w:ascii="Times New Roman" w:eastAsia="Times-Roman" w:hAnsi="Times New Roman" w:cs="Times New Roman"/>
          <w:sz w:val="24"/>
          <w:szCs w:val="24"/>
        </w:rPr>
        <w:t xml:space="preserve"> em que </w:t>
      </w:r>
      <w:r w:rsidR="005E15D0">
        <w:rPr>
          <w:rFonts w:ascii="Times New Roman" w:eastAsia="Times-Roman" w:hAnsi="Times New Roman" w:cs="Times New Roman"/>
          <w:sz w:val="24"/>
          <w:szCs w:val="24"/>
        </w:rPr>
        <w:t>o trabalho jornalístico</w:t>
      </w:r>
      <w:r w:rsidR="0050423B" w:rsidRPr="00483F81">
        <w:rPr>
          <w:rFonts w:ascii="Times New Roman" w:eastAsia="Times-Roman" w:hAnsi="Times New Roman" w:cs="Times New Roman"/>
          <w:sz w:val="24"/>
          <w:szCs w:val="24"/>
        </w:rPr>
        <w:t xml:space="preserve"> concorrente tenha sido veiculad</w:t>
      </w:r>
      <w:r w:rsidR="005E15D0">
        <w:rPr>
          <w:rFonts w:ascii="Times New Roman" w:eastAsia="Times-Roman" w:hAnsi="Times New Roman" w:cs="Times New Roman"/>
          <w:sz w:val="24"/>
          <w:szCs w:val="24"/>
        </w:rPr>
        <w:t>o</w:t>
      </w:r>
      <w:r w:rsidR="006564D4" w:rsidRPr="00483F81">
        <w:rPr>
          <w:rFonts w:ascii="Times New Roman" w:eastAsia="Times-Roman" w:hAnsi="Times New Roman" w:cs="Times New Roman"/>
          <w:sz w:val="24"/>
          <w:szCs w:val="24"/>
        </w:rPr>
        <w:t>;</w:t>
      </w:r>
      <w:r w:rsidR="006A1953">
        <w:rPr>
          <w:rFonts w:ascii="Times New Roman" w:eastAsia="Times-Roman" w:hAnsi="Times New Roman" w:cs="Times New Roman"/>
          <w:sz w:val="24"/>
          <w:szCs w:val="24"/>
        </w:rPr>
        <w:t xml:space="preserve"> e</w:t>
      </w:r>
    </w:p>
    <w:p w14:paraId="256D935E" w14:textId="77777777" w:rsidR="006564D4" w:rsidRPr="00483F81" w:rsidRDefault="007F59F9" w:rsidP="00293E2B">
      <w:pPr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3F81">
        <w:rPr>
          <w:rFonts w:ascii="Times New Roman" w:eastAsia="Times-Roman" w:hAnsi="Times New Roman" w:cs="Times New Roman"/>
          <w:sz w:val="24"/>
          <w:szCs w:val="24"/>
        </w:rPr>
        <w:t>7.</w:t>
      </w:r>
      <w:r w:rsidR="00D547F8">
        <w:rPr>
          <w:rFonts w:ascii="Times New Roman" w:eastAsia="Times-Roman" w:hAnsi="Times New Roman" w:cs="Times New Roman"/>
          <w:sz w:val="24"/>
          <w:szCs w:val="24"/>
        </w:rPr>
        <w:t>4</w:t>
      </w:r>
      <w:r w:rsidRPr="00483F81">
        <w:rPr>
          <w:rFonts w:ascii="Times New Roman" w:eastAsia="Times-Roman" w:hAnsi="Times New Roman" w:cs="Times New Roman"/>
          <w:sz w:val="24"/>
          <w:szCs w:val="24"/>
        </w:rPr>
        <w:t xml:space="preserve">.3. </w:t>
      </w:r>
      <w:r w:rsidRPr="00483F81">
        <w:rPr>
          <w:rFonts w:ascii="Times New Roman" w:eastAsia="Times-Roman" w:hAnsi="Times New Roman" w:cs="Times New Roman"/>
          <w:sz w:val="24"/>
          <w:szCs w:val="24"/>
        </w:rPr>
        <w:tab/>
      </w:r>
      <w:r w:rsidR="006564D4" w:rsidRPr="00483F81">
        <w:rPr>
          <w:rFonts w:ascii="Times New Roman" w:eastAsia="Times-Roman" w:hAnsi="Times New Roman" w:cs="Times New Roman"/>
          <w:sz w:val="24"/>
          <w:szCs w:val="24"/>
        </w:rPr>
        <w:t xml:space="preserve">estejam litigando judicial ou administrativamente com o </w:t>
      </w:r>
      <w:r w:rsidR="005E4589" w:rsidRPr="00483F81">
        <w:rPr>
          <w:rFonts w:ascii="Times New Roman" w:eastAsia="Times-Roman" w:hAnsi="Times New Roman" w:cs="Times New Roman"/>
          <w:sz w:val="24"/>
          <w:szCs w:val="24"/>
        </w:rPr>
        <w:t xml:space="preserve">candidato </w:t>
      </w:r>
      <w:r w:rsidR="006564D4" w:rsidRPr="00483F81">
        <w:rPr>
          <w:rFonts w:ascii="Times New Roman" w:eastAsia="Times-Roman" w:hAnsi="Times New Roman" w:cs="Times New Roman"/>
          <w:sz w:val="24"/>
          <w:szCs w:val="24"/>
        </w:rPr>
        <w:t>concorrente</w:t>
      </w:r>
      <w:r w:rsidR="006A1953">
        <w:rPr>
          <w:rFonts w:ascii="Times New Roman" w:eastAsia="Times-Roman" w:hAnsi="Times New Roman" w:cs="Times New Roman"/>
          <w:sz w:val="24"/>
          <w:szCs w:val="24"/>
        </w:rPr>
        <w:t>.</w:t>
      </w:r>
    </w:p>
    <w:p w14:paraId="77BB4E38" w14:textId="77777777" w:rsidR="006564D4" w:rsidRPr="00483F81" w:rsidRDefault="007F59F9" w:rsidP="00293E2B">
      <w:pPr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3F81">
        <w:rPr>
          <w:rFonts w:ascii="Times New Roman" w:eastAsia="Times-Roman" w:hAnsi="Times New Roman" w:cs="Times New Roman"/>
          <w:sz w:val="24"/>
          <w:szCs w:val="24"/>
        </w:rPr>
        <w:t>7.</w:t>
      </w:r>
      <w:r w:rsidR="00A82011">
        <w:rPr>
          <w:rFonts w:ascii="Times New Roman" w:eastAsia="Times-Roman" w:hAnsi="Times New Roman" w:cs="Times New Roman"/>
          <w:sz w:val="24"/>
          <w:szCs w:val="24"/>
        </w:rPr>
        <w:t>5</w:t>
      </w:r>
      <w:r w:rsidRPr="00483F81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="00A82011">
        <w:rPr>
          <w:rFonts w:ascii="Times New Roman" w:eastAsia="Times-Roman" w:hAnsi="Times New Roman" w:cs="Times New Roman"/>
          <w:sz w:val="24"/>
          <w:szCs w:val="24"/>
        </w:rPr>
        <w:t xml:space="preserve">Os membros da Comissão de Seleção ficam impedidos de participar da avaliação dos </w:t>
      </w:r>
      <w:r w:rsidR="00995DC3">
        <w:rPr>
          <w:rFonts w:ascii="Times New Roman" w:eastAsia="Times-Roman" w:hAnsi="Times New Roman" w:cs="Times New Roman"/>
          <w:sz w:val="24"/>
          <w:szCs w:val="24"/>
        </w:rPr>
        <w:t>trabalhos</w:t>
      </w:r>
      <w:r w:rsidR="00A82011">
        <w:rPr>
          <w:rFonts w:ascii="Times New Roman" w:eastAsia="Times-Roman" w:hAnsi="Times New Roman" w:cs="Times New Roman"/>
          <w:sz w:val="24"/>
          <w:szCs w:val="24"/>
        </w:rPr>
        <w:t xml:space="preserve"> quando as situações previstas anteriormente ocorre</w:t>
      </w:r>
      <w:r w:rsidR="00915C85">
        <w:rPr>
          <w:rFonts w:ascii="Times New Roman" w:eastAsia="Times-Roman" w:hAnsi="Times New Roman" w:cs="Times New Roman"/>
          <w:sz w:val="24"/>
          <w:szCs w:val="24"/>
        </w:rPr>
        <w:t xml:space="preserve">rem quanto ao </w:t>
      </w:r>
      <w:r w:rsidR="004D0F69" w:rsidRPr="00483F81">
        <w:rPr>
          <w:rFonts w:ascii="Times New Roman" w:eastAsia="Times-Roman" w:hAnsi="Times New Roman" w:cs="Times New Roman"/>
          <w:sz w:val="24"/>
          <w:szCs w:val="24"/>
        </w:rPr>
        <w:t>cônjuge, companheiro ou parente e</w:t>
      </w:r>
      <w:r w:rsidR="00293E2B" w:rsidRPr="00483F8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4D0F69" w:rsidRPr="00483F81">
        <w:rPr>
          <w:rFonts w:ascii="Times New Roman" w:eastAsia="Times-Roman" w:hAnsi="Times New Roman" w:cs="Times New Roman"/>
          <w:sz w:val="24"/>
          <w:szCs w:val="24"/>
        </w:rPr>
        <w:t>afins até o terceiro grau.</w:t>
      </w:r>
    </w:p>
    <w:p w14:paraId="67B4A8B6" w14:textId="77777777" w:rsidR="0007415F" w:rsidRPr="00483F81" w:rsidRDefault="00131CA4" w:rsidP="00293E2B">
      <w:pPr>
        <w:autoSpaceDE w:val="0"/>
        <w:autoSpaceDN w:val="0"/>
        <w:adjustRightInd w:val="0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F81">
        <w:rPr>
          <w:rFonts w:ascii="Times New Roman" w:eastAsia="Times-Roman" w:hAnsi="Times New Roman" w:cs="Times New Roman"/>
          <w:color w:val="000000"/>
          <w:sz w:val="24"/>
          <w:szCs w:val="24"/>
        </w:rPr>
        <w:t>7</w:t>
      </w:r>
      <w:r w:rsidR="006564D4" w:rsidRPr="00483F81">
        <w:rPr>
          <w:rFonts w:ascii="Times New Roman" w:eastAsia="Times-Roman" w:hAnsi="Times New Roman" w:cs="Times New Roman"/>
          <w:color w:val="000000"/>
          <w:sz w:val="24"/>
          <w:szCs w:val="24"/>
        </w:rPr>
        <w:t>.</w:t>
      </w:r>
      <w:r w:rsidR="00A82011">
        <w:rPr>
          <w:rFonts w:ascii="Times New Roman" w:eastAsia="Times-Roman" w:hAnsi="Times New Roman" w:cs="Times New Roman"/>
          <w:color w:val="000000"/>
          <w:sz w:val="24"/>
          <w:szCs w:val="24"/>
        </w:rPr>
        <w:t>6</w:t>
      </w:r>
      <w:r w:rsidRPr="00483F81">
        <w:rPr>
          <w:rFonts w:ascii="Times New Roman" w:eastAsia="Times-Roman" w:hAnsi="Times New Roman" w:cs="Times New Roman"/>
          <w:color w:val="000000"/>
          <w:sz w:val="24"/>
          <w:szCs w:val="24"/>
        </w:rPr>
        <w:t>.</w:t>
      </w:r>
      <w:r w:rsidR="006564D4" w:rsidRPr="00483F81">
        <w:rPr>
          <w:rFonts w:ascii="Times New Roman" w:eastAsia="Times-Roman" w:hAnsi="Times New Roman" w:cs="Times New Roman"/>
          <w:color w:val="000000"/>
          <w:sz w:val="24"/>
          <w:szCs w:val="24"/>
        </w:rPr>
        <w:tab/>
        <w:t>O membro da Comissão de Seleção</w:t>
      </w:r>
      <w:r w:rsidR="006564D4" w:rsidRPr="00483F81">
        <w:rPr>
          <w:rFonts w:ascii="Times New Roman" w:hAnsi="Times New Roman" w:cs="Times New Roman"/>
          <w:sz w:val="24"/>
          <w:szCs w:val="24"/>
        </w:rPr>
        <w:t xml:space="preserve"> que incorrer em impedimento</w:t>
      </w:r>
      <w:r w:rsidR="00C83565" w:rsidRPr="00483F81">
        <w:rPr>
          <w:rFonts w:ascii="Times New Roman" w:hAnsi="Times New Roman" w:cs="Times New Roman"/>
          <w:sz w:val="24"/>
          <w:szCs w:val="24"/>
        </w:rPr>
        <w:t xml:space="preserve"> </w:t>
      </w:r>
      <w:r w:rsidR="00ED25E9" w:rsidRPr="00483F81">
        <w:rPr>
          <w:rFonts w:ascii="Times New Roman" w:hAnsi="Times New Roman" w:cs="Times New Roman"/>
          <w:sz w:val="24"/>
          <w:szCs w:val="24"/>
        </w:rPr>
        <w:t xml:space="preserve">deverá comunicar o fato ao referido </w:t>
      </w:r>
      <w:r w:rsidR="00C6613B" w:rsidRPr="00483F81">
        <w:rPr>
          <w:rFonts w:ascii="Times New Roman" w:hAnsi="Times New Roman" w:cs="Times New Roman"/>
          <w:sz w:val="24"/>
          <w:szCs w:val="24"/>
        </w:rPr>
        <w:t>C</w:t>
      </w:r>
      <w:r w:rsidR="00ED25E9" w:rsidRPr="00483F81">
        <w:rPr>
          <w:rFonts w:ascii="Times New Roman" w:hAnsi="Times New Roman" w:cs="Times New Roman"/>
          <w:sz w:val="24"/>
          <w:szCs w:val="24"/>
        </w:rPr>
        <w:t xml:space="preserve">olegiado, abstendo-se de atuar sob pena de nulidade dos atos que praticar. </w:t>
      </w:r>
    </w:p>
    <w:p w14:paraId="18B93D63" w14:textId="77777777" w:rsidR="00DD287E" w:rsidRPr="000F0F2E" w:rsidRDefault="00131CA4" w:rsidP="00293E2B">
      <w:pPr>
        <w:spacing w:before="24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F2E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DD287E" w:rsidRPr="000F0F2E">
        <w:rPr>
          <w:rFonts w:ascii="Times New Roman" w:hAnsi="Times New Roman" w:cs="Times New Roman"/>
          <w:b/>
          <w:sz w:val="24"/>
          <w:szCs w:val="24"/>
        </w:rPr>
        <w:t>. D</w:t>
      </w:r>
      <w:r w:rsidRPr="000F0F2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75A21" w:rsidRPr="000F0F2E">
        <w:rPr>
          <w:rFonts w:ascii="Times New Roman" w:hAnsi="Times New Roman" w:cs="Times New Roman"/>
          <w:b/>
          <w:sz w:val="24"/>
          <w:szCs w:val="24"/>
        </w:rPr>
        <w:t xml:space="preserve">ETAPA DE </w:t>
      </w:r>
      <w:r w:rsidRPr="000F0F2E">
        <w:rPr>
          <w:rFonts w:ascii="Times New Roman" w:hAnsi="Times New Roman" w:cs="Times New Roman"/>
          <w:b/>
          <w:sz w:val="24"/>
          <w:szCs w:val="24"/>
        </w:rPr>
        <w:t>AVALIAÇÃO</w:t>
      </w:r>
      <w:r w:rsidR="00D75A21" w:rsidRPr="000F0F2E">
        <w:rPr>
          <w:rFonts w:ascii="Times New Roman" w:hAnsi="Times New Roman" w:cs="Times New Roman"/>
          <w:b/>
          <w:sz w:val="24"/>
          <w:szCs w:val="24"/>
        </w:rPr>
        <w:t xml:space="preserve"> E SELEÇÃO</w:t>
      </w:r>
    </w:p>
    <w:p w14:paraId="1574CEB1" w14:textId="77777777" w:rsidR="00DD287E" w:rsidRPr="000F0F2E" w:rsidRDefault="004F49AC" w:rsidP="0011045D">
      <w:pPr>
        <w:pStyle w:val="Default"/>
        <w:ind w:firstLine="708"/>
        <w:jc w:val="both"/>
      </w:pPr>
      <w:r w:rsidRPr="000F0F2E">
        <w:t>8</w:t>
      </w:r>
      <w:r w:rsidR="00DD287E" w:rsidRPr="000F0F2E">
        <w:t>.1</w:t>
      </w:r>
      <w:r w:rsidR="00810D26" w:rsidRPr="000F0F2E">
        <w:t>.</w:t>
      </w:r>
      <w:r w:rsidR="00DD287E" w:rsidRPr="000F0F2E">
        <w:t xml:space="preserve"> Serão considerados </w:t>
      </w:r>
      <w:r w:rsidR="005425BB">
        <w:t>para a</w:t>
      </w:r>
      <w:r w:rsidR="005425BB" w:rsidRPr="000F0F2E">
        <w:t xml:space="preserve"> avaliação </w:t>
      </w:r>
      <w:r w:rsidR="005425BB">
        <w:t>dos trabalhos jornalísticos</w:t>
      </w:r>
      <w:r w:rsidR="00216884">
        <w:t xml:space="preserve">, nas duas categorias, cujas </w:t>
      </w:r>
      <w:r w:rsidR="00293E2B">
        <w:t xml:space="preserve">inscrições </w:t>
      </w:r>
      <w:r w:rsidR="00216884">
        <w:t xml:space="preserve">forem </w:t>
      </w:r>
      <w:r w:rsidR="00293E2B">
        <w:t xml:space="preserve">admitidas </w:t>
      </w:r>
      <w:r w:rsidR="00071925">
        <w:t>na etapa de que trata o item 6</w:t>
      </w:r>
      <w:r w:rsidR="005425BB">
        <w:t>,</w:t>
      </w:r>
      <w:r w:rsidR="005425BB" w:rsidRPr="005425BB">
        <w:t xml:space="preserve"> </w:t>
      </w:r>
      <w:r w:rsidR="005425BB" w:rsidRPr="000F0F2E">
        <w:t>os seguintes critérios de pontuação</w:t>
      </w:r>
      <w:r w:rsidR="005425BB">
        <w:t>:</w:t>
      </w:r>
    </w:p>
    <w:p w14:paraId="3D2A19F8" w14:textId="77777777" w:rsidR="00DD287E" w:rsidRPr="000F0F2E" w:rsidRDefault="00DE0EE8" w:rsidP="00293E2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2E">
        <w:rPr>
          <w:rFonts w:ascii="Times New Roman" w:hAnsi="Times New Roman" w:cs="Times New Roman"/>
          <w:sz w:val="24"/>
          <w:szCs w:val="24"/>
        </w:rPr>
        <w:t xml:space="preserve">8.1.1. </w:t>
      </w:r>
      <w:r w:rsidR="00DD287E" w:rsidRPr="000F0F2E">
        <w:rPr>
          <w:rFonts w:ascii="Times New Roman" w:hAnsi="Times New Roman" w:cs="Times New Roman"/>
          <w:sz w:val="24"/>
          <w:szCs w:val="24"/>
        </w:rPr>
        <w:t xml:space="preserve"> Redação e Estruturação</w:t>
      </w:r>
      <w:r w:rsidR="00211408" w:rsidRPr="000F0F2E">
        <w:rPr>
          <w:rFonts w:ascii="Times New Roman" w:hAnsi="Times New Roman" w:cs="Times New Roman"/>
          <w:sz w:val="24"/>
          <w:szCs w:val="24"/>
        </w:rPr>
        <w:t>;</w:t>
      </w:r>
    </w:p>
    <w:p w14:paraId="13330561" w14:textId="77777777" w:rsidR="00DD287E" w:rsidRPr="000F0F2E" w:rsidRDefault="00DE0EE8" w:rsidP="00293E2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2E">
        <w:rPr>
          <w:rFonts w:ascii="Times New Roman" w:hAnsi="Times New Roman" w:cs="Times New Roman"/>
          <w:sz w:val="24"/>
          <w:szCs w:val="24"/>
        </w:rPr>
        <w:t xml:space="preserve">8.1.2.  </w:t>
      </w:r>
      <w:r w:rsidR="00DD287E" w:rsidRPr="000F0F2E">
        <w:rPr>
          <w:rFonts w:ascii="Times New Roman" w:hAnsi="Times New Roman" w:cs="Times New Roman"/>
          <w:sz w:val="24"/>
          <w:szCs w:val="24"/>
        </w:rPr>
        <w:t>Pesquisa e Documentação</w:t>
      </w:r>
      <w:r w:rsidR="00211408" w:rsidRPr="000F0F2E">
        <w:rPr>
          <w:rFonts w:ascii="Times New Roman" w:hAnsi="Times New Roman" w:cs="Times New Roman"/>
          <w:sz w:val="24"/>
          <w:szCs w:val="24"/>
        </w:rPr>
        <w:t>;</w:t>
      </w:r>
    </w:p>
    <w:p w14:paraId="27621C40" w14:textId="77777777" w:rsidR="00DD287E" w:rsidRPr="000F0F2E" w:rsidRDefault="00DE0EE8" w:rsidP="00293E2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2E">
        <w:rPr>
          <w:rFonts w:ascii="Times New Roman" w:hAnsi="Times New Roman" w:cs="Times New Roman"/>
          <w:sz w:val="24"/>
          <w:szCs w:val="24"/>
        </w:rPr>
        <w:t xml:space="preserve">8.1.3.  </w:t>
      </w:r>
      <w:r w:rsidR="00DD287E" w:rsidRPr="000F0F2E">
        <w:rPr>
          <w:rFonts w:ascii="Times New Roman" w:hAnsi="Times New Roman" w:cs="Times New Roman"/>
          <w:sz w:val="24"/>
          <w:szCs w:val="24"/>
        </w:rPr>
        <w:t>Profundidade da abor</w:t>
      </w:r>
      <w:r w:rsidR="00F854AA" w:rsidRPr="000F0F2E">
        <w:rPr>
          <w:rFonts w:ascii="Times New Roman" w:hAnsi="Times New Roman" w:cs="Times New Roman"/>
          <w:sz w:val="24"/>
          <w:szCs w:val="24"/>
        </w:rPr>
        <w:t>dagem e m</w:t>
      </w:r>
      <w:r w:rsidR="00211408" w:rsidRPr="000F0F2E">
        <w:rPr>
          <w:rFonts w:ascii="Times New Roman" w:hAnsi="Times New Roman" w:cs="Times New Roman"/>
          <w:sz w:val="24"/>
          <w:szCs w:val="24"/>
        </w:rPr>
        <w:t>ultiplicidade de fontes;</w:t>
      </w:r>
    </w:p>
    <w:p w14:paraId="79E29E0F" w14:textId="77777777" w:rsidR="00DD287E" w:rsidRPr="000F0F2E" w:rsidRDefault="00DE0EE8" w:rsidP="00293E2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2E">
        <w:rPr>
          <w:rFonts w:ascii="Times New Roman" w:hAnsi="Times New Roman" w:cs="Times New Roman"/>
          <w:sz w:val="24"/>
          <w:szCs w:val="24"/>
        </w:rPr>
        <w:t xml:space="preserve">8.1.4.  </w:t>
      </w:r>
      <w:r w:rsidR="00DD287E" w:rsidRPr="000F0F2E">
        <w:rPr>
          <w:rFonts w:ascii="Times New Roman" w:hAnsi="Times New Roman" w:cs="Times New Roman"/>
          <w:sz w:val="24"/>
          <w:szCs w:val="24"/>
        </w:rPr>
        <w:t>Enfoque e fidelidade ao tema;</w:t>
      </w:r>
    </w:p>
    <w:p w14:paraId="05D6AB5A" w14:textId="77777777" w:rsidR="003B1848" w:rsidRPr="000F0F2E" w:rsidRDefault="00DE0EE8" w:rsidP="00293E2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2E">
        <w:rPr>
          <w:rFonts w:ascii="Times New Roman" w:hAnsi="Times New Roman" w:cs="Times New Roman"/>
          <w:sz w:val="24"/>
          <w:szCs w:val="24"/>
        </w:rPr>
        <w:t xml:space="preserve">8.1.5. </w:t>
      </w:r>
      <w:r w:rsidR="00D75A21" w:rsidRPr="000F0F2E">
        <w:rPr>
          <w:rFonts w:ascii="Times New Roman" w:hAnsi="Times New Roman" w:cs="Times New Roman"/>
          <w:sz w:val="24"/>
          <w:szCs w:val="24"/>
        </w:rPr>
        <w:t xml:space="preserve">Caráter inovador; </w:t>
      </w:r>
      <w:r w:rsidRPr="000F0F2E">
        <w:rPr>
          <w:rFonts w:ascii="Times New Roman" w:hAnsi="Times New Roman" w:cs="Times New Roman"/>
          <w:sz w:val="24"/>
          <w:szCs w:val="24"/>
        </w:rPr>
        <w:t>e</w:t>
      </w:r>
    </w:p>
    <w:p w14:paraId="17783F97" w14:textId="77777777" w:rsidR="00DA29A3" w:rsidRPr="000F0F2E" w:rsidRDefault="00DA29A3" w:rsidP="00293E2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2E">
        <w:rPr>
          <w:rFonts w:ascii="Times New Roman" w:hAnsi="Times New Roman" w:cs="Times New Roman"/>
          <w:sz w:val="24"/>
          <w:szCs w:val="24"/>
        </w:rPr>
        <w:t xml:space="preserve">8.1.6.  Dinamismo e ritmo </w:t>
      </w:r>
      <w:r w:rsidR="00C62249" w:rsidRPr="000F0F2E">
        <w:rPr>
          <w:rFonts w:ascii="Times New Roman" w:hAnsi="Times New Roman" w:cs="Times New Roman"/>
          <w:sz w:val="24"/>
          <w:szCs w:val="24"/>
        </w:rPr>
        <w:t>n</w:t>
      </w:r>
      <w:r w:rsidRPr="000F0F2E">
        <w:rPr>
          <w:rFonts w:ascii="Times New Roman" w:hAnsi="Times New Roman" w:cs="Times New Roman"/>
          <w:sz w:val="24"/>
          <w:szCs w:val="24"/>
        </w:rPr>
        <w:t>o desenvolvimento</w:t>
      </w:r>
      <w:r w:rsidR="006F54EC" w:rsidRPr="000F0F2E">
        <w:rPr>
          <w:rFonts w:ascii="Times New Roman" w:hAnsi="Times New Roman" w:cs="Times New Roman"/>
          <w:sz w:val="24"/>
          <w:szCs w:val="24"/>
        </w:rPr>
        <w:t xml:space="preserve"> </w:t>
      </w:r>
      <w:r w:rsidR="005E15D0">
        <w:rPr>
          <w:rFonts w:ascii="Times New Roman" w:hAnsi="Times New Roman" w:cs="Times New Roman"/>
          <w:sz w:val="24"/>
          <w:szCs w:val="24"/>
        </w:rPr>
        <w:t>do trabalho</w:t>
      </w:r>
      <w:r w:rsidR="006F54EC" w:rsidRPr="000F0F2E">
        <w:rPr>
          <w:rFonts w:ascii="Times New Roman" w:hAnsi="Times New Roman" w:cs="Times New Roman"/>
          <w:sz w:val="24"/>
          <w:szCs w:val="24"/>
        </w:rPr>
        <w:t xml:space="preserve"> jornalístic</w:t>
      </w:r>
      <w:r w:rsidR="005E15D0">
        <w:rPr>
          <w:rFonts w:ascii="Times New Roman" w:hAnsi="Times New Roman" w:cs="Times New Roman"/>
          <w:sz w:val="24"/>
          <w:szCs w:val="24"/>
        </w:rPr>
        <w:t>o</w:t>
      </w:r>
      <w:r w:rsidRPr="000F0F2E">
        <w:rPr>
          <w:rFonts w:ascii="Times New Roman" w:hAnsi="Times New Roman" w:cs="Times New Roman"/>
          <w:sz w:val="24"/>
          <w:szCs w:val="24"/>
        </w:rPr>
        <w:t>.</w:t>
      </w:r>
    </w:p>
    <w:p w14:paraId="7B2C378D" w14:textId="77777777" w:rsidR="00DD287E" w:rsidRPr="000F0F2E" w:rsidRDefault="004F49AC" w:rsidP="00293E2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2E">
        <w:rPr>
          <w:rFonts w:ascii="Times New Roman" w:hAnsi="Times New Roman" w:cs="Times New Roman"/>
          <w:sz w:val="24"/>
          <w:szCs w:val="24"/>
        </w:rPr>
        <w:t>8</w:t>
      </w:r>
      <w:r w:rsidR="00DD287E" w:rsidRPr="000F0F2E">
        <w:rPr>
          <w:rFonts w:ascii="Times New Roman" w:hAnsi="Times New Roman" w:cs="Times New Roman"/>
          <w:sz w:val="24"/>
          <w:szCs w:val="24"/>
        </w:rPr>
        <w:t>.2</w:t>
      </w:r>
      <w:r w:rsidR="00810D26" w:rsidRPr="000F0F2E">
        <w:rPr>
          <w:rFonts w:ascii="Times New Roman" w:hAnsi="Times New Roman" w:cs="Times New Roman"/>
          <w:sz w:val="24"/>
          <w:szCs w:val="24"/>
        </w:rPr>
        <w:t>.</w:t>
      </w:r>
      <w:r w:rsidR="00DD287E" w:rsidRPr="000F0F2E">
        <w:rPr>
          <w:rFonts w:ascii="Times New Roman" w:hAnsi="Times New Roman" w:cs="Times New Roman"/>
          <w:sz w:val="24"/>
          <w:szCs w:val="24"/>
        </w:rPr>
        <w:t xml:space="preserve"> A Comissão de Seleção atribuirá, no máximo, 05 (cinco) po</w:t>
      </w:r>
      <w:r w:rsidR="00774CF8" w:rsidRPr="000F0F2E">
        <w:rPr>
          <w:rFonts w:ascii="Times New Roman" w:hAnsi="Times New Roman" w:cs="Times New Roman"/>
          <w:sz w:val="24"/>
          <w:szCs w:val="24"/>
        </w:rPr>
        <w:t xml:space="preserve">ntos </w:t>
      </w:r>
      <w:r w:rsidR="009A3A38" w:rsidRPr="000F0F2E">
        <w:rPr>
          <w:rFonts w:ascii="Times New Roman" w:hAnsi="Times New Roman" w:cs="Times New Roman"/>
          <w:sz w:val="24"/>
          <w:szCs w:val="24"/>
        </w:rPr>
        <w:t xml:space="preserve">para </w:t>
      </w:r>
      <w:r w:rsidR="00774CF8" w:rsidRPr="000F0F2E">
        <w:rPr>
          <w:rFonts w:ascii="Times New Roman" w:hAnsi="Times New Roman" w:cs="Times New Roman"/>
          <w:sz w:val="24"/>
          <w:szCs w:val="24"/>
        </w:rPr>
        <w:t xml:space="preserve">cada um dos critérios </w:t>
      </w:r>
      <w:r w:rsidR="009A3A38" w:rsidRPr="000F0F2E">
        <w:rPr>
          <w:rFonts w:ascii="Times New Roman" w:hAnsi="Times New Roman" w:cs="Times New Roman"/>
          <w:sz w:val="24"/>
          <w:szCs w:val="24"/>
        </w:rPr>
        <w:t xml:space="preserve">elencados </w:t>
      </w:r>
      <w:r w:rsidR="00CF1B4C" w:rsidRPr="000F0F2E">
        <w:rPr>
          <w:rFonts w:ascii="Times New Roman" w:hAnsi="Times New Roman" w:cs="Times New Roman"/>
          <w:sz w:val="24"/>
          <w:szCs w:val="24"/>
        </w:rPr>
        <w:t xml:space="preserve">no subitem </w:t>
      </w:r>
      <w:r w:rsidR="000860AB" w:rsidRPr="000F0F2E">
        <w:rPr>
          <w:rFonts w:ascii="Times New Roman" w:hAnsi="Times New Roman" w:cs="Times New Roman"/>
          <w:sz w:val="24"/>
          <w:szCs w:val="24"/>
        </w:rPr>
        <w:t>8.1.</w:t>
      </w:r>
    </w:p>
    <w:p w14:paraId="6A5C2929" w14:textId="77777777" w:rsidR="004F49AC" w:rsidRPr="000F0F2E" w:rsidRDefault="00293E2B" w:rsidP="00293E2B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ab/>
      </w:r>
      <w:r w:rsidR="004F49AC" w:rsidRPr="000F0F2E">
        <w:rPr>
          <w:rFonts w:ascii="Times New Roman" w:eastAsia="ArialMT" w:hAnsi="Times New Roman" w:cs="Times New Roman"/>
          <w:sz w:val="24"/>
          <w:szCs w:val="24"/>
        </w:rPr>
        <w:t>8</w:t>
      </w:r>
      <w:r w:rsidR="00034A58" w:rsidRPr="000F0F2E">
        <w:rPr>
          <w:rFonts w:ascii="Times New Roman" w:eastAsia="ArialMT" w:hAnsi="Times New Roman" w:cs="Times New Roman"/>
          <w:sz w:val="24"/>
          <w:szCs w:val="24"/>
        </w:rPr>
        <w:t>.3.</w:t>
      </w:r>
      <w:r w:rsidR="004F49AC" w:rsidRPr="000F0F2E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4F49AC" w:rsidRPr="000F0F2E">
        <w:rPr>
          <w:rFonts w:ascii="Times New Roman" w:hAnsi="Times New Roman" w:cs="Times New Roman"/>
          <w:sz w:val="24"/>
          <w:szCs w:val="24"/>
        </w:rPr>
        <w:t xml:space="preserve">Serão </w:t>
      </w:r>
      <w:r w:rsidR="005425BB" w:rsidRPr="000F0F2E">
        <w:rPr>
          <w:rFonts w:ascii="Times New Roman" w:hAnsi="Times New Roman" w:cs="Times New Roman"/>
          <w:sz w:val="24"/>
          <w:szCs w:val="24"/>
        </w:rPr>
        <w:t>desclassificados</w:t>
      </w:r>
      <w:r w:rsidR="004F49AC" w:rsidRPr="000F0F2E">
        <w:rPr>
          <w:rFonts w:ascii="Times New Roman" w:hAnsi="Times New Roman" w:cs="Times New Roman"/>
          <w:sz w:val="24"/>
          <w:szCs w:val="24"/>
        </w:rPr>
        <w:t xml:space="preserve"> os trabalhos que não atingirem 50% (cinqüenta por cento) do total dos pontos para cada um dos critérios de avaliação estabelecidos no</w:t>
      </w:r>
      <w:r w:rsidR="00CF1B4C" w:rsidRPr="000F0F2E">
        <w:rPr>
          <w:rFonts w:ascii="Times New Roman" w:hAnsi="Times New Roman" w:cs="Times New Roman"/>
          <w:sz w:val="24"/>
          <w:szCs w:val="24"/>
        </w:rPr>
        <w:t xml:space="preserve"> </w:t>
      </w:r>
      <w:r w:rsidR="00DE0EE8" w:rsidRPr="000F0F2E">
        <w:rPr>
          <w:rFonts w:ascii="Times New Roman" w:hAnsi="Times New Roman" w:cs="Times New Roman"/>
          <w:sz w:val="24"/>
          <w:szCs w:val="24"/>
        </w:rPr>
        <w:t>subite</w:t>
      </w:r>
      <w:r w:rsidR="00CF1B4C" w:rsidRPr="000F0F2E">
        <w:rPr>
          <w:rFonts w:ascii="Times New Roman" w:hAnsi="Times New Roman" w:cs="Times New Roman"/>
          <w:sz w:val="24"/>
          <w:szCs w:val="24"/>
        </w:rPr>
        <w:t xml:space="preserve">m </w:t>
      </w:r>
      <w:r w:rsidR="00DE0EE8" w:rsidRPr="000F0F2E">
        <w:rPr>
          <w:rFonts w:ascii="Times New Roman" w:hAnsi="Times New Roman" w:cs="Times New Roman"/>
          <w:sz w:val="24"/>
          <w:szCs w:val="24"/>
        </w:rPr>
        <w:t>8.1.</w:t>
      </w:r>
    </w:p>
    <w:p w14:paraId="6CA3FD5B" w14:textId="77777777" w:rsidR="00034A58" w:rsidRPr="000F0F2E" w:rsidRDefault="00293E2B" w:rsidP="00293E2B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49AC" w:rsidRPr="000F0F2E">
        <w:rPr>
          <w:rFonts w:ascii="Times New Roman" w:hAnsi="Times New Roman" w:cs="Times New Roman"/>
          <w:sz w:val="24"/>
          <w:szCs w:val="24"/>
        </w:rPr>
        <w:t>8.4</w:t>
      </w:r>
      <w:r w:rsidR="00810D26" w:rsidRPr="000F0F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9AC" w:rsidRPr="000F0F2E">
        <w:rPr>
          <w:rFonts w:ascii="Times New Roman" w:hAnsi="Times New Roman" w:cs="Times New Roman"/>
          <w:sz w:val="24"/>
          <w:szCs w:val="24"/>
        </w:rPr>
        <w:t xml:space="preserve">Serão contemplados </w:t>
      </w:r>
      <w:r w:rsidR="00034A58" w:rsidRPr="000F0F2E">
        <w:rPr>
          <w:rFonts w:ascii="Times New Roman" w:eastAsia="ArialMT" w:hAnsi="Times New Roman" w:cs="Times New Roman"/>
          <w:sz w:val="24"/>
          <w:szCs w:val="24"/>
        </w:rPr>
        <w:t>0</w:t>
      </w:r>
      <w:r w:rsidR="009A3A38" w:rsidRPr="000F0F2E">
        <w:rPr>
          <w:rFonts w:ascii="Times New Roman" w:eastAsia="ArialMT" w:hAnsi="Times New Roman" w:cs="Times New Roman"/>
          <w:sz w:val="24"/>
          <w:szCs w:val="24"/>
        </w:rPr>
        <w:t>2</w:t>
      </w:r>
      <w:r w:rsidR="00034A58" w:rsidRPr="000F0F2E">
        <w:rPr>
          <w:rFonts w:ascii="Times New Roman" w:eastAsia="ArialMT" w:hAnsi="Times New Roman" w:cs="Times New Roman"/>
          <w:sz w:val="24"/>
          <w:szCs w:val="24"/>
        </w:rPr>
        <w:t xml:space="preserve"> (</w:t>
      </w:r>
      <w:r w:rsidR="009A3A38" w:rsidRPr="000F0F2E">
        <w:rPr>
          <w:rFonts w:ascii="Times New Roman" w:eastAsia="ArialMT" w:hAnsi="Times New Roman" w:cs="Times New Roman"/>
          <w:sz w:val="24"/>
          <w:szCs w:val="24"/>
        </w:rPr>
        <w:t>dois</w:t>
      </w:r>
      <w:r w:rsidR="00034A58" w:rsidRPr="000F0F2E">
        <w:rPr>
          <w:rFonts w:ascii="Times New Roman" w:eastAsia="ArialMT" w:hAnsi="Times New Roman" w:cs="Times New Roman"/>
          <w:sz w:val="24"/>
          <w:szCs w:val="24"/>
        </w:rPr>
        <w:t xml:space="preserve">) </w:t>
      </w:r>
      <w:r w:rsidR="009A76D7" w:rsidRPr="000F0F2E">
        <w:rPr>
          <w:rFonts w:ascii="Times New Roman" w:eastAsia="ArialMT" w:hAnsi="Times New Roman" w:cs="Times New Roman"/>
          <w:sz w:val="24"/>
          <w:szCs w:val="24"/>
        </w:rPr>
        <w:t>trabalhos</w:t>
      </w:r>
      <w:r w:rsidR="00666B75" w:rsidRPr="000F0F2E">
        <w:rPr>
          <w:rFonts w:ascii="Times New Roman" w:eastAsia="ArialMT" w:hAnsi="Times New Roman" w:cs="Times New Roman"/>
          <w:sz w:val="24"/>
          <w:szCs w:val="24"/>
        </w:rPr>
        <w:t xml:space="preserve"> jornalísticos</w:t>
      </w:r>
      <w:r w:rsidR="00034A58" w:rsidRPr="000F0F2E">
        <w:rPr>
          <w:rFonts w:ascii="Times New Roman" w:eastAsia="ArialMT" w:hAnsi="Times New Roman" w:cs="Times New Roman"/>
          <w:sz w:val="24"/>
          <w:szCs w:val="24"/>
        </w:rPr>
        <w:t>, em ordem decrescente de pontuação</w:t>
      </w:r>
      <w:r w:rsidR="009A3A38" w:rsidRPr="000F0F2E">
        <w:rPr>
          <w:rFonts w:ascii="Times New Roman" w:eastAsia="ArialMT" w:hAnsi="Times New Roman" w:cs="Times New Roman"/>
          <w:sz w:val="24"/>
          <w:szCs w:val="24"/>
        </w:rPr>
        <w:t xml:space="preserve">, </w:t>
      </w:r>
      <w:r w:rsidR="000A3DB2" w:rsidRPr="000F0F2E">
        <w:rPr>
          <w:rFonts w:ascii="Times New Roman" w:eastAsia="ArialMT" w:hAnsi="Times New Roman" w:cs="Times New Roman"/>
          <w:sz w:val="24"/>
          <w:szCs w:val="24"/>
        </w:rPr>
        <w:t>em cada uma das categorias elencadas no subitem 4.1</w:t>
      </w:r>
      <w:r w:rsidR="009A76D7" w:rsidRPr="000F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3B88BD" w14:textId="77777777" w:rsidR="002D67E0" w:rsidRPr="000F0F2E" w:rsidRDefault="00293E2B" w:rsidP="00293E2B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67E0" w:rsidRPr="000F0F2E">
        <w:rPr>
          <w:rFonts w:ascii="Times New Roman" w:hAnsi="Times New Roman" w:cs="Times New Roman"/>
          <w:sz w:val="24"/>
          <w:szCs w:val="24"/>
        </w:rPr>
        <w:t>8.4.1. Serão consideradas, para desempate, as melhores pontuações nos subitens 8.1.</w:t>
      </w:r>
      <w:r w:rsidR="00525D11">
        <w:rPr>
          <w:rFonts w:ascii="Times New Roman" w:hAnsi="Times New Roman" w:cs="Times New Roman"/>
          <w:sz w:val="24"/>
          <w:szCs w:val="24"/>
        </w:rPr>
        <w:t>4</w:t>
      </w:r>
      <w:r w:rsidR="0033718D" w:rsidRPr="000F0F2E">
        <w:rPr>
          <w:rFonts w:ascii="Times New Roman" w:hAnsi="Times New Roman" w:cs="Times New Roman"/>
          <w:sz w:val="24"/>
          <w:szCs w:val="24"/>
        </w:rPr>
        <w:t xml:space="preserve">, e </w:t>
      </w:r>
      <w:r w:rsidR="002D67E0" w:rsidRPr="000F0F2E">
        <w:rPr>
          <w:rFonts w:ascii="Times New Roman" w:hAnsi="Times New Roman" w:cs="Times New Roman"/>
          <w:sz w:val="24"/>
          <w:szCs w:val="24"/>
        </w:rPr>
        <w:t>8.1.</w:t>
      </w:r>
      <w:r w:rsidR="00525D11">
        <w:rPr>
          <w:rFonts w:ascii="Times New Roman" w:hAnsi="Times New Roman" w:cs="Times New Roman"/>
          <w:sz w:val="24"/>
          <w:szCs w:val="24"/>
        </w:rPr>
        <w:t>5</w:t>
      </w:r>
      <w:r w:rsidR="00C968CF" w:rsidRPr="000F0F2E">
        <w:rPr>
          <w:rFonts w:ascii="Times New Roman" w:hAnsi="Times New Roman" w:cs="Times New Roman"/>
          <w:sz w:val="24"/>
          <w:szCs w:val="24"/>
        </w:rPr>
        <w:t>,</w:t>
      </w:r>
      <w:r w:rsidR="002D67E0" w:rsidRPr="000F0F2E">
        <w:rPr>
          <w:rFonts w:ascii="Times New Roman" w:hAnsi="Times New Roman" w:cs="Times New Roman"/>
          <w:sz w:val="24"/>
          <w:szCs w:val="24"/>
        </w:rPr>
        <w:t xml:space="preserve"> respectivamente</w:t>
      </w:r>
      <w:r w:rsidR="00252181" w:rsidRPr="000F0F2E">
        <w:rPr>
          <w:rFonts w:ascii="Times New Roman" w:hAnsi="Times New Roman" w:cs="Times New Roman"/>
          <w:sz w:val="24"/>
          <w:szCs w:val="24"/>
        </w:rPr>
        <w:t>.</w:t>
      </w:r>
    </w:p>
    <w:p w14:paraId="08F99E18" w14:textId="77777777" w:rsidR="00034A58" w:rsidRPr="000F0F2E" w:rsidRDefault="00293E2B" w:rsidP="00211408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49AC" w:rsidRPr="000F0F2E">
        <w:rPr>
          <w:rFonts w:ascii="Times New Roman" w:hAnsi="Times New Roman" w:cs="Times New Roman"/>
          <w:sz w:val="24"/>
          <w:szCs w:val="24"/>
        </w:rPr>
        <w:t>8.5</w:t>
      </w:r>
      <w:r w:rsidR="00034A58" w:rsidRPr="000F0F2E">
        <w:rPr>
          <w:rFonts w:ascii="Times New Roman" w:hAnsi="Times New Roman" w:cs="Times New Roman"/>
          <w:sz w:val="24"/>
          <w:szCs w:val="24"/>
        </w:rPr>
        <w:t xml:space="preserve">. </w:t>
      </w:r>
      <w:r w:rsidR="00525D11">
        <w:rPr>
          <w:rFonts w:ascii="Times New Roman" w:hAnsi="Times New Roman" w:cs="Times New Roman"/>
          <w:sz w:val="24"/>
          <w:szCs w:val="24"/>
        </w:rPr>
        <w:t xml:space="preserve">O resultado </w:t>
      </w:r>
      <w:proofErr w:type="gramStart"/>
      <w:r w:rsidR="00525D11">
        <w:rPr>
          <w:rFonts w:ascii="Times New Roman" w:hAnsi="Times New Roman" w:cs="Times New Roman"/>
          <w:sz w:val="24"/>
          <w:szCs w:val="24"/>
        </w:rPr>
        <w:t xml:space="preserve">final </w:t>
      </w:r>
      <w:r w:rsidR="00034A58" w:rsidRPr="000F0F2E">
        <w:rPr>
          <w:rFonts w:ascii="Times New Roman" w:hAnsi="Times New Roman" w:cs="Times New Roman"/>
          <w:sz w:val="24"/>
          <w:szCs w:val="24"/>
        </w:rPr>
        <w:t xml:space="preserve"> será</w:t>
      </w:r>
      <w:proofErr w:type="gramEnd"/>
      <w:r w:rsidR="00034A58" w:rsidRPr="000F0F2E">
        <w:rPr>
          <w:rFonts w:ascii="Times New Roman" w:hAnsi="Times New Roman" w:cs="Times New Roman"/>
          <w:sz w:val="24"/>
          <w:szCs w:val="24"/>
        </w:rPr>
        <w:t xml:space="preserve"> publicad</w:t>
      </w:r>
      <w:r w:rsidR="00525D11">
        <w:rPr>
          <w:rFonts w:ascii="Times New Roman" w:hAnsi="Times New Roman" w:cs="Times New Roman"/>
          <w:sz w:val="24"/>
          <w:szCs w:val="24"/>
        </w:rPr>
        <w:t>o</w:t>
      </w:r>
      <w:r w:rsidR="00034A58" w:rsidRPr="000F0F2E">
        <w:rPr>
          <w:rFonts w:ascii="Times New Roman" w:hAnsi="Times New Roman" w:cs="Times New Roman"/>
          <w:sz w:val="24"/>
          <w:szCs w:val="24"/>
        </w:rPr>
        <w:t xml:space="preserve"> no Diário Oficial da União e divulgad</w:t>
      </w:r>
      <w:r w:rsidR="00525D11">
        <w:rPr>
          <w:rFonts w:ascii="Times New Roman" w:hAnsi="Times New Roman" w:cs="Times New Roman"/>
          <w:sz w:val="24"/>
          <w:szCs w:val="24"/>
        </w:rPr>
        <w:t>o</w:t>
      </w:r>
      <w:r w:rsidR="00034A58" w:rsidRPr="000F0F2E">
        <w:rPr>
          <w:rFonts w:ascii="Times New Roman" w:hAnsi="Times New Roman" w:cs="Times New Roman"/>
          <w:sz w:val="24"/>
          <w:szCs w:val="24"/>
        </w:rPr>
        <w:t xml:space="preserve"> no endereço eletrônico </w:t>
      </w:r>
      <w:hyperlink r:id="rId11" w:history="1">
        <w:r w:rsidR="00127875" w:rsidRPr="000F0F2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www.museus.gov.br</w:t>
        </w:r>
      </w:hyperlink>
      <w:r w:rsidR="00034A58" w:rsidRPr="000F0F2E">
        <w:rPr>
          <w:rFonts w:ascii="Times New Roman" w:hAnsi="Times New Roman" w:cs="Times New Roman"/>
          <w:sz w:val="24"/>
          <w:szCs w:val="24"/>
        </w:rPr>
        <w:t>.</w:t>
      </w:r>
    </w:p>
    <w:p w14:paraId="6B32B39E" w14:textId="77777777" w:rsidR="00034A58" w:rsidRPr="000F0F2E" w:rsidRDefault="00293E2B" w:rsidP="00293E2B">
      <w:pPr>
        <w:pStyle w:val="Default"/>
        <w:tabs>
          <w:tab w:val="left" w:pos="709"/>
        </w:tabs>
        <w:autoSpaceDE/>
        <w:autoSpaceDN/>
        <w:adjustRightInd/>
        <w:spacing w:before="120"/>
        <w:jc w:val="both"/>
        <w:rPr>
          <w:color w:val="auto"/>
        </w:rPr>
      </w:pPr>
      <w:r>
        <w:rPr>
          <w:color w:val="auto"/>
        </w:rPr>
        <w:tab/>
      </w:r>
      <w:r w:rsidR="004F49AC" w:rsidRPr="000F0F2E">
        <w:rPr>
          <w:color w:val="auto"/>
        </w:rPr>
        <w:t>8.6.</w:t>
      </w:r>
      <w:r>
        <w:rPr>
          <w:color w:val="auto"/>
        </w:rPr>
        <w:t xml:space="preserve"> </w:t>
      </w:r>
      <w:r w:rsidR="00E748FE" w:rsidRPr="000F0F2E">
        <w:rPr>
          <w:color w:val="auto"/>
        </w:rPr>
        <w:t xml:space="preserve">Caberá recurso da decisão da Comissão de Seleção, no prazo de 5 (cinco) dias úteis, contados a partir da publicação no Diário Oficial, a ser enviado, </w:t>
      </w:r>
      <w:r w:rsidR="00022E02" w:rsidRPr="000F0F2E">
        <w:rPr>
          <w:color w:val="auto"/>
        </w:rPr>
        <w:t xml:space="preserve">exclusivamente, </w:t>
      </w:r>
      <w:r w:rsidR="00E748FE" w:rsidRPr="000F0F2E">
        <w:rPr>
          <w:color w:val="auto"/>
        </w:rPr>
        <w:t xml:space="preserve">via e-mail, para o Instituto Brasileiro de Museus, </w:t>
      </w:r>
      <w:r w:rsidR="0011045D">
        <w:rPr>
          <w:color w:val="auto"/>
        </w:rPr>
        <w:t>para o</w:t>
      </w:r>
      <w:r w:rsidR="00E748FE" w:rsidRPr="000F0F2E">
        <w:rPr>
          <w:color w:val="auto"/>
        </w:rPr>
        <w:t xml:space="preserve"> endereço eletrônico: </w:t>
      </w:r>
      <w:hyperlink r:id="rId12" w:history="1">
        <w:r w:rsidR="0088062E" w:rsidRPr="003027FF">
          <w:rPr>
            <w:rStyle w:val="Hyperlink"/>
          </w:rPr>
          <w:t>recurso.selecao@museus.gov.br</w:t>
        </w:r>
      </w:hyperlink>
      <w:r w:rsidR="00E748FE" w:rsidRPr="000F0F2E">
        <w:rPr>
          <w:color w:val="auto"/>
        </w:rPr>
        <w:t xml:space="preserve">, identificado com Assunto: Recurso </w:t>
      </w:r>
      <w:r w:rsidR="00D330B6" w:rsidRPr="000F0F2E">
        <w:rPr>
          <w:color w:val="auto"/>
        </w:rPr>
        <w:t xml:space="preserve">de </w:t>
      </w:r>
      <w:r w:rsidR="00E748FE" w:rsidRPr="000F0F2E">
        <w:rPr>
          <w:color w:val="auto"/>
        </w:rPr>
        <w:t>Avaliação Prêmio M</w:t>
      </w:r>
      <w:r w:rsidR="00FC77F3" w:rsidRPr="000F0F2E">
        <w:rPr>
          <w:color w:val="auto"/>
        </w:rPr>
        <w:t>a</w:t>
      </w:r>
      <w:r w:rsidR="00E748FE" w:rsidRPr="000F0F2E">
        <w:rPr>
          <w:color w:val="auto"/>
        </w:rPr>
        <w:t>rio Pedrosa</w:t>
      </w:r>
      <w:r w:rsidR="0011045D">
        <w:rPr>
          <w:color w:val="auto"/>
        </w:rPr>
        <w:t>,</w:t>
      </w:r>
      <w:r w:rsidR="0011045D" w:rsidRPr="0011045D">
        <w:rPr>
          <w:color w:val="auto"/>
        </w:rPr>
        <w:t xml:space="preserve"> </w:t>
      </w:r>
      <w:r w:rsidR="0011045D" w:rsidRPr="000F0F2E">
        <w:rPr>
          <w:color w:val="auto"/>
        </w:rPr>
        <w:t>conforme Formulário de Recurso (Anexo III)</w:t>
      </w:r>
      <w:r w:rsidR="0045095B">
        <w:rPr>
          <w:color w:val="auto"/>
        </w:rPr>
        <w:t>.</w:t>
      </w:r>
    </w:p>
    <w:p w14:paraId="13219762" w14:textId="77777777" w:rsidR="00034A58" w:rsidRPr="000F0F2E" w:rsidRDefault="00293E2B" w:rsidP="00293E2B">
      <w:pPr>
        <w:pStyle w:val="Default"/>
        <w:tabs>
          <w:tab w:val="left" w:pos="709"/>
        </w:tabs>
        <w:spacing w:before="120"/>
        <w:jc w:val="both"/>
        <w:rPr>
          <w:rFonts w:eastAsia="Times-Roman"/>
          <w:strike/>
          <w:color w:val="auto"/>
        </w:rPr>
      </w:pPr>
      <w:r>
        <w:rPr>
          <w:rFonts w:eastAsia="Times-Roman"/>
          <w:color w:val="auto"/>
        </w:rPr>
        <w:tab/>
      </w:r>
      <w:r w:rsidR="004F49AC" w:rsidRPr="000F0F2E">
        <w:rPr>
          <w:rFonts w:eastAsia="Times-Roman"/>
          <w:color w:val="auto"/>
        </w:rPr>
        <w:t>8.7</w:t>
      </w:r>
      <w:r w:rsidR="00034A58" w:rsidRPr="000F0F2E">
        <w:rPr>
          <w:rFonts w:eastAsia="Times-Roman"/>
          <w:color w:val="auto"/>
        </w:rPr>
        <w:t xml:space="preserve">. Para efeito do prazo previsto no subitem </w:t>
      </w:r>
      <w:r w:rsidR="003A5359" w:rsidRPr="000F0F2E">
        <w:rPr>
          <w:rFonts w:eastAsia="Times-Roman"/>
          <w:color w:val="auto"/>
        </w:rPr>
        <w:t>8.6</w:t>
      </w:r>
      <w:r w:rsidR="00034A58" w:rsidRPr="000F0F2E">
        <w:rPr>
          <w:rFonts w:eastAsia="Times-Roman"/>
          <w:color w:val="auto"/>
        </w:rPr>
        <w:t>, a data a ser considerada de interposição do recurso será a data d</w:t>
      </w:r>
      <w:r w:rsidR="00EA0B42" w:rsidRPr="000F0F2E">
        <w:rPr>
          <w:rFonts w:eastAsia="Times-Roman"/>
          <w:color w:val="auto"/>
        </w:rPr>
        <w:t>e</w:t>
      </w:r>
      <w:r w:rsidR="00D330B6" w:rsidRPr="000F0F2E">
        <w:rPr>
          <w:rFonts w:eastAsia="Times-Roman"/>
          <w:color w:val="auto"/>
        </w:rPr>
        <w:t xml:space="preserve"> envio do e-mail.</w:t>
      </w:r>
      <w:r w:rsidR="00034A58" w:rsidRPr="000F0F2E">
        <w:rPr>
          <w:rFonts w:eastAsia="Times-Roman"/>
          <w:color w:val="auto"/>
        </w:rPr>
        <w:t xml:space="preserve"> </w:t>
      </w:r>
    </w:p>
    <w:p w14:paraId="0AB93C22" w14:textId="77777777" w:rsidR="00F6033E" w:rsidRPr="000F0F2E" w:rsidRDefault="00293E2B" w:rsidP="0045095B">
      <w:pPr>
        <w:pStyle w:val="Default"/>
        <w:spacing w:before="120"/>
        <w:jc w:val="both"/>
        <w:rPr>
          <w:color w:val="auto"/>
        </w:rPr>
      </w:pPr>
      <w:r>
        <w:rPr>
          <w:rFonts w:eastAsia="Times-Roman"/>
          <w:color w:val="auto"/>
        </w:rPr>
        <w:tab/>
      </w:r>
      <w:r w:rsidR="00F6033E" w:rsidRPr="000F0F2E">
        <w:rPr>
          <w:color w:val="auto"/>
        </w:rPr>
        <w:t>8.</w:t>
      </w:r>
      <w:r w:rsidR="0045095B">
        <w:rPr>
          <w:color w:val="auto"/>
        </w:rPr>
        <w:t>8</w:t>
      </w:r>
      <w:r w:rsidR="00F6033E" w:rsidRPr="000F0F2E">
        <w:rPr>
          <w:color w:val="auto"/>
        </w:rPr>
        <w:t>. O recurso será encaminhado à Comissão de Seleção, a qual, se não reconsiderar a decisão colegiada no prazo de 5 (</w:t>
      </w:r>
      <w:r w:rsidR="00AA4B6D">
        <w:rPr>
          <w:color w:val="auto"/>
        </w:rPr>
        <w:t>cinco) dias úteis, o encaminhará, devidamente informado, à autoridade superior, que proferirá decisão no prazo de 5 (cinco) dias úteis.</w:t>
      </w:r>
    </w:p>
    <w:p w14:paraId="7F449A4C" w14:textId="77777777" w:rsidR="00022E02" w:rsidRPr="000F0F2E" w:rsidRDefault="0045095B" w:rsidP="0045095B">
      <w:pPr>
        <w:pStyle w:val="Default"/>
        <w:tabs>
          <w:tab w:val="left" w:pos="709"/>
        </w:tabs>
        <w:spacing w:before="120"/>
        <w:jc w:val="both"/>
        <w:rPr>
          <w:color w:val="auto"/>
        </w:rPr>
      </w:pPr>
      <w:r>
        <w:rPr>
          <w:rFonts w:eastAsia="Times-Roman"/>
          <w:color w:val="auto"/>
        </w:rPr>
        <w:tab/>
      </w:r>
      <w:r w:rsidRPr="000F0F2E">
        <w:rPr>
          <w:rFonts w:eastAsia="Times-Roman"/>
          <w:color w:val="auto"/>
        </w:rPr>
        <w:t>8.</w:t>
      </w:r>
      <w:r>
        <w:rPr>
          <w:rFonts w:eastAsia="Times-Roman"/>
          <w:color w:val="auto"/>
        </w:rPr>
        <w:t>9</w:t>
      </w:r>
      <w:r w:rsidRPr="000F0F2E">
        <w:rPr>
          <w:rFonts w:eastAsia="Times-Roman"/>
          <w:color w:val="auto"/>
        </w:rPr>
        <w:t xml:space="preserve">. Os recursos extemporâneos </w:t>
      </w:r>
      <w:r>
        <w:rPr>
          <w:rFonts w:eastAsia="Times-Roman"/>
          <w:color w:val="auto"/>
        </w:rPr>
        <w:t xml:space="preserve">da etapa de avaliação e seleção </w:t>
      </w:r>
      <w:r w:rsidRPr="000F0F2E">
        <w:rPr>
          <w:rFonts w:eastAsia="Times-Roman"/>
          <w:color w:val="auto"/>
        </w:rPr>
        <w:t>não serão apreciados.</w:t>
      </w:r>
    </w:p>
    <w:p w14:paraId="05E04D6C" w14:textId="77777777" w:rsidR="00892E68" w:rsidRPr="000F0F2E" w:rsidRDefault="00293E2B" w:rsidP="00293E2B">
      <w:pPr>
        <w:tabs>
          <w:tab w:val="left" w:pos="709"/>
        </w:tabs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74EF9" w:rsidRPr="000F0F2E">
        <w:rPr>
          <w:rFonts w:ascii="Times New Roman" w:hAnsi="Times New Roman" w:cs="Times New Roman"/>
          <w:b/>
          <w:sz w:val="24"/>
          <w:szCs w:val="24"/>
        </w:rPr>
        <w:t>9</w:t>
      </w:r>
      <w:r w:rsidR="009071A8" w:rsidRPr="000F0F2E">
        <w:rPr>
          <w:rFonts w:ascii="Times New Roman" w:hAnsi="Times New Roman" w:cs="Times New Roman"/>
          <w:b/>
          <w:sz w:val="24"/>
          <w:szCs w:val="24"/>
        </w:rPr>
        <w:t xml:space="preserve">. DA </w:t>
      </w:r>
      <w:r w:rsidR="00892E68" w:rsidRPr="000F0F2E">
        <w:rPr>
          <w:rFonts w:ascii="Times New Roman" w:hAnsi="Times New Roman" w:cs="Times New Roman"/>
          <w:b/>
          <w:sz w:val="24"/>
          <w:szCs w:val="24"/>
        </w:rPr>
        <w:t>DOCUMENTAÇÃO COMPLEMENTAR</w:t>
      </w:r>
    </w:p>
    <w:p w14:paraId="0906ECCC" w14:textId="77777777" w:rsidR="003713E0" w:rsidRPr="00483F81" w:rsidRDefault="00293E2B" w:rsidP="003713E0">
      <w:pPr>
        <w:pStyle w:val="Default"/>
        <w:tabs>
          <w:tab w:val="left" w:pos="567"/>
          <w:tab w:val="left" w:pos="709"/>
        </w:tabs>
        <w:spacing w:before="60"/>
        <w:jc w:val="both"/>
      </w:pPr>
      <w:r>
        <w:rPr>
          <w:color w:val="auto"/>
        </w:rPr>
        <w:tab/>
      </w:r>
      <w:r>
        <w:rPr>
          <w:color w:val="auto"/>
        </w:rPr>
        <w:tab/>
      </w:r>
      <w:r w:rsidR="003713E0" w:rsidRPr="00483F81">
        <w:rPr>
          <w:color w:val="auto"/>
        </w:rPr>
        <w:t xml:space="preserve">9.1.  </w:t>
      </w:r>
      <w:r w:rsidR="003713E0" w:rsidRPr="00483F81">
        <w:rPr>
          <w:b/>
          <w:color w:val="auto"/>
        </w:rPr>
        <w:tab/>
      </w:r>
      <w:r w:rsidR="003713E0" w:rsidRPr="00483F81">
        <w:rPr>
          <w:color w:val="auto"/>
        </w:rPr>
        <w:t>Os selecionados, no prazo de 15 (quinze) dias, contados a partir da data de homologação</w:t>
      </w:r>
      <w:r w:rsidR="003713E0" w:rsidRPr="00483F81">
        <w:t>,</w:t>
      </w:r>
      <w:r w:rsidR="003713E0" w:rsidRPr="00483F81">
        <w:rPr>
          <w:color w:val="auto"/>
        </w:rPr>
        <w:t xml:space="preserve"> deverão encaminhar ao Instituto Brasileiro de Museus, envelope contendo:</w:t>
      </w:r>
    </w:p>
    <w:p w14:paraId="69B7094D" w14:textId="77777777" w:rsidR="003C26CD" w:rsidRDefault="00293E2B" w:rsidP="00B76709">
      <w:pPr>
        <w:tabs>
          <w:tab w:val="left" w:pos="567"/>
        </w:tabs>
        <w:autoSpaceDE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6709" w:rsidRPr="00483F81">
        <w:rPr>
          <w:rFonts w:ascii="Times New Roman" w:hAnsi="Times New Roman" w:cs="Times New Roman"/>
          <w:sz w:val="24"/>
          <w:szCs w:val="24"/>
        </w:rPr>
        <w:t xml:space="preserve">9.1.1. </w:t>
      </w:r>
      <w:r w:rsidR="00B76709" w:rsidRPr="00483F81">
        <w:rPr>
          <w:rFonts w:ascii="Times New Roman" w:hAnsi="Times New Roman" w:cs="Times New Roman"/>
          <w:sz w:val="24"/>
          <w:szCs w:val="24"/>
        </w:rPr>
        <w:tab/>
      </w:r>
      <w:r w:rsidR="00EA0B42">
        <w:rPr>
          <w:rFonts w:ascii="Times New Roman" w:hAnsi="Times New Roman" w:cs="Times New Roman"/>
          <w:sz w:val="24"/>
          <w:szCs w:val="24"/>
        </w:rPr>
        <w:t>c</w:t>
      </w:r>
      <w:r w:rsidR="00B76709" w:rsidRPr="00483F81">
        <w:rPr>
          <w:rFonts w:ascii="Times New Roman" w:hAnsi="Times New Roman" w:cs="Times New Roman"/>
          <w:sz w:val="24"/>
          <w:szCs w:val="24"/>
        </w:rPr>
        <w:t xml:space="preserve">ópias autenticadas do RG e CPF; </w:t>
      </w:r>
    </w:p>
    <w:p w14:paraId="2DECBBD8" w14:textId="77777777" w:rsidR="003C26CD" w:rsidRDefault="00293E2B" w:rsidP="00B76709">
      <w:pPr>
        <w:tabs>
          <w:tab w:val="left" w:pos="567"/>
        </w:tabs>
        <w:autoSpaceDE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6709" w:rsidRPr="00483F81">
        <w:rPr>
          <w:rFonts w:ascii="Times New Roman" w:hAnsi="Times New Roman" w:cs="Times New Roman"/>
          <w:sz w:val="24"/>
          <w:szCs w:val="24"/>
        </w:rPr>
        <w:t>9.1.2.</w:t>
      </w:r>
      <w:r w:rsidR="00B76709" w:rsidRPr="00483F81">
        <w:rPr>
          <w:rFonts w:ascii="Times New Roman" w:hAnsi="Times New Roman" w:cs="Times New Roman"/>
          <w:sz w:val="24"/>
          <w:szCs w:val="24"/>
        </w:rPr>
        <w:tab/>
      </w:r>
      <w:r w:rsidR="00EA0B42">
        <w:rPr>
          <w:rFonts w:ascii="Times New Roman" w:hAnsi="Times New Roman" w:cs="Times New Roman"/>
          <w:sz w:val="24"/>
          <w:szCs w:val="24"/>
        </w:rPr>
        <w:t>d</w:t>
      </w:r>
      <w:r w:rsidR="00B76709" w:rsidRPr="00483F81">
        <w:rPr>
          <w:rFonts w:ascii="Times New Roman" w:hAnsi="Times New Roman" w:cs="Times New Roman"/>
          <w:sz w:val="24"/>
          <w:szCs w:val="24"/>
        </w:rPr>
        <w:t>ados bancários para recebimento do prêmio</w:t>
      </w:r>
      <w:r w:rsidR="003C26CD">
        <w:rPr>
          <w:rFonts w:ascii="Times New Roman" w:hAnsi="Times New Roman" w:cs="Times New Roman"/>
          <w:sz w:val="24"/>
          <w:szCs w:val="24"/>
        </w:rPr>
        <w:t>;</w:t>
      </w:r>
    </w:p>
    <w:p w14:paraId="6DEF2462" w14:textId="77777777" w:rsidR="003C26CD" w:rsidRDefault="00293E2B" w:rsidP="00B76709">
      <w:pPr>
        <w:tabs>
          <w:tab w:val="left" w:pos="567"/>
        </w:tabs>
        <w:autoSpaceDE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26CD">
        <w:rPr>
          <w:rFonts w:ascii="Times New Roman" w:hAnsi="Times New Roman" w:cs="Times New Roman"/>
          <w:sz w:val="24"/>
          <w:szCs w:val="24"/>
        </w:rPr>
        <w:t>9.1.3.</w:t>
      </w:r>
      <w:r w:rsidR="003C26CD">
        <w:rPr>
          <w:rFonts w:ascii="Times New Roman" w:hAnsi="Times New Roman" w:cs="Times New Roman"/>
          <w:sz w:val="24"/>
          <w:szCs w:val="24"/>
        </w:rPr>
        <w:tab/>
      </w:r>
      <w:r w:rsidR="00956B8B" w:rsidRPr="00483F81">
        <w:rPr>
          <w:rFonts w:ascii="Times New Roman" w:hAnsi="Times New Roman" w:cs="Times New Roman"/>
          <w:sz w:val="24"/>
          <w:szCs w:val="24"/>
        </w:rPr>
        <w:t>Declaração de inexistência de dívida, Anexo I</w:t>
      </w:r>
      <w:r w:rsidR="00AF2008">
        <w:rPr>
          <w:rFonts w:ascii="Times New Roman" w:hAnsi="Times New Roman" w:cs="Times New Roman"/>
          <w:sz w:val="24"/>
          <w:szCs w:val="24"/>
        </w:rPr>
        <w:t>, com firma reconhecida</w:t>
      </w:r>
      <w:r w:rsidR="009535F8">
        <w:rPr>
          <w:rFonts w:ascii="Times New Roman" w:hAnsi="Times New Roman" w:cs="Times New Roman"/>
          <w:sz w:val="24"/>
          <w:szCs w:val="24"/>
        </w:rPr>
        <w:t>;</w:t>
      </w:r>
      <w:r w:rsidR="00956B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3B86B" w14:textId="77777777" w:rsidR="003C26CD" w:rsidRDefault="00293E2B" w:rsidP="003C26CD">
      <w:pPr>
        <w:tabs>
          <w:tab w:val="left" w:pos="567"/>
        </w:tabs>
        <w:autoSpaceDE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26CD">
        <w:rPr>
          <w:rFonts w:ascii="Times New Roman" w:hAnsi="Times New Roman" w:cs="Times New Roman"/>
          <w:sz w:val="24"/>
          <w:szCs w:val="24"/>
        </w:rPr>
        <w:t>9.1.4.</w:t>
      </w:r>
      <w:r w:rsidR="003C26CD">
        <w:rPr>
          <w:rFonts w:ascii="Times New Roman" w:hAnsi="Times New Roman" w:cs="Times New Roman"/>
          <w:sz w:val="24"/>
          <w:szCs w:val="24"/>
        </w:rPr>
        <w:tab/>
      </w:r>
      <w:r w:rsidR="00DA1D70" w:rsidRPr="00483F81">
        <w:rPr>
          <w:rFonts w:ascii="Times New Roman" w:eastAsia="Times-Roman" w:hAnsi="Times New Roman" w:cs="Times New Roman"/>
          <w:sz w:val="24"/>
          <w:szCs w:val="24"/>
          <w:lang w:eastAsia="pt-BR"/>
        </w:rPr>
        <w:t xml:space="preserve">Termo de Cessão para uso </w:t>
      </w:r>
      <w:r w:rsidR="005E15D0">
        <w:rPr>
          <w:rFonts w:ascii="Times New Roman" w:eastAsia="Times-Roman" w:hAnsi="Times New Roman" w:cs="Times New Roman"/>
          <w:sz w:val="24"/>
          <w:szCs w:val="24"/>
          <w:lang w:eastAsia="pt-BR"/>
        </w:rPr>
        <w:t>do trabalho jornalístico</w:t>
      </w:r>
      <w:r w:rsidR="009535F8">
        <w:rPr>
          <w:rFonts w:ascii="Times New Roman" w:eastAsia="Times-Roman" w:hAnsi="Times New Roman" w:cs="Times New Roman"/>
          <w:sz w:val="24"/>
          <w:szCs w:val="24"/>
          <w:lang w:eastAsia="pt-BR"/>
        </w:rPr>
        <w:t xml:space="preserve">, </w:t>
      </w:r>
      <w:r w:rsidR="00DA1D70" w:rsidRPr="00483F81">
        <w:rPr>
          <w:rFonts w:ascii="Times New Roman" w:eastAsia="Times-Roman" w:hAnsi="Times New Roman" w:cs="Times New Roman"/>
          <w:sz w:val="24"/>
          <w:szCs w:val="24"/>
          <w:lang w:eastAsia="pt-BR"/>
        </w:rPr>
        <w:t>Anexo I</w:t>
      </w:r>
      <w:r w:rsidR="00DA1D70">
        <w:rPr>
          <w:rFonts w:ascii="Times New Roman" w:eastAsia="Times-Roman" w:hAnsi="Times New Roman" w:cs="Times New Roman"/>
          <w:sz w:val="24"/>
          <w:szCs w:val="24"/>
          <w:lang w:eastAsia="pt-BR"/>
        </w:rPr>
        <w:t>I</w:t>
      </w:r>
      <w:r w:rsidR="00AF2008">
        <w:rPr>
          <w:rFonts w:ascii="Times New Roman" w:eastAsia="Times-Roman" w:hAnsi="Times New Roman" w:cs="Times New Roman"/>
          <w:sz w:val="24"/>
          <w:szCs w:val="24"/>
          <w:lang w:eastAsia="pt-BR"/>
        </w:rPr>
        <w:t>, com firma reconhecida</w:t>
      </w:r>
      <w:r w:rsidR="00DA1D70" w:rsidRPr="00483F81">
        <w:rPr>
          <w:rFonts w:ascii="Times New Roman" w:eastAsia="Times-Roman" w:hAnsi="Times New Roman" w:cs="Times New Roman"/>
          <w:sz w:val="24"/>
          <w:szCs w:val="24"/>
          <w:lang w:eastAsia="pt-BR"/>
        </w:rPr>
        <w:t>; e</w:t>
      </w:r>
    </w:p>
    <w:p w14:paraId="48D69B3D" w14:textId="77777777" w:rsidR="00956B8B" w:rsidRPr="00483F81" w:rsidRDefault="00293E2B" w:rsidP="003C26CD">
      <w:pPr>
        <w:tabs>
          <w:tab w:val="left" w:pos="567"/>
        </w:tabs>
        <w:autoSpaceDE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6B8B">
        <w:rPr>
          <w:rFonts w:ascii="Times New Roman" w:hAnsi="Times New Roman" w:cs="Times New Roman"/>
          <w:sz w:val="24"/>
          <w:szCs w:val="24"/>
        </w:rPr>
        <w:t xml:space="preserve">9.1.5. </w:t>
      </w:r>
      <w:r w:rsidR="000F0F2E">
        <w:rPr>
          <w:rFonts w:ascii="Times New Roman" w:hAnsi="Times New Roman" w:cs="Times New Roman"/>
          <w:sz w:val="24"/>
          <w:szCs w:val="24"/>
        </w:rPr>
        <w:t xml:space="preserve"> </w:t>
      </w:r>
      <w:r w:rsidR="00956B8B">
        <w:rPr>
          <w:rFonts w:ascii="Times New Roman" w:hAnsi="Times New Roman" w:cs="Times New Roman"/>
          <w:sz w:val="24"/>
          <w:szCs w:val="24"/>
        </w:rPr>
        <w:t>documento</w:t>
      </w:r>
      <w:r w:rsidR="00AF2008">
        <w:rPr>
          <w:rFonts w:ascii="Times New Roman" w:hAnsi="Times New Roman" w:cs="Times New Roman"/>
          <w:sz w:val="24"/>
          <w:szCs w:val="24"/>
        </w:rPr>
        <w:t xml:space="preserve"> com firma reconhecida,</w:t>
      </w:r>
      <w:r w:rsidR="00956B8B">
        <w:rPr>
          <w:rFonts w:ascii="Times New Roman" w:hAnsi="Times New Roman" w:cs="Times New Roman"/>
          <w:sz w:val="24"/>
          <w:szCs w:val="24"/>
        </w:rPr>
        <w:t xml:space="preserve"> de que trata o subitem 3.4</w:t>
      </w:r>
      <w:r w:rsidR="009535F8">
        <w:rPr>
          <w:rFonts w:ascii="Times New Roman" w:hAnsi="Times New Roman" w:cs="Times New Roman"/>
          <w:sz w:val="24"/>
          <w:szCs w:val="24"/>
        </w:rPr>
        <w:t xml:space="preserve">, </w:t>
      </w:r>
      <w:r w:rsidR="00E303D9">
        <w:rPr>
          <w:rFonts w:ascii="Times New Roman" w:hAnsi="Times New Roman" w:cs="Times New Roman"/>
          <w:sz w:val="24"/>
          <w:szCs w:val="24"/>
        </w:rPr>
        <w:t>quando</w:t>
      </w:r>
      <w:r w:rsidR="009535F8">
        <w:rPr>
          <w:rFonts w:ascii="Times New Roman" w:hAnsi="Times New Roman" w:cs="Times New Roman"/>
          <w:sz w:val="24"/>
          <w:szCs w:val="24"/>
        </w:rPr>
        <w:t xml:space="preserve"> for o caso</w:t>
      </w:r>
      <w:r w:rsidR="00956B8B">
        <w:rPr>
          <w:rFonts w:ascii="Times New Roman" w:hAnsi="Times New Roman" w:cs="Times New Roman"/>
          <w:sz w:val="24"/>
          <w:szCs w:val="24"/>
        </w:rPr>
        <w:t>.</w:t>
      </w:r>
    </w:p>
    <w:p w14:paraId="6C0E601B" w14:textId="77777777" w:rsidR="003713E0" w:rsidRPr="00483F81" w:rsidRDefault="00293E2B" w:rsidP="003713E0">
      <w:pPr>
        <w:pStyle w:val="Default"/>
        <w:tabs>
          <w:tab w:val="left" w:pos="426"/>
          <w:tab w:val="left" w:pos="709"/>
        </w:tabs>
        <w:spacing w:before="120"/>
        <w:jc w:val="both"/>
        <w:rPr>
          <w:rFonts w:eastAsia="Times-Roman"/>
        </w:rPr>
      </w:pPr>
      <w:r>
        <w:rPr>
          <w:rFonts w:eastAsia="Times-Roman"/>
        </w:rPr>
        <w:tab/>
      </w:r>
      <w:r>
        <w:rPr>
          <w:rFonts w:eastAsia="Times-Roman"/>
        </w:rPr>
        <w:tab/>
      </w:r>
      <w:r w:rsidR="003713E0" w:rsidRPr="00483F81">
        <w:rPr>
          <w:rFonts w:eastAsia="Times-Roman"/>
        </w:rPr>
        <w:t>9.2.</w:t>
      </w:r>
      <w:r w:rsidR="003713E0" w:rsidRPr="00483F81">
        <w:rPr>
          <w:rFonts w:eastAsia="Times-Roman"/>
        </w:rPr>
        <w:tab/>
        <w:t>O envelope de que trata o item 9.1 dever</w:t>
      </w:r>
      <w:r w:rsidR="00FB23A2">
        <w:rPr>
          <w:rFonts w:eastAsia="Times-Roman"/>
        </w:rPr>
        <w:t xml:space="preserve">á ser encaminhado </w:t>
      </w:r>
      <w:r w:rsidR="00B76709" w:rsidRPr="00483F81">
        <w:rPr>
          <w:rFonts w:eastAsia="Times-Roman"/>
        </w:rPr>
        <w:t>uma única vez</w:t>
      </w:r>
      <w:r w:rsidR="00220C2D" w:rsidRPr="00483F81">
        <w:rPr>
          <w:rFonts w:eastAsia="Times-Roman"/>
        </w:rPr>
        <w:t>,</w:t>
      </w:r>
      <w:r w:rsidR="00B76709" w:rsidRPr="00483F81">
        <w:rPr>
          <w:rFonts w:eastAsia="Times-Roman"/>
        </w:rPr>
        <w:t xml:space="preserve"> via postal,</w:t>
      </w:r>
      <w:r w:rsidR="003713E0" w:rsidRPr="00483F81">
        <w:rPr>
          <w:rFonts w:eastAsia="Times-Roman"/>
        </w:rPr>
        <w:t xml:space="preserve"> contendo todos os documentos solicitados, lacrado, e com a seguinte identificação:</w:t>
      </w:r>
    </w:p>
    <w:p w14:paraId="7E89C9B1" w14:textId="77777777" w:rsidR="003713E0" w:rsidRPr="00483F81" w:rsidRDefault="00293E2B" w:rsidP="00293E2B">
      <w:pPr>
        <w:pStyle w:val="Default"/>
        <w:tabs>
          <w:tab w:val="left" w:pos="709"/>
        </w:tabs>
        <w:spacing w:before="120"/>
        <w:rPr>
          <w:rFonts w:eastAsia="Times-Roman"/>
        </w:rPr>
      </w:pPr>
      <w:r>
        <w:rPr>
          <w:rFonts w:eastAsia="Times-Roman"/>
        </w:rPr>
        <w:tab/>
      </w:r>
      <w:r w:rsidR="00B76709" w:rsidRPr="00483F81">
        <w:rPr>
          <w:rFonts w:eastAsia="Times-Roman"/>
        </w:rPr>
        <w:t>Edital de Prêmio Mário Pedrosa 201</w:t>
      </w:r>
      <w:r w:rsidR="00844634" w:rsidRPr="00AA4B6D">
        <w:rPr>
          <w:rFonts w:eastAsia="Times-Roman"/>
          <w:color w:val="auto"/>
        </w:rPr>
        <w:t>2</w:t>
      </w:r>
      <w:r w:rsidR="00B76709" w:rsidRPr="00483F81">
        <w:rPr>
          <w:rFonts w:eastAsia="Times-Roman"/>
        </w:rPr>
        <w:t xml:space="preserve"> </w:t>
      </w:r>
      <w:r w:rsidR="003713E0" w:rsidRPr="00483F81">
        <w:rPr>
          <w:rFonts w:eastAsia="Times-Roman"/>
        </w:rPr>
        <w:t>- Documentação Complementar</w:t>
      </w:r>
    </w:p>
    <w:p w14:paraId="070B7C12" w14:textId="77777777" w:rsidR="003713E0" w:rsidRPr="00483F81" w:rsidRDefault="00293E2B" w:rsidP="00293E2B">
      <w:pPr>
        <w:pStyle w:val="Default"/>
        <w:tabs>
          <w:tab w:val="left" w:pos="567"/>
          <w:tab w:val="left" w:pos="709"/>
        </w:tabs>
        <w:spacing w:before="60"/>
      </w:pPr>
      <w:r>
        <w:tab/>
      </w:r>
      <w:r>
        <w:tab/>
      </w:r>
      <w:r w:rsidR="003713E0" w:rsidRPr="00483F81">
        <w:t>Instituto Brasileiro de Museus</w:t>
      </w:r>
    </w:p>
    <w:p w14:paraId="5EA38040" w14:textId="77777777" w:rsidR="003713E0" w:rsidRPr="00483F81" w:rsidRDefault="00293E2B" w:rsidP="00293E2B">
      <w:pPr>
        <w:pStyle w:val="Default"/>
        <w:tabs>
          <w:tab w:val="left" w:pos="567"/>
          <w:tab w:val="left" w:pos="709"/>
        </w:tabs>
        <w:spacing w:before="60"/>
      </w:pPr>
      <w:r>
        <w:tab/>
      </w:r>
      <w:r>
        <w:tab/>
      </w:r>
      <w:r w:rsidR="003713E0" w:rsidRPr="00483F81">
        <w:t>Departamento de Difusão</w:t>
      </w:r>
      <w:r w:rsidR="00483F81">
        <w:t>,</w:t>
      </w:r>
      <w:r w:rsidR="003713E0" w:rsidRPr="00483F81">
        <w:t xml:space="preserve"> Fomento e Economia dos Museus</w:t>
      </w:r>
    </w:p>
    <w:p w14:paraId="417BFC8E" w14:textId="77777777" w:rsidR="003713E0" w:rsidRPr="00483F81" w:rsidRDefault="00293E2B" w:rsidP="00293E2B">
      <w:pPr>
        <w:pStyle w:val="Default"/>
        <w:tabs>
          <w:tab w:val="left" w:pos="567"/>
          <w:tab w:val="left" w:pos="709"/>
        </w:tabs>
        <w:spacing w:before="60"/>
      </w:pPr>
      <w:r>
        <w:tab/>
      </w:r>
      <w:r>
        <w:tab/>
      </w:r>
      <w:r w:rsidR="003713E0" w:rsidRPr="00483F81">
        <w:t>Setor Bancário Norte, Quadra 02, Bloco “N”, Edifício CNC III, 14º andar</w:t>
      </w:r>
    </w:p>
    <w:p w14:paraId="4C949D3D" w14:textId="77777777" w:rsidR="003713E0" w:rsidRPr="00483F81" w:rsidRDefault="00293E2B" w:rsidP="00293E2B">
      <w:pPr>
        <w:pStyle w:val="Default"/>
        <w:tabs>
          <w:tab w:val="left" w:pos="567"/>
          <w:tab w:val="left" w:pos="709"/>
        </w:tabs>
        <w:spacing w:before="60"/>
      </w:pPr>
      <w:r>
        <w:tab/>
      </w:r>
      <w:r>
        <w:tab/>
      </w:r>
      <w:r w:rsidR="00483F81">
        <w:t xml:space="preserve">CEP: </w:t>
      </w:r>
      <w:r w:rsidR="003713E0" w:rsidRPr="00483F81">
        <w:t>70.</w:t>
      </w:r>
      <w:r w:rsidR="000B7D99">
        <w:t>040-020</w:t>
      </w:r>
      <w:r w:rsidR="003713E0" w:rsidRPr="00483F81">
        <w:t xml:space="preserve"> - Brasília-DF</w:t>
      </w:r>
    </w:p>
    <w:p w14:paraId="7C611C33" w14:textId="77777777" w:rsidR="003713E0" w:rsidRDefault="00293E2B" w:rsidP="003713E0">
      <w:pPr>
        <w:tabs>
          <w:tab w:val="left" w:pos="709"/>
        </w:tabs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13E0" w:rsidRPr="00483F81">
        <w:rPr>
          <w:rFonts w:ascii="Times New Roman" w:hAnsi="Times New Roman" w:cs="Times New Roman"/>
          <w:sz w:val="24"/>
          <w:szCs w:val="24"/>
        </w:rPr>
        <w:t>9.3. Para efeito do prazo previsto no item 9.1, a data a ser considerada para recebimento da documentação complementa</w:t>
      </w:r>
      <w:r w:rsidR="009A3A38">
        <w:rPr>
          <w:rFonts w:ascii="Times New Roman" w:hAnsi="Times New Roman" w:cs="Times New Roman"/>
          <w:sz w:val="24"/>
          <w:szCs w:val="24"/>
        </w:rPr>
        <w:t>r será a data de</w:t>
      </w:r>
      <w:r w:rsidR="003713E0" w:rsidRPr="00483F81">
        <w:rPr>
          <w:rFonts w:ascii="Times New Roman" w:hAnsi="Times New Roman" w:cs="Times New Roman"/>
          <w:sz w:val="24"/>
          <w:szCs w:val="24"/>
        </w:rPr>
        <w:t xml:space="preserve"> postagem do envelope.</w:t>
      </w:r>
    </w:p>
    <w:p w14:paraId="3483D813" w14:textId="77777777" w:rsidR="00BC1C78" w:rsidRDefault="00BC1C78" w:rsidP="00E030FB">
      <w:pPr>
        <w:tabs>
          <w:tab w:val="left" w:pos="709"/>
        </w:tabs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Os candidatos concorrentes que não apresentarem a documentação complementar no prazo definido serão incorporados ao final da lista dos classificados.</w:t>
      </w:r>
    </w:p>
    <w:p w14:paraId="41051B02" w14:textId="77777777" w:rsidR="00BC1C78" w:rsidRPr="00483F81" w:rsidRDefault="00BC1C78" w:rsidP="00E030FB">
      <w:pPr>
        <w:tabs>
          <w:tab w:val="left" w:pos="709"/>
        </w:tabs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D094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Ocorrendo desistência ou impossibilidade de recebimento do prêmio pelos candidatos concorrentes, os recursos serão destinados aos candidatos da lista de classificação, observada a ordem decrescente de pontuação e o prazo de vigência do edital.</w:t>
      </w:r>
    </w:p>
    <w:p w14:paraId="7BE9E7DA" w14:textId="77777777" w:rsidR="00D376BD" w:rsidRPr="00483F81" w:rsidRDefault="00293E2B" w:rsidP="00D376BD">
      <w:pPr>
        <w:tabs>
          <w:tab w:val="left" w:pos="567"/>
          <w:tab w:val="left" w:pos="709"/>
        </w:tabs>
        <w:autoSpaceDE w:val="0"/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376BD" w:rsidRPr="00483F81">
        <w:rPr>
          <w:rFonts w:ascii="Times New Roman" w:hAnsi="Times New Roman" w:cs="Times New Roman"/>
          <w:b/>
          <w:sz w:val="24"/>
          <w:szCs w:val="24"/>
        </w:rPr>
        <w:t>10. DAS DISPOSIÇÕES FINAIS</w:t>
      </w:r>
    </w:p>
    <w:p w14:paraId="57708503" w14:textId="77777777" w:rsidR="00D376BD" w:rsidRPr="00FC77F3" w:rsidRDefault="00293E2B" w:rsidP="00B5000D">
      <w:pPr>
        <w:tabs>
          <w:tab w:val="left" w:pos="567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B23A2">
        <w:rPr>
          <w:rFonts w:ascii="Times New Roman" w:hAnsi="Times New Roman" w:cs="Times New Roman"/>
          <w:bCs/>
          <w:sz w:val="24"/>
          <w:szCs w:val="24"/>
        </w:rPr>
        <w:t xml:space="preserve">10.1. </w:t>
      </w:r>
      <w:r w:rsidR="00D376BD" w:rsidRPr="00FC77F3">
        <w:rPr>
          <w:rFonts w:ascii="Times New Roman" w:hAnsi="Times New Roman" w:cs="Times New Roman"/>
          <w:bCs/>
          <w:sz w:val="24"/>
          <w:szCs w:val="24"/>
        </w:rPr>
        <w:t xml:space="preserve">Os prêmios referidos no </w:t>
      </w:r>
      <w:r w:rsidR="0003298B" w:rsidRPr="00FC77F3">
        <w:rPr>
          <w:rFonts w:ascii="Times New Roman" w:hAnsi="Times New Roman" w:cs="Times New Roman"/>
          <w:bCs/>
          <w:sz w:val="24"/>
          <w:szCs w:val="24"/>
        </w:rPr>
        <w:t>subitem</w:t>
      </w:r>
      <w:r w:rsidR="00D376BD" w:rsidRPr="00FC77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EF9" w:rsidRPr="00FC77F3">
        <w:rPr>
          <w:rFonts w:ascii="Times New Roman" w:hAnsi="Times New Roman" w:cs="Times New Roman"/>
          <w:bCs/>
          <w:sz w:val="24"/>
          <w:szCs w:val="24"/>
        </w:rPr>
        <w:t>4</w:t>
      </w:r>
      <w:r w:rsidR="00D376BD" w:rsidRPr="00FC77F3">
        <w:rPr>
          <w:rFonts w:ascii="Times New Roman" w:hAnsi="Times New Roman" w:cs="Times New Roman"/>
          <w:bCs/>
          <w:sz w:val="24"/>
          <w:szCs w:val="24"/>
        </w:rPr>
        <w:t xml:space="preserve">.1 serão </w:t>
      </w:r>
      <w:r w:rsidR="002B6D7C" w:rsidRPr="00FC77F3">
        <w:rPr>
          <w:rFonts w:ascii="Times New Roman" w:hAnsi="Times New Roman" w:cs="Times New Roman"/>
          <w:bCs/>
          <w:sz w:val="24"/>
          <w:szCs w:val="24"/>
        </w:rPr>
        <w:t>pagos</w:t>
      </w:r>
      <w:r w:rsidR="00D376BD" w:rsidRPr="00FC77F3">
        <w:rPr>
          <w:rFonts w:ascii="Times New Roman" w:hAnsi="Times New Roman" w:cs="Times New Roman"/>
          <w:bCs/>
          <w:sz w:val="24"/>
          <w:szCs w:val="24"/>
        </w:rPr>
        <w:t xml:space="preserve"> até 30 de dezembro de 201</w:t>
      </w:r>
      <w:r w:rsidR="009535F8">
        <w:rPr>
          <w:rFonts w:ascii="Times New Roman" w:hAnsi="Times New Roman" w:cs="Times New Roman"/>
          <w:bCs/>
          <w:sz w:val="24"/>
          <w:szCs w:val="24"/>
        </w:rPr>
        <w:t>2</w:t>
      </w:r>
      <w:r w:rsidR="00AE1783">
        <w:rPr>
          <w:rFonts w:ascii="Times New Roman" w:hAnsi="Times New Roman" w:cs="Times New Roman"/>
          <w:bCs/>
          <w:sz w:val="24"/>
          <w:szCs w:val="24"/>
        </w:rPr>
        <w:t>, desde que haja disponibilidade orçamentária e financeira, caracterizando a seleção como expectativa de direito</w:t>
      </w:r>
      <w:r w:rsidR="00D376BD" w:rsidRPr="00FC77F3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ABB6CF" w14:textId="77777777" w:rsidR="00D57B30" w:rsidRPr="00483F81" w:rsidRDefault="00293E2B" w:rsidP="00D376BD">
      <w:pPr>
        <w:tabs>
          <w:tab w:val="left" w:pos="709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7B30" w:rsidRPr="00483F81">
        <w:rPr>
          <w:rFonts w:ascii="Times New Roman" w:hAnsi="Times New Roman" w:cs="Times New Roman"/>
          <w:sz w:val="24"/>
          <w:szCs w:val="24"/>
        </w:rPr>
        <w:t xml:space="preserve">10.2. Os autores dos trabalhos jornalísticos cedem ao </w:t>
      </w:r>
      <w:r w:rsidR="002E7F58">
        <w:rPr>
          <w:rFonts w:ascii="Times New Roman" w:hAnsi="Times New Roman" w:cs="Times New Roman"/>
          <w:sz w:val="24"/>
          <w:szCs w:val="24"/>
        </w:rPr>
        <w:t>Instituto Brasileiro de Museus</w:t>
      </w:r>
      <w:r w:rsidR="00D57B30" w:rsidRPr="00483F81">
        <w:rPr>
          <w:rFonts w:ascii="Times New Roman" w:hAnsi="Times New Roman" w:cs="Times New Roman"/>
          <w:sz w:val="24"/>
          <w:szCs w:val="24"/>
        </w:rPr>
        <w:t>, nos termos do artigo 111, da Lei Nº 8.666/93, sem ônus, os direitos patrimoniais</w:t>
      </w:r>
      <w:r w:rsidR="00331640" w:rsidRPr="00483F81">
        <w:rPr>
          <w:rFonts w:ascii="Times New Roman" w:hAnsi="Times New Roman" w:cs="Times New Roman"/>
          <w:sz w:val="24"/>
          <w:szCs w:val="24"/>
        </w:rPr>
        <w:t xml:space="preserve"> do</w:t>
      </w:r>
      <w:r w:rsidR="00D57B30" w:rsidRPr="00483F81">
        <w:rPr>
          <w:rFonts w:ascii="Times New Roman" w:hAnsi="Times New Roman" w:cs="Times New Roman"/>
          <w:sz w:val="24"/>
          <w:szCs w:val="24"/>
        </w:rPr>
        <w:t xml:space="preserve"> objeto do presente concurso</w:t>
      </w:r>
      <w:r w:rsidR="00AD0977" w:rsidRPr="00483F81">
        <w:rPr>
          <w:rFonts w:ascii="Times New Roman" w:hAnsi="Times New Roman" w:cs="Times New Roman"/>
          <w:sz w:val="24"/>
          <w:szCs w:val="24"/>
        </w:rPr>
        <w:t>,</w:t>
      </w:r>
      <w:r w:rsidR="00D57B30" w:rsidRPr="00483F81">
        <w:rPr>
          <w:rFonts w:ascii="Times New Roman" w:hAnsi="Times New Roman" w:cs="Times New Roman"/>
          <w:sz w:val="24"/>
          <w:szCs w:val="24"/>
        </w:rPr>
        <w:t xml:space="preserve"> que poderá utilizá-l</w:t>
      </w:r>
      <w:r w:rsidR="00331640" w:rsidRPr="00483F81">
        <w:rPr>
          <w:rFonts w:ascii="Times New Roman" w:hAnsi="Times New Roman" w:cs="Times New Roman"/>
          <w:sz w:val="24"/>
          <w:szCs w:val="24"/>
        </w:rPr>
        <w:t>o</w:t>
      </w:r>
      <w:r w:rsidR="00D57B30" w:rsidRPr="00483F81">
        <w:rPr>
          <w:rFonts w:ascii="Times New Roman" w:hAnsi="Times New Roman" w:cs="Times New Roman"/>
          <w:sz w:val="24"/>
          <w:szCs w:val="24"/>
        </w:rPr>
        <w:t>s, no todo ou em parte</w:t>
      </w:r>
      <w:r w:rsidR="00AD0977" w:rsidRPr="00483F81">
        <w:rPr>
          <w:rFonts w:ascii="Times New Roman" w:hAnsi="Times New Roman" w:cs="Times New Roman"/>
          <w:sz w:val="24"/>
          <w:szCs w:val="24"/>
        </w:rPr>
        <w:t>,</w:t>
      </w:r>
      <w:r w:rsidR="00D57B30" w:rsidRPr="00483F81">
        <w:rPr>
          <w:rFonts w:ascii="Times New Roman" w:hAnsi="Times New Roman" w:cs="Times New Roman"/>
          <w:sz w:val="24"/>
          <w:szCs w:val="24"/>
        </w:rPr>
        <w:t xml:space="preserve"> para fins de divulgação e composição de banco de dados para pesquisa.</w:t>
      </w:r>
    </w:p>
    <w:p w14:paraId="6090DA32" w14:textId="77777777" w:rsidR="00FE1026" w:rsidRPr="00483F81" w:rsidRDefault="00FE1026" w:rsidP="00293E2B">
      <w:pPr>
        <w:pStyle w:val="SemEspaamento"/>
        <w:spacing w:before="120"/>
        <w:ind w:firstLine="708"/>
        <w:jc w:val="both"/>
        <w:rPr>
          <w:rFonts w:ascii="Times New Roman" w:eastAsia="ArialMT" w:hAnsi="Times New Roman"/>
          <w:sz w:val="24"/>
          <w:szCs w:val="24"/>
        </w:rPr>
      </w:pPr>
      <w:r w:rsidRPr="00483F81">
        <w:rPr>
          <w:rFonts w:ascii="Times New Roman" w:eastAsia="ArialMT" w:hAnsi="Times New Roman"/>
          <w:sz w:val="24"/>
          <w:szCs w:val="24"/>
        </w:rPr>
        <w:t>10.3. Constatadas irregularidades, a qualquer tempo,</w:t>
      </w:r>
      <w:r w:rsidR="0084797C" w:rsidRPr="00483F81">
        <w:rPr>
          <w:rFonts w:ascii="Times New Roman" w:eastAsia="ArialMT" w:hAnsi="Times New Roman"/>
          <w:sz w:val="24"/>
          <w:szCs w:val="24"/>
        </w:rPr>
        <w:t xml:space="preserve"> </w:t>
      </w:r>
      <w:r w:rsidR="00085D9F" w:rsidRPr="00483F81">
        <w:rPr>
          <w:rFonts w:ascii="Times New Roman" w:eastAsia="ArialMT" w:hAnsi="Times New Roman"/>
          <w:sz w:val="24"/>
          <w:szCs w:val="24"/>
        </w:rPr>
        <w:t>provocarão</w:t>
      </w:r>
      <w:r w:rsidRPr="00483F81">
        <w:rPr>
          <w:rFonts w:ascii="Times New Roman" w:eastAsia="ArialMT" w:hAnsi="Times New Roman"/>
          <w:sz w:val="24"/>
          <w:szCs w:val="24"/>
        </w:rPr>
        <w:t xml:space="preserve"> na desclassificação do candidato e, se for o caso, na devolução da premiação.</w:t>
      </w:r>
    </w:p>
    <w:p w14:paraId="300F9671" w14:textId="77777777" w:rsidR="00D376BD" w:rsidRPr="00483F81" w:rsidRDefault="00D376BD" w:rsidP="00293E2B">
      <w:pPr>
        <w:pStyle w:val="SemEspaamento"/>
        <w:spacing w:before="120"/>
        <w:ind w:firstLine="708"/>
        <w:jc w:val="both"/>
        <w:rPr>
          <w:rFonts w:ascii="Times New Roman" w:eastAsia="ArialMT" w:hAnsi="Times New Roman"/>
          <w:sz w:val="24"/>
          <w:szCs w:val="24"/>
        </w:rPr>
      </w:pPr>
      <w:r w:rsidRPr="00483F81">
        <w:rPr>
          <w:rFonts w:ascii="Times New Roman" w:eastAsia="ArialMT" w:hAnsi="Times New Roman"/>
          <w:sz w:val="24"/>
          <w:szCs w:val="24"/>
        </w:rPr>
        <w:t>10.</w:t>
      </w:r>
      <w:r w:rsidR="00AD358A" w:rsidRPr="00483F81">
        <w:rPr>
          <w:rFonts w:ascii="Times New Roman" w:eastAsia="ArialMT" w:hAnsi="Times New Roman"/>
          <w:sz w:val="24"/>
          <w:szCs w:val="24"/>
        </w:rPr>
        <w:t>4</w:t>
      </w:r>
      <w:r w:rsidR="007156C5" w:rsidRPr="00483F81">
        <w:rPr>
          <w:rFonts w:ascii="Times New Roman" w:eastAsia="ArialMT" w:hAnsi="Times New Roman"/>
          <w:sz w:val="24"/>
          <w:szCs w:val="24"/>
        </w:rPr>
        <w:t>.</w:t>
      </w:r>
      <w:r w:rsidRPr="00483F81">
        <w:rPr>
          <w:rFonts w:ascii="Times New Roman" w:hAnsi="Times New Roman"/>
          <w:sz w:val="24"/>
          <w:szCs w:val="24"/>
        </w:rPr>
        <w:t xml:space="preserve"> </w:t>
      </w:r>
      <w:r w:rsidR="00B36DE2">
        <w:rPr>
          <w:rFonts w:ascii="Times New Roman" w:hAnsi="Times New Roman"/>
          <w:sz w:val="24"/>
          <w:szCs w:val="24"/>
        </w:rPr>
        <w:t xml:space="preserve"> </w:t>
      </w:r>
      <w:r w:rsidRPr="00483F81">
        <w:rPr>
          <w:rFonts w:ascii="Times New Roman" w:eastAsia="ArialMT" w:hAnsi="Times New Roman"/>
          <w:sz w:val="24"/>
          <w:szCs w:val="24"/>
        </w:rPr>
        <w:t xml:space="preserve">O ato de inscrição implica </w:t>
      </w:r>
      <w:r w:rsidR="00D16B60" w:rsidRPr="00483F81">
        <w:rPr>
          <w:rFonts w:ascii="Times New Roman" w:eastAsia="ArialMT" w:hAnsi="Times New Roman"/>
          <w:sz w:val="24"/>
          <w:szCs w:val="24"/>
        </w:rPr>
        <w:t>n</w:t>
      </w:r>
      <w:r w:rsidRPr="00483F81">
        <w:rPr>
          <w:rFonts w:ascii="Times New Roman" w:eastAsia="ArialMT" w:hAnsi="Times New Roman"/>
          <w:sz w:val="24"/>
          <w:szCs w:val="24"/>
        </w:rPr>
        <w:t xml:space="preserve">o conhecimento e </w:t>
      </w:r>
      <w:r w:rsidR="00D16B60" w:rsidRPr="00483F81">
        <w:rPr>
          <w:rFonts w:ascii="Times New Roman" w:eastAsia="ArialMT" w:hAnsi="Times New Roman"/>
          <w:sz w:val="24"/>
          <w:szCs w:val="24"/>
        </w:rPr>
        <w:t>n</w:t>
      </w:r>
      <w:r w:rsidRPr="00483F81">
        <w:rPr>
          <w:rFonts w:ascii="Times New Roman" w:eastAsia="ArialMT" w:hAnsi="Times New Roman"/>
          <w:sz w:val="24"/>
          <w:szCs w:val="24"/>
        </w:rPr>
        <w:t xml:space="preserve">a integral concordância do concorrente com as normas e com as condições estabelecidas </w:t>
      </w:r>
      <w:r w:rsidR="00AD358A" w:rsidRPr="00483F81">
        <w:rPr>
          <w:rFonts w:ascii="Times New Roman" w:eastAsia="ArialMT" w:hAnsi="Times New Roman"/>
          <w:sz w:val="24"/>
          <w:szCs w:val="24"/>
        </w:rPr>
        <w:t xml:space="preserve">no presente </w:t>
      </w:r>
      <w:r w:rsidRPr="00483F81">
        <w:rPr>
          <w:rFonts w:ascii="Times New Roman" w:eastAsia="ArialMT" w:hAnsi="Times New Roman"/>
          <w:sz w:val="24"/>
          <w:szCs w:val="24"/>
        </w:rPr>
        <w:t>Edital.</w:t>
      </w:r>
    </w:p>
    <w:p w14:paraId="610B4491" w14:textId="77777777" w:rsidR="00D376BD" w:rsidRPr="00483F81" w:rsidRDefault="00293E2B" w:rsidP="00D376BD">
      <w:pPr>
        <w:pStyle w:val="SemEspaamento"/>
        <w:tabs>
          <w:tab w:val="left" w:pos="709"/>
        </w:tabs>
        <w:spacing w:before="120"/>
        <w:jc w:val="both"/>
        <w:rPr>
          <w:rFonts w:ascii="Times New Roman" w:eastAsia="ArialMT" w:hAnsi="Times New Roman"/>
          <w:strike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ab/>
      </w:r>
      <w:r w:rsidR="00D376BD" w:rsidRPr="00483F81">
        <w:rPr>
          <w:rFonts w:ascii="Times New Roman" w:eastAsia="ArialMT" w:hAnsi="Times New Roman"/>
          <w:sz w:val="24"/>
          <w:szCs w:val="24"/>
        </w:rPr>
        <w:t>10.</w:t>
      </w:r>
      <w:r w:rsidR="00AD358A" w:rsidRPr="00483F81">
        <w:rPr>
          <w:rFonts w:ascii="Times New Roman" w:eastAsia="ArialMT" w:hAnsi="Times New Roman"/>
          <w:sz w:val="24"/>
          <w:szCs w:val="24"/>
        </w:rPr>
        <w:t>5</w:t>
      </w:r>
      <w:r w:rsidR="00D376BD" w:rsidRPr="00483F81">
        <w:rPr>
          <w:rFonts w:ascii="Times New Roman" w:eastAsia="ArialMT" w:hAnsi="Times New Roman"/>
          <w:sz w:val="24"/>
          <w:szCs w:val="24"/>
        </w:rPr>
        <w:t>.</w:t>
      </w:r>
      <w:r w:rsidR="00D376BD" w:rsidRPr="00483F81">
        <w:rPr>
          <w:rFonts w:ascii="Times New Roman" w:eastAsia="ArialMT" w:hAnsi="Times New Roman"/>
          <w:sz w:val="24"/>
          <w:szCs w:val="24"/>
        </w:rPr>
        <w:tab/>
        <w:t xml:space="preserve">Não receberão recursos públicos os </w:t>
      </w:r>
      <w:r w:rsidR="0051143A" w:rsidRPr="00483F81">
        <w:rPr>
          <w:rFonts w:ascii="Times New Roman" w:eastAsia="ArialMT" w:hAnsi="Times New Roman"/>
          <w:sz w:val="24"/>
          <w:szCs w:val="24"/>
        </w:rPr>
        <w:t xml:space="preserve">candidatos </w:t>
      </w:r>
      <w:r w:rsidR="00D376BD" w:rsidRPr="00483F81">
        <w:rPr>
          <w:rFonts w:ascii="Times New Roman" w:eastAsia="ArialMT" w:hAnsi="Times New Roman"/>
          <w:sz w:val="24"/>
          <w:szCs w:val="24"/>
        </w:rPr>
        <w:t xml:space="preserve">concorrentes que </w:t>
      </w:r>
      <w:r w:rsidR="00EA0B42">
        <w:rPr>
          <w:rFonts w:ascii="Times New Roman" w:eastAsia="ArialMT" w:hAnsi="Times New Roman"/>
          <w:sz w:val="24"/>
          <w:szCs w:val="24"/>
        </w:rPr>
        <w:t xml:space="preserve">estiverem em débito com a União; </w:t>
      </w:r>
      <w:r w:rsidR="00D376BD" w:rsidRPr="00483F81">
        <w:rPr>
          <w:rFonts w:ascii="Times New Roman" w:eastAsia="ArialMT" w:hAnsi="Times New Roman"/>
          <w:sz w:val="24"/>
          <w:szCs w:val="24"/>
        </w:rPr>
        <w:t>que possuam dívida com o Poder Público e que estejam inscritos</w:t>
      </w:r>
      <w:r w:rsidR="005D4D76" w:rsidRPr="00483F81">
        <w:rPr>
          <w:rFonts w:ascii="Times New Roman" w:eastAsia="ArialMT" w:hAnsi="Times New Roman"/>
          <w:sz w:val="24"/>
          <w:szCs w:val="24"/>
        </w:rPr>
        <w:t xml:space="preserve"> em</w:t>
      </w:r>
      <w:r w:rsidR="00D376BD" w:rsidRPr="00483F81">
        <w:rPr>
          <w:rFonts w:ascii="Times New Roman" w:eastAsia="ArialMT" w:hAnsi="Times New Roman"/>
          <w:sz w:val="24"/>
          <w:szCs w:val="24"/>
        </w:rPr>
        <w:t xml:space="preserve"> bancos de dados públicos ou privados de proteção ao crédito, conforme dispõe a Portaria Interministerial</w:t>
      </w:r>
      <w:r w:rsidR="003D2FDA" w:rsidRPr="00483F81">
        <w:rPr>
          <w:rFonts w:ascii="Times New Roman" w:eastAsia="ArialMT" w:hAnsi="Times New Roman"/>
          <w:sz w:val="24"/>
          <w:szCs w:val="24"/>
        </w:rPr>
        <w:t xml:space="preserve"> MP</w:t>
      </w:r>
      <w:r w:rsidR="00781E53">
        <w:rPr>
          <w:rFonts w:ascii="Times New Roman" w:eastAsia="ArialMT" w:hAnsi="Times New Roman"/>
          <w:sz w:val="24"/>
          <w:szCs w:val="24"/>
        </w:rPr>
        <w:t>OG</w:t>
      </w:r>
      <w:r w:rsidR="003D2FDA" w:rsidRPr="00483F81">
        <w:rPr>
          <w:rFonts w:ascii="Times New Roman" w:eastAsia="ArialMT" w:hAnsi="Times New Roman"/>
          <w:sz w:val="24"/>
          <w:szCs w:val="24"/>
        </w:rPr>
        <w:t>/MF/</w:t>
      </w:r>
      <w:r w:rsidR="00781E53">
        <w:rPr>
          <w:rFonts w:ascii="Times New Roman" w:eastAsia="ArialMT" w:hAnsi="Times New Roman"/>
          <w:sz w:val="24"/>
          <w:szCs w:val="24"/>
        </w:rPr>
        <w:t>CGU</w:t>
      </w:r>
      <w:r w:rsidR="003D2FDA" w:rsidRPr="00483F81">
        <w:rPr>
          <w:rFonts w:ascii="Times New Roman" w:eastAsia="ArialMT" w:hAnsi="Times New Roman"/>
          <w:sz w:val="24"/>
          <w:szCs w:val="24"/>
        </w:rPr>
        <w:t xml:space="preserve"> </w:t>
      </w:r>
      <w:r w:rsidR="00D376BD" w:rsidRPr="00483F81">
        <w:rPr>
          <w:rFonts w:ascii="Times New Roman" w:eastAsia="ArialMT" w:hAnsi="Times New Roman"/>
          <w:sz w:val="24"/>
          <w:szCs w:val="24"/>
        </w:rPr>
        <w:t xml:space="preserve">nº </w:t>
      </w:r>
      <w:r w:rsidR="00781E53">
        <w:rPr>
          <w:rFonts w:ascii="Times New Roman" w:eastAsia="ArialMT" w:hAnsi="Times New Roman"/>
          <w:sz w:val="24"/>
          <w:szCs w:val="24"/>
        </w:rPr>
        <w:t>507</w:t>
      </w:r>
      <w:r w:rsidR="00D376BD" w:rsidRPr="00483F81">
        <w:rPr>
          <w:rFonts w:ascii="Times New Roman" w:eastAsia="ArialMT" w:hAnsi="Times New Roman"/>
          <w:sz w:val="24"/>
          <w:szCs w:val="24"/>
        </w:rPr>
        <w:t>/20</w:t>
      </w:r>
      <w:r w:rsidR="00781E53">
        <w:rPr>
          <w:rFonts w:ascii="Times New Roman" w:eastAsia="ArialMT" w:hAnsi="Times New Roman"/>
          <w:sz w:val="24"/>
          <w:szCs w:val="24"/>
        </w:rPr>
        <w:t>11</w:t>
      </w:r>
      <w:r w:rsidR="00331640" w:rsidRPr="00483F81">
        <w:rPr>
          <w:rFonts w:ascii="Times New Roman" w:eastAsia="ArialMT" w:hAnsi="Times New Roman"/>
          <w:sz w:val="24"/>
          <w:szCs w:val="24"/>
        </w:rPr>
        <w:t>.</w:t>
      </w:r>
    </w:p>
    <w:p w14:paraId="08524E83" w14:textId="77777777" w:rsidR="00DA34AB" w:rsidRPr="00483F81" w:rsidRDefault="00293E2B" w:rsidP="00D376BD">
      <w:pPr>
        <w:pStyle w:val="SemEspaamento"/>
        <w:tabs>
          <w:tab w:val="left" w:pos="709"/>
        </w:tabs>
        <w:spacing w:before="120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ab/>
      </w:r>
      <w:r w:rsidR="00B5000D" w:rsidRPr="00483F81">
        <w:rPr>
          <w:rFonts w:ascii="Times New Roman" w:eastAsia="ArialMT" w:hAnsi="Times New Roman"/>
          <w:sz w:val="24"/>
          <w:szCs w:val="24"/>
        </w:rPr>
        <w:t>10.</w:t>
      </w:r>
      <w:r w:rsidR="00AD358A" w:rsidRPr="00483F81">
        <w:rPr>
          <w:rFonts w:ascii="Times New Roman" w:eastAsia="ArialMT" w:hAnsi="Times New Roman"/>
          <w:sz w:val="24"/>
          <w:szCs w:val="24"/>
        </w:rPr>
        <w:t>6</w:t>
      </w:r>
      <w:r w:rsidR="00D376BD" w:rsidRPr="00483F81">
        <w:rPr>
          <w:rFonts w:ascii="Times New Roman" w:eastAsia="ArialMT" w:hAnsi="Times New Roman"/>
          <w:sz w:val="24"/>
          <w:szCs w:val="24"/>
        </w:rPr>
        <w:t>.</w:t>
      </w:r>
      <w:r w:rsidR="00D376BD" w:rsidRPr="00483F81">
        <w:rPr>
          <w:rFonts w:ascii="Times New Roman" w:eastAsia="ArialMT" w:hAnsi="Times New Roman"/>
          <w:sz w:val="24"/>
          <w:szCs w:val="24"/>
        </w:rPr>
        <w:tab/>
        <w:t xml:space="preserve">O recolhimento do imposto de renda, quando devido, deverá ser </w:t>
      </w:r>
      <w:r w:rsidR="00DA34AB" w:rsidRPr="00483F81">
        <w:rPr>
          <w:rFonts w:ascii="Times New Roman" w:eastAsia="ArialMT" w:hAnsi="Times New Roman"/>
          <w:sz w:val="24"/>
          <w:szCs w:val="24"/>
        </w:rPr>
        <w:t xml:space="preserve">nos termos </w:t>
      </w:r>
      <w:r w:rsidR="00AE1783">
        <w:rPr>
          <w:rFonts w:ascii="Times New Roman" w:eastAsia="ArialMT" w:hAnsi="Times New Roman"/>
          <w:sz w:val="24"/>
          <w:szCs w:val="24"/>
        </w:rPr>
        <w:t>da legislação tributária</w:t>
      </w:r>
      <w:r w:rsidR="009E20A0">
        <w:rPr>
          <w:rFonts w:ascii="Times New Roman" w:eastAsia="ArialMT" w:hAnsi="Times New Roman"/>
          <w:sz w:val="24"/>
          <w:szCs w:val="24"/>
        </w:rPr>
        <w:t xml:space="preserve"> pertinente</w:t>
      </w:r>
      <w:r w:rsidR="00DA34AB" w:rsidRPr="00483F81">
        <w:rPr>
          <w:rFonts w:ascii="Times New Roman" w:eastAsia="ArialMT" w:hAnsi="Times New Roman"/>
          <w:sz w:val="24"/>
          <w:szCs w:val="24"/>
        </w:rPr>
        <w:t>.</w:t>
      </w:r>
    </w:p>
    <w:p w14:paraId="589AB747" w14:textId="77777777" w:rsidR="00D376BD" w:rsidRPr="00E827A7" w:rsidRDefault="00293E2B" w:rsidP="00D376BD">
      <w:pPr>
        <w:pStyle w:val="SemEspaamento"/>
        <w:tabs>
          <w:tab w:val="left" w:pos="709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5000D" w:rsidRPr="00483F81">
        <w:rPr>
          <w:rFonts w:ascii="Times New Roman" w:hAnsi="Times New Roman"/>
          <w:sz w:val="24"/>
          <w:szCs w:val="24"/>
        </w:rPr>
        <w:t>10.</w:t>
      </w:r>
      <w:r w:rsidR="00AD358A" w:rsidRPr="00483F81">
        <w:rPr>
          <w:rFonts w:ascii="Times New Roman" w:hAnsi="Times New Roman"/>
          <w:sz w:val="24"/>
          <w:szCs w:val="24"/>
        </w:rPr>
        <w:t>7</w:t>
      </w:r>
      <w:r w:rsidR="00D376BD" w:rsidRPr="00483F81">
        <w:rPr>
          <w:rFonts w:ascii="Times New Roman" w:hAnsi="Times New Roman"/>
          <w:sz w:val="24"/>
          <w:szCs w:val="24"/>
        </w:rPr>
        <w:t>.</w:t>
      </w:r>
      <w:r w:rsidR="00D376BD" w:rsidRPr="00483F81">
        <w:rPr>
          <w:rFonts w:ascii="Times New Roman" w:hAnsi="Times New Roman"/>
          <w:sz w:val="24"/>
          <w:szCs w:val="24"/>
        </w:rPr>
        <w:tab/>
        <w:t xml:space="preserve">O Instituto Brasileiro de Museus não se responsabiliza </w:t>
      </w:r>
      <w:r w:rsidR="006C7845">
        <w:rPr>
          <w:rFonts w:ascii="Times New Roman" w:hAnsi="Times New Roman"/>
          <w:sz w:val="24"/>
          <w:szCs w:val="24"/>
        </w:rPr>
        <w:t>por</w:t>
      </w:r>
      <w:r w:rsidR="00D376BD" w:rsidRPr="00483F81">
        <w:rPr>
          <w:rFonts w:ascii="Times New Roman" w:hAnsi="Times New Roman"/>
          <w:sz w:val="24"/>
          <w:szCs w:val="24"/>
        </w:rPr>
        <w:t xml:space="preserve"> licenças e autorizações (ECAD</w:t>
      </w:r>
      <w:r w:rsidR="006748A7" w:rsidRPr="00483F81">
        <w:rPr>
          <w:rFonts w:ascii="Times New Roman" w:hAnsi="Times New Roman"/>
          <w:sz w:val="24"/>
          <w:szCs w:val="24"/>
        </w:rPr>
        <w:t xml:space="preserve"> – Escritório Central de Arrecadação e Distribuição</w:t>
      </w:r>
      <w:r w:rsidR="00D376BD" w:rsidRPr="00483F81">
        <w:rPr>
          <w:rFonts w:ascii="Times New Roman" w:hAnsi="Times New Roman"/>
          <w:sz w:val="24"/>
          <w:szCs w:val="24"/>
        </w:rPr>
        <w:t>, SBAT</w:t>
      </w:r>
      <w:r w:rsidR="006748A7" w:rsidRPr="00483F81">
        <w:rPr>
          <w:rFonts w:ascii="Times New Roman" w:hAnsi="Times New Roman"/>
          <w:sz w:val="24"/>
          <w:szCs w:val="24"/>
        </w:rPr>
        <w:t xml:space="preserve"> – Sociedade Brasileira de Autores Teatrais</w:t>
      </w:r>
      <w:r w:rsidR="00D376BD" w:rsidRPr="00483F81">
        <w:rPr>
          <w:rFonts w:ascii="Times New Roman" w:hAnsi="Times New Roman"/>
          <w:sz w:val="24"/>
          <w:szCs w:val="24"/>
        </w:rPr>
        <w:t xml:space="preserve">, </w:t>
      </w:r>
      <w:r w:rsidR="00774E7A" w:rsidRPr="00483F81">
        <w:rPr>
          <w:rFonts w:ascii="Times New Roman" w:hAnsi="Times New Roman"/>
          <w:sz w:val="24"/>
          <w:szCs w:val="24"/>
        </w:rPr>
        <w:t>p</w:t>
      </w:r>
      <w:r w:rsidR="00D376BD" w:rsidRPr="00483F81">
        <w:rPr>
          <w:rFonts w:ascii="Times New Roman" w:hAnsi="Times New Roman"/>
          <w:sz w:val="24"/>
          <w:szCs w:val="24"/>
        </w:rPr>
        <w:t xml:space="preserve">agamento de </w:t>
      </w:r>
      <w:r w:rsidR="00774E7A" w:rsidRPr="00483F81">
        <w:rPr>
          <w:rFonts w:ascii="Times New Roman" w:hAnsi="Times New Roman"/>
          <w:sz w:val="24"/>
          <w:szCs w:val="24"/>
        </w:rPr>
        <w:t>d</w:t>
      </w:r>
      <w:r w:rsidR="00D376BD" w:rsidRPr="00483F81">
        <w:rPr>
          <w:rFonts w:ascii="Times New Roman" w:hAnsi="Times New Roman"/>
          <w:sz w:val="24"/>
          <w:szCs w:val="24"/>
        </w:rPr>
        <w:t xml:space="preserve">ireitos </w:t>
      </w:r>
      <w:r w:rsidR="00774E7A" w:rsidRPr="00483F81">
        <w:rPr>
          <w:rFonts w:ascii="Times New Roman" w:hAnsi="Times New Roman"/>
          <w:sz w:val="24"/>
          <w:szCs w:val="24"/>
        </w:rPr>
        <w:t>a</w:t>
      </w:r>
      <w:r w:rsidR="00EA0B42">
        <w:rPr>
          <w:rFonts w:ascii="Times New Roman" w:hAnsi="Times New Roman"/>
          <w:sz w:val="24"/>
          <w:szCs w:val="24"/>
        </w:rPr>
        <w:t xml:space="preserve">utorais, dentre outros) </w:t>
      </w:r>
      <w:r w:rsidR="006C7845">
        <w:rPr>
          <w:rFonts w:ascii="Times New Roman" w:hAnsi="Times New Roman"/>
          <w:sz w:val="24"/>
          <w:szCs w:val="24"/>
        </w:rPr>
        <w:t xml:space="preserve">quando </w:t>
      </w:r>
      <w:r w:rsidR="00D376BD" w:rsidRPr="00483F81">
        <w:rPr>
          <w:rFonts w:ascii="Times New Roman" w:hAnsi="Times New Roman"/>
          <w:sz w:val="24"/>
          <w:szCs w:val="24"/>
        </w:rPr>
        <w:t xml:space="preserve">necessárias para a realização das atividades decorrentes </w:t>
      </w:r>
      <w:r w:rsidR="00711D94" w:rsidRPr="00483F81">
        <w:rPr>
          <w:rFonts w:ascii="Times New Roman" w:hAnsi="Times New Roman"/>
          <w:sz w:val="24"/>
          <w:szCs w:val="24"/>
        </w:rPr>
        <w:t>do presente</w:t>
      </w:r>
      <w:r w:rsidR="00D376BD" w:rsidRPr="00483F81">
        <w:rPr>
          <w:rFonts w:ascii="Times New Roman" w:hAnsi="Times New Roman"/>
          <w:sz w:val="24"/>
          <w:szCs w:val="24"/>
        </w:rPr>
        <w:t xml:space="preserve"> Edital</w:t>
      </w:r>
      <w:r w:rsidR="00711D94" w:rsidRPr="00483F81">
        <w:rPr>
          <w:rFonts w:ascii="Times New Roman" w:hAnsi="Times New Roman"/>
          <w:sz w:val="24"/>
          <w:szCs w:val="24"/>
        </w:rPr>
        <w:t>,</w:t>
      </w:r>
      <w:r w:rsidR="00D376BD" w:rsidRPr="00483F81">
        <w:rPr>
          <w:rFonts w:ascii="Times New Roman" w:hAnsi="Times New Roman"/>
          <w:sz w:val="24"/>
          <w:szCs w:val="24"/>
        </w:rPr>
        <w:t xml:space="preserve"> sendo estas de inteira </w:t>
      </w:r>
      <w:r w:rsidR="00D376BD" w:rsidRPr="00E827A7">
        <w:rPr>
          <w:rFonts w:ascii="Times New Roman" w:hAnsi="Times New Roman"/>
          <w:sz w:val="24"/>
          <w:szCs w:val="24"/>
        </w:rPr>
        <w:t xml:space="preserve">responsabilidade dos premiados. </w:t>
      </w:r>
    </w:p>
    <w:p w14:paraId="427607C5" w14:textId="77777777" w:rsidR="00D376BD" w:rsidRPr="00E827A7" w:rsidRDefault="00D376BD" w:rsidP="00293E2B">
      <w:pPr>
        <w:pStyle w:val="SemEspaamento"/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 w:rsidRPr="00E827A7">
        <w:rPr>
          <w:rFonts w:ascii="Times New Roman" w:hAnsi="Times New Roman"/>
          <w:sz w:val="24"/>
          <w:szCs w:val="24"/>
        </w:rPr>
        <w:lastRenderedPageBreak/>
        <w:t>10.</w:t>
      </w:r>
      <w:r w:rsidR="00711D94" w:rsidRPr="00E827A7">
        <w:rPr>
          <w:rFonts w:ascii="Times New Roman" w:hAnsi="Times New Roman"/>
          <w:sz w:val="24"/>
          <w:szCs w:val="24"/>
        </w:rPr>
        <w:t>8</w:t>
      </w:r>
      <w:r w:rsidRPr="00E827A7">
        <w:rPr>
          <w:rFonts w:ascii="Times New Roman" w:hAnsi="Times New Roman"/>
          <w:sz w:val="24"/>
          <w:szCs w:val="24"/>
        </w:rPr>
        <w:t>.</w:t>
      </w:r>
      <w:r w:rsidRPr="00E827A7">
        <w:rPr>
          <w:rFonts w:ascii="Times New Roman" w:hAnsi="Times New Roman"/>
          <w:sz w:val="24"/>
          <w:szCs w:val="24"/>
        </w:rPr>
        <w:tab/>
        <w:t>A cópia integral deste Edital, bem como</w:t>
      </w:r>
      <w:r w:rsidR="006748A7" w:rsidRPr="00E827A7">
        <w:rPr>
          <w:rFonts w:ascii="Times New Roman" w:hAnsi="Times New Roman"/>
          <w:sz w:val="24"/>
          <w:szCs w:val="24"/>
        </w:rPr>
        <w:t xml:space="preserve"> de</w:t>
      </w:r>
      <w:r w:rsidRPr="00E827A7">
        <w:rPr>
          <w:rFonts w:ascii="Times New Roman" w:hAnsi="Times New Roman"/>
          <w:sz w:val="24"/>
          <w:szCs w:val="24"/>
        </w:rPr>
        <w:t xml:space="preserve"> seus anexos,</w:t>
      </w:r>
      <w:r w:rsidR="00711D94" w:rsidRPr="00E827A7">
        <w:rPr>
          <w:rFonts w:ascii="Times New Roman" w:hAnsi="Times New Roman"/>
          <w:sz w:val="24"/>
          <w:szCs w:val="24"/>
        </w:rPr>
        <w:t xml:space="preserve"> </w:t>
      </w:r>
      <w:r w:rsidRPr="00E827A7">
        <w:rPr>
          <w:rFonts w:ascii="Times New Roman" w:hAnsi="Times New Roman"/>
          <w:sz w:val="24"/>
          <w:szCs w:val="24"/>
        </w:rPr>
        <w:t xml:space="preserve">as listas de </w:t>
      </w:r>
      <w:r w:rsidR="00A64B9F" w:rsidRPr="00E827A7">
        <w:rPr>
          <w:rFonts w:ascii="Times New Roman" w:hAnsi="Times New Roman"/>
          <w:sz w:val="24"/>
          <w:szCs w:val="24"/>
        </w:rPr>
        <w:t>inscrições admitidas</w:t>
      </w:r>
      <w:r w:rsidR="00AE1783">
        <w:rPr>
          <w:rFonts w:ascii="Times New Roman" w:hAnsi="Times New Roman"/>
          <w:sz w:val="24"/>
          <w:szCs w:val="24"/>
        </w:rPr>
        <w:t xml:space="preserve"> e razões de inadmissibilidade, o </w:t>
      </w:r>
      <w:proofErr w:type="gramStart"/>
      <w:r w:rsidR="00A64B9F" w:rsidRPr="00E827A7">
        <w:rPr>
          <w:rFonts w:ascii="Times New Roman" w:hAnsi="Times New Roman"/>
          <w:sz w:val="24"/>
          <w:szCs w:val="24"/>
        </w:rPr>
        <w:t>resultado final</w:t>
      </w:r>
      <w:proofErr w:type="gramEnd"/>
      <w:r w:rsidR="00A64B9F" w:rsidRPr="00E827A7">
        <w:rPr>
          <w:rFonts w:ascii="Times New Roman" w:hAnsi="Times New Roman"/>
          <w:sz w:val="24"/>
          <w:szCs w:val="24"/>
        </w:rPr>
        <w:t xml:space="preserve"> de seleção </w:t>
      </w:r>
      <w:r w:rsidR="00AE1783">
        <w:rPr>
          <w:rFonts w:ascii="Times New Roman" w:hAnsi="Times New Roman"/>
          <w:sz w:val="24"/>
          <w:szCs w:val="24"/>
        </w:rPr>
        <w:t xml:space="preserve">e o manual do SalicWeb </w:t>
      </w:r>
      <w:r w:rsidR="00A64B9F" w:rsidRPr="00E827A7">
        <w:rPr>
          <w:rFonts w:ascii="Times New Roman" w:hAnsi="Times New Roman"/>
          <w:sz w:val="24"/>
          <w:szCs w:val="24"/>
        </w:rPr>
        <w:t>pode</w:t>
      </w:r>
      <w:r w:rsidRPr="00E827A7">
        <w:rPr>
          <w:rFonts w:ascii="Times New Roman" w:hAnsi="Times New Roman"/>
          <w:sz w:val="24"/>
          <w:szCs w:val="24"/>
        </w:rPr>
        <w:t>rão ser obtid</w:t>
      </w:r>
      <w:r w:rsidR="00A64B9F" w:rsidRPr="00E827A7">
        <w:rPr>
          <w:rFonts w:ascii="Times New Roman" w:hAnsi="Times New Roman"/>
          <w:sz w:val="24"/>
          <w:szCs w:val="24"/>
        </w:rPr>
        <w:t>o</w:t>
      </w:r>
      <w:r w:rsidRPr="00E827A7">
        <w:rPr>
          <w:rFonts w:ascii="Times New Roman" w:hAnsi="Times New Roman"/>
          <w:sz w:val="24"/>
          <w:szCs w:val="24"/>
        </w:rPr>
        <w:t>s pela i</w:t>
      </w:r>
      <w:r w:rsidR="00EA0B42" w:rsidRPr="00E827A7">
        <w:rPr>
          <w:rFonts w:ascii="Times New Roman" w:hAnsi="Times New Roman"/>
          <w:sz w:val="24"/>
          <w:szCs w:val="24"/>
        </w:rPr>
        <w:t>nternet no endereço</w:t>
      </w:r>
      <w:r w:rsidRPr="00E827A7">
        <w:rPr>
          <w:rFonts w:ascii="Times New Roman" w:hAnsi="Times New Roman"/>
          <w:sz w:val="24"/>
          <w:szCs w:val="24"/>
        </w:rPr>
        <w:t xml:space="preserve">  </w:t>
      </w:r>
      <w:hyperlink r:id="rId13" w:history="1">
        <w:r w:rsidR="00127875" w:rsidRPr="00E827A7">
          <w:rPr>
            <w:rStyle w:val="Hyperlink"/>
            <w:rFonts w:ascii="Times New Roman" w:hAnsi="Times New Roman"/>
            <w:color w:val="auto"/>
            <w:sz w:val="24"/>
            <w:szCs w:val="24"/>
          </w:rPr>
          <w:t>www.museus.gov.br</w:t>
        </w:r>
      </w:hyperlink>
      <w:r w:rsidRPr="00E827A7">
        <w:rPr>
          <w:rFonts w:ascii="Times New Roman" w:hAnsi="Times New Roman"/>
          <w:sz w:val="24"/>
          <w:szCs w:val="24"/>
        </w:rPr>
        <w:t>.</w:t>
      </w:r>
    </w:p>
    <w:p w14:paraId="4514D666" w14:textId="77777777" w:rsidR="00D376BD" w:rsidRPr="00483F81" w:rsidRDefault="00D376BD" w:rsidP="00293E2B">
      <w:pPr>
        <w:pStyle w:val="SemEspaamento"/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 w:rsidRPr="00E827A7">
        <w:rPr>
          <w:rFonts w:ascii="Times New Roman" w:hAnsi="Times New Roman"/>
          <w:sz w:val="24"/>
          <w:szCs w:val="24"/>
        </w:rPr>
        <w:t>10.</w:t>
      </w:r>
      <w:r w:rsidR="00711D94" w:rsidRPr="00E827A7">
        <w:rPr>
          <w:rFonts w:ascii="Times New Roman" w:hAnsi="Times New Roman"/>
          <w:sz w:val="24"/>
          <w:szCs w:val="24"/>
        </w:rPr>
        <w:t>9</w:t>
      </w:r>
      <w:r w:rsidRPr="00E827A7">
        <w:rPr>
          <w:rFonts w:ascii="Times New Roman" w:hAnsi="Times New Roman"/>
          <w:sz w:val="24"/>
          <w:szCs w:val="24"/>
        </w:rPr>
        <w:t>.</w:t>
      </w:r>
      <w:r w:rsidRPr="00E827A7">
        <w:rPr>
          <w:rFonts w:ascii="Times New Roman" w:hAnsi="Times New Roman"/>
          <w:sz w:val="24"/>
          <w:szCs w:val="24"/>
        </w:rPr>
        <w:tab/>
        <w:t>Os casos omissos</w:t>
      </w:r>
      <w:r w:rsidRPr="00483F81">
        <w:rPr>
          <w:rFonts w:ascii="Times New Roman" w:hAnsi="Times New Roman"/>
          <w:sz w:val="24"/>
          <w:szCs w:val="24"/>
        </w:rPr>
        <w:t xml:space="preserve"> neste Edital serão decididos pelo Departamento de Difusão, Fomento e Economia dos Museus/I</w:t>
      </w:r>
      <w:r w:rsidR="002E7F58">
        <w:rPr>
          <w:rFonts w:ascii="Times New Roman" w:hAnsi="Times New Roman"/>
          <w:sz w:val="24"/>
          <w:szCs w:val="24"/>
        </w:rPr>
        <w:t>bram</w:t>
      </w:r>
      <w:r w:rsidRPr="00483F81">
        <w:rPr>
          <w:rFonts w:ascii="Times New Roman" w:hAnsi="Times New Roman"/>
          <w:sz w:val="24"/>
          <w:szCs w:val="24"/>
        </w:rPr>
        <w:t>.</w:t>
      </w:r>
    </w:p>
    <w:p w14:paraId="4B71EBFC" w14:textId="77777777" w:rsidR="00D376BD" w:rsidRPr="00483F81" w:rsidRDefault="00D376BD" w:rsidP="00293E2B">
      <w:pPr>
        <w:pStyle w:val="SemEspaamento"/>
        <w:spacing w:before="120"/>
        <w:ind w:firstLine="708"/>
        <w:jc w:val="both"/>
        <w:rPr>
          <w:rFonts w:ascii="Times New Roman" w:eastAsia="ArialMT" w:hAnsi="Times New Roman"/>
          <w:sz w:val="24"/>
          <w:szCs w:val="24"/>
        </w:rPr>
      </w:pPr>
      <w:r w:rsidRPr="00483F81">
        <w:rPr>
          <w:rFonts w:ascii="Times New Roman" w:hAnsi="Times New Roman"/>
          <w:sz w:val="24"/>
          <w:szCs w:val="24"/>
        </w:rPr>
        <w:t>10.1</w:t>
      </w:r>
      <w:r w:rsidR="00711D94" w:rsidRPr="00483F81">
        <w:rPr>
          <w:rFonts w:ascii="Times New Roman" w:hAnsi="Times New Roman"/>
          <w:sz w:val="24"/>
          <w:szCs w:val="24"/>
        </w:rPr>
        <w:t>0</w:t>
      </w:r>
      <w:r w:rsidRPr="00483F81">
        <w:rPr>
          <w:rFonts w:ascii="Times New Roman" w:hAnsi="Times New Roman"/>
          <w:sz w:val="24"/>
          <w:szCs w:val="24"/>
        </w:rPr>
        <w:t>. Informações e orientações poderão ser obtidas pelo endereço eletrônico fomento@museus.gov.br.</w:t>
      </w:r>
    </w:p>
    <w:p w14:paraId="6C76EFB8" w14:textId="77777777" w:rsidR="00D376BD" w:rsidRPr="00483F81" w:rsidRDefault="00D376BD" w:rsidP="00D376B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29D7697F" w14:textId="77777777" w:rsidR="004D4F12" w:rsidRPr="002B241A" w:rsidRDefault="004D4F12" w:rsidP="006C784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F6E628" w14:textId="77777777" w:rsidR="006C7845" w:rsidRPr="002B241A" w:rsidRDefault="00781E53" w:rsidP="006C78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Jose do Nascimento Júnior</w:t>
      </w:r>
    </w:p>
    <w:p w14:paraId="65E86F23" w14:textId="77777777" w:rsidR="006C7845" w:rsidRPr="002B241A" w:rsidRDefault="00781E53" w:rsidP="006C78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</w:t>
      </w:r>
    </w:p>
    <w:p w14:paraId="20FC6D0E" w14:textId="77777777" w:rsidR="006C7845" w:rsidRPr="002B241A" w:rsidRDefault="006C7845" w:rsidP="006C78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41A">
        <w:rPr>
          <w:rFonts w:ascii="Times New Roman" w:hAnsi="Times New Roman"/>
          <w:b/>
          <w:sz w:val="24"/>
          <w:szCs w:val="24"/>
        </w:rPr>
        <w:t>Instituto Brasileiro de Museus</w:t>
      </w:r>
    </w:p>
    <w:p w14:paraId="0EF075AD" w14:textId="77777777" w:rsidR="004B51D4" w:rsidRDefault="004B51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9DF1B2E" w14:textId="77777777" w:rsidR="0045095B" w:rsidRDefault="0045095B" w:rsidP="0045095B">
      <w:pPr>
        <w:rPr>
          <w:rFonts w:ascii="Times New Roman" w:hAnsi="Times New Roman" w:cs="Times New Roman"/>
          <w:b/>
        </w:rPr>
      </w:pPr>
    </w:p>
    <w:p w14:paraId="3F22896E" w14:textId="77777777" w:rsidR="007E12DA" w:rsidRPr="007E12DA" w:rsidRDefault="007E12DA" w:rsidP="007E12D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7E12DA">
        <w:rPr>
          <w:rFonts w:ascii="Times New Roman" w:hAnsi="Times New Roman" w:cs="Times New Roman"/>
        </w:rPr>
        <w:t>ANEXO I</w:t>
      </w:r>
    </w:p>
    <w:p w14:paraId="2AFF1302" w14:textId="77777777" w:rsidR="007E12DA" w:rsidRPr="007E12DA" w:rsidRDefault="007E12DA" w:rsidP="007E12D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7E12DA">
        <w:rPr>
          <w:rFonts w:ascii="Times New Roman" w:hAnsi="Times New Roman" w:cs="Times New Roman"/>
        </w:rPr>
        <w:t>DECLARAÇÃO DE INEXISTÊNCIA DE DÍVIDA</w:t>
      </w:r>
    </w:p>
    <w:p w14:paraId="16890999" w14:textId="77777777" w:rsidR="007E12DA" w:rsidRPr="007E12DA" w:rsidRDefault="007E12DA" w:rsidP="007E12D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2241EC34" w14:textId="77777777" w:rsidR="007E12DA" w:rsidRPr="007E12DA" w:rsidRDefault="007E12DA" w:rsidP="007E12D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560F5484" w14:textId="77777777" w:rsidR="007E12DA" w:rsidRPr="007E12DA" w:rsidRDefault="007E12DA" w:rsidP="007E12D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252A2CB0" w14:textId="77777777" w:rsidR="007E12DA" w:rsidRPr="007E12DA" w:rsidRDefault="007E12DA" w:rsidP="007E12D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E12DA">
        <w:rPr>
          <w:rFonts w:ascii="Times New Roman" w:hAnsi="Times New Roman" w:cs="Times New Roman"/>
        </w:rPr>
        <w:t>Eu,_</w:t>
      </w:r>
      <w:proofErr w:type="gramEnd"/>
      <w:r w:rsidRPr="007E12DA">
        <w:rPr>
          <w:rFonts w:ascii="Times New Roman" w:hAnsi="Times New Roman" w:cs="Times New Roman"/>
        </w:rPr>
        <w:t>_______________________________________________, portador(a)  do CPF nº_______________________, declaro junto ao Instituto Brasileiro de Museus – Ibram que não possuo dívida com o Poder Público ou inscrição nos bancos de dados públicos ou privados de proteção ao crédito.</w:t>
      </w:r>
    </w:p>
    <w:p w14:paraId="5E012285" w14:textId="77777777" w:rsidR="007E12DA" w:rsidRPr="007E12DA" w:rsidRDefault="007E12DA" w:rsidP="007E12D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6C962633" w14:textId="77777777" w:rsidR="007E12DA" w:rsidRPr="007E12DA" w:rsidRDefault="007E12DA" w:rsidP="007E12DA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7E12DA">
        <w:rPr>
          <w:rFonts w:ascii="Times New Roman" w:hAnsi="Times New Roman" w:cs="Times New Roman"/>
        </w:rPr>
        <w:t>Local, data.</w:t>
      </w:r>
    </w:p>
    <w:p w14:paraId="57446338" w14:textId="77777777" w:rsidR="007E12DA" w:rsidRPr="007E12DA" w:rsidRDefault="007E12DA" w:rsidP="007E12DA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14:paraId="759F3C5F" w14:textId="77777777" w:rsidR="007E12DA" w:rsidRPr="007E12DA" w:rsidRDefault="007E12DA" w:rsidP="007E12DA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14:paraId="78DC1154" w14:textId="77777777" w:rsidR="007E12DA" w:rsidRPr="007E12DA" w:rsidRDefault="007E12DA" w:rsidP="007E12DA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7E12DA">
        <w:rPr>
          <w:rFonts w:ascii="Times New Roman" w:hAnsi="Times New Roman" w:cs="Times New Roman"/>
        </w:rPr>
        <w:t>Assinatura do Candidato Concorrente</w:t>
      </w:r>
    </w:p>
    <w:p w14:paraId="2D91B76E" w14:textId="77777777" w:rsidR="007E12DA" w:rsidRPr="007E12DA" w:rsidRDefault="007E12DA" w:rsidP="007E12D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4A36D0CD" w14:textId="77777777" w:rsidR="00E030FB" w:rsidRPr="00E030FB" w:rsidRDefault="00E030FB" w:rsidP="00E030FB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0FB">
        <w:rPr>
          <w:rFonts w:ascii="Times New Roman" w:hAnsi="Times New Roman"/>
          <w:sz w:val="24"/>
          <w:szCs w:val="24"/>
        </w:rPr>
        <w:t>(Este documento deve ter firma reconhecida em caso de envio do original – vide item 9)</w:t>
      </w:r>
    </w:p>
    <w:p w14:paraId="33F51A25" w14:textId="77777777" w:rsidR="007E12DA" w:rsidRPr="00E36715" w:rsidRDefault="007E12DA" w:rsidP="007E12DA">
      <w:pPr>
        <w:rPr>
          <w:rFonts w:eastAsia="Arial Unicode MS"/>
          <w:color w:val="000000"/>
        </w:rPr>
      </w:pPr>
    </w:p>
    <w:p w14:paraId="5CF8D6D4" w14:textId="77777777" w:rsidR="002B557E" w:rsidRDefault="002B557E" w:rsidP="000F58B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5156779A" w14:textId="77777777" w:rsidR="000F58B9" w:rsidRDefault="000F58B9" w:rsidP="000F58B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7D37410F" w14:textId="77777777" w:rsidR="000F58B9" w:rsidRDefault="000F58B9" w:rsidP="000F58B9">
      <w:pPr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</w:rPr>
        <w:br w:type="page"/>
      </w:r>
    </w:p>
    <w:p w14:paraId="4BC7CECA" w14:textId="77777777" w:rsidR="00FE1026" w:rsidRPr="007E12DA" w:rsidRDefault="00FE1026" w:rsidP="00511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7E12DA">
        <w:rPr>
          <w:rFonts w:ascii="Times New Roman" w:hAnsi="Times New Roman" w:cs="Times New Roman"/>
          <w:sz w:val="24"/>
          <w:szCs w:val="24"/>
        </w:rPr>
        <w:lastRenderedPageBreak/>
        <w:t>ANEXO I</w:t>
      </w:r>
      <w:r w:rsidR="000F58B9" w:rsidRPr="007E12DA">
        <w:rPr>
          <w:rFonts w:ascii="Times New Roman" w:hAnsi="Times New Roman" w:cs="Times New Roman"/>
          <w:sz w:val="24"/>
          <w:szCs w:val="24"/>
        </w:rPr>
        <w:t>I</w:t>
      </w:r>
    </w:p>
    <w:p w14:paraId="4B54FC6A" w14:textId="77777777" w:rsidR="009F77D6" w:rsidRPr="007E12DA" w:rsidRDefault="009F77D6" w:rsidP="009F77D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166450F7" w14:textId="77777777" w:rsidR="00FE1026" w:rsidRPr="007E12DA" w:rsidRDefault="00FE1026" w:rsidP="009F77D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2182E122" w14:textId="77777777" w:rsidR="00FE1026" w:rsidRPr="007E12DA" w:rsidRDefault="00B765F4" w:rsidP="009F77D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7E12DA">
        <w:rPr>
          <w:rFonts w:ascii="Times New Roman" w:hAnsi="Times New Roman" w:cs="Times New Roman"/>
        </w:rPr>
        <w:t xml:space="preserve">TERMO DE CESSÃO PARA USO </w:t>
      </w:r>
      <w:r w:rsidR="005E15D0">
        <w:rPr>
          <w:rFonts w:ascii="Times New Roman" w:hAnsi="Times New Roman" w:cs="Times New Roman"/>
        </w:rPr>
        <w:t>DO TRABALHO JORNALÍSTICO</w:t>
      </w:r>
    </w:p>
    <w:p w14:paraId="3503A12E" w14:textId="77777777" w:rsidR="00FE1026" w:rsidRPr="00483F81" w:rsidRDefault="00FE1026" w:rsidP="009F77D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674B34A8" w14:textId="77777777" w:rsidR="00FE1026" w:rsidRPr="00483F81" w:rsidRDefault="00FE1026" w:rsidP="009F77D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4B2FEDCB" w14:textId="77777777" w:rsidR="00FE1026" w:rsidRPr="00483F81" w:rsidRDefault="00FE1026" w:rsidP="009F77D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08C259A5" w14:textId="77777777" w:rsidR="00B765F4" w:rsidRPr="00483F81" w:rsidRDefault="00B765F4" w:rsidP="00B765F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F5BAB4" w14:textId="77777777" w:rsidR="00B765F4" w:rsidRPr="007E12DA" w:rsidRDefault="00B765F4" w:rsidP="001538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F81">
        <w:rPr>
          <w:rFonts w:ascii="Times New Roman" w:eastAsia="Times New Roman" w:hAnsi="Times New Roman" w:cs="Times New Roman"/>
          <w:sz w:val="24"/>
          <w:szCs w:val="24"/>
        </w:rPr>
        <w:t>Eu,</w:t>
      </w:r>
      <w:r w:rsidRPr="00483F81">
        <w:rPr>
          <w:rFonts w:ascii="Times New Roman" w:eastAsia="Times New Roman" w:hAnsi="Times New Roman" w:cs="Times New Roman"/>
          <w:sz w:val="24"/>
          <w:szCs w:val="24"/>
          <w:highlight w:val="lightGray"/>
        </w:rPr>
        <w:t>_______________________________________________</w:t>
      </w:r>
      <w:r w:rsidR="00EC05E8">
        <w:rPr>
          <w:rFonts w:ascii="Times New Roman" w:eastAsia="Times New Roman" w:hAnsi="Times New Roman" w:cs="Times New Roman"/>
          <w:sz w:val="24"/>
          <w:szCs w:val="24"/>
          <w:highlight w:val="lightGray"/>
        </w:rPr>
        <w:t>___________________</w:t>
      </w:r>
      <w:r w:rsidRPr="00483F81">
        <w:rPr>
          <w:rFonts w:ascii="Times New Roman" w:eastAsia="Times New Roman" w:hAnsi="Times New Roman" w:cs="Times New Roman"/>
          <w:sz w:val="24"/>
          <w:szCs w:val="24"/>
          <w:highlight w:val="lightGray"/>
        </w:rPr>
        <w:t>__</w:t>
      </w:r>
      <w:r w:rsidRPr="00483F81">
        <w:rPr>
          <w:rFonts w:ascii="Times New Roman" w:eastAsia="Times New Roman" w:hAnsi="Times New Roman" w:cs="Times New Roman"/>
          <w:sz w:val="24"/>
          <w:szCs w:val="24"/>
        </w:rPr>
        <w:t>,CPF nº</w:t>
      </w:r>
      <w:r w:rsidRPr="00483F81">
        <w:rPr>
          <w:rFonts w:ascii="Times New Roman" w:eastAsia="Times New Roman" w:hAnsi="Times New Roman" w:cs="Times New Roman"/>
          <w:sz w:val="24"/>
          <w:szCs w:val="24"/>
          <w:highlight w:val="lightGray"/>
        </w:rPr>
        <w:t>__________________</w:t>
      </w:r>
      <w:r w:rsidR="00EC05E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483F81">
        <w:rPr>
          <w:rFonts w:ascii="Times New Roman" w:eastAsia="Times New Roman" w:hAnsi="Times New Roman" w:cs="Times New Roman"/>
          <w:sz w:val="24"/>
          <w:szCs w:val="24"/>
        </w:rPr>
        <w:t>, RG nº</w:t>
      </w:r>
      <w:r w:rsidRPr="00483F81">
        <w:rPr>
          <w:rFonts w:ascii="Times New Roman" w:eastAsia="Times New Roman" w:hAnsi="Times New Roman" w:cs="Times New Roman"/>
          <w:sz w:val="24"/>
          <w:szCs w:val="24"/>
          <w:highlight w:val="lightGray"/>
        </w:rPr>
        <w:t>______________________</w:t>
      </w:r>
      <w:r w:rsidRPr="00483F81">
        <w:rPr>
          <w:rFonts w:ascii="Times New Roman" w:eastAsia="Times New Roman" w:hAnsi="Times New Roman" w:cs="Times New Roman"/>
          <w:sz w:val="24"/>
          <w:szCs w:val="24"/>
        </w:rPr>
        <w:t xml:space="preserve">, cedo ao </w:t>
      </w:r>
      <w:r w:rsidR="002E7F58">
        <w:rPr>
          <w:rFonts w:ascii="Times New Roman" w:eastAsia="Times New Roman" w:hAnsi="Times New Roman" w:cs="Times New Roman"/>
          <w:sz w:val="24"/>
          <w:szCs w:val="24"/>
        </w:rPr>
        <w:t>Instituto Brasileiro de Museus</w:t>
      </w:r>
      <w:r w:rsidRPr="00483F81">
        <w:rPr>
          <w:rFonts w:ascii="Times New Roman" w:eastAsia="Times New Roman" w:hAnsi="Times New Roman" w:cs="Times New Roman"/>
          <w:sz w:val="24"/>
          <w:szCs w:val="24"/>
        </w:rPr>
        <w:t>, nos termos do artigo 111, da Lei nº 8.666/9</w:t>
      </w:r>
      <w:r w:rsidR="006C7845">
        <w:rPr>
          <w:rFonts w:ascii="Times New Roman" w:eastAsia="Times New Roman" w:hAnsi="Times New Roman" w:cs="Times New Roman"/>
          <w:sz w:val="24"/>
          <w:szCs w:val="24"/>
        </w:rPr>
        <w:t xml:space="preserve">3, sem ônus, os direitos </w:t>
      </w:r>
      <w:r w:rsidRPr="00483F81">
        <w:rPr>
          <w:rFonts w:ascii="Times New Roman" w:eastAsia="Times New Roman" w:hAnsi="Times New Roman" w:cs="Times New Roman"/>
          <w:sz w:val="24"/>
          <w:szCs w:val="24"/>
        </w:rPr>
        <w:t xml:space="preserve">patrimoniais da </w:t>
      </w:r>
      <w:r w:rsidRPr="00A64B9F">
        <w:rPr>
          <w:rFonts w:ascii="Times New Roman" w:eastAsia="Times New Roman" w:hAnsi="Times New Roman" w:cs="Times New Roman"/>
          <w:sz w:val="24"/>
          <w:szCs w:val="24"/>
        </w:rPr>
        <w:t>produção jornalística</w:t>
      </w:r>
      <w:r w:rsidRPr="00483F81">
        <w:rPr>
          <w:rFonts w:ascii="Times New Roman" w:eastAsia="Times New Roman" w:hAnsi="Times New Roman" w:cs="Times New Roman"/>
          <w:sz w:val="24"/>
          <w:szCs w:val="24"/>
        </w:rPr>
        <w:t xml:space="preserve"> objeto do Edital Mario Pedrosa, edição 201</w:t>
      </w:r>
      <w:r w:rsidR="00781E5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83F81">
        <w:rPr>
          <w:rFonts w:ascii="Times New Roman" w:eastAsia="Times New Roman" w:hAnsi="Times New Roman" w:cs="Times New Roman"/>
          <w:sz w:val="24"/>
          <w:szCs w:val="24"/>
        </w:rPr>
        <w:t>, que poderá utilizá-la, no todo ou em parte, para fins de divulgação e composição de banco de dados para pesquisa e</w:t>
      </w:r>
      <w:r w:rsidR="00153851" w:rsidRPr="0048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F81">
        <w:rPr>
          <w:rFonts w:ascii="Times New Roman" w:eastAsia="Times New Roman" w:hAnsi="Times New Roman" w:cs="Times New Roman"/>
          <w:sz w:val="24"/>
          <w:szCs w:val="24"/>
        </w:rPr>
        <w:t xml:space="preserve">a veiculação em peças gráficas e demais peças de </w:t>
      </w:r>
      <w:r w:rsidRPr="007E12DA">
        <w:rPr>
          <w:rFonts w:ascii="Times New Roman" w:eastAsia="Times New Roman" w:hAnsi="Times New Roman" w:cs="Times New Roman"/>
          <w:sz w:val="24"/>
          <w:szCs w:val="24"/>
        </w:rPr>
        <w:t>divulgação e promoção, conforme os termos do Edital referenciado.</w:t>
      </w:r>
    </w:p>
    <w:p w14:paraId="480841DD" w14:textId="77777777" w:rsidR="007E12DA" w:rsidRPr="007E12DA" w:rsidRDefault="007E12DA" w:rsidP="007E12D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7E12DA">
        <w:rPr>
          <w:rFonts w:ascii="Times New Roman" w:hAnsi="Times New Roman" w:cs="Times New Roman"/>
        </w:rPr>
        <w:t>Local, data.</w:t>
      </w:r>
    </w:p>
    <w:p w14:paraId="7FD39725" w14:textId="77777777" w:rsidR="007E12DA" w:rsidRPr="007E12DA" w:rsidRDefault="007E12DA" w:rsidP="007E12D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735A5ACD" w14:textId="77777777" w:rsidR="007E12DA" w:rsidRPr="007E12DA" w:rsidRDefault="007E12DA" w:rsidP="007E12D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7E12DA">
        <w:rPr>
          <w:rFonts w:ascii="Times New Roman" w:hAnsi="Times New Roman" w:cs="Times New Roman"/>
        </w:rPr>
        <w:t>Assinatura do candidato concorrente ou do representante legal da instituição concorrente.</w:t>
      </w:r>
    </w:p>
    <w:p w14:paraId="6C5A6E1F" w14:textId="77777777" w:rsidR="007E12DA" w:rsidRPr="007E12DA" w:rsidRDefault="007E12DA" w:rsidP="007E12D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643F7AA5" w14:textId="77777777" w:rsidR="00E030FB" w:rsidRPr="00E030FB" w:rsidRDefault="00E030FB" w:rsidP="00E030FB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0FB">
        <w:rPr>
          <w:rFonts w:ascii="Times New Roman" w:hAnsi="Times New Roman"/>
          <w:sz w:val="24"/>
          <w:szCs w:val="24"/>
        </w:rPr>
        <w:t>(Este documento deve ter firma reconhecida em caso de envio do original – vide item 9)</w:t>
      </w:r>
    </w:p>
    <w:p w14:paraId="7250EE9F" w14:textId="77777777" w:rsidR="007E12DA" w:rsidRPr="007E12DA" w:rsidRDefault="007E12DA" w:rsidP="007E12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DF2C12" w14:textId="77777777" w:rsidR="00FE1026" w:rsidRPr="00483F81" w:rsidRDefault="00FE1026" w:rsidP="00601152">
      <w:pPr>
        <w:pStyle w:val="NormalWeb"/>
        <w:tabs>
          <w:tab w:val="left" w:pos="1215"/>
        </w:tabs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7DAA6E00" w14:textId="77777777" w:rsidR="00FE1026" w:rsidRPr="00483F81" w:rsidRDefault="00FE1026" w:rsidP="009F77D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0E4AF070" w14:textId="77777777" w:rsidR="00FE1026" w:rsidRPr="00483F81" w:rsidRDefault="00FE1026">
      <w:pPr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  <w:r w:rsidRPr="00483F81">
        <w:rPr>
          <w:rFonts w:ascii="Times New Roman" w:hAnsi="Times New Roman" w:cs="Times New Roman"/>
          <w:sz w:val="24"/>
          <w:szCs w:val="24"/>
        </w:rPr>
        <w:br w:type="page"/>
      </w:r>
    </w:p>
    <w:p w14:paraId="6BF6A4AB" w14:textId="77777777" w:rsidR="002B557E" w:rsidRPr="007E12DA" w:rsidRDefault="002B557E" w:rsidP="002B557E">
      <w:pPr>
        <w:rPr>
          <w:rFonts w:ascii="Arial" w:hAnsi="Arial" w:cs="Arial"/>
          <w:sz w:val="24"/>
          <w:szCs w:val="24"/>
        </w:rPr>
      </w:pPr>
    </w:p>
    <w:p w14:paraId="701825DC" w14:textId="77777777" w:rsidR="002B557E" w:rsidRPr="007E12DA" w:rsidRDefault="002B557E" w:rsidP="002B557E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7E12DA">
        <w:rPr>
          <w:rFonts w:ascii="Times New Roman" w:eastAsia="Times New Roman" w:hAnsi="Times New Roman"/>
          <w:sz w:val="24"/>
          <w:szCs w:val="24"/>
        </w:rPr>
        <w:t>Anexo III</w:t>
      </w:r>
    </w:p>
    <w:p w14:paraId="69715EEF" w14:textId="77777777" w:rsidR="007E12DA" w:rsidRPr="00D0586F" w:rsidRDefault="007E12DA" w:rsidP="007E12D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86F">
        <w:rPr>
          <w:rFonts w:ascii="Times New Roman" w:hAnsi="Times New Roman" w:cs="Times New Roman"/>
          <w:sz w:val="24"/>
          <w:szCs w:val="24"/>
        </w:rPr>
        <w:t>FORMULÁRIO DE RECURSO</w:t>
      </w:r>
    </w:p>
    <w:p w14:paraId="3D53D3F6" w14:textId="77777777" w:rsidR="007E12DA" w:rsidRPr="00D0586F" w:rsidRDefault="007E12DA" w:rsidP="007E12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F755BD" w14:textId="77777777" w:rsidR="007E12DA" w:rsidRPr="00D0586F" w:rsidRDefault="007E12DA" w:rsidP="00D05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6F">
        <w:rPr>
          <w:rFonts w:ascii="Times New Roman" w:hAnsi="Times New Roman" w:cs="Times New Roman"/>
          <w:sz w:val="24"/>
          <w:szCs w:val="24"/>
        </w:rPr>
        <w:t>Nome:</w:t>
      </w:r>
    </w:p>
    <w:p w14:paraId="52A1178A" w14:textId="77777777" w:rsidR="007E12DA" w:rsidRPr="00D0586F" w:rsidRDefault="007E12DA" w:rsidP="00D05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6F">
        <w:rPr>
          <w:rFonts w:ascii="Times New Roman" w:hAnsi="Times New Roman" w:cs="Times New Roman"/>
          <w:sz w:val="24"/>
          <w:szCs w:val="24"/>
        </w:rPr>
        <w:t>RG:</w:t>
      </w:r>
    </w:p>
    <w:p w14:paraId="0910E7D9" w14:textId="77777777" w:rsidR="007E12DA" w:rsidRPr="00D0586F" w:rsidRDefault="007E12DA" w:rsidP="00D05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6F">
        <w:rPr>
          <w:rFonts w:ascii="Times New Roman" w:hAnsi="Times New Roman" w:cs="Times New Roman"/>
          <w:sz w:val="24"/>
          <w:szCs w:val="24"/>
        </w:rPr>
        <w:t>CPF:</w:t>
      </w:r>
    </w:p>
    <w:p w14:paraId="689B13B8" w14:textId="77777777" w:rsidR="007E12DA" w:rsidRPr="00D0586F" w:rsidRDefault="007E12DA" w:rsidP="00D05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6F">
        <w:rPr>
          <w:rFonts w:ascii="Times New Roman" w:hAnsi="Times New Roman" w:cs="Times New Roman"/>
          <w:sz w:val="24"/>
          <w:szCs w:val="24"/>
        </w:rPr>
        <w:t>Edital: (nome ou nº do edital)</w:t>
      </w:r>
    </w:p>
    <w:p w14:paraId="20507A46" w14:textId="77777777" w:rsidR="007E12DA" w:rsidRPr="00D0586F" w:rsidRDefault="007E12DA" w:rsidP="00D05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86F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0586F">
        <w:rPr>
          <w:rFonts w:ascii="Times New Roman" w:hAnsi="Times New Roman" w:cs="Times New Roman"/>
          <w:sz w:val="24"/>
          <w:szCs w:val="24"/>
        </w:rPr>
        <w:t xml:space="preserve"> ) Recurso da etapa de inscrição</w:t>
      </w:r>
    </w:p>
    <w:p w14:paraId="4A6F8FA5" w14:textId="77777777" w:rsidR="007E12DA" w:rsidRPr="00D0586F" w:rsidRDefault="007E12DA" w:rsidP="00D05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86F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0586F">
        <w:rPr>
          <w:rFonts w:ascii="Times New Roman" w:hAnsi="Times New Roman" w:cs="Times New Roman"/>
          <w:sz w:val="24"/>
          <w:szCs w:val="24"/>
        </w:rPr>
        <w:t xml:space="preserve"> ) Recurso da etapa de seleção</w:t>
      </w:r>
    </w:p>
    <w:p w14:paraId="34E679F8" w14:textId="77777777" w:rsidR="007E12DA" w:rsidRPr="00D0586F" w:rsidRDefault="007E12DA" w:rsidP="00287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6F">
        <w:rPr>
          <w:rFonts w:ascii="Times New Roman" w:hAnsi="Times New Roman" w:cs="Times New Roman"/>
          <w:sz w:val="24"/>
          <w:szCs w:val="24"/>
        </w:rPr>
        <w:t xml:space="preserve">Motivo da solicitação de admissão da inscrição ou motivo para revisão, pela Comissão de Seleção, </w:t>
      </w:r>
      <w:r w:rsidR="005E15D0">
        <w:rPr>
          <w:rFonts w:ascii="Times New Roman" w:hAnsi="Times New Roman" w:cs="Times New Roman"/>
          <w:sz w:val="24"/>
          <w:szCs w:val="24"/>
        </w:rPr>
        <w:t xml:space="preserve">do trabalho </w:t>
      </w:r>
      <w:r w:rsidR="009C2E18">
        <w:rPr>
          <w:rFonts w:ascii="Times New Roman" w:hAnsi="Times New Roman" w:cs="Times New Roman"/>
          <w:sz w:val="24"/>
          <w:szCs w:val="24"/>
        </w:rPr>
        <w:t>jornalístic</w:t>
      </w:r>
      <w:r w:rsidR="005E15D0">
        <w:rPr>
          <w:rFonts w:ascii="Times New Roman" w:hAnsi="Times New Roman" w:cs="Times New Roman"/>
          <w:sz w:val="24"/>
          <w:szCs w:val="24"/>
        </w:rPr>
        <w:t>o</w:t>
      </w:r>
      <w:r w:rsidR="009C2E18">
        <w:rPr>
          <w:rFonts w:ascii="Times New Roman" w:hAnsi="Times New Roman" w:cs="Times New Roman"/>
          <w:sz w:val="24"/>
          <w:szCs w:val="24"/>
        </w:rPr>
        <w:t xml:space="preserve"> apresentad</w:t>
      </w:r>
      <w:r w:rsidR="005E15D0">
        <w:rPr>
          <w:rFonts w:ascii="Times New Roman" w:hAnsi="Times New Roman" w:cs="Times New Roman"/>
          <w:sz w:val="24"/>
          <w:szCs w:val="24"/>
        </w:rPr>
        <w:t>o</w:t>
      </w:r>
      <w:r w:rsidRPr="00D0586F">
        <w:rPr>
          <w:rFonts w:ascii="Times New Roman" w:hAnsi="Times New Roman" w:cs="Times New Roman"/>
          <w:sz w:val="24"/>
          <w:szCs w:val="24"/>
        </w:rPr>
        <w:t xml:space="preserve"> na inscrição ao Edital:</w:t>
      </w:r>
    </w:p>
    <w:p w14:paraId="08E1EE72" w14:textId="77777777" w:rsidR="007E12DA" w:rsidRPr="00D0586F" w:rsidRDefault="007E12DA" w:rsidP="007E12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854C9A" w14:textId="77777777" w:rsidR="007E12DA" w:rsidRPr="00D0586F" w:rsidRDefault="007E12DA" w:rsidP="007E12DA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D0586F">
        <w:rPr>
          <w:rFonts w:ascii="Times New Roman" w:hAnsi="Times New Roman" w:cs="Times New Roman"/>
        </w:rPr>
        <w:t>Local, data.</w:t>
      </w:r>
    </w:p>
    <w:p w14:paraId="3AD88AD5" w14:textId="77777777" w:rsidR="007E12DA" w:rsidRPr="00D0586F" w:rsidRDefault="007E12DA" w:rsidP="007E12DA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14:paraId="2052F3E2" w14:textId="77777777" w:rsidR="007E12DA" w:rsidRPr="00D0586F" w:rsidRDefault="007E12DA" w:rsidP="007E12D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0586F">
        <w:rPr>
          <w:rFonts w:ascii="Times New Roman" w:hAnsi="Times New Roman" w:cs="Times New Roman"/>
        </w:rPr>
        <w:t>Assinatura do candidato concorren</w:t>
      </w:r>
      <w:r w:rsidR="00A14D43">
        <w:rPr>
          <w:rFonts w:ascii="Times New Roman" w:hAnsi="Times New Roman" w:cs="Times New Roman"/>
        </w:rPr>
        <w:t>te.</w:t>
      </w:r>
    </w:p>
    <w:p w14:paraId="2962EB29" w14:textId="77777777" w:rsidR="007E12DA" w:rsidRPr="00D0586F" w:rsidRDefault="007E12DA" w:rsidP="007E12D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52E4575D" w14:textId="77777777" w:rsidR="007E12DA" w:rsidRPr="00D0586F" w:rsidRDefault="007E12DA" w:rsidP="007E12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6F">
        <w:rPr>
          <w:rFonts w:ascii="Times New Roman" w:hAnsi="Times New Roman" w:cs="Times New Roman"/>
          <w:sz w:val="24"/>
          <w:szCs w:val="24"/>
        </w:rPr>
        <w:t>(Este formulário deve ser enviado, exclusivamente, para os emails de recursos constantes no edital após a publicação da lista de inscrições admitidas ou resultado final)</w:t>
      </w:r>
    </w:p>
    <w:p w14:paraId="1CF871F7" w14:textId="77777777" w:rsidR="00601152" w:rsidRDefault="00601152" w:rsidP="002B557E">
      <w:pPr>
        <w:rPr>
          <w:rFonts w:ascii="Times New Roman" w:eastAsia="Times New Roman" w:hAnsi="Times New Roman"/>
          <w:b/>
          <w:sz w:val="24"/>
          <w:szCs w:val="24"/>
        </w:rPr>
      </w:pPr>
    </w:p>
    <w:p w14:paraId="0238C8C8" w14:textId="77777777" w:rsidR="00601152" w:rsidRDefault="00601152" w:rsidP="002B557E">
      <w:pPr>
        <w:rPr>
          <w:rFonts w:ascii="Times New Roman" w:eastAsia="Times New Roman" w:hAnsi="Times New Roman"/>
          <w:b/>
          <w:sz w:val="24"/>
          <w:szCs w:val="24"/>
        </w:rPr>
      </w:pPr>
    </w:p>
    <w:p w14:paraId="577B4F09" w14:textId="77777777" w:rsidR="00601152" w:rsidRDefault="00601152" w:rsidP="002B557E">
      <w:pPr>
        <w:rPr>
          <w:rFonts w:ascii="Times New Roman" w:eastAsia="Times New Roman" w:hAnsi="Times New Roman"/>
          <w:b/>
          <w:sz w:val="24"/>
          <w:szCs w:val="24"/>
        </w:rPr>
      </w:pPr>
    </w:p>
    <w:p w14:paraId="3093F6D2" w14:textId="77777777" w:rsidR="00601152" w:rsidRDefault="00601152" w:rsidP="002B557E">
      <w:pPr>
        <w:rPr>
          <w:rFonts w:ascii="Times New Roman" w:eastAsia="Times New Roman" w:hAnsi="Times New Roman"/>
          <w:b/>
          <w:sz w:val="24"/>
          <w:szCs w:val="24"/>
        </w:rPr>
      </w:pPr>
    </w:p>
    <w:p w14:paraId="3770AC02" w14:textId="77777777" w:rsidR="00601152" w:rsidRDefault="00601152" w:rsidP="002B557E">
      <w:pPr>
        <w:rPr>
          <w:rFonts w:ascii="Times New Roman" w:eastAsia="Times New Roman" w:hAnsi="Times New Roman"/>
          <w:b/>
          <w:sz w:val="24"/>
          <w:szCs w:val="24"/>
        </w:rPr>
      </w:pPr>
    </w:p>
    <w:p w14:paraId="78839AC5" w14:textId="77777777" w:rsidR="00601152" w:rsidRDefault="00601152" w:rsidP="002B557E">
      <w:pPr>
        <w:rPr>
          <w:rFonts w:ascii="Times New Roman" w:eastAsia="Times New Roman" w:hAnsi="Times New Roman"/>
          <w:b/>
          <w:sz w:val="24"/>
          <w:szCs w:val="24"/>
        </w:rPr>
      </w:pPr>
    </w:p>
    <w:p w14:paraId="6BD573CC" w14:textId="77777777" w:rsidR="00601152" w:rsidRDefault="00601152" w:rsidP="002B557E">
      <w:pPr>
        <w:rPr>
          <w:rFonts w:ascii="Times New Roman" w:eastAsia="Times New Roman" w:hAnsi="Times New Roman"/>
          <w:b/>
          <w:sz w:val="24"/>
          <w:szCs w:val="24"/>
        </w:rPr>
      </w:pPr>
    </w:p>
    <w:p w14:paraId="76C8393D" w14:textId="77777777" w:rsidR="009F77D6" w:rsidRPr="00483F81" w:rsidRDefault="009F77D6" w:rsidP="009F77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F77D6" w:rsidRPr="00483F81" w:rsidSect="00293E2B">
      <w:pgSz w:w="11906" w:h="16838"/>
      <w:pgMar w:top="1276" w:right="1558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20B0604020202020204"/>
    <w:charset w:val="00"/>
    <w:family w:val="roman"/>
    <w:pitch w:val="default"/>
  </w:font>
  <w:font w:name="ArialMT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25C7"/>
    <w:multiLevelType w:val="multilevel"/>
    <w:tmpl w:val="EAA456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A07D4F"/>
    <w:multiLevelType w:val="hybridMultilevel"/>
    <w:tmpl w:val="0FB866B2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CC96547"/>
    <w:multiLevelType w:val="multilevel"/>
    <w:tmpl w:val="23FCE4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" w15:restartNumberingAfterBreak="0">
    <w:nsid w:val="30FB3F5C"/>
    <w:multiLevelType w:val="multilevel"/>
    <w:tmpl w:val="CFD4854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DEC67FA"/>
    <w:multiLevelType w:val="hybridMultilevel"/>
    <w:tmpl w:val="3B626E0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5A47557"/>
    <w:multiLevelType w:val="multilevel"/>
    <w:tmpl w:val="BFCEEB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68335045">
    <w:abstractNumId w:val="3"/>
  </w:num>
  <w:num w:numId="2" w16cid:durableId="913703201">
    <w:abstractNumId w:val="2"/>
  </w:num>
  <w:num w:numId="3" w16cid:durableId="337267853">
    <w:abstractNumId w:val="5"/>
  </w:num>
  <w:num w:numId="4" w16cid:durableId="1944461911">
    <w:abstractNumId w:val="0"/>
  </w:num>
  <w:num w:numId="5" w16cid:durableId="446779134">
    <w:abstractNumId w:val="1"/>
  </w:num>
  <w:num w:numId="6" w16cid:durableId="732099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7E"/>
    <w:rsid w:val="000023A3"/>
    <w:rsid w:val="0000431A"/>
    <w:rsid w:val="00010E5C"/>
    <w:rsid w:val="00022E02"/>
    <w:rsid w:val="000245FC"/>
    <w:rsid w:val="000263E0"/>
    <w:rsid w:val="00026E9A"/>
    <w:rsid w:val="00031A58"/>
    <w:rsid w:val="0003298B"/>
    <w:rsid w:val="00034A58"/>
    <w:rsid w:val="00045F49"/>
    <w:rsid w:val="00046993"/>
    <w:rsid w:val="00046BEE"/>
    <w:rsid w:val="00050B1A"/>
    <w:rsid w:val="00063D22"/>
    <w:rsid w:val="00065802"/>
    <w:rsid w:val="00065820"/>
    <w:rsid w:val="00065B20"/>
    <w:rsid w:val="00071925"/>
    <w:rsid w:val="00072BB9"/>
    <w:rsid w:val="0007415F"/>
    <w:rsid w:val="00085D9F"/>
    <w:rsid w:val="000860AB"/>
    <w:rsid w:val="000A3DB2"/>
    <w:rsid w:val="000A651C"/>
    <w:rsid w:val="000B0158"/>
    <w:rsid w:val="000B0B30"/>
    <w:rsid w:val="000B482A"/>
    <w:rsid w:val="000B7D99"/>
    <w:rsid w:val="000D7C8F"/>
    <w:rsid w:val="000E25BF"/>
    <w:rsid w:val="000E6951"/>
    <w:rsid w:val="000F0F2E"/>
    <w:rsid w:val="000F58B9"/>
    <w:rsid w:val="001033C2"/>
    <w:rsid w:val="00106E28"/>
    <w:rsid w:val="001078B0"/>
    <w:rsid w:val="0011045D"/>
    <w:rsid w:val="001128D2"/>
    <w:rsid w:val="00125787"/>
    <w:rsid w:val="00127875"/>
    <w:rsid w:val="00131CA4"/>
    <w:rsid w:val="00143A7A"/>
    <w:rsid w:val="00145179"/>
    <w:rsid w:val="00153851"/>
    <w:rsid w:val="0016193C"/>
    <w:rsid w:val="00163C60"/>
    <w:rsid w:val="001657AE"/>
    <w:rsid w:val="00174368"/>
    <w:rsid w:val="00183998"/>
    <w:rsid w:val="00191A18"/>
    <w:rsid w:val="001A3EF3"/>
    <w:rsid w:val="001B3C42"/>
    <w:rsid w:val="001C37FB"/>
    <w:rsid w:val="001E350D"/>
    <w:rsid w:val="001E41D9"/>
    <w:rsid w:val="001F215C"/>
    <w:rsid w:val="002008A5"/>
    <w:rsid w:val="0021071E"/>
    <w:rsid w:val="00211408"/>
    <w:rsid w:val="002122E4"/>
    <w:rsid w:val="00216884"/>
    <w:rsid w:val="00216F2D"/>
    <w:rsid w:val="002176B6"/>
    <w:rsid w:val="00220C2D"/>
    <w:rsid w:val="00226756"/>
    <w:rsid w:val="002314C9"/>
    <w:rsid w:val="00231A25"/>
    <w:rsid w:val="00237D05"/>
    <w:rsid w:val="002476C6"/>
    <w:rsid w:val="00252181"/>
    <w:rsid w:val="00263C89"/>
    <w:rsid w:val="00267D05"/>
    <w:rsid w:val="002744CA"/>
    <w:rsid w:val="00287042"/>
    <w:rsid w:val="00287DED"/>
    <w:rsid w:val="00293449"/>
    <w:rsid w:val="00293E2B"/>
    <w:rsid w:val="002B20EF"/>
    <w:rsid w:val="002B557E"/>
    <w:rsid w:val="002B5BE4"/>
    <w:rsid w:val="002B6D7C"/>
    <w:rsid w:val="002C5470"/>
    <w:rsid w:val="002C6B95"/>
    <w:rsid w:val="002D67E0"/>
    <w:rsid w:val="002E7F58"/>
    <w:rsid w:val="002F1CAE"/>
    <w:rsid w:val="002F56A8"/>
    <w:rsid w:val="00300272"/>
    <w:rsid w:val="00312477"/>
    <w:rsid w:val="00312B88"/>
    <w:rsid w:val="00316F41"/>
    <w:rsid w:val="00331640"/>
    <w:rsid w:val="003316C4"/>
    <w:rsid w:val="00335D4D"/>
    <w:rsid w:val="00336D0B"/>
    <w:rsid w:val="0033718D"/>
    <w:rsid w:val="00351FD0"/>
    <w:rsid w:val="00356D5B"/>
    <w:rsid w:val="00366F42"/>
    <w:rsid w:val="003713E0"/>
    <w:rsid w:val="00374EF9"/>
    <w:rsid w:val="00383534"/>
    <w:rsid w:val="00390346"/>
    <w:rsid w:val="00392A34"/>
    <w:rsid w:val="003966BC"/>
    <w:rsid w:val="003A5359"/>
    <w:rsid w:val="003B1848"/>
    <w:rsid w:val="003B232F"/>
    <w:rsid w:val="003B39E1"/>
    <w:rsid w:val="003B604D"/>
    <w:rsid w:val="003B7078"/>
    <w:rsid w:val="003C0B04"/>
    <w:rsid w:val="003C18D3"/>
    <w:rsid w:val="003C26CD"/>
    <w:rsid w:val="003C3810"/>
    <w:rsid w:val="003D2FDA"/>
    <w:rsid w:val="003D57E3"/>
    <w:rsid w:val="003E6808"/>
    <w:rsid w:val="004026BA"/>
    <w:rsid w:val="004071D3"/>
    <w:rsid w:val="00410D56"/>
    <w:rsid w:val="004117D1"/>
    <w:rsid w:val="00416A6F"/>
    <w:rsid w:val="00420712"/>
    <w:rsid w:val="004338E4"/>
    <w:rsid w:val="004416D8"/>
    <w:rsid w:val="0044352D"/>
    <w:rsid w:val="00443E72"/>
    <w:rsid w:val="0044450B"/>
    <w:rsid w:val="0045095B"/>
    <w:rsid w:val="0045112F"/>
    <w:rsid w:val="004742A2"/>
    <w:rsid w:val="00481AA7"/>
    <w:rsid w:val="00483F81"/>
    <w:rsid w:val="00485A2C"/>
    <w:rsid w:val="004903BC"/>
    <w:rsid w:val="004A0C0C"/>
    <w:rsid w:val="004A4AEB"/>
    <w:rsid w:val="004A67A2"/>
    <w:rsid w:val="004A7762"/>
    <w:rsid w:val="004B1988"/>
    <w:rsid w:val="004B51D4"/>
    <w:rsid w:val="004C3FAC"/>
    <w:rsid w:val="004D0F69"/>
    <w:rsid w:val="004D4F12"/>
    <w:rsid w:val="004D760C"/>
    <w:rsid w:val="004D761A"/>
    <w:rsid w:val="004F49AC"/>
    <w:rsid w:val="00500C26"/>
    <w:rsid w:val="0050423B"/>
    <w:rsid w:val="0051143A"/>
    <w:rsid w:val="00512F18"/>
    <w:rsid w:val="00515526"/>
    <w:rsid w:val="00521964"/>
    <w:rsid w:val="00525D11"/>
    <w:rsid w:val="00531F2D"/>
    <w:rsid w:val="005425BB"/>
    <w:rsid w:val="00543951"/>
    <w:rsid w:val="00546FF4"/>
    <w:rsid w:val="00556D83"/>
    <w:rsid w:val="00562FEF"/>
    <w:rsid w:val="005677DB"/>
    <w:rsid w:val="005767A6"/>
    <w:rsid w:val="00584CAF"/>
    <w:rsid w:val="005A3758"/>
    <w:rsid w:val="005C1D3C"/>
    <w:rsid w:val="005D0818"/>
    <w:rsid w:val="005D2605"/>
    <w:rsid w:val="005D4D76"/>
    <w:rsid w:val="005D5839"/>
    <w:rsid w:val="005E15D0"/>
    <w:rsid w:val="005E4589"/>
    <w:rsid w:val="005F4236"/>
    <w:rsid w:val="00601152"/>
    <w:rsid w:val="00602479"/>
    <w:rsid w:val="00621860"/>
    <w:rsid w:val="0062240F"/>
    <w:rsid w:val="00646D7B"/>
    <w:rsid w:val="0064742D"/>
    <w:rsid w:val="0065183B"/>
    <w:rsid w:val="006564D4"/>
    <w:rsid w:val="00666B75"/>
    <w:rsid w:val="0067402C"/>
    <w:rsid w:val="006748A7"/>
    <w:rsid w:val="0067725C"/>
    <w:rsid w:val="00696F47"/>
    <w:rsid w:val="006A1953"/>
    <w:rsid w:val="006A39DD"/>
    <w:rsid w:val="006B69D4"/>
    <w:rsid w:val="006C2CC1"/>
    <w:rsid w:val="006C3E3E"/>
    <w:rsid w:val="006C7845"/>
    <w:rsid w:val="006C7ACE"/>
    <w:rsid w:val="006D78FB"/>
    <w:rsid w:val="006E7902"/>
    <w:rsid w:val="006F50EB"/>
    <w:rsid w:val="006F54EC"/>
    <w:rsid w:val="007016E0"/>
    <w:rsid w:val="00711059"/>
    <w:rsid w:val="00711D94"/>
    <w:rsid w:val="007156C5"/>
    <w:rsid w:val="00726234"/>
    <w:rsid w:val="00726FA9"/>
    <w:rsid w:val="007275AA"/>
    <w:rsid w:val="007327A9"/>
    <w:rsid w:val="00740552"/>
    <w:rsid w:val="00763597"/>
    <w:rsid w:val="00774CF8"/>
    <w:rsid w:val="00774E7A"/>
    <w:rsid w:val="00781B11"/>
    <w:rsid w:val="00781E53"/>
    <w:rsid w:val="007829D9"/>
    <w:rsid w:val="0079544F"/>
    <w:rsid w:val="00796FB5"/>
    <w:rsid w:val="007A1BC3"/>
    <w:rsid w:val="007A4B85"/>
    <w:rsid w:val="007B0B88"/>
    <w:rsid w:val="007B1CFD"/>
    <w:rsid w:val="007B385E"/>
    <w:rsid w:val="007B5545"/>
    <w:rsid w:val="007C037A"/>
    <w:rsid w:val="007E12DA"/>
    <w:rsid w:val="007E2B3F"/>
    <w:rsid w:val="007F0677"/>
    <w:rsid w:val="007F59F9"/>
    <w:rsid w:val="00801FA6"/>
    <w:rsid w:val="00803F0B"/>
    <w:rsid w:val="00810D26"/>
    <w:rsid w:val="008131B5"/>
    <w:rsid w:val="0081682D"/>
    <w:rsid w:val="00816E5D"/>
    <w:rsid w:val="008245BD"/>
    <w:rsid w:val="00827829"/>
    <w:rsid w:val="00841A9E"/>
    <w:rsid w:val="00841C0C"/>
    <w:rsid w:val="00844634"/>
    <w:rsid w:val="00845273"/>
    <w:rsid w:val="0084797C"/>
    <w:rsid w:val="00852FBF"/>
    <w:rsid w:val="008617CF"/>
    <w:rsid w:val="00862373"/>
    <w:rsid w:val="00872C48"/>
    <w:rsid w:val="0088062E"/>
    <w:rsid w:val="00892E68"/>
    <w:rsid w:val="00893A67"/>
    <w:rsid w:val="00896D54"/>
    <w:rsid w:val="008A0C89"/>
    <w:rsid w:val="008A333C"/>
    <w:rsid w:val="008C5969"/>
    <w:rsid w:val="008C7DAC"/>
    <w:rsid w:val="008D0C0C"/>
    <w:rsid w:val="008D1B98"/>
    <w:rsid w:val="008D469D"/>
    <w:rsid w:val="008D48D1"/>
    <w:rsid w:val="008D7EFE"/>
    <w:rsid w:val="008E0F00"/>
    <w:rsid w:val="008F2FDD"/>
    <w:rsid w:val="0090188C"/>
    <w:rsid w:val="009047B2"/>
    <w:rsid w:val="009071A8"/>
    <w:rsid w:val="0091407F"/>
    <w:rsid w:val="00915C85"/>
    <w:rsid w:val="009450A0"/>
    <w:rsid w:val="009535F8"/>
    <w:rsid w:val="00953F57"/>
    <w:rsid w:val="00956B8B"/>
    <w:rsid w:val="00960C17"/>
    <w:rsid w:val="00981CCE"/>
    <w:rsid w:val="00995DC3"/>
    <w:rsid w:val="009A1402"/>
    <w:rsid w:val="009A3A38"/>
    <w:rsid w:val="009A4AED"/>
    <w:rsid w:val="009A7262"/>
    <w:rsid w:val="009A75C9"/>
    <w:rsid w:val="009A76D7"/>
    <w:rsid w:val="009B534D"/>
    <w:rsid w:val="009C2E18"/>
    <w:rsid w:val="009C7B4E"/>
    <w:rsid w:val="009E20A0"/>
    <w:rsid w:val="009E349C"/>
    <w:rsid w:val="009E5D19"/>
    <w:rsid w:val="009F57AE"/>
    <w:rsid w:val="009F77D6"/>
    <w:rsid w:val="00A0157D"/>
    <w:rsid w:val="00A14D43"/>
    <w:rsid w:val="00A21BB1"/>
    <w:rsid w:val="00A25D0A"/>
    <w:rsid w:val="00A447E0"/>
    <w:rsid w:val="00A45BE9"/>
    <w:rsid w:val="00A46E00"/>
    <w:rsid w:val="00A624A7"/>
    <w:rsid w:val="00A64B9F"/>
    <w:rsid w:val="00A747E2"/>
    <w:rsid w:val="00A82011"/>
    <w:rsid w:val="00A8709D"/>
    <w:rsid w:val="00A902B8"/>
    <w:rsid w:val="00AA4B6D"/>
    <w:rsid w:val="00AB0C48"/>
    <w:rsid w:val="00AD0977"/>
    <w:rsid w:val="00AD358A"/>
    <w:rsid w:val="00AE1783"/>
    <w:rsid w:val="00AE24FE"/>
    <w:rsid w:val="00AF2008"/>
    <w:rsid w:val="00AF4196"/>
    <w:rsid w:val="00B04A69"/>
    <w:rsid w:val="00B36DE2"/>
    <w:rsid w:val="00B414FD"/>
    <w:rsid w:val="00B5000D"/>
    <w:rsid w:val="00B54CB3"/>
    <w:rsid w:val="00B56B08"/>
    <w:rsid w:val="00B645A7"/>
    <w:rsid w:val="00B656BB"/>
    <w:rsid w:val="00B658BD"/>
    <w:rsid w:val="00B65A95"/>
    <w:rsid w:val="00B701CA"/>
    <w:rsid w:val="00B73A42"/>
    <w:rsid w:val="00B765F4"/>
    <w:rsid w:val="00B76709"/>
    <w:rsid w:val="00B8320B"/>
    <w:rsid w:val="00B83546"/>
    <w:rsid w:val="00B876A4"/>
    <w:rsid w:val="00B9057B"/>
    <w:rsid w:val="00B946EB"/>
    <w:rsid w:val="00BA00FB"/>
    <w:rsid w:val="00BA284D"/>
    <w:rsid w:val="00BA47A5"/>
    <w:rsid w:val="00BC1C78"/>
    <w:rsid w:val="00BC37ED"/>
    <w:rsid w:val="00BD3BDF"/>
    <w:rsid w:val="00BE2650"/>
    <w:rsid w:val="00BF73AE"/>
    <w:rsid w:val="00C24824"/>
    <w:rsid w:val="00C25741"/>
    <w:rsid w:val="00C310C3"/>
    <w:rsid w:val="00C44A18"/>
    <w:rsid w:val="00C50E14"/>
    <w:rsid w:val="00C51AE5"/>
    <w:rsid w:val="00C52DEB"/>
    <w:rsid w:val="00C53546"/>
    <w:rsid w:val="00C558A4"/>
    <w:rsid w:val="00C62249"/>
    <w:rsid w:val="00C62B61"/>
    <w:rsid w:val="00C6472B"/>
    <w:rsid w:val="00C6613B"/>
    <w:rsid w:val="00C77BC9"/>
    <w:rsid w:val="00C814A9"/>
    <w:rsid w:val="00C82EFF"/>
    <w:rsid w:val="00C83565"/>
    <w:rsid w:val="00C87803"/>
    <w:rsid w:val="00C94BBB"/>
    <w:rsid w:val="00C95412"/>
    <w:rsid w:val="00C967FE"/>
    <w:rsid w:val="00C968CF"/>
    <w:rsid w:val="00C97A71"/>
    <w:rsid w:val="00CA72E4"/>
    <w:rsid w:val="00CB2516"/>
    <w:rsid w:val="00CC28D1"/>
    <w:rsid w:val="00CD6AED"/>
    <w:rsid w:val="00CE4CAB"/>
    <w:rsid w:val="00CE7E1F"/>
    <w:rsid w:val="00CF1B4C"/>
    <w:rsid w:val="00CF1DE8"/>
    <w:rsid w:val="00D01092"/>
    <w:rsid w:val="00D01896"/>
    <w:rsid w:val="00D0586F"/>
    <w:rsid w:val="00D12582"/>
    <w:rsid w:val="00D16B60"/>
    <w:rsid w:val="00D330B6"/>
    <w:rsid w:val="00D3585B"/>
    <w:rsid w:val="00D376BD"/>
    <w:rsid w:val="00D41898"/>
    <w:rsid w:val="00D429B3"/>
    <w:rsid w:val="00D4637C"/>
    <w:rsid w:val="00D547F8"/>
    <w:rsid w:val="00D55A45"/>
    <w:rsid w:val="00D55F3D"/>
    <w:rsid w:val="00D57B30"/>
    <w:rsid w:val="00D752ED"/>
    <w:rsid w:val="00D75A21"/>
    <w:rsid w:val="00DA1D70"/>
    <w:rsid w:val="00DA29A3"/>
    <w:rsid w:val="00DA34AB"/>
    <w:rsid w:val="00DA397F"/>
    <w:rsid w:val="00DB0418"/>
    <w:rsid w:val="00DB0B12"/>
    <w:rsid w:val="00DD287E"/>
    <w:rsid w:val="00DE0EE8"/>
    <w:rsid w:val="00DE1710"/>
    <w:rsid w:val="00DF20A4"/>
    <w:rsid w:val="00DF3E92"/>
    <w:rsid w:val="00E030FB"/>
    <w:rsid w:val="00E068C6"/>
    <w:rsid w:val="00E14717"/>
    <w:rsid w:val="00E17748"/>
    <w:rsid w:val="00E24000"/>
    <w:rsid w:val="00E303D9"/>
    <w:rsid w:val="00E33451"/>
    <w:rsid w:val="00E3448D"/>
    <w:rsid w:val="00E47759"/>
    <w:rsid w:val="00E748FE"/>
    <w:rsid w:val="00E827A7"/>
    <w:rsid w:val="00E94B37"/>
    <w:rsid w:val="00E966A6"/>
    <w:rsid w:val="00EA0B42"/>
    <w:rsid w:val="00EA0C2E"/>
    <w:rsid w:val="00EB03B5"/>
    <w:rsid w:val="00EC05E8"/>
    <w:rsid w:val="00EC26D0"/>
    <w:rsid w:val="00EC2C46"/>
    <w:rsid w:val="00EC59B1"/>
    <w:rsid w:val="00ED0941"/>
    <w:rsid w:val="00ED25E9"/>
    <w:rsid w:val="00ED5C2F"/>
    <w:rsid w:val="00EE482E"/>
    <w:rsid w:val="00F00691"/>
    <w:rsid w:val="00F02C90"/>
    <w:rsid w:val="00F04EAA"/>
    <w:rsid w:val="00F05877"/>
    <w:rsid w:val="00F0636B"/>
    <w:rsid w:val="00F0784E"/>
    <w:rsid w:val="00F1109D"/>
    <w:rsid w:val="00F12B1A"/>
    <w:rsid w:val="00F23C4F"/>
    <w:rsid w:val="00F31B9E"/>
    <w:rsid w:val="00F6033E"/>
    <w:rsid w:val="00F61331"/>
    <w:rsid w:val="00F628EA"/>
    <w:rsid w:val="00F730C6"/>
    <w:rsid w:val="00F75E87"/>
    <w:rsid w:val="00F84C23"/>
    <w:rsid w:val="00F854AA"/>
    <w:rsid w:val="00FA68AB"/>
    <w:rsid w:val="00FB23A2"/>
    <w:rsid w:val="00FB53A2"/>
    <w:rsid w:val="00FC0470"/>
    <w:rsid w:val="00FC2AFC"/>
    <w:rsid w:val="00FC2EED"/>
    <w:rsid w:val="00FC77F3"/>
    <w:rsid w:val="00FD0131"/>
    <w:rsid w:val="00FD56F7"/>
    <w:rsid w:val="00FE1026"/>
    <w:rsid w:val="00FE1873"/>
    <w:rsid w:val="00F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936D"/>
  <w15:docId w15:val="{62E95CDD-F6B5-5845-B02E-299ADC52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E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10D56"/>
    <w:pPr>
      <w:spacing w:before="100" w:beforeAutospacing="1" w:after="100" w:afterAutospacing="1" w:line="240" w:lineRule="auto"/>
    </w:pPr>
    <w:rPr>
      <w:rFonts w:ascii="Arial Unicode MS" w:eastAsia="Arial Unicode MS" w:hAnsi="Arial Unicode MS" w:cs="Wingdings"/>
      <w:sz w:val="24"/>
      <w:szCs w:val="24"/>
      <w:lang w:eastAsia="pt-BR"/>
    </w:rPr>
  </w:style>
  <w:style w:type="character" w:styleId="Hyperlink">
    <w:name w:val="Hyperlink"/>
    <w:basedOn w:val="Fontepargpadro"/>
    <w:rsid w:val="00A46E00"/>
    <w:rPr>
      <w:color w:val="000099"/>
      <w:u w:val="single"/>
    </w:rPr>
  </w:style>
  <w:style w:type="paragraph" w:styleId="PargrafodaLista">
    <w:name w:val="List Paragraph"/>
    <w:basedOn w:val="Normal"/>
    <w:uiPriority w:val="34"/>
    <w:qFormat/>
    <w:rsid w:val="00A46E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46E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D376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s.gov.br" TargetMode="External"/><Relationship Id="rId13" Type="http://schemas.openxmlformats.org/officeDocument/2006/relationships/hyperlink" Target="http://www.museus.gov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bram.gov.br" TargetMode="External"/><Relationship Id="rId12" Type="http://schemas.openxmlformats.org/officeDocument/2006/relationships/hyperlink" Target="mailto:recurso.selecao@museus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ultura.gov.br" TargetMode="External"/><Relationship Id="rId11" Type="http://schemas.openxmlformats.org/officeDocument/2006/relationships/hyperlink" Target="http://www.museus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seu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urso.inscricao@museus.gov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BEBD-2615-44EA-BBF4-2FC9E9A7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2965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rafaela.almeida</dc:creator>
  <cp:lastModifiedBy>Marcia Cristina Moreira de Borba Seabra</cp:lastModifiedBy>
  <cp:revision>2</cp:revision>
  <cp:lastPrinted>2012-08-29T13:34:00Z</cp:lastPrinted>
  <dcterms:created xsi:type="dcterms:W3CDTF">2023-11-01T01:22:00Z</dcterms:created>
  <dcterms:modified xsi:type="dcterms:W3CDTF">2023-11-01T01:22:00Z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-821015995</vt:i4>
  </property>
  <property fmtid="{D5CDD505-2E9C-101B-9397-08002B2CF9AE}" pid="3" name="_NewReviewCycle">
    <vt:lpwstr/>
  </property>
  <property fmtid="{D5CDD505-2E9C-101B-9397-08002B2CF9AE}" pid="4" name="_EmailSubject">
    <vt:lpwstr>Mario Pedrosa</vt:lpwstr>
  </property>
  <property fmtid="{D5CDD505-2E9C-101B-9397-08002B2CF9AE}" pid="5" name="_AuthorEmail">
    <vt:lpwstr>Adna.Teixeira@museus.gov.br</vt:lpwstr>
  </property>
  <property fmtid="{D5CDD505-2E9C-101B-9397-08002B2CF9AE}" pid="6" name="_AuthorEmailDisplayName">
    <vt:lpwstr>Adna de Abreu Rodrigues Teixeira</vt:lpwstr>
  </property>
</Properties>
</file>