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b/>
          <w:bCs/>
          <w:sz w:val="39"/>
          <w:szCs w:val="39"/>
          <w:u w:val="single"/>
        </w:rPr>
        <w:t>MODELOS DE PROCURAÇÃO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0" w:name="topo"/>
      <w:bookmarkEnd w:id="0"/>
      <w:r w:rsidRPr="0073143E">
        <w:rPr>
          <w:rFonts w:ascii="Times New Roman" w:eastAsia="Times New Roman" w:hAnsi="Times New Roman" w:cs="Times New Roman"/>
          <w:sz w:val="24"/>
          <w:szCs w:val="24"/>
        </w:rPr>
        <w:t>Para sua conveniência</w:t>
      </w:r>
      <w:proofErr w:type="gramStart"/>
      <w:r w:rsidRPr="0073143E">
        <w:rPr>
          <w:rFonts w:ascii="Times New Roman" w:eastAsia="Times New Roman" w:hAnsi="Times New Roman" w:cs="Times New Roman"/>
          <w:sz w:val="24"/>
          <w:szCs w:val="24"/>
        </w:rPr>
        <w:t>,  o</w:t>
      </w:r>
      <w:proofErr w:type="gramEnd"/>
      <w:r w:rsidRPr="0073143E">
        <w:rPr>
          <w:rFonts w:ascii="Times New Roman" w:eastAsia="Times New Roman" w:hAnsi="Times New Roman" w:cs="Times New Roman"/>
          <w:sz w:val="24"/>
          <w:szCs w:val="24"/>
        </w:rPr>
        <w:t xml:space="preserve"> Consulado dispõe de modelos de procuração que poderão ser editados de acordo com suas preferências. Caso sejam necessárias modificações ao modelo disponibilizado, como dados adicionais de endereço de imóveis, nome do falecido para inventário, ou número de conta bancária, dentre outros, além da indicação do modelo escolhido, os dados deverão ser informados no requerimento online a ser preenchido na plataforma e-consular ( </w:t>
      </w:r>
      <w:hyperlink r:id="rId4" w:history="1">
        <w:r w:rsidRPr="0073143E">
          <w:rPr>
            <w:rFonts w:ascii="Times New Roman" w:eastAsia="Times New Roman" w:hAnsi="Times New Roman" w:cs="Times New Roman"/>
            <w:color w:val="0000FF"/>
            <w:sz w:val="24"/>
            <w:szCs w:val="24"/>
            <w:u w:val="single"/>
          </w:rPr>
          <w:t>https://ec-</w:t>
        </w:r>
        <w:r w:rsidR="007D0047">
          <w:rPr>
            <w:rFonts w:ascii="Times New Roman" w:eastAsia="Times New Roman" w:hAnsi="Times New Roman" w:cs="Times New Roman"/>
            <w:color w:val="0000FF"/>
            <w:sz w:val="24"/>
            <w:szCs w:val="24"/>
            <w:u w:val="single"/>
          </w:rPr>
          <w:t>ottawa</w:t>
        </w:r>
        <w:r w:rsidRPr="0073143E">
          <w:rPr>
            <w:rFonts w:ascii="Times New Roman" w:eastAsia="Times New Roman" w:hAnsi="Times New Roman" w:cs="Times New Roman"/>
            <w:color w:val="0000FF"/>
            <w:sz w:val="24"/>
            <w:szCs w:val="24"/>
            <w:u w:val="single"/>
          </w:rPr>
          <w:t>.itamaraty.gov.br</w:t>
        </w:r>
      </w:hyperlink>
      <w:r w:rsidRPr="0073143E">
        <w:rPr>
          <w:rFonts w:ascii="Times New Roman" w:eastAsia="Times New Roman" w:hAnsi="Times New Roman" w:cs="Times New Roman"/>
          <w:sz w:val="24"/>
          <w:szCs w:val="24"/>
        </w:rPr>
        <w:t xml:space="preserve"> ). Em caso de dúvidas, envie email para </w:t>
      </w:r>
      <w:hyperlink r:id="rId5" w:history="1">
        <w:r w:rsidR="007D0047">
          <w:rPr>
            <w:rFonts w:ascii="Times New Roman" w:eastAsia="Times New Roman" w:hAnsi="Times New Roman" w:cs="Times New Roman"/>
            <w:b/>
            <w:bCs/>
            <w:color w:val="0000FF"/>
            <w:sz w:val="24"/>
            <w:szCs w:val="24"/>
            <w:u w:val="single"/>
          </w:rPr>
          <w:t>consular.ottawa</w:t>
        </w:r>
        <w:bookmarkStart w:id="1" w:name="_GoBack"/>
        <w:bookmarkEnd w:id="1"/>
        <w:r w:rsidRPr="0073143E">
          <w:rPr>
            <w:rFonts w:ascii="Times New Roman" w:eastAsia="Times New Roman" w:hAnsi="Times New Roman" w:cs="Times New Roman"/>
            <w:b/>
            <w:bCs/>
            <w:color w:val="0000FF"/>
            <w:sz w:val="24"/>
            <w:szCs w:val="24"/>
            <w:u w:val="single"/>
          </w:rPr>
          <w:t>@itamaraty.gov.br</w:t>
        </w:r>
      </w:hyperlink>
      <w:r w:rsidRPr="0073143E">
        <w:rPr>
          <w:rFonts w:ascii="Times New Roman" w:eastAsia="Times New Roman" w:hAnsi="Times New Roman" w:cs="Times New Roman"/>
          <w:sz w:val="24"/>
          <w:szCs w:val="24"/>
        </w:rPr>
        <w:t> com seu nome completo no campo "Assunto/</w:t>
      </w:r>
      <w:r w:rsidRPr="0073143E">
        <w:rPr>
          <w:rFonts w:ascii="Times New Roman" w:eastAsia="Times New Roman" w:hAnsi="Times New Roman" w:cs="Times New Roman"/>
          <w:i/>
          <w:iCs/>
          <w:sz w:val="24"/>
          <w:szCs w:val="24"/>
        </w:rPr>
        <w:t>Subject</w:t>
      </w:r>
      <w:r w:rsidRPr="0073143E">
        <w:rPr>
          <w:rFonts w:ascii="Times New Roman" w:eastAsia="Times New Roman" w:hAnsi="Times New Roman" w:cs="Times New Roman"/>
          <w:sz w:val="24"/>
          <w:szCs w:val="24"/>
        </w:rPr>
        <w:t>".</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9360"/>
      </w:tblGrid>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 w:anchor="48" w:history="1">
              <w:r w:rsidR="0073143E" w:rsidRPr="0073143E">
                <w:rPr>
                  <w:rFonts w:ascii="Times New Roman" w:eastAsia="Times New Roman" w:hAnsi="Times New Roman" w:cs="Times New Roman"/>
                  <w:color w:val="0000FF"/>
                  <w:sz w:val="24"/>
                  <w:szCs w:val="24"/>
                  <w:u w:val="single"/>
                </w:rPr>
                <w:t>Amplos Poderes (inclui BANCOS, Compra e venda, órgãos públicos como Receita Federal, DETRAN, INSS e, ainda, contratar advogados, entre outros)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 w:anchor="49" w:history="1">
              <w:r w:rsidR="0073143E" w:rsidRPr="0073143E">
                <w:rPr>
                  <w:rFonts w:ascii="Times New Roman" w:eastAsia="Times New Roman" w:hAnsi="Times New Roman" w:cs="Times New Roman"/>
                  <w:color w:val="0000FF"/>
                  <w:sz w:val="24"/>
                  <w:szCs w:val="24"/>
                  <w:u w:val="single"/>
                </w:rPr>
                <w:t>Amplos Poderes + Inventário</w:t>
              </w:r>
            </w:hyperlink>
          </w:p>
        </w:tc>
      </w:tr>
    </w:tbl>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9360"/>
      </w:tblGrid>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 w:anchor="a1" w:history="1">
              <w:r w:rsidR="0073143E" w:rsidRPr="0073143E">
                <w:rPr>
                  <w:rFonts w:ascii="Times New Roman" w:eastAsia="Times New Roman" w:hAnsi="Times New Roman" w:cs="Times New Roman"/>
                  <w:color w:val="0000FF"/>
                  <w:sz w:val="24"/>
                  <w:szCs w:val="24"/>
                  <w:u w:val="single"/>
                </w:rPr>
                <w:t>Abertura de empresa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 w:anchor="a2" w:history="1">
              <w:r w:rsidR="0073143E" w:rsidRPr="0073143E">
                <w:rPr>
                  <w:rFonts w:ascii="Times New Roman" w:eastAsia="Times New Roman" w:hAnsi="Times New Roman" w:cs="Times New Roman"/>
                  <w:color w:val="0000FF"/>
                  <w:sz w:val="24"/>
                  <w:szCs w:val="24"/>
                  <w:u w:val="single"/>
                </w:rPr>
                <w:t>Acidentes - Receber Seguro DPVAT</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 w:anchor="a3" w:history="1">
              <w:r w:rsidR="0073143E" w:rsidRPr="0073143E">
                <w:rPr>
                  <w:rFonts w:ascii="Times New Roman" w:eastAsia="Times New Roman" w:hAnsi="Times New Roman" w:cs="Times New Roman"/>
                  <w:color w:val="0000FF"/>
                  <w:sz w:val="24"/>
                  <w:szCs w:val="24"/>
                  <w:u w:val="single"/>
                </w:rPr>
                <w:t>Ad judicia (poderes específicos para advogados)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1" w:anchor="6" w:history="1">
              <w:r w:rsidR="0073143E" w:rsidRPr="0073143E">
                <w:rPr>
                  <w:rFonts w:ascii="Times New Roman" w:eastAsia="Times New Roman" w:hAnsi="Times New Roman" w:cs="Times New Roman"/>
                  <w:color w:val="0000FF"/>
                  <w:sz w:val="24"/>
                  <w:szCs w:val="24"/>
                  <w:u w:val="single"/>
                </w:rPr>
                <w:t>Alfândega - Desembaraço</w:t>
              </w:r>
            </w:hyperlink>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2" w:anchor="6" w:history="1">
              <w:r w:rsidR="0073143E" w:rsidRPr="0073143E">
                <w:rPr>
                  <w:rFonts w:ascii="Times New Roman" w:eastAsia="Times New Roman" w:hAnsi="Times New Roman" w:cs="Times New Roman"/>
                  <w:color w:val="0000FF"/>
                  <w:sz w:val="24"/>
                  <w:szCs w:val="24"/>
                  <w:u w:val="single"/>
                </w:rPr>
                <w:t>Alfândega - Despachante Aduaneiro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3" w:anchor="7" w:history="1">
              <w:r w:rsidR="0073143E" w:rsidRPr="0073143E">
                <w:rPr>
                  <w:rFonts w:ascii="Times New Roman" w:eastAsia="Times New Roman" w:hAnsi="Times New Roman" w:cs="Times New Roman"/>
                  <w:color w:val="0000FF"/>
                  <w:sz w:val="24"/>
                  <w:szCs w:val="24"/>
                  <w:u w:val="single"/>
                </w:rPr>
                <w:t>Antecedentes Criminais - Polícia Federal</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4" w:anchor="8" w:history="1">
              <w:r w:rsidR="0073143E" w:rsidRPr="0073143E">
                <w:rPr>
                  <w:rFonts w:ascii="Times New Roman" w:eastAsia="Times New Roman" w:hAnsi="Times New Roman" w:cs="Times New Roman"/>
                  <w:color w:val="0000FF"/>
                  <w:sz w:val="24"/>
                  <w:szCs w:val="24"/>
                  <w:u w:val="single"/>
                </w:rPr>
                <w:t>Bancos - Abertura e movimentação de contas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5" w:anchor="8" w:history="1">
              <w:r w:rsidR="0073143E" w:rsidRPr="0073143E">
                <w:rPr>
                  <w:rFonts w:ascii="Times New Roman" w:eastAsia="Times New Roman" w:hAnsi="Times New Roman" w:cs="Times New Roman"/>
                  <w:color w:val="0000FF"/>
                  <w:sz w:val="24"/>
                  <w:szCs w:val="24"/>
                  <w:u w:val="single"/>
                </w:rPr>
                <w:t>Bancos - Somente abrir conta e criar senhas para movimentação online</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6" w:anchor="9" w:history="1">
              <w:r w:rsidR="0073143E" w:rsidRPr="0073143E">
                <w:rPr>
                  <w:rFonts w:ascii="Times New Roman" w:eastAsia="Times New Roman" w:hAnsi="Times New Roman" w:cs="Times New Roman"/>
                  <w:color w:val="0000FF"/>
                  <w:sz w:val="24"/>
                  <w:szCs w:val="24"/>
                  <w:u w:val="single"/>
                </w:rPr>
                <w:t>Casamento - Habilitação e Celebração (dar entrada no cartório e casar no Brasil)</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7" w:anchor="11" w:history="1">
              <w:r w:rsidR="0073143E" w:rsidRPr="0073143E">
                <w:rPr>
                  <w:rFonts w:ascii="Times New Roman" w:eastAsia="Times New Roman" w:hAnsi="Times New Roman" w:cs="Times New Roman"/>
                  <w:color w:val="0000FF"/>
                  <w:sz w:val="24"/>
                  <w:szCs w:val="24"/>
                  <w:u w:val="single"/>
                </w:rPr>
                <w:t>Casamento - apenas Habilitação (dar entrada no cartório)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8" w:anchor="53" w:history="1">
              <w:r w:rsidR="0073143E" w:rsidRPr="0073143E">
                <w:rPr>
                  <w:rFonts w:ascii="Times New Roman" w:eastAsia="Times New Roman" w:hAnsi="Times New Roman" w:cs="Times New Roman"/>
                  <w:color w:val="0000FF"/>
                  <w:sz w:val="24"/>
                  <w:szCs w:val="24"/>
                  <w:u w:val="single"/>
                </w:rPr>
                <w:t>Casamento - transcrição da certidão consular em cartório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9" w:anchor="12" w:history="1">
              <w:r w:rsidR="0073143E" w:rsidRPr="0073143E">
                <w:rPr>
                  <w:rFonts w:ascii="Times New Roman" w:eastAsia="Times New Roman" w:hAnsi="Times New Roman" w:cs="Times New Roman"/>
                  <w:color w:val="0000FF"/>
                  <w:sz w:val="24"/>
                  <w:szCs w:val="24"/>
                  <w:u w:val="single"/>
                </w:rPr>
                <w:t>Cessão e transferência de direitos hereditários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0" w:anchor="13" w:history="1">
              <w:r w:rsidR="0073143E" w:rsidRPr="0073143E">
                <w:rPr>
                  <w:rFonts w:ascii="Times New Roman" w:eastAsia="Times New Roman" w:hAnsi="Times New Roman" w:cs="Times New Roman"/>
                  <w:color w:val="0000FF"/>
                  <w:sz w:val="24"/>
                  <w:szCs w:val="24"/>
                  <w:u w:val="single"/>
                </w:rPr>
                <w:t>Compra de cota em consórcio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1" w:anchor="14" w:history="1">
              <w:r w:rsidR="0073143E" w:rsidRPr="0073143E">
                <w:rPr>
                  <w:rFonts w:ascii="Times New Roman" w:eastAsia="Times New Roman" w:hAnsi="Times New Roman" w:cs="Times New Roman"/>
                  <w:color w:val="0000FF"/>
                  <w:sz w:val="24"/>
                  <w:szCs w:val="24"/>
                  <w:u w:val="single"/>
                </w:rPr>
                <w:t>Compra, Venda, Bancos e Automóveis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2" w:anchor="15" w:history="1">
              <w:r w:rsidR="0073143E" w:rsidRPr="0073143E">
                <w:rPr>
                  <w:rFonts w:ascii="Times New Roman" w:eastAsia="Times New Roman" w:hAnsi="Times New Roman" w:cs="Times New Roman"/>
                  <w:color w:val="0000FF"/>
                  <w:sz w:val="24"/>
                  <w:szCs w:val="24"/>
                  <w:u w:val="single"/>
                </w:rPr>
                <w:t>Cooperativa de Crédito Rural - SICOOB</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3" w:anchor="16" w:history="1">
              <w:r w:rsidR="0073143E" w:rsidRPr="0073143E">
                <w:rPr>
                  <w:rFonts w:ascii="Times New Roman" w:eastAsia="Times New Roman" w:hAnsi="Times New Roman" w:cs="Times New Roman"/>
                  <w:color w:val="0000FF"/>
                  <w:sz w:val="24"/>
                  <w:szCs w:val="24"/>
                  <w:u w:val="single"/>
                </w:rPr>
                <w:t>CPF - Cadastro de Pessoa Física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4" w:anchor="diploma" w:history="1">
              <w:r w:rsidR="0073143E" w:rsidRPr="0073143E">
                <w:rPr>
                  <w:rFonts w:ascii="Times New Roman" w:eastAsia="Times New Roman" w:hAnsi="Times New Roman" w:cs="Times New Roman"/>
                  <w:color w:val="0000FF"/>
                  <w:sz w:val="24"/>
                  <w:szCs w:val="24"/>
                  <w:u w:val="single"/>
                </w:rPr>
                <w:t>Diploma - retirar ou fazer requerimentos diversos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5" w:anchor="18" w:history="1">
              <w:r w:rsidR="0073143E" w:rsidRPr="0073143E">
                <w:rPr>
                  <w:rFonts w:ascii="Times New Roman" w:eastAsia="Times New Roman" w:hAnsi="Times New Roman" w:cs="Times New Roman"/>
                  <w:color w:val="0000FF"/>
                  <w:sz w:val="24"/>
                  <w:szCs w:val="24"/>
                  <w:u w:val="single"/>
                </w:rPr>
                <w:t>Divórcio - administrativo (cartório)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6" w:anchor="19" w:history="1">
              <w:r w:rsidR="0073143E" w:rsidRPr="0073143E">
                <w:rPr>
                  <w:rFonts w:ascii="Times New Roman" w:eastAsia="Times New Roman" w:hAnsi="Times New Roman" w:cs="Times New Roman"/>
                  <w:color w:val="0000FF"/>
                  <w:sz w:val="24"/>
                  <w:szCs w:val="24"/>
                  <w:u w:val="single"/>
                </w:rPr>
                <w:t>Divórcio - extrajudicial - assinar escritura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7" w:anchor="20" w:history="1">
              <w:r w:rsidR="0073143E" w:rsidRPr="0073143E">
                <w:rPr>
                  <w:rFonts w:ascii="Times New Roman" w:eastAsia="Times New Roman" w:hAnsi="Times New Roman" w:cs="Times New Roman"/>
                  <w:color w:val="0000FF"/>
                  <w:sz w:val="24"/>
                  <w:szCs w:val="24"/>
                  <w:u w:val="single"/>
                </w:rPr>
                <w:t>Divórcio - homologação de sentença estrangeira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8" w:anchor="21" w:history="1">
              <w:r w:rsidR="0073143E" w:rsidRPr="0073143E">
                <w:rPr>
                  <w:rFonts w:ascii="Times New Roman" w:eastAsia="Times New Roman" w:hAnsi="Times New Roman" w:cs="Times New Roman"/>
                  <w:color w:val="0000FF"/>
                  <w:sz w:val="24"/>
                  <w:szCs w:val="24"/>
                  <w:u w:val="single"/>
                </w:rPr>
                <w:t>Divórcio litigioso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29" w:anchor="22" w:history="1">
              <w:r w:rsidR="0073143E" w:rsidRPr="0073143E">
                <w:rPr>
                  <w:rFonts w:ascii="Times New Roman" w:eastAsia="Times New Roman" w:hAnsi="Times New Roman" w:cs="Times New Roman"/>
                  <w:color w:val="0000FF"/>
                  <w:sz w:val="24"/>
                  <w:szCs w:val="24"/>
                  <w:u w:val="single"/>
                </w:rPr>
                <w:t>Divórcio ou separação - Contratar Advogado "Cláusula Ad Judicia"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0" w:anchor="23" w:history="1">
              <w:r w:rsidR="0073143E" w:rsidRPr="0073143E">
                <w:rPr>
                  <w:rFonts w:ascii="Times New Roman" w:eastAsia="Times New Roman" w:hAnsi="Times New Roman" w:cs="Times New Roman"/>
                  <w:color w:val="0000FF"/>
                  <w:sz w:val="24"/>
                  <w:szCs w:val="24"/>
                  <w:u w:val="single"/>
                </w:rPr>
                <w:t>Doação de imóvel - outorgante com usufruto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1" w:anchor="24" w:history="1">
              <w:r w:rsidR="0073143E" w:rsidRPr="0073143E">
                <w:rPr>
                  <w:rFonts w:ascii="Times New Roman" w:eastAsia="Times New Roman" w:hAnsi="Times New Roman" w:cs="Times New Roman"/>
                  <w:color w:val="0000FF"/>
                  <w:sz w:val="24"/>
                  <w:szCs w:val="24"/>
                  <w:u w:val="single"/>
                </w:rPr>
                <w:t>Escritura de Paternidade (para fazer o Reconhecimento de Paternidade em cartório)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2" w:anchor="25" w:history="1">
              <w:r w:rsidR="0073143E" w:rsidRPr="0073143E">
                <w:rPr>
                  <w:rFonts w:ascii="Times New Roman" w:eastAsia="Times New Roman" w:hAnsi="Times New Roman" w:cs="Times New Roman"/>
                  <w:color w:val="0000FF"/>
                  <w:sz w:val="24"/>
                  <w:szCs w:val="24"/>
                  <w:u w:val="single"/>
                </w:rPr>
                <w:t>Escritura Pública - Notificação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3" w:anchor="26" w:history="1">
              <w:r w:rsidR="0073143E" w:rsidRPr="0073143E">
                <w:rPr>
                  <w:rFonts w:ascii="Times New Roman" w:eastAsia="Times New Roman" w:hAnsi="Times New Roman" w:cs="Times New Roman"/>
                  <w:color w:val="0000FF"/>
                  <w:sz w:val="24"/>
                  <w:szCs w:val="24"/>
                  <w:u w:val="single"/>
                </w:rPr>
                <w:t>Imposto de Renda - Receita Federal</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4" w:anchor="88" w:history="1">
              <w:r w:rsidR="0073143E" w:rsidRPr="0073143E">
                <w:rPr>
                  <w:rFonts w:ascii="Times New Roman" w:eastAsia="Times New Roman" w:hAnsi="Times New Roman" w:cs="Times New Roman"/>
                  <w:color w:val="0000FF"/>
                  <w:sz w:val="24"/>
                  <w:szCs w:val="24"/>
                  <w:u w:val="single"/>
                </w:rPr>
                <w:t>Imóveis - Administração de Bens Imóveis com endereço</w:t>
              </w:r>
            </w:hyperlink>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5" w:anchor="27" w:history="1">
              <w:r w:rsidR="0073143E" w:rsidRPr="0073143E">
                <w:rPr>
                  <w:rFonts w:ascii="Times New Roman" w:eastAsia="Times New Roman" w:hAnsi="Times New Roman" w:cs="Times New Roman"/>
                  <w:color w:val="0000FF"/>
                  <w:sz w:val="24"/>
                  <w:szCs w:val="24"/>
                  <w:u w:val="single"/>
                </w:rPr>
                <w:t>Imóveis - Compra com Financiamento - CAIXA Econômica Federal (Comprador/Hipotecante/Fiduciante)</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6" w:anchor="28" w:history="1">
              <w:r w:rsidR="0073143E" w:rsidRPr="0073143E">
                <w:rPr>
                  <w:rFonts w:ascii="Times New Roman" w:eastAsia="Times New Roman" w:hAnsi="Times New Roman" w:cs="Times New Roman"/>
                  <w:color w:val="0000FF"/>
                  <w:sz w:val="24"/>
                  <w:szCs w:val="24"/>
                  <w:u w:val="single"/>
                </w:rPr>
                <w:t>Imóveis - Compra, Venda e Transferência</w:t>
              </w:r>
            </w:hyperlink>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7" w:anchor="28" w:history="1">
              <w:r w:rsidR="0073143E" w:rsidRPr="0073143E">
                <w:rPr>
                  <w:rFonts w:ascii="Times New Roman" w:eastAsia="Times New Roman" w:hAnsi="Times New Roman" w:cs="Times New Roman"/>
                  <w:color w:val="0000FF"/>
                  <w:sz w:val="24"/>
                  <w:szCs w:val="24"/>
                  <w:u w:val="single"/>
                </w:rPr>
                <w:t>Imóveis - concordar com venda ou doação de herança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8" w:anchor="32" w:history="1">
              <w:r w:rsidR="0073143E" w:rsidRPr="0073143E">
                <w:rPr>
                  <w:rFonts w:ascii="Times New Roman" w:eastAsia="Times New Roman" w:hAnsi="Times New Roman" w:cs="Times New Roman"/>
                  <w:color w:val="0000FF"/>
                  <w:sz w:val="24"/>
                  <w:szCs w:val="24"/>
                  <w:u w:val="single"/>
                </w:rPr>
                <w:t>Imóveis - Locação (aluguel)</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39" w:anchor="33" w:history="1">
              <w:r w:rsidR="0073143E" w:rsidRPr="0073143E">
                <w:rPr>
                  <w:rFonts w:ascii="Times New Roman" w:eastAsia="Times New Roman" w:hAnsi="Times New Roman" w:cs="Times New Roman"/>
                  <w:color w:val="0000FF"/>
                  <w:sz w:val="24"/>
                  <w:szCs w:val="24"/>
                  <w:u w:val="single"/>
                </w:rPr>
                <w:t>Imóveis - Receber Doação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0" w:anchor="34" w:history="1">
              <w:r w:rsidR="0073143E" w:rsidRPr="0073143E">
                <w:rPr>
                  <w:rFonts w:ascii="Times New Roman" w:eastAsia="Times New Roman" w:hAnsi="Times New Roman" w:cs="Times New Roman"/>
                  <w:color w:val="0000FF"/>
                  <w:sz w:val="24"/>
                  <w:szCs w:val="24"/>
                  <w:u w:val="single"/>
                </w:rPr>
                <w:t>Imóveis - Assinar escritura definitiva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1" w:anchor="35" w:history="1">
              <w:r w:rsidR="0073143E" w:rsidRPr="0073143E">
                <w:rPr>
                  <w:rFonts w:ascii="Times New Roman" w:eastAsia="Times New Roman" w:hAnsi="Times New Roman" w:cs="Times New Roman"/>
                  <w:color w:val="0000FF"/>
                  <w:sz w:val="24"/>
                  <w:szCs w:val="24"/>
                  <w:u w:val="single"/>
                </w:rPr>
                <w:t>Imóveis - Regularização de imóvel</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2" w:anchor="36" w:history="1">
              <w:r w:rsidR="0073143E" w:rsidRPr="0073143E">
                <w:rPr>
                  <w:rFonts w:ascii="Times New Roman" w:eastAsia="Times New Roman" w:hAnsi="Times New Roman" w:cs="Times New Roman"/>
                  <w:color w:val="0000FF"/>
                  <w:sz w:val="24"/>
                  <w:szCs w:val="24"/>
                  <w:u w:val="single"/>
                </w:rPr>
                <w:t>Imóveis - Somente compra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3" w:anchor="37" w:history="1">
              <w:r w:rsidR="0073143E" w:rsidRPr="0073143E">
                <w:rPr>
                  <w:rFonts w:ascii="Times New Roman" w:eastAsia="Times New Roman" w:hAnsi="Times New Roman" w:cs="Times New Roman"/>
                  <w:color w:val="0000FF"/>
                  <w:sz w:val="24"/>
                  <w:szCs w:val="24"/>
                  <w:u w:val="single"/>
                </w:rPr>
                <w:t>Imóveis - Venda - com especificação do endereço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4" w:anchor="38" w:history="1">
              <w:r w:rsidR="0073143E" w:rsidRPr="0073143E">
                <w:rPr>
                  <w:rFonts w:ascii="Times New Roman" w:eastAsia="Times New Roman" w:hAnsi="Times New Roman" w:cs="Times New Roman"/>
                  <w:color w:val="0000FF"/>
                  <w:sz w:val="24"/>
                  <w:szCs w:val="24"/>
                  <w:u w:val="single"/>
                </w:rPr>
                <w:t>Imóveis - Venda de imóvel financiado pela CEF + Bancos</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5" w:anchor="39" w:history="1">
              <w:r w:rsidR="0073143E" w:rsidRPr="0073143E">
                <w:rPr>
                  <w:rFonts w:ascii="Times New Roman" w:eastAsia="Times New Roman" w:hAnsi="Times New Roman" w:cs="Times New Roman"/>
                  <w:color w:val="0000FF"/>
                  <w:sz w:val="24"/>
                  <w:szCs w:val="24"/>
                  <w:u w:val="single"/>
                </w:rPr>
                <w:t>Imóveis - Venda pela Caixa Econômica Federal (vendedor ou cedente)</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6" w:anchor="40" w:history="1">
              <w:r w:rsidR="0073143E" w:rsidRPr="0073143E">
                <w:rPr>
                  <w:rFonts w:ascii="Times New Roman" w:eastAsia="Times New Roman" w:hAnsi="Times New Roman" w:cs="Times New Roman"/>
                  <w:color w:val="0000FF"/>
                  <w:sz w:val="24"/>
                  <w:szCs w:val="24"/>
                  <w:u w:val="single"/>
                </w:rPr>
                <w:t>INSS - Receber benefício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7" w:anchor="41" w:history="1">
              <w:r w:rsidR="0073143E" w:rsidRPr="0073143E">
                <w:rPr>
                  <w:rFonts w:ascii="Times New Roman" w:eastAsia="Times New Roman" w:hAnsi="Times New Roman" w:cs="Times New Roman"/>
                  <w:color w:val="0000FF"/>
                  <w:sz w:val="24"/>
                  <w:szCs w:val="24"/>
                  <w:u w:val="single"/>
                </w:rPr>
                <w:t>INSS - Requerer benefício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8" w:anchor="42" w:history="1">
              <w:r w:rsidR="0073143E" w:rsidRPr="0073143E">
                <w:rPr>
                  <w:rFonts w:ascii="Times New Roman" w:eastAsia="Times New Roman" w:hAnsi="Times New Roman" w:cs="Times New Roman"/>
                  <w:color w:val="0000FF"/>
                  <w:sz w:val="24"/>
                  <w:szCs w:val="24"/>
                  <w:u w:val="single"/>
                </w:rPr>
                <w:t>INSS - Todos os assuntos (requerer e receber benefício e apresentar prova de vida)</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49" w:anchor="43" w:history="1">
              <w:r w:rsidR="0073143E" w:rsidRPr="0073143E">
                <w:rPr>
                  <w:rFonts w:ascii="Times New Roman" w:eastAsia="Times New Roman" w:hAnsi="Times New Roman" w:cs="Times New Roman"/>
                  <w:color w:val="0000FF"/>
                  <w:sz w:val="24"/>
                  <w:szCs w:val="24"/>
                  <w:u w:val="single"/>
                </w:rPr>
                <w:t>Inventário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0" w:anchor="44" w:history="1">
              <w:r w:rsidR="0073143E" w:rsidRPr="0073143E">
                <w:rPr>
                  <w:rFonts w:ascii="Times New Roman" w:eastAsia="Times New Roman" w:hAnsi="Times New Roman" w:cs="Times New Roman"/>
                  <w:color w:val="0000FF"/>
                  <w:sz w:val="24"/>
                  <w:szCs w:val="24"/>
                  <w:u w:val="single"/>
                </w:rPr>
                <w:t>Menor - requerer passaporte no Brasil</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1" w:anchor="45" w:history="1">
              <w:r w:rsidR="0073143E" w:rsidRPr="0073143E">
                <w:rPr>
                  <w:rFonts w:ascii="Times New Roman" w:eastAsia="Times New Roman" w:hAnsi="Times New Roman" w:cs="Times New Roman"/>
                  <w:color w:val="0000FF"/>
                  <w:sz w:val="24"/>
                  <w:szCs w:val="24"/>
                  <w:u w:val="single"/>
                </w:rPr>
                <w:t>Menores - administrar vida social (escolas, médicos, hospital, etc)</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2" w:anchor="47" w:history="1">
              <w:r w:rsidR="0073143E" w:rsidRPr="0073143E">
                <w:rPr>
                  <w:rFonts w:ascii="Times New Roman" w:eastAsia="Times New Roman" w:hAnsi="Times New Roman" w:cs="Times New Roman"/>
                  <w:color w:val="0000FF"/>
                  <w:sz w:val="24"/>
                  <w:szCs w:val="24"/>
                  <w:u w:val="single"/>
                </w:rPr>
                <w:t>Menores - requerer guarda definitiva (contratar advogado)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3" w:anchor="50" w:history="1">
              <w:r w:rsidR="0073143E" w:rsidRPr="0073143E">
                <w:rPr>
                  <w:rFonts w:ascii="Times New Roman" w:eastAsia="Times New Roman" w:hAnsi="Times New Roman" w:cs="Times New Roman"/>
                  <w:color w:val="0000FF"/>
                  <w:sz w:val="24"/>
                  <w:szCs w:val="24"/>
                  <w:u w:val="single"/>
                </w:rPr>
                <w:t>Rescisão de Contrato de Trabalho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4" w:anchor="51" w:history="1">
              <w:r w:rsidR="0073143E" w:rsidRPr="0073143E">
                <w:rPr>
                  <w:rFonts w:ascii="Times New Roman" w:eastAsia="Times New Roman" w:hAnsi="Times New Roman" w:cs="Times New Roman"/>
                  <w:color w:val="0000FF"/>
                  <w:sz w:val="24"/>
                  <w:szCs w:val="24"/>
                  <w:u w:val="single"/>
                </w:rPr>
                <w:t>Requerer Notificação de Escritura Pública p/ Revogação de Procuração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5" w:anchor="52" w:history="1">
              <w:r w:rsidR="0073143E" w:rsidRPr="0073143E">
                <w:rPr>
                  <w:rFonts w:ascii="Times New Roman" w:eastAsia="Times New Roman" w:hAnsi="Times New Roman" w:cs="Times New Roman"/>
                  <w:color w:val="0000FF"/>
                  <w:sz w:val="24"/>
                  <w:szCs w:val="24"/>
                  <w:u w:val="single"/>
                </w:rPr>
                <w:t>Revogação de procuração em cartório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6" w:anchor="53" w:history="1">
              <w:r w:rsidR="0073143E" w:rsidRPr="0073143E">
                <w:rPr>
                  <w:rFonts w:ascii="Times New Roman" w:eastAsia="Times New Roman" w:hAnsi="Times New Roman" w:cs="Times New Roman"/>
                  <w:color w:val="0000FF"/>
                  <w:sz w:val="24"/>
                  <w:szCs w:val="24"/>
                  <w:u w:val="single"/>
                </w:rPr>
                <w:t>Transcrição de Registro de Nascimento/Casamento</w:t>
              </w:r>
            </w:hyperlink>
          </w:p>
        </w:tc>
      </w:tr>
      <w:tr w:rsidR="0073143E" w:rsidRPr="0073143E" w:rsidTr="0073143E">
        <w:trPr>
          <w:tblCellSpacing w:w="15" w:type="dxa"/>
        </w:trPr>
        <w:tc>
          <w:tcPr>
            <w:tcW w:w="0" w:type="auto"/>
            <w:vAlign w:val="center"/>
            <w:hideMark/>
          </w:tcPr>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7" w:anchor="54" w:history="1">
              <w:r w:rsidR="0073143E" w:rsidRPr="0073143E">
                <w:rPr>
                  <w:rFonts w:ascii="Times New Roman" w:eastAsia="Times New Roman" w:hAnsi="Times New Roman" w:cs="Times New Roman"/>
                  <w:color w:val="0000FF"/>
                  <w:sz w:val="24"/>
                  <w:szCs w:val="24"/>
                  <w:u w:val="single"/>
                </w:rPr>
                <w:t>Veículos - venda</w:t>
              </w:r>
            </w:hyperlink>
          </w:p>
        </w:tc>
      </w:tr>
    </w:tbl>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br/>
      </w:r>
      <w:r w:rsidRPr="0073143E">
        <w:rPr>
          <w:rFonts w:ascii="Times New Roman" w:eastAsia="Times New Roman" w:hAnsi="Times New Roman" w:cs="Times New Roman"/>
          <w:sz w:val="24"/>
          <w:szCs w:val="24"/>
        </w:rPr>
        <w:b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 w:name="48"/>
      <w:bookmarkEnd w:id="2"/>
      <w:r w:rsidRPr="0073143E">
        <w:rPr>
          <w:rFonts w:ascii="Times New Roman" w:eastAsia="Times New Roman" w:hAnsi="Times New Roman" w:cs="Times New Roman"/>
          <w:b/>
          <w:bCs/>
          <w:sz w:val="24"/>
          <w:szCs w:val="24"/>
          <w:u w:val="single"/>
        </w:rPr>
        <w:t>Amplos Poderes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lastRenderedPageBreak/>
        <w:t xml:space="preserve">a quem confere(m) amplos, gerais e ilimitados poderes para gerir e administrar bens, negócios e interesses do(a)(s) outorgante(s), podendo prometer comprar e vender, comprar, vender, permutar, dar e receber em pagamento, ceder direitos de qualquer natureza, doar, receber doação ou de qualquer forma adquirir, alienar ou onerar bens imóveis ou direitos a eles relativos e onde quer que estejam situados, podendo combinar preços e condições, pagar, receber e dar quitações, citar procedências, áreas, características e confrontações, receber e/ou transmitir domínio, direitos, ação e posse, assumir os riscos de evicção, aceitar, outorgar e assinar os competentes contratos, escrituras, termos de transferências e quaisquer outros documentos que se fizerem necessários, com todas as demais cláusulas e solenidades essenciais à sua plena eficácia jurídica e ampla segurança às partes contraentes; representá-lo(a)(s) junto à Secretaria da Receita Federal do Brasil, para fazer a regularização e/ou o recadastramento do CPF - CADASTRO DE PESSOAS FÍSICAS, do(a)(s) outorgante(s), podendo para tanto, fornecer todas as informações necessárias, bem como prestar declarações, assinar e preencher papéis e documentos, firmando-os, requerer, alegar e assinar o que for preciso, preencher guias, termos, requerimentos e declarações diversas, fazer provas, pagar taxas e/ou encargos, dar e receber recibos e quitações; representá-lo(a)(s) junto ao INSS - Instituto Nacional do Seguro Social, podendo para tanto, dar entrada para requerer o benefício de aposentadoria e/ou pensão, pagar mensalidades como autônomo, requerer contagem de tempo de serviço bem como averbação do tempo de serviço no cadastro do(a)(s) outorgante(s), interpor recursos nas instâncias superiores, requerer benefícios, receber mensalidades, receber quantias atrasadas, firmar os respectivos recibos, bem como fazer o recadastramento anual, comprovação de vida e a renovação da senha perante o INSS e/ou Banco autorizado, requerer cartão magnético junto ao Banco autorizado, cadastrar ou recadastrar senhas, e/ou requerer o que necessário for relativamente a benefícios; representar o(a)(s) outorgante(s) e agir, em nome do(a)(s) mesmo(a)(s) perante Juntas Comerciais, Prefeituras Municipais, clubes recreativos, Planos de Saúde em geral, agências de viagens, bem como perante repartições públicas federais, estaduais e municipais, entidades autárquicas e paraestatais em geral, onde com este instrumento se apresentar, inclusive perante Ministérios, Consulados, Alfândega, repartições fazendárias federais, estaduais, municipais, especialmente Receita Federal do Brasil, podendo retirar "nada consta", requerer, alegar e assinar o que for necessário, produzir provas, apresentar e retirar documentos, cumprir exigências e formalidades, cadastrar, recadastrar, inscrever, cancelar, prestar declarações e informações de qualquer natureza, preencher formulários, retificar e ratificar, extrair guias, recolher impostos, taxas, contribuições, receber notificações e citações, apresentar defesas e contestações, pagar e receber, dar e receber recibos e quitações, inclusive receber restituição do Imposto de Renda, receber os depósitos e resíduos de seguro desemprego; abrir, movimentar e/ou encerrar contas correntes e de poupança em estabelecimentos bancários, econômicos  ou cooperativas de crédito em geral, onde com esta se apresentar, inclusive junto ao BANCO DO BRASIL S/A, CAIXA ECONÔMICA FEDERAL, BANCO ITAÚ-UNIBANCO  S/A, BANCO BRADESCO  S/A, BANCO SANTANDER  S/A, BANCO HSBC S/A, BANCO CITIBANK, SICOOB (Sistema de Cooperativas de Crédito do Brasil) e seus bancos e agências,  podendo assinar as respectivas propostas e contratos, assinar cédulas de créditos, fazer depósitos e retiradas de numerários mediante recibos, solicitar saldos e extratos de contas, requisitar talões de cheques, emitir, endossar e receber cheques, saques ou ordens de pagamento, requerer e receber cartões magnéticos, cadastrar senhas, requerer assinatura eletrônica para movimentação online, fazer desbloqueios, assinar contratos de câmbio, realizar operações em moeda estrangeira, enviar/receber ordens de pagamento ao/do exterior, fazer aplicações no mercado de capitais, resgatar títulos, reconhecer saldos, pagar e receber </w:t>
      </w:r>
      <w:r w:rsidRPr="0073143E">
        <w:rPr>
          <w:rFonts w:ascii="Times New Roman" w:eastAsia="Times New Roman" w:hAnsi="Times New Roman" w:cs="Times New Roman"/>
          <w:sz w:val="24"/>
          <w:szCs w:val="24"/>
        </w:rPr>
        <w:lastRenderedPageBreak/>
        <w:t>dívidas, solicitar e retirar empréstimos, fazer financiamentos, acertar com credores e devedores, podendo ainda, dar e receber recibos e quitações; requerer e receber quaisquer importâncias a que tiver(em) direito o(a)(s) outorgante(s), seja a que título for, bem como preencher e assinar guias, termos, declarações ou requerimentos diversos, juntar, apresentar e retirar papéis e documentos, firmando-os, requerer, alegar e assinar o que for preciso, receber e dar recibos e quitações; celebrar contratos de qualquer natureza, inclusive de locação, estabelecer cláusulas e condições, ajustar os valores, exigir e dispensar garantias, assinar os competentes instrumentos juridicamente hábeis, bem como, seus aditivos, alterações e distratos, inserindo neles todas as demais cláusulas e solenidades de estilo; assinar termo de rescisão de contrato de trabalho perante o(s) órgão(s) competente(s); representá-lo(a)(s) perante companhias de utilidade pública, tais como água, energia elétrica, gás, e telefonia, podendo para tanto, solicitar mudança de endereço(s), interrupção de serviços, mudança de número, consertos, instalações, suspensão, compensação, parcelamentos de débito e o que mais preciso for; confere(m), ainda, poderes para efetuar e receber pagamentos mediantes recibos; representar o(a)(s) outorgante(s ) perante o DETRAN, cartórios de notas e/ou órgãos competentes,com o fim de assinar  contratos e recibos referente a  compra ou venda de veículos, de propriedade do(a)(s) outorgante, podendo, ainda, requerer 2ª vias de documentos, tais como CRV(Certificado de Registro de Veículos), CRLV(Certificado de Registro e Licenciamento de Veículos), IPVA(Imposto sobre a Propriedade de Veículos Automotores), DUT (Documento Único de Transferência) perante o DETRAN - Departamento de Trânsito, bem como requerer, alegar e assinar  quaisquer documentos perante o DETRAN; agir em qualquer Juízo, Instância ou Tribunal e neles representar todos interesses do(a)(s) outorgante(s), em quaisquer ações ou processos em que seja(m) autor(a)(es)(s) ou réu/ré(s), assistente(s) ou oponente(s), reclamante(s) ou reclamado(a)(s) ou de qualquer forma interessado(a)(s), podendo requerer, alegar, assinar, impugnar, propor e contestar quaisquer ações contra quem de direito, cumprir exigências e formalidades legais, acompanhar os feitos até final da sentença e sua execução, interpor recursos e segui-los nas instâncias superiores, confessar, transigir, desistir, fazer acordos, firmar compromissos, pagar, receber e dar recibos e quitações, contratar advogados com os poderes da cláusula "AD JUDICIA" e "AD JUDICIA ET EXTRA" e mais os excepcionados pelo artigo 105 do Código de Processo Civil; bem como para prestar depoimento pessoal; mover ações de despejo, executar inquilinos e seus fiadores; requerer gratuidade judiciária; representar o(a)(s) outorgante(s) em audiência; assinar escritura de revogação de instrumentos públicos, representar o(a)(s) outorgante(s) em inventários e arrolamento de bens, receber o quinhão hereditário e tudo mais que preciso for, podendo praticar todos os demais atos necessários ao bom cumprimento do presente mandato, mesmo os aqui não mencionados, o que o(a)(s) outorgante(s) dará/darão tudo por bom, firme e valioso. </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8"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 w:name="49"/>
      <w:bookmarkEnd w:id="3"/>
      <w:r w:rsidRPr="0073143E">
        <w:rPr>
          <w:rFonts w:ascii="Times New Roman" w:eastAsia="Times New Roman" w:hAnsi="Times New Roman" w:cs="Times New Roman"/>
          <w:b/>
          <w:bCs/>
          <w:sz w:val="24"/>
          <w:szCs w:val="24"/>
          <w:u w:val="single"/>
        </w:rPr>
        <w:t>Amplos Poderes + Inventário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confere(m) amplos, gerais e ilimitados poderes para gerir e administrar bens, negócios e interesses do(a)(s) outorgante(s), podendo prometer comprar e vender, comprar, vender, permutar, dar e receber em pagamento, ceder direitos de qualquer natureza, doar, receber doação ou de qualquer forma adquirir, alienar ou onerar bens imóveis ou direitos a eles relativos e onde quer que estejam situados, podendo combinar preços e condições, pagar, receber e dar quitações, citar procedências, áreas, características e confrontações, receber e/ou transmitir domínio, direitos, ação e posse, assumir os riscos de evicção, aceitar, outorgar e assinar os competentes contratos, escrituras, termos de transferências e quaisquer outros documentos que se fizerem necessários, com todas as demais cláusulas e solenidades essenciais à sua plena eficácia jurídica e ampla segurança às partes contraentes; representá-lo(a)(s) junto à Secretaria da Receita Federal do Brasil, para fazer a regularização e/ou o recadastramento do CPF - CADASTRO DE PESSOAS FÍSICAS, do(a)(s) outorgante(s), podendo para tanto, fornecer todas as informações necessárias, bem como prestar declarações, assinar e preencher papéis e documentos, firmando-os, requerer, alegar e assinar o que for preciso, preencher guias, termos, requerimentos e declarações diversas, fazer provas, pagar taxas e/ou encargos, dar e receber recibos e quitações; representá-lo(a)(s) junto ao INSS - Instituto Nacional do Seguro Social, podendo para tanto, dar entrada para requerer o benefício de aposentadoria e/ou pensão, pagar mensalidades como autônomo, requerer contagem de tempo de serviço bem como averbação do tempo de serviço no cadastro do(a)(s) outorgante(s), interpor recursos nas instâncias superiores, requerer benefícios, receber mensalidades, receber quantias atrasadas, firmar os respectivos recibos, bem como fazer o recadastramento anual, comprovação de vida e a renovação da senha perante o INSS e/ou Banco autorizado, requerer cartão magnético junto ao Banco autorizado, cadastrar ou recadastrar senhas, e/ou requerer o que necessário for relativamente a benefícios; representar o(a)(s) outorgante(s) e agir, em nome do(a)(s) mesmo(a)(s) perante Juntas Comerciais, Prefeituras Municipais, clubes recreativos, Planos de Saúde em geral, agências de viagens, bem como perante repartições públicas federais, estaduais e municipais, entidades autárquicas e paraestatais em geral, onde com este instrumento se apresentar, inclusive perante Ministérios, Consulados, Alfândega, repartições fazendárias federais, estaduais, municipais, especialmente Receita Federal do Brasil, podendo retirar "nada consta", requerer, alegar e assinar o que for necessário, produzir provas, apresentar e retirar documentos, cumprir exigências e formalidades, cadastrar, recadastrar, inscrever, cancelar, prestar declarações e informações de qualquer natureza, preencher formulários, retificar e ratificar, extrair guias, recolher impostos, taxas, contribuições, receber notificações e citações, apresentar defesas e contestações, pagar e receber, dar e receber recibos e quitações, inclusive receber restituição do Imposto de Renda, receber os depósitos e resíduos de seguro desemprego; abrir, movimentar e/ou encerrar contas correntes e de poupança em estabelecimentos bancários, econômicos  ou cooperativas de crédito em geral, onde com esta se apresentar, inclusive junto ao BANCO DO BRASIL S/A, CAIXA ECONÔMICA FEDERAL, BANCO ITAÚ-UNIBANCO  S/A, BANCO BRADESCO  S/A, BANCO SANTANDER  S/A, </w:t>
      </w:r>
      <w:r w:rsidRPr="0073143E">
        <w:rPr>
          <w:rFonts w:ascii="Times New Roman" w:eastAsia="Times New Roman" w:hAnsi="Times New Roman" w:cs="Times New Roman"/>
          <w:sz w:val="24"/>
          <w:szCs w:val="24"/>
        </w:rPr>
        <w:lastRenderedPageBreak/>
        <w:t>BANCO HSBC S/A, BANCO CITIBANK, SICOOB (Sistema de Cooperativas de Crédito do Brasil) e seus bancos e agências,  podendo assinar as respectivas propostas e contratos, assinar cédulas de créditos, fazer depósitos e retiradas de numerários mediante recibos, solicitar saldos e extratos de contas, requisitar talões de cheques, emitir, endossar e receber cheques, saques ou ordens de pagamento, requerer e receber cartões magnéticos, cadastrar senhas, requerer assinatura eletrônica para movimentação online, fazer desbloqueios, assinar contratos de câmbio, realizar operações em moeda estrangeira, enviar/receber ordens de pagamento ao/do exterior,  fazer aplicações no mercado de capitais, resgatar títulos, reconhecer saldos, pagar e receber dívidas, solicitar e retirar empréstimos, fazer financiamentos, acertar com credores e devedores, podendo ainda, dar e receber recibos e quitações; requerer e receber quaisquer importâncias a que tiver(em) direito o(a)(s) outorgante(s), seja a que título for, bem como preencher e assinar guias, termos, declarações ou requerimentos diversos, juntar, apresentar e retirar papéis e documentos, firmando-os, requerer, alegar e assinar o que for preciso, receber e dar recibos e quitações; celebrar contratos de qualquer natureza, inclusive de locação, estabelecer cláusulas e condições, ajustar os valores, exigir e dispensar garantias, assinar os competentes instrumentos juridicamente hábeis, bem como, seus aditivos, alterações e distratos, inserindo neles todas as demais cláusulas e solenidades de estilo; assinar termo de rescisão de contrato de trabalho perante o(s) órgão(s) competente(s); representá-lo(a)(s) perante companhias de utilidade pública, tais como água, energia elétrica, gás, e telefonia, podendo para tanto, solicitar mudança de endereço(s), interrupção de serviços, mudança de número, consertos, instalações, suspensão, compensação, parcelamentos de débito e o que mais preciso for; confere(m), ainda, poderes para efetuar e receber pagamentos mediantes recibos; representar o(a)(s) outorgante(s ) perante o DETRAN, cartórios de notas e/ou órgãos competentes,com o fim de assinar  contratos e recibos referente a  compra ou venda de veículos, de propriedade do(a)(s) outorgante, podendo, ainda, requerer 2ª vias de documentos, tais como CRV(Certificado de Registro de Veículos), CRLV(Certificado de Registro e Licenciamento de Veículos), IPVA(Imposto sobre a Propriedade de Veículos Automotores), DUT (Documento Único de Transferência) perante o DETRAN - Departamento de Trânsito, bem como requerer, alegar e assinar  quaisquer documentos perante o DETRAN; agir em qualquer Juízo, Instância ou Tribunal e neles representar todos interesses do(a)(s) outorgante(s), em quaisquer ações ou processos em que seja(m) autor(a)(es)(s) ou réu/ré(s), assistente(s) ou oponente(s), reclamante(s) ou reclamado(a)(s) ou de qualquer forma interessado(a)(s), podendo requerer, alegar, assinar, impugnar, propor e contestar quaisquer ações contra quem de direito, cumprir exigências e formalidades legais, acompanhar os feitos até final da sentença e sua execução, interpor recursos e segui-los nas instâncias superiores, confessar, transigir, desistir, fazer acordos, firmar compromissos, pagar, receber e dar recibos e quitações, contratar advogados com os poderes das cláusulas "AD JUDICIA” e “AD JUDICIA ET EXTRA” e mais os excepcionados pelo artigo 105 do Código de Processo Civil; prestar depoimento pessoal; mover ação de despejos,  bem como executar inquilinos e seus fiadores; requerer gratuidade judiciária; representar o(a)(s) outorgante(s) em audiência; assinar escritura de revogação de instrumentos públicos.</w:t>
      </w:r>
      <w:proofErr w:type="gramEnd"/>
      <w:r w:rsidRPr="0073143E">
        <w:rPr>
          <w:rFonts w:ascii="Times New Roman" w:eastAsia="Times New Roman" w:hAnsi="Times New Roman" w:cs="Times New Roman"/>
          <w:sz w:val="24"/>
          <w:szCs w:val="24"/>
        </w:rPr>
        <w:t xml:space="preserve"> </w:t>
      </w:r>
      <w:proofErr w:type="gramStart"/>
      <w:r w:rsidRPr="0073143E">
        <w:rPr>
          <w:rFonts w:ascii="Times New Roman" w:eastAsia="Times New Roman" w:hAnsi="Times New Roman" w:cs="Times New Roman"/>
          <w:sz w:val="24"/>
          <w:szCs w:val="24"/>
        </w:rPr>
        <w:t xml:space="preserve">O(A)(S) outorgante(s) confere(m) ainda, ao(à)(s) outorgado(a)(s), amplos e especiais poderes para abrir, acompanhar e dar andamento até final sentença no inventário e/ou arrolamento dos bens deixados por falecimento de XXXXXXXXXX, pai ou mãe do(a) outorgante, falecido(a) em DD/MM/AAAA; podendo para tanto, dito(a)(s) procurador(a)(s), constituir advogado com os poderes da cláusula “ad judicia” e os mais necessários perante qualquer instância, foro ou tribunal, em Juízo ou extrajudicialmente; prestar primeiras e últimas declarações; assinar termos </w:t>
      </w:r>
      <w:r w:rsidRPr="0073143E">
        <w:rPr>
          <w:rFonts w:ascii="Times New Roman" w:eastAsia="Times New Roman" w:hAnsi="Times New Roman" w:cs="Times New Roman"/>
          <w:sz w:val="24"/>
          <w:szCs w:val="24"/>
        </w:rPr>
        <w:lastRenderedPageBreak/>
        <w:t>de  inventariante e/ou testamenteiro; concordar e/ou discordar de cálculos, avaliações, colações de herdeiros e partilha, bem como aceitar e assinar formal de partilha; requerer e retirar alvará judicial para recebimento de PIS/PASEP e FGTS; representá-lo(a)(s) onde se fizer necessário para receber o quinhão hereditário a que tiver(em) direito; aceitar e assinar as competentes escrituras, representando-o(a)(s) perante cartórios, tabeliães, registro de imóveis, bem como perante quaisquer repartições públicas federais, estaduais e municipais, podendo, ainda, requerer, alegar e assinar o que for preciso; cumprir exigências; se necessário, endossar e descontar cheques e/ou ordens de pagamento, bem como receber, passar recibos, e dar quitação, e tudo mais que preciso for, podendo praticar todos os demais atos necessários ao bom cumprimento do presente mandato, mesmo os aqui não mencionados, o que o(a)(s) outorgante(s) dará/darão tudo por bom, firme e valioso. </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59"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 w:name="a1"/>
      <w:bookmarkEnd w:id="4"/>
      <w:r w:rsidRPr="0073143E">
        <w:rPr>
          <w:rFonts w:ascii="Times New Roman" w:eastAsia="Times New Roman" w:hAnsi="Times New Roman" w:cs="Times New Roman"/>
          <w:b/>
          <w:bCs/>
          <w:sz w:val="24"/>
          <w:szCs w:val="24"/>
          <w:u w:val="single"/>
        </w:rPr>
        <w:t>Abertura de empresa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(m) amplos e especiais poderes para atuar junto a repartições públicas federais, estaduais, municipais, especialmente perante a Junta Comercial do Estado de ___________, e quaisquer de seus departamentos ou secretarias, com o fim de abrir firma comercial em nome do(a)(s) outorgante(s), podendo, para tanto, dito procurador(a), tratar de todos os assuntos, direitos e interesses do(a)(s) outorgante (a)(s), referente a abertura da empresa,  assinar o ato constituítivo da empresa ou contrato social da empresa; preencher e assinar guias, termos, declarações ou requerimentos diversos; juntar, apresentar e retirar papéis e documentos, firmando-os; requerer, alegar e assinar o que for preciso; desistir ou firmar compromissos; se necessário, no ato da constituição da empresa,  promover abertura de filiais, assinando todos os papéis e documentos devidos,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0"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5" w:name="a2"/>
      <w:bookmarkEnd w:id="5"/>
      <w:r w:rsidRPr="0073143E">
        <w:rPr>
          <w:rFonts w:ascii="Times New Roman" w:eastAsia="Times New Roman" w:hAnsi="Times New Roman" w:cs="Times New Roman"/>
          <w:b/>
          <w:bCs/>
          <w:sz w:val="24"/>
          <w:szCs w:val="24"/>
          <w:u w:val="single"/>
        </w:rPr>
        <w:t>Acidentes - Receber Seguro DPVAT</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confere(m) amplos, gerais e necessários poderes para o fim especial de representá-lo(a)(s) junto a qualquer seguradora, podendo requerer e receber a indenização do Seguro DPVAT por motivo de acidente de trânsito ocorrido no dia ____ de _______ de ______, tendo como vítima _______________________, conforme certidão de óbito nº _________, Fls. nº______, Livro nº ______ do Cartório de Registro Civil das Pessoas Naturais da Comarca de________________, podendo, para tanto, assinar declarações e todos os documentos necessários a este fim; receber e endossar, para saque ou depósito, cheques nominais em nome do(a)(s) outorgante(s); depositar os cheques nominais referentes à referida indenização; sacar ordem de pagamento em qualquer instituição financeira; dar quitação, fazer acordos, inclusive preencher e assinar o formulário de autorização de pagamento e crédito de indenização do sinistro; juntar, assinar, apresentar e retirar documentos, pagando taxas e emolumentos; confere(m), ainda, poderes com as cláusulas Ad Judicia Et Extra para representar e defender o(a)(s) outorgante(s) em todos os processos e ações em que seja(m) autor(a)(es), oponente(s) ou mandante(s), podendo transigir, fazer acordos, receber citação inicial, desistir da ação, assinar termos de desistência, confessar, receber e passar recibos, dar e receber quitação, reconhecer a procedência do pedido, assumir compromissos, recorrer da decisão, requerer e assinar o que preciso for, e, em suma, praticar todos os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1"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6" w:name="a3"/>
      <w:bookmarkEnd w:id="6"/>
      <w:r w:rsidRPr="0073143E">
        <w:rPr>
          <w:rFonts w:ascii="Times New Roman" w:eastAsia="Times New Roman" w:hAnsi="Times New Roman" w:cs="Times New Roman"/>
          <w:b/>
          <w:bCs/>
          <w:sz w:val="24"/>
          <w:szCs w:val="24"/>
          <w:u w:val="single"/>
        </w:rPr>
        <w:t>Ad judicia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poderes com a cláusula "AD JUDICIA", para o foro em geral, perante qualquer Juízo, Instância ou Tribunal, podendo propor, contra quem de direito, as ações competentes e defendê-lo(a)(s) nas contrárias, seguindo umas e outras até final decisão, usando dos recursos legais e acompanhando-os; confere-lhe, ainda, poderes especiais para confessar, desistir, transigir, firmar compromissos ou acordos, concordar, discordar, assinar termos, contratar advogado, receber e dar quitação, representá-lo(a)(s) em audiências, podendo ainda substabelecer esta em outrem, com ou sem reservas de iguais poderes,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2"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7" w:name="6"/>
      <w:bookmarkEnd w:id="7"/>
      <w:r w:rsidRPr="0073143E">
        <w:rPr>
          <w:rFonts w:ascii="Times New Roman" w:eastAsia="Times New Roman" w:hAnsi="Times New Roman" w:cs="Times New Roman"/>
          <w:b/>
          <w:bCs/>
          <w:sz w:val="24"/>
          <w:szCs w:val="24"/>
          <w:u w:val="single"/>
        </w:rPr>
        <w:t>Alfândega - Desembaraço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concede(m) amplos, gerais e ilimitados poderes para representar a outorgante perante todas as unidades aduaneiras da Secretaria da Receita Federal, sejam elas portuárias ou aeroportuárias, exercendo as atividades previstas na Instrução Normativa/SRF 102, de 20.12.1994, representando-o(a)(s), ainda, junto aos Ministérios da Agricultura e Saúde e ao Ministério dos Transportes, podendo solicitar laudos técnicos e tudo o mais que for necessário para o desembaraço alfandegário de quaisquer bens, bagagens e pertences em nome do(a)(s) outorgante(s); requerer e assinar termos de responsabilidade em garantia do cumprimento do obrigação tributária; assinar pedido de restituição de indébito de compensação ou desistência de vistoria, praticando, enfim, todos os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3"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8" w:name="17"/>
      <w:bookmarkEnd w:id="8"/>
      <w:r w:rsidRPr="0073143E">
        <w:rPr>
          <w:rFonts w:ascii="Times New Roman" w:eastAsia="Times New Roman" w:hAnsi="Times New Roman" w:cs="Times New Roman"/>
          <w:b/>
          <w:bCs/>
          <w:sz w:val="24"/>
          <w:szCs w:val="24"/>
          <w:u w:val="single"/>
        </w:rPr>
        <w:t>Alfândega - Despachante aduaneiro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representar o(a)(s) outorgante(s) perante todas as unidades aduaneiras da Secretaria da Receita Federal na ___ª Região Fiscal, (Estado), Alfândega do porto e aeroporto internacional ________________, e demais regiões fiscais do território nacional, exercendo as atividades previstas nos artigos 1ª, 2ª, 4ª e 5ª da Instrução normativa/SRF 102, de 20.12.1994, bem como representar junto aos Ministérios da Agricultura e Saúde, podendo solicitar laudos técnicos e tudo o mais praticar que for necessário para o desembaraço alfandegário.</w:t>
      </w:r>
      <w:proofErr w:type="gramEnd"/>
      <w:r w:rsidRPr="0073143E">
        <w:rPr>
          <w:rFonts w:ascii="Times New Roman" w:eastAsia="Times New Roman" w:hAnsi="Times New Roman" w:cs="Times New Roman"/>
          <w:sz w:val="24"/>
          <w:szCs w:val="24"/>
        </w:rPr>
        <w:t xml:space="preserve"> Exercer as atividades previstas no Art. </w:t>
      </w:r>
      <w:proofErr w:type="gramStart"/>
      <w:r w:rsidRPr="0073143E">
        <w:rPr>
          <w:rFonts w:ascii="Times New Roman" w:eastAsia="Times New Roman" w:hAnsi="Times New Roman" w:cs="Times New Roman"/>
          <w:sz w:val="24"/>
          <w:szCs w:val="24"/>
        </w:rPr>
        <w:t>1ª, do Decreto nº 646/92, e ser habilitado no Sistema Integrado de Comérico Exterior Siscomex e no Mantra, requerer e assinar termos de responsabilidade em garantia do cumprimento da obrigação tributária, pedido de restituição de indébito de compensação ou desistência de vistoria, assinar e requerer junto ao Ministério do Transportes, representá-lo(a)(s) perante a Secretaria da Fazenda do Estado de _________, praticando enfim todos os atos necessários ao bom e fiel cumprimento do presente mandato, podendo ainda substabelecer, no todo ou em parte com ou sem reservas de iguais poderes.</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4"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br/>
      </w:r>
      <w:r w:rsidRPr="0073143E">
        <w:rPr>
          <w:rFonts w:ascii="Times New Roman" w:eastAsia="Times New Roman" w:hAnsi="Times New Roman" w:cs="Times New Roman"/>
          <w:sz w:val="24"/>
          <w:szCs w:val="24"/>
        </w:rPr>
        <w:br/>
      </w:r>
      <w:bookmarkStart w:id="9" w:name="7"/>
      <w:bookmarkEnd w:id="9"/>
      <w:r w:rsidRPr="0073143E">
        <w:rPr>
          <w:rFonts w:ascii="Times New Roman" w:eastAsia="Times New Roman" w:hAnsi="Times New Roman" w:cs="Times New Roman"/>
          <w:b/>
          <w:bCs/>
          <w:sz w:val="24"/>
          <w:szCs w:val="24"/>
          <w:u w:val="single"/>
        </w:rPr>
        <w:t>Antecedentes Criminais - Polícia Federal</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o fim especial de representá-lo(a)(s) junto às unidades da Polícia Federal para requerer e retirar a Certidão de Antecedentes Criminais, e junto às Delegacias de Polícia e onde mais necessário for para requerer e retirar o Atestado de Antecedentes Criminais, para fins de renovação do visto de permanência nos Estados Unidos da América (ou outra finalidade, indicar: ___________________________________________________________); podendo, para tanto, prestar informações e esclarecimentos, preencher e assinar formulários, assinar as necessárias declarações que forem necessárias e praticar, enfim, todos os demais atos necessários para o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5"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0" w:name="8"/>
      <w:bookmarkEnd w:id="10"/>
      <w:r w:rsidRPr="0073143E">
        <w:rPr>
          <w:rFonts w:ascii="Times New Roman" w:eastAsia="Times New Roman" w:hAnsi="Times New Roman" w:cs="Times New Roman"/>
          <w:b/>
          <w:bCs/>
          <w:sz w:val="24"/>
          <w:szCs w:val="24"/>
          <w:u w:val="single"/>
        </w:rPr>
        <w:t>Bancos - Abertura e movimentação de contas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representar o(a)(s) outorgante(s), junto a quaisquer bancos ou caixas econômicas, inclusive junto ao BANCO DO BRASIL S/A, CAIXA ECONÔMICA FEDERAL, BANCO ITAÚ-UNIBANCO S/A, BANCO BRADESCO S/A, BANCO SANTANDER S/A, BANCO HSBC S/A, BANCO CITIBANK, SICOOB (Sistema de Cooperativas de Crédito do Brasil) e seus bancos e agências, com o fim de abrir, movimentar e/ou encerrar conta corrente e/ou conta poupança, podendo para tanto, assinar proposta de abertura de conta; emitir, endossar, requerer, descontar e assinar cheques; fazer depósitos e retiradas; requerer extratos de contas e talões de cheques; sustar/contra ordenar e retirar sustação; cancelar cheques e/ou retirar cheques devolvidos; fazer câmbios; fazer e receber ordem de pagamento e mudança de endereço; fazer transferências; reconhecer ou contestar saldos e extratos; requerer cartão magnético e/ou cadastrar senhas; requerer assinatura eletrônica para movimentação online; requerer, alegar e assinar o que for preciso; fazer desbloqueios; dar recibos e quitações,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OU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b/>
          <w:bCs/>
          <w:sz w:val="24"/>
          <w:szCs w:val="24"/>
          <w:u w:val="single"/>
        </w:rPr>
        <w:t>Bancos - Somente abrir conta e criar senhas para movimentação online</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lastRenderedPageBreak/>
        <w:t>a quem confere poderes para representar o(a)(s) outorgante(s), junto a quaisquer bancos ou caixas econômicas, inclusive junto ao BANCO DO BRASIL S/A, CAIXA ECONÔMICA FEDERAL, BANCO ITAÚ-UNIBANCO S/A, BANCO BRADESCO S/A, BANCO SANTANDER S/A, BANCO HSBC S/A, BANCO CITIBANK, SICOOB (Sistema de Cooperativas de Crédito do Brasil) e seus bancos e agências, com o fim de abrir conta corrente e/ou conta poupança, podendo para tanto, assinar proposta de abertura de conta; fazer depósitos; fazer mudança de endereço; requerer cartão magnético e/ou cadastrar senhas; requerer assinatura eletrônica para movimentação online; requerer, alegar e assinar o que for preciso,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6"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1" w:name="9"/>
      <w:bookmarkEnd w:id="11"/>
      <w:r w:rsidRPr="0073143E">
        <w:rPr>
          <w:rFonts w:ascii="Times New Roman" w:eastAsia="Times New Roman" w:hAnsi="Times New Roman" w:cs="Times New Roman"/>
          <w:b/>
          <w:bCs/>
          <w:sz w:val="24"/>
          <w:szCs w:val="24"/>
          <w:u w:val="single"/>
        </w:rPr>
        <w:t>Casamento - Habilitação e Celebração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os mais amplos, gerais e ilimitados poderes com o fim especial de representar o(a) outorgante perante o Cartório de Registro Civil da jurisdição competente e Igreja, para tratar de todos os assuntos relacionados com seu casamento, a celebrar-se com __________________________, nascido(a) em </w:t>
      </w:r>
      <w:r w:rsidRPr="0073143E">
        <w:rPr>
          <w:rFonts w:ascii="Times New Roman" w:eastAsia="Times New Roman" w:hAnsi="Times New Roman" w:cs="Times New Roman"/>
          <w:sz w:val="24"/>
          <w:szCs w:val="24"/>
          <w:u w:val="single"/>
        </w:rPr>
        <w:t>DD/MM/AAAA</w:t>
      </w:r>
      <w:r w:rsidRPr="0073143E">
        <w:rPr>
          <w:rFonts w:ascii="Times New Roman" w:eastAsia="Times New Roman" w:hAnsi="Times New Roman" w:cs="Times New Roman"/>
          <w:sz w:val="24"/>
          <w:szCs w:val="24"/>
        </w:rPr>
        <w:t xml:space="preserve">, no município de(o)______________________, estado de(o) ____________, filho(a) de _________________ e ______________________, portador(a )da cédula de identidade RG n.º _______________, expedida peo(a) ___________, em </w:t>
      </w:r>
      <w:r w:rsidRPr="0073143E">
        <w:rPr>
          <w:rFonts w:ascii="Times New Roman" w:eastAsia="Times New Roman" w:hAnsi="Times New Roman" w:cs="Times New Roman"/>
          <w:sz w:val="24"/>
          <w:szCs w:val="24"/>
          <w:u w:val="single"/>
        </w:rPr>
        <w:t>DD/MM/AAAA</w:t>
      </w:r>
      <w:r w:rsidRPr="0073143E">
        <w:rPr>
          <w:rFonts w:ascii="Times New Roman" w:eastAsia="Times New Roman" w:hAnsi="Times New Roman" w:cs="Times New Roman"/>
          <w:sz w:val="24"/>
          <w:szCs w:val="24"/>
        </w:rPr>
        <w:t>, inscrito(a) no CPF sob nº ________________, residente e domiciliado(a) na/à _________________________________, no município de(o) ________________, estado de(o) _________________; podendo para tanto, dito(a) procurador(a), preencher e assinar guias, termos, declarações ou requerimentos diversos, inclusive assinar requerimentos junto ao Oficial do Registro Civil competente, bem como requerer dia e hora para a celebração do ato junto ao juiz de paz; optar pelo regime de bens de  ( comunhão universal de bens OU comunhão parcial de bens  OU separação total de bens), podendo, ainda,  assinar, em nome do(a) outorgante, Escritura de Pacto Antenupcial, se for o caso; apresentar e desentranhar documentos perante o(s) órgão(s) competente(s); optar, em nome do(a) outorgante, por assinar o nome de solteiro(a) após o casamento OU optar, em nome do(a) outorgante, por assinar, após o casamento, o nome de ____________________; pagar taxas, emolumentos, custas e quaisquer outras importâncias devidas, recebendo recibos e dando quitações; retirar, afixar e publicar edital de proclamas, podendo ainda, requerer, alegar e assinar o que  for preciso.</w:t>
      </w:r>
      <w:proofErr w:type="gramEnd"/>
      <w:r w:rsidRPr="0073143E">
        <w:rPr>
          <w:rFonts w:ascii="Times New Roman" w:eastAsia="Times New Roman" w:hAnsi="Times New Roman" w:cs="Times New Roman"/>
          <w:sz w:val="24"/>
          <w:szCs w:val="24"/>
        </w:rPr>
        <w:t xml:space="preserve"> </w:t>
      </w:r>
      <w:proofErr w:type="gramStart"/>
      <w:r w:rsidRPr="0073143E">
        <w:rPr>
          <w:rFonts w:ascii="Times New Roman" w:eastAsia="Times New Roman" w:hAnsi="Times New Roman" w:cs="Times New Roman"/>
          <w:sz w:val="24"/>
          <w:szCs w:val="24"/>
        </w:rPr>
        <w:t xml:space="preserve">Findado o processo de habilitação e expedida  a competente certificação, são conferidos ao mesmo outorgado(a)  amplos e especiais poderes para receber, em nome do(a) </w:t>
      </w:r>
      <w:r w:rsidRPr="0073143E">
        <w:rPr>
          <w:rFonts w:ascii="Times New Roman" w:eastAsia="Times New Roman" w:hAnsi="Times New Roman" w:cs="Times New Roman"/>
          <w:sz w:val="24"/>
          <w:szCs w:val="24"/>
        </w:rPr>
        <w:lastRenderedPageBreak/>
        <w:t>outorgante, como se o(a) próprio(a) fosse, o SR./Sra./ Srta. ______________________  em casamento, outorgando ao mandatário(a)/procurador(a) plenos poderes a fim de que possa representá-lo(a) perante as autoridades oficiantes, bem como recebê-lo(a), em nome dele(a), como seu/sua legítimo(a) esposo(a), devendo deixar expresso que o(a) outorgante o faz sem o menor constrangimento e por livre e espontânea vontade, confessando, ainda, que ele(a) se acha ligado(a) a todos os efeitos decorrentes do ato, assinando o respectivo termo e tudo o mais que for necessário ao bom e fiel cumprimento do presente mandato.</w:t>
      </w:r>
      <w:proofErr w:type="gramEnd"/>
      <w:r w:rsidRPr="0073143E">
        <w:rPr>
          <w:rFonts w:ascii="Times New Roman" w:eastAsia="Times New Roman" w:hAnsi="Times New Roman" w:cs="Times New Roman"/>
          <w:sz w:val="24"/>
          <w:szCs w:val="24"/>
        </w:rPr>
        <w:t xml:space="preserve"> Após o casamento, </w:t>
      </w:r>
      <w:proofErr w:type="gramStart"/>
      <w:r w:rsidRPr="0073143E">
        <w:rPr>
          <w:rFonts w:ascii="Times New Roman" w:eastAsia="Times New Roman" w:hAnsi="Times New Roman" w:cs="Times New Roman"/>
          <w:sz w:val="24"/>
          <w:szCs w:val="24"/>
        </w:rPr>
        <w:t>o(</w:t>
      </w:r>
      <w:proofErr w:type="gramEnd"/>
      <w:r w:rsidRPr="0073143E">
        <w:rPr>
          <w:rFonts w:ascii="Times New Roman" w:eastAsia="Times New Roman" w:hAnsi="Times New Roman" w:cs="Times New Roman"/>
          <w:sz w:val="24"/>
          <w:szCs w:val="24"/>
        </w:rPr>
        <w:t>a) nubente/outorgante conservará o mesmo nome de solteiro(a) ou passará assinar o nome de ________________________________.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7"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2" w:name="11"/>
      <w:bookmarkEnd w:id="12"/>
      <w:r w:rsidRPr="0073143E">
        <w:rPr>
          <w:rFonts w:ascii="Times New Roman" w:eastAsia="Times New Roman" w:hAnsi="Times New Roman" w:cs="Times New Roman"/>
          <w:b/>
          <w:bCs/>
          <w:sz w:val="24"/>
          <w:szCs w:val="24"/>
          <w:u w:val="single"/>
        </w:rPr>
        <w:t>Casamento - apenas Habilitação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os mais amplos, gerais e ilimitados poderes com o fim especial de representar o(a) outorgante perante o Cartório de Registro Civil da jurisdição competente e Igreja, se for o caso, para tratar de todos os assuntos relacionados com seu casamento, a celebrar-se com __________________________, nascido(a) em </w:t>
      </w:r>
      <w:r w:rsidRPr="0073143E">
        <w:rPr>
          <w:rFonts w:ascii="Times New Roman" w:eastAsia="Times New Roman" w:hAnsi="Times New Roman" w:cs="Times New Roman"/>
          <w:sz w:val="24"/>
          <w:szCs w:val="24"/>
          <w:u w:val="single"/>
        </w:rPr>
        <w:t>DD/MM/AAAA</w:t>
      </w:r>
      <w:r w:rsidRPr="0073143E">
        <w:rPr>
          <w:rFonts w:ascii="Times New Roman" w:eastAsia="Times New Roman" w:hAnsi="Times New Roman" w:cs="Times New Roman"/>
          <w:sz w:val="24"/>
          <w:szCs w:val="24"/>
        </w:rPr>
        <w:t xml:space="preserve">, no município de(o)______________________, estado de(o) ____________, filho(a) de _________________ e ______________________, portador(a )da cédula de identidade RG n.º _______________, expedida peo(a) ___________, em </w:t>
      </w:r>
      <w:r w:rsidRPr="0073143E">
        <w:rPr>
          <w:rFonts w:ascii="Times New Roman" w:eastAsia="Times New Roman" w:hAnsi="Times New Roman" w:cs="Times New Roman"/>
          <w:sz w:val="24"/>
          <w:szCs w:val="24"/>
          <w:u w:val="single"/>
        </w:rPr>
        <w:t>DD/MM/AAAA</w:t>
      </w:r>
      <w:r w:rsidRPr="0073143E">
        <w:rPr>
          <w:rFonts w:ascii="Times New Roman" w:eastAsia="Times New Roman" w:hAnsi="Times New Roman" w:cs="Times New Roman"/>
          <w:sz w:val="24"/>
          <w:szCs w:val="24"/>
        </w:rPr>
        <w:t>, inscrito(a) no CPF sob nº ________________, residente e domiciliado(a) na/à _________________________________, no município de(o) ________________, estado de(o) _________________; podendo para tanto, dito(a) procurador(a), preencher e assinar guias, termos, declarações ou requerimentos diversos, inclusive assinar requerimentos junto ao Oficial do Registro Civil competente, bem como requerer dia e hora para a celebração do ato junto ao juiz de paz; optar pelo regime de bens de  ___________________ (comunhão universal de bens/ ou comunhão parcial de bens / ou separação total de bens/ ou participação final nos aquestos), podendo, ainda, assinar, em nome do(a) outorgante, escritura de Pacto Antenupcial, se for o caso; apresentar e desentranhar documentos perante o(s) órgão(s) competente(s); optar, em nome do(a) outorgante, por assinar o nome de solteiro(a) após o casamento OU optar, em nome do(a) outorgante, por assinar, após o casamento, o nome de ____________________; pagar taxas, emolumentos, custas e quaisquer outras importâncias devidas, recebendo recibos e dando quitações; retirar, afixar e publicar edital de proclamas, podendo ainda, requerer, alegar e assinar o que  for preciso, praticando enfim todos os demais atos que se fizerem necessários ao fiel cumprimento do presente mandato.Os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hyperlink r:id="rId68" w:anchor="topo" w:history="1">
        <w:proofErr w:type="gramEnd"/>
        <w:r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3" w:name="12"/>
      <w:bookmarkEnd w:id="13"/>
      <w:r w:rsidRPr="0073143E">
        <w:rPr>
          <w:rFonts w:ascii="Times New Roman" w:eastAsia="Times New Roman" w:hAnsi="Times New Roman" w:cs="Times New Roman"/>
          <w:b/>
          <w:bCs/>
          <w:sz w:val="24"/>
          <w:szCs w:val="24"/>
          <w:u w:val="single"/>
        </w:rPr>
        <w:t>Cessão e transferência de direitos hereditários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representá-lo(a)(s) junto ao Cartório/Tebelionato na cidade de ____,  Estado de ____, com o fim de assinar escritura pública de cessão e transferência de direitos hereditários em favor de ________, podendo,em seu nome, ceder e transferir a título gratuito, para nada mais exigir nem reclamar, todos os direitos hereditários que possui nos bens deixados por falecimento de ________________,  podendo, desde já, o cessionário habilitado, tomar parte no inventário daquele espólio no lugar do(a)(s) outorgante/cedente(s) para receber o quinhão hereditário que lhe deveria ser deferido; concede, ainda, poderes para requerer, alegar e assinar o que for preciso, cumprir exigências e praticar os demais atos que se fizerem necessários ao bom, fiel e integral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69"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4" w:name="13"/>
      <w:bookmarkEnd w:id="14"/>
      <w:r w:rsidRPr="0073143E">
        <w:rPr>
          <w:rFonts w:ascii="Times New Roman" w:eastAsia="Times New Roman" w:hAnsi="Times New Roman" w:cs="Times New Roman"/>
          <w:b/>
          <w:bCs/>
          <w:sz w:val="24"/>
          <w:szCs w:val="24"/>
          <w:u w:val="single"/>
        </w:rPr>
        <w:t>Compra de cota em consórcio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representá-lo(a)(s) junto a quaisquer consórcios, com o fim de comprar cota em grupo em nome do(a)(s) outorgante(s), podendo receber o  prêmio, requerer e receber carta de crédito, preencher e assinar termos, declarações ou requerimentos diversos; juntar, apresentar e retirar papéis e documentos, inclusive contratos, firmando-os; ajustar valores; estabelecer cláusulas e condições; produzir provas; cumprir exigências e formalidades; receber, dar recibos e quitações; requerer, alegar e assinar o que necessário for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0"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5" w:name="14"/>
      <w:bookmarkEnd w:id="15"/>
      <w:r w:rsidRPr="0073143E">
        <w:rPr>
          <w:rFonts w:ascii="Times New Roman" w:eastAsia="Times New Roman" w:hAnsi="Times New Roman" w:cs="Times New Roman"/>
          <w:b/>
          <w:bCs/>
          <w:sz w:val="24"/>
          <w:szCs w:val="24"/>
          <w:u w:val="single"/>
        </w:rPr>
        <w:t>Compra, Venda, Bancos e Automóveis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gerais e ilimitados poderes para comprar e vender imóveis e veículos automotores, podendo para tanto, o(a)(s) outorgado(a)(s), assinar as respectivas escrituras, dar sinal, princípio de pagamento ou o total, passar recibos, dar quitação, estipular cláusulas e </w:t>
      </w:r>
      <w:r w:rsidRPr="0073143E">
        <w:rPr>
          <w:rFonts w:ascii="Times New Roman" w:eastAsia="Times New Roman" w:hAnsi="Times New Roman" w:cs="Times New Roman"/>
          <w:sz w:val="24"/>
          <w:szCs w:val="24"/>
        </w:rPr>
        <w:lastRenderedPageBreak/>
        <w:t>condições, ajustar preços, condições de pagamento, transmitir domínio, direito, ação e posse, responder pela evicção de direito, juntar, retirar e assinar quaisquer documentos, representá-lo(a) junto as repartições públicas federais, estaduais, municipais, autárquicas, Cartórios de Notas, Prefeitura e Registro Geral de Imóveis, DETRAN, assinar escrituras de aditamento e re-ratificação se for necessário, representar o(a)(s) Outorgante(s) perante qualquer Instituição Bancária, podendo ainda, abrir, movimentar e encerrar contas bancárias, endossar cheques, fazer depósitos e retiradas, solicitar saldos de contas, extratos bancários, requisitar cartão magnético e sua correspondente senha, enfim, praticar todos os demais atos necessários para o bom e fiel desempenho deste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1"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6" w:name="15"/>
      <w:bookmarkEnd w:id="16"/>
      <w:r w:rsidRPr="0073143E">
        <w:rPr>
          <w:rFonts w:ascii="Times New Roman" w:eastAsia="Times New Roman" w:hAnsi="Times New Roman" w:cs="Times New Roman"/>
          <w:b/>
          <w:bCs/>
          <w:sz w:val="24"/>
          <w:szCs w:val="24"/>
          <w:u w:val="single"/>
        </w:rPr>
        <w:t>Cooperativa de Crédito Rural - SICOOB</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poderes para praticar atos de natureza financeira e cooperativista junto à COOPERATIVA DE CRÉDITO RURAL - SICOOB,  podendo para tanto, integralizar conta de Capital Social, abrir e movimentar conta corrente, solocitar e assinar talão de cheques, emitir, baixar, cancelar, sustar e contra ordenar cheques, requisitar talonário e retirar cheques devolvidos, solicitar saldos e extratos, autorizar cobranças, receber, passar recibo e dar quitação, utilizar o crédito aberto na forma e condições que forem ajustados, autorizar débitos em conta relativo a operações, requisitar e utilizar cartões, efetuar resgates o saques em contas e aplicações, cadastrar, alterar e desbloquear senhas, pelos meios fornecidos pelo SICOOB CREDICOPE LTDA, receber e dar quitação, firmar recibos assinar propostas de empréstimo, assinar, alterar, quitar, amortizar contratos de empréstimos, seguros e convênios de qualquer natureza, aditivos, ratificação, retificação, e afins, inclusive financiamento rurais, podendo dito procurador constituir garantias reais e ou pessoais, inclusive, renunciando quanto as garantias pessoais aos favores dos artigos 262, 827 e 838 do Código Civil Brasileiro a favor da SICOOB CREDICOPE LTDA, confessar dívídas, efetuar renegociações de dívidas, fazer e resgatar aplicações financeiras, autorizar débitos em conta, autorizar transferências de saldos e outros valores, aceitar e assinar escrituras, dar bens em pagamento, podendo, ainda o citado procurador requerer pedido de filiação e ou demissão do quadro social da SICOOB CREDICOPE LTDA, aceitar citações, notificações, intimações em processos Administrativos e ou judicais e extrajudicias em que figurem como partes o(a)(s) outorgante(s) e SICOOB CREDICOPE LTDA, levanter capital social nos termos estatutários, nas hipotéses de demissão, eliminação, ou exclusão do quadro social, interpor recurso administrativo, ajustar os valores, cláusulas e condições de financiamento e ou empréstimos, estipular cláusulas e condições, assinar propostas menções, aditivos e orçamentos, emitir e endossar cédulas de credito pessoal, comercial, rural e industrial, assinar contratos de abertura de conta e de crédito, autorizar débitos, transigir, firmar compromissos, dar em garantia (penhor, cedular, alienação fiduciária e/ou hipotecar bens, pertencentes ao outorgante) aceitar avaliações, emitir, endossar, avalizar nota promissória, </w:t>
      </w:r>
      <w:r w:rsidRPr="0073143E">
        <w:rPr>
          <w:rFonts w:ascii="Times New Roman" w:eastAsia="Times New Roman" w:hAnsi="Times New Roman" w:cs="Times New Roman"/>
          <w:sz w:val="24"/>
          <w:szCs w:val="24"/>
        </w:rPr>
        <w:lastRenderedPageBreak/>
        <w:t>prestar fiança, conceder abatimentos, caucionar títulos, efetuar acordos, emitir, endossar, descontar, avalizar duplicatas e títulos de crédito, receber citações, intimações e notificações em processos judiciais e extra-judiciais, vender os bens hipotecados e empenhados, e aplicar o produto da venda na amortização ou liquidação da dívida contraída, reivindicar direitos, assinar apólices de seguro, adquirir planos de aposentadoria, titulos de Capitalização, fazer aplicações financeiras e demais atos necessários ao fiel cumprimento do mandato, inclusive substabelecer respondendo o(a)(s) outorgante(s) civil e criminalmente pela exatidão das declarações que o(a)(s) outorgante(s) fizer e pelos atos que praticar, nos limites e por força do presente mandato; dar em arrendamento, parceria, comodato de imóveis rurais, podendo realizar com o SICOOB CREDICOPE LTDA e subsidiárias, operações, e financiamento e empréstimos com ou sem garantas; abrir e movimentar contas de depósito; emitir, assinar e avalizar e afiançar contratos, promissórios rurais, emitar ou aceitar duplicatas a serem negociadas com o mesmo adquirir Cartão de crédito contratar operações de Leasing, outros afins, enfim practicar todo e qualquer ato inerente ao fiel e cabal cumpriento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2"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7" w:name="16"/>
      <w:bookmarkEnd w:id="17"/>
      <w:r w:rsidRPr="0073143E">
        <w:rPr>
          <w:rFonts w:ascii="Times New Roman" w:eastAsia="Times New Roman" w:hAnsi="Times New Roman" w:cs="Times New Roman"/>
          <w:b/>
          <w:bCs/>
          <w:sz w:val="24"/>
          <w:szCs w:val="24"/>
          <w:u w:val="single"/>
        </w:rPr>
        <w:t>CPF - Cadastro de Pessoa Física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representá-lo(a)(s) junto à Secretaria da Receita Federal, com a finalidade de fazer o recadastramento e fornecer todas as informações necessárias ao CPF - CADASTRO DE PESSOAS FISICAS, em nome do (a)(s) outorgante(s), podendo para tanto, prestar declarações, assinar e preencher papéis e documentos, firmando-os, requerer, alegar e assinar o que for preciso, preencher guias, termos, requerimentos e declarações diversas, fazer provas, pagar ou receber, dar e aceitar, recibos e quitações, praticar enfim todos os demais atos necessários ao bom e fiel cumprimento do presente mandato, inclusive substabelecer.Os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roofErr w:type="gramEnd"/>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3"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8" w:name="diploma"/>
      <w:bookmarkEnd w:id="18"/>
      <w:r w:rsidRPr="0073143E">
        <w:rPr>
          <w:rFonts w:ascii="Times New Roman" w:eastAsia="Times New Roman" w:hAnsi="Times New Roman" w:cs="Times New Roman"/>
          <w:b/>
          <w:bCs/>
          <w:sz w:val="24"/>
          <w:szCs w:val="24"/>
          <w:u w:val="single"/>
        </w:rPr>
        <w:t>Diploma – retirar ou requerer</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confere(m) poderes para representar o(a)(s) outorgante(s) perante a Universidade XXXXXXXXXX, para requerer/solicitar e/ou retirar o seu diploma e/ou histórico escolar de conclusão do curso xxxxxx finalizado em .............., podendo realizar todos os atos necessários para regularização de eventuais pendências, ter acesso a documentos, processos, assinando, firmando comprmisso e realizando todos os atos necessários ao fiel cumprimento deste mandato, reponsabilizando-se por todos os atos praticados no cumprimento deste instrumento.</w:t>
      </w:r>
      <w:proofErr w:type="gramEnd"/>
      <w:r w:rsidRPr="0073143E">
        <w:rPr>
          <w:rFonts w:ascii="Times New Roman" w:eastAsia="Times New Roman" w:hAnsi="Times New Roman" w:cs="Times New Roman"/>
          <w:sz w:val="24"/>
          <w:szCs w:val="24"/>
        </w:rPr>
        <w:t xml:space="preserve"> Os </w:t>
      </w:r>
      <w:r w:rsidRPr="0073143E">
        <w:rPr>
          <w:rFonts w:ascii="Times New Roman" w:eastAsia="Times New Roman" w:hAnsi="Times New Roman" w:cs="Times New Roman"/>
          <w:sz w:val="24"/>
          <w:szCs w:val="24"/>
        </w:rPr>
        <w:lastRenderedPageBreak/>
        <w:t>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4"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19" w:name="18"/>
      <w:bookmarkEnd w:id="19"/>
      <w:r w:rsidRPr="0073143E">
        <w:rPr>
          <w:rFonts w:ascii="Times New Roman" w:eastAsia="Times New Roman" w:hAnsi="Times New Roman" w:cs="Times New Roman"/>
          <w:b/>
          <w:bCs/>
          <w:sz w:val="24"/>
          <w:szCs w:val="24"/>
          <w:u w:val="single"/>
        </w:rPr>
        <w:t>Divórcio – administrativo (cartório)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poderes especiais para tratar de assuntos e interesses do(a) outorgante, relacionados com o divórcio direto em face de __________________________; podendo para tanto, representá-lo(a) perante cartórios de notas conforme previsto pela Lei 11.441/07, para outorgar e assinar escritura pública de divórcio direto, com todas as cláusulas e formalidades legais; manifestar sua firme intenção de por fim a sociedade conjugal; apresentar e produzir provas e documentos; prestar declarações; assumir compromissos; requerer e assinar o que convier, concordar, discordar, recorrer, transigir, impugnar, pedir esclarecimentos; fazer acordos, efetuar pagamentos mediante recibos; representá-lo(a) em audiência, se preciso for, contratar advogado com a cláusula AD JUDICIA; e tudo mais que julgar necessário ao completo desempenho do presente mandato, inclusive substabelecer.</w:t>
      </w:r>
      <w:proofErr w:type="gramEnd"/>
      <w:r w:rsidRPr="0073143E">
        <w:rPr>
          <w:rFonts w:ascii="Times New Roman" w:eastAsia="Times New Roman" w:hAnsi="Times New Roman" w:cs="Times New Roman"/>
          <w:sz w:val="24"/>
          <w:szCs w:val="24"/>
        </w:rPr>
        <w:t xml:space="preserve"> Os elementos relativos à qualificação e identificação do(a) outorgante e do(a) outorgado(a),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5"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0" w:name="19"/>
      <w:bookmarkEnd w:id="20"/>
      <w:r w:rsidRPr="0073143E">
        <w:rPr>
          <w:rFonts w:ascii="Times New Roman" w:eastAsia="Times New Roman" w:hAnsi="Times New Roman" w:cs="Times New Roman"/>
          <w:b/>
          <w:bCs/>
          <w:sz w:val="24"/>
          <w:szCs w:val="24"/>
          <w:u w:val="single"/>
        </w:rPr>
        <w:t>Divórcio - extrajudicial - assinar escritura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gerais e especiais poderes para praticar os seguintes atos: 1)- representar o(a) outorgante na lavratura de escritura pública de divórcio extrajudicial, para dissolução de seu casamento com __________________, formalizado no Registro Civil das Pessoas Naturais de ___________, registrado sob livro _____, fls._____, nº _____; 2)- constituir advogados para a necessária assistência ao ato jurídico de realização e assinatura da escritura pública de divórcio, nos termos do parágrafo segundo do artigo 733 do Código de Processo Civil e da Resolução de nº 35 do Conselho Nacional de Justiça de 24/01/2007, e nos termos da emenda constitucional de nº 66, de 13/07/2010, que deu nova redação ao parágrafo do artigo 226 da Constituição vigente; 3)- declarar que na constância do referido matrimônio NÃO tiveram filhos em comum; que </w:t>
      </w:r>
      <w:r w:rsidRPr="0073143E">
        <w:rPr>
          <w:rFonts w:ascii="Times New Roman" w:eastAsia="Times New Roman" w:hAnsi="Times New Roman" w:cs="Times New Roman"/>
          <w:sz w:val="24"/>
          <w:szCs w:val="24"/>
        </w:rPr>
        <w:lastRenderedPageBreak/>
        <w:t>renuncia ao direito à pensão alimentícia; declarar que não há bens a partilhar; e 4)- declarar que o(a) outorgante está ciente das consequências do divórcio e está firme no propósito de por fim ao vínculo matrimonial, sem hesitação com recusa a reconciliação, enfim, praticar todos os demais atos ao completo desempenho do presente mandato, podendo substabelecer.</w:t>
      </w:r>
      <w:proofErr w:type="gramEnd"/>
      <w:r w:rsidRPr="0073143E">
        <w:rPr>
          <w:rFonts w:ascii="Times New Roman" w:eastAsia="Times New Roman" w:hAnsi="Times New Roman" w:cs="Times New Roman"/>
          <w:sz w:val="24"/>
          <w:szCs w:val="24"/>
        </w:rPr>
        <w:t xml:space="preserve"> Os elementos relativos à qualificação e identificação do(a) outorgante e do(a) outorgado(a), bem como o objeto e os demais dados aqui contidos foram fornecidos e conferidos por ele(a) outorgante, que se responsabiliza civil e criminalmente pela veracidade e exatidão das informações prestadas, isentando este Consulado de incorreções advindas de suas declarações. </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6"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1" w:name="20"/>
      <w:bookmarkEnd w:id="21"/>
      <w:r w:rsidRPr="0073143E">
        <w:rPr>
          <w:rFonts w:ascii="Times New Roman" w:eastAsia="Times New Roman" w:hAnsi="Times New Roman" w:cs="Times New Roman"/>
          <w:b/>
          <w:bCs/>
          <w:sz w:val="24"/>
          <w:szCs w:val="24"/>
          <w:u w:val="single"/>
        </w:rPr>
        <w:t>Divórcio - homologação de sentença estrangeira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concede(m) amplos, gerais e ilimitados poderes da cláusula AD JUDICIA, para o foro em geral, para dar início ao processo de homologação de sentença estrangeira de divórcio perante o Superior Tribunal de Justiça, dele(a) outorgante, podendo para tanto dito(a) procurador(a) assinar termos, prestar compromissos, apresentar documentos, fazer re-ratificações, proceder e requerer as complementações que se tornarem necessárias, preencher e assinar guias, termos, declarações ou requerimentos diversos; juntar, retirar papéis e documentos, firmando-os, requerer, alegar, receber e dar quitação e assinar o que for preciso, cumprir exigências,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7"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2" w:name="21"/>
      <w:bookmarkEnd w:id="22"/>
      <w:r w:rsidRPr="0073143E">
        <w:rPr>
          <w:rFonts w:ascii="Times New Roman" w:eastAsia="Times New Roman" w:hAnsi="Times New Roman" w:cs="Times New Roman"/>
          <w:b/>
          <w:bCs/>
          <w:sz w:val="24"/>
          <w:szCs w:val="24"/>
          <w:u w:val="single"/>
        </w:rPr>
        <w:t>Divórcio litigioso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concede amplos poderes com a cláusula "AD JUDICIA", para o foro em geral, perante qualquer Juízo, Instância ou Tribunal, podendo propor contra quem de direito as ações competentes e defendê-lo(a) nas contrárias, seguindo umas e outras até final decisão, usando dos recursos legais e acompanhando-os, em especial para em nome do(a) outorgante, representá-lo(a) no DIVÓRCIO LITIGIOSO contra _____________________, conferindo-lhe, ainda, poderes especiais para receber citação se o assim o quiser,  confessar, transigir e desistir, discordar, firmar compromissos ou acordos, concordar, discordar, assinar termos, contratar advogado, receber e dar quitação,  representá- lo(a) em audiências, fazer ratificações e re-ratificações, proceder e requerer as complementações judiciais necessárias, concordar, discordar, assinar </w:t>
      </w:r>
      <w:r w:rsidRPr="0073143E">
        <w:rPr>
          <w:rFonts w:ascii="Times New Roman" w:eastAsia="Times New Roman" w:hAnsi="Times New Roman" w:cs="Times New Roman"/>
          <w:sz w:val="24"/>
          <w:szCs w:val="24"/>
        </w:rPr>
        <w:lastRenderedPageBreak/>
        <w:t>partilha de bens, cumprir exigências,  podendo ainda substabelecer este mandato a outra pessoa, com ou sem reservas de iguais poderes,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8"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3" w:name="22"/>
      <w:bookmarkEnd w:id="23"/>
      <w:r w:rsidRPr="0073143E">
        <w:rPr>
          <w:rFonts w:ascii="Times New Roman" w:eastAsia="Times New Roman" w:hAnsi="Times New Roman" w:cs="Times New Roman"/>
          <w:b/>
          <w:bCs/>
          <w:sz w:val="24"/>
          <w:szCs w:val="24"/>
          <w:u w:val="single"/>
        </w:rPr>
        <w:t>Divórcio ou separação - Contratar Advogado "Cláusula Ad Judicia"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em nome do(a) outorgante, representá-lo(a) no divórcio e/ou separação em face de _________________________,  podendo contratar advogado com os poderes da cláusula "AD JUDICIA", bem como representar o(a) outorgante junto a Cartórios, assinar termos e documentos, prestar compromissos, fazer ratificações e re-ratificações,  proceder e requerer as complementações judiciais necessárias, concordar, discordar, dar e aceitar recibos e quitação, assinar partilha de bens, representá-lo(a) ainda, na audiência de reconciliação, cumprir exigências, ajuizar em nome do(a) outorgante, na defesa de seus interesses, a ação cabível e os especiais para receber citação se o assim o quiser,  confessar, transigir e desistir, discordar, representá-lo(a) em qualquer lugar ou foro, por mais privilegiado que seja, e demais atos necessários ao bom e fiel cumprimento do presente mandato, podendo substabelecer.</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79"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4" w:name="23"/>
      <w:bookmarkEnd w:id="24"/>
      <w:r w:rsidRPr="0073143E">
        <w:rPr>
          <w:rFonts w:ascii="Times New Roman" w:eastAsia="Times New Roman" w:hAnsi="Times New Roman" w:cs="Times New Roman"/>
          <w:b/>
          <w:bCs/>
          <w:sz w:val="24"/>
          <w:szCs w:val="24"/>
          <w:u w:val="single"/>
        </w:rPr>
        <w:t>Doação outorgante/usufruto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gerais e ilimitados poderes para representá-lo(a) junto a qualquer Cartório onde com este(a) se apresentar, com o fim específico de DOAR e/ou concordar com a DOAÇÃO com reserva de usufruto em favor do(a) outorgado(a), da parte que lhe cabe do imóvel situado na rua _________, casa _________, em (cidade), estado, em favor de ____________, filho(a) do(a) outorgante, nascido(a) em XX.XX.XXXX, podendo assinar escritura pública de doação, podendo ainda  assinar quaisquer cláusulas de concordância em doações, quer seja em </w:t>
      </w:r>
      <w:r w:rsidRPr="0073143E">
        <w:rPr>
          <w:rFonts w:ascii="Times New Roman" w:eastAsia="Times New Roman" w:hAnsi="Times New Roman" w:cs="Times New Roman"/>
          <w:sz w:val="24"/>
          <w:szCs w:val="24"/>
        </w:rPr>
        <w:lastRenderedPageBreak/>
        <w:t>aditamento de legítima ou de parte disponíviel, pagar tributos ao estado ou município de quaisquer natureza, inclusive de ITBI, requerer isenção de laudêmios perante domínio da União, ou estado ou ainda no município, assinar carta de transferência, de aforamento, fazer averbações perante o RGI e ainda outros tipos de documentos, representá-lo(a) ainda em quaisquer Repartições Federais, Estaduais ou Municipais, Tabelionatos, Registro de Imóveis, assinar quaisquer tipo de escritura, inclusive de re-ratificação, praticando enfim, todos os demais atos necessários ao bom e fiel cumprimento do presente mandato, inclusive substabelecer.</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0"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5" w:name="24"/>
      <w:bookmarkEnd w:id="25"/>
      <w:r w:rsidRPr="0073143E">
        <w:rPr>
          <w:rFonts w:ascii="Times New Roman" w:eastAsia="Times New Roman" w:hAnsi="Times New Roman" w:cs="Times New Roman"/>
          <w:b/>
          <w:bCs/>
          <w:sz w:val="24"/>
          <w:szCs w:val="24"/>
          <w:u w:val="single"/>
        </w:rPr>
        <w:t>Escritura de Paternidade (para fazer o Reconhecimento de Paternidade em cartório)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representá-lo junto ao Cartório de Registro Civil da comarca de __________________,  com o fim de proceder o Reconhecimento de Paternidade do(a) menor____________________, nascido(a) em ____________, no Hospital ____________, aos _____________,   e registrado(a) por sua genitora _______________,  conforme registro nº _________, do livro ______, folhas____, datado de __________,  filho(a) dele outorgante, havido da união com __________________, podendo para tanto, dito(a) procurador(a), preencher e assinar termos, declarações ou requerimentos diversos, juntar, apresentar e retirar papéis e documentos, firmando-os, juntar, apresentar e retirar papéis e documentos, firmando-os, prestar declarações, requerer a paternidade, assinar a Escritura de Reconhecimento de Paternidade, bem como requerer nova certidão de nascimento, fazendo constar os nomes de ____________________ e  _____________________________________, como avós paternos, contratar advogados se preciso for, após o reconhecimento o(a) menor passará a chamar _____________________________, requerer, alegar e assinar o que for preciso,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 outorgante e do(a)(s) outorgado(a)(s), bem como o objeto e os demais dados aqui contidos foram fornecidos e conferidos por ele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1"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6" w:name="25"/>
      <w:bookmarkEnd w:id="26"/>
      <w:r w:rsidRPr="0073143E">
        <w:rPr>
          <w:rFonts w:ascii="Times New Roman" w:eastAsia="Times New Roman" w:hAnsi="Times New Roman" w:cs="Times New Roman"/>
          <w:b/>
          <w:bCs/>
          <w:sz w:val="24"/>
          <w:szCs w:val="24"/>
          <w:u w:val="single"/>
        </w:rPr>
        <w:lastRenderedPageBreak/>
        <w:t>Escritura Pública - Notificação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solicitar as devidas averbações, notificações, registros e, se necessário, transcrição da Escritura Pública de Revogação de Procuração lavrada no Consulado-Geral do Brasil em Nova York sob termo nº _____, folha ____ do livro ___, relativamente ao instrumento público de procuração lavrado no livro _____, às folhas _____, em  ______ da mesma Repartição, cujos poderes foram outorgados a __________________, inscrito no CPF sob o nº _____________,  portador(a) da identidade nº _______________ expedida pelo __/__, podendo para tanto, dito(a) procurador(a), preencher e assinar termos, declarações ou requerimentos diversos, assinar quaisquer documentos, autorizar notificações, juntar, apresentar e retirar papéis e documentos, firmando-os, requerer, alegar e assinar o que for necessário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2"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7" w:name="26"/>
      <w:bookmarkEnd w:id="27"/>
      <w:r w:rsidRPr="0073143E">
        <w:rPr>
          <w:rFonts w:ascii="Times New Roman" w:eastAsia="Times New Roman" w:hAnsi="Times New Roman" w:cs="Times New Roman"/>
          <w:b/>
          <w:bCs/>
          <w:sz w:val="24"/>
          <w:szCs w:val="24"/>
          <w:u w:val="single"/>
        </w:rPr>
        <w:t>Imposto de Renda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representá-lo(a) junto à Receita Federal, com o fim de fazer declarações de imposto de renda em seu nome, podendo para tanto assinar as declarações, requerer e receber devoluções do imposto de renda em qualquer exercício e ano base, bem como requerer, alegar e assinar o que for preciso, assinar, endossar e descontar cheques referentes a devolução do referido imposto junto a quaisquer bancos, prestar declarações, fazer provas, pagar ou receber, dar e aceitar recibos e quitações, praticar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3"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8" w:name="88"/>
      <w:bookmarkEnd w:id="28"/>
      <w:r w:rsidRPr="0073143E">
        <w:rPr>
          <w:rFonts w:ascii="Times New Roman" w:eastAsia="Times New Roman" w:hAnsi="Times New Roman" w:cs="Times New Roman"/>
          <w:b/>
          <w:bCs/>
          <w:sz w:val="24"/>
          <w:szCs w:val="24"/>
          <w:u w:val="single"/>
        </w:rPr>
        <w:t xml:space="preserve">Imóveis - Administração de </w:t>
      </w:r>
      <w:proofErr w:type="gramStart"/>
      <w:r w:rsidRPr="0073143E">
        <w:rPr>
          <w:rFonts w:ascii="Times New Roman" w:eastAsia="Times New Roman" w:hAnsi="Times New Roman" w:cs="Times New Roman"/>
          <w:b/>
          <w:bCs/>
          <w:sz w:val="24"/>
          <w:szCs w:val="24"/>
          <w:u w:val="single"/>
        </w:rPr>
        <w:t>bem(</w:t>
      </w:r>
      <w:proofErr w:type="gramEnd"/>
      <w:r w:rsidRPr="0073143E">
        <w:rPr>
          <w:rFonts w:ascii="Times New Roman" w:eastAsia="Times New Roman" w:hAnsi="Times New Roman" w:cs="Times New Roman"/>
          <w:b/>
          <w:bCs/>
          <w:sz w:val="24"/>
          <w:szCs w:val="24"/>
          <w:u w:val="single"/>
        </w:rPr>
        <w:t>ns) imóvel(is) com endereço(s)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confere(m) amplos, gerais e ilimitados poderes para, em nome do(a)(s) outorgante(s), administrar o(s) imóvel(is)s de propriedade do(a) outorgante(s), sito à _________________________________, no município _________________, estado de(a)(o) </w:t>
      </w:r>
      <w:r w:rsidRPr="0073143E">
        <w:rPr>
          <w:rFonts w:ascii="Times New Roman" w:eastAsia="Times New Roman" w:hAnsi="Times New Roman" w:cs="Times New Roman"/>
          <w:sz w:val="24"/>
          <w:szCs w:val="24"/>
        </w:rPr>
        <w:lastRenderedPageBreak/>
        <w:t>_________________; podendo para tanto, dito(a) procurador(a)(es), representá-lo(a)(s) e agir perante quaisquer imobiliárias e/ou  perante terceiros; assinar contrato de locação, estabelecendo cláusulas e condições, ajustar os valores, exigir e dispensar garantias, assinar os competentes instrumentos juridicamente hábeis, bem como, seus aditivos, alterações e distratos, inserindo neles todas as demais cláusulas e solenidades de estilo; preencher e assinar guias, termos, declarações ou requerimentos diversos; juntar, apresentar e retirar papéis e documentos, firmando-os;  prestar declarações, apresentar provas, bem como cumprir exigências que forem necessárias, em nome do(a)(s) outorgante(s); receber aluguéis, podendo assinar, dar e receber recibos e quitações; contratar advogado utilizando os poderes da cláusula “AD JUDICIA” ou “AD JUDICIA ET EXTRA”;  mover ação de despejo, bem como executar inquilinos e seus fiadores; autorizar a realização ou a remoção de benfeitorias e consertos no(s) referido(s) imóvel(is); fazer vistoria e assinar recibo de entrega de chaves; representar o(a)(s) outorgante(s) em assembleias e reuniões de condomínio, podendo votar ou ser votado em qualquer matéria ou assunto e ser votado; representá-lo(a)(s) perante as repartições públicas federais, estaduais ou municipais, em todas as suas secretarias, divisões e departamentos,  podendo neles, requerer, alegar e assinar quaisquer documentos referentes ao(s) referido(s) imóvel(is); pagar taxas e/ou impostos, inclusive  IPTU,  perante o(s) órgão(s) competente(s), assinando, dando e recebendo recibos e/ou quitações; se necessário, requerer parcelamento de dívidas do(s) referido(s) imóvel(is), firmando compromissos e acordos;  representá-lo(a)(s) perante as concessionárias de água, luz, gás e telefone, podendo solicitar alteração do responsável pelo pagamento de tais contas de concessionárias e/ou de endereço para entrega das mesmas,  solicitar interrupção de serviços, mudança de número, consertos, instalações, suspensão, compensação, bem como parcelamentos de dívidas e o que mais preciso for;  praticando, enfim, todos os demais atos necessários ao bom e fiel cumprimento deste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4"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29" w:name="27"/>
      <w:bookmarkEnd w:id="29"/>
      <w:r w:rsidRPr="0073143E">
        <w:rPr>
          <w:rFonts w:ascii="Times New Roman" w:eastAsia="Times New Roman" w:hAnsi="Times New Roman" w:cs="Times New Roman"/>
          <w:b/>
          <w:bCs/>
          <w:sz w:val="24"/>
          <w:szCs w:val="24"/>
          <w:u w:val="single"/>
        </w:rPr>
        <w:t>Imóveis - Compra com Financiamento - CAIXA Econômica Federal (Comprador/Hipotecante/Fiduciante)</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poderes para contrair empréstimos na CAIXA ECONÔMICA FEDERAL - CEF, representada por seu Escritório de Negócios em _______________, Estado de ____, podendo acompanhar e dar andamento a processo habitacional; abrir, movimentar e liquidar contas; tornar ciência dos despachos; cumprir exigências; juntar e retirar documentos; requerer, recorrer, concordar e ajustar as condições do mútuo; pagar taxas de serviço; assinar os contratos necessários; ajustar preços; prometer comprar, comprar, dar em garantia fiduciária ou </w:t>
      </w:r>
      <w:r w:rsidRPr="0073143E">
        <w:rPr>
          <w:rFonts w:ascii="Times New Roman" w:eastAsia="Times New Roman" w:hAnsi="Times New Roman" w:cs="Times New Roman"/>
          <w:sz w:val="24"/>
          <w:szCs w:val="24"/>
        </w:rPr>
        <w:lastRenderedPageBreak/>
        <w:t>hipotecária em qualquer grau, o imóvel sito na rua _______, apto.</w:t>
      </w:r>
      <w:proofErr w:type="gramEnd"/>
      <w:r w:rsidRPr="0073143E">
        <w:rPr>
          <w:rFonts w:ascii="Times New Roman" w:eastAsia="Times New Roman" w:hAnsi="Times New Roman" w:cs="Times New Roman"/>
          <w:sz w:val="24"/>
          <w:szCs w:val="24"/>
        </w:rPr>
        <w:t xml:space="preserve"> </w:t>
      </w:r>
      <w:proofErr w:type="gramStart"/>
      <w:r w:rsidRPr="0073143E">
        <w:rPr>
          <w:rFonts w:ascii="Times New Roman" w:eastAsia="Times New Roman" w:hAnsi="Times New Roman" w:cs="Times New Roman"/>
          <w:sz w:val="24"/>
          <w:szCs w:val="24"/>
        </w:rPr>
        <w:t>____, bairro ____, na cidade de ____, estado de ____; confessar dívida; assumir obrigações; promover o registro da hipoteca ou da alienação fiduciária no Registro de Imóveis competentes; assinar e endossar cheques; receber, passar recibo, dar e aceitar quitação; enfim, praticar todos os atos relativos ao desempenho deste mandato, inclusive fazer retiradas na conta do depósito vinculado relativo a este processo e substabelecer, comprometendo-se o outorgante (comprador/hipotecante/fiduciante)a dar tudo por bom, firme e valioso.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5"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0" w:name="28"/>
      <w:bookmarkEnd w:id="30"/>
      <w:r w:rsidRPr="0073143E">
        <w:rPr>
          <w:rFonts w:ascii="Times New Roman" w:eastAsia="Times New Roman" w:hAnsi="Times New Roman" w:cs="Times New Roman"/>
          <w:b/>
          <w:bCs/>
          <w:sz w:val="24"/>
          <w:szCs w:val="24"/>
          <w:u w:val="single"/>
        </w:rPr>
        <w:t>Imóveis - Compra, Venda e Transferência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comprar, vender,  permutar, alienar, transferir, gravar ou de qualquer forma onerar ou prometer onerar, qualquer bem imóvel em nome do(a)(s) outorgante(s), podendo para tanto, dito(a) (s) procurador(a)(es);  fazer contratos, estipulando cláusulas, condições e preços, bem como pagar ou receber sinal, parcelas ou o todo, podendo ainda, ajustar cláusulas e condições, assinar o que preciso for, desistir, transigir, firmar compromissos ou acordos, dar e/ou receber recibos e quitações; podendo, ainda, representá-lo(s) junto a Cartórios, Tabeliães e Registro de Imóveis com a finalidade receber citações e/ou notificações, assinar as escrituras necessárias, transmitindo ou recebendo direito, ação, posse e domínio; descrever e melhor caracterizar o(s) imóvel(eis), dando áreas, limites e confrontações; responder pela evicção de direito; assinar compromissos e obrigações, retificar e rerratificar termos, compromissos, escrituras  e quaisquer outros documentos que se fizerem necessários perante o(s) órgão(s) competente(s);  promover registros e averbações; pagar impostos, taxas e/ou emolumentos.</w:t>
      </w:r>
      <w:proofErr w:type="gramEnd"/>
      <w:r w:rsidRPr="0073143E">
        <w:rPr>
          <w:rFonts w:ascii="Times New Roman" w:eastAsia="Times New Roman" w:hAnsi="Times New Roman" w:cs="Times New Roman"/>
          <w:sz w:val="24"/>
          <w:szCs w:val="24"/>
        </w:rPr>
        <w:t xml:space="preserve"> Concede, também, poderes para representá-lo(a)(s) perante Repartições Públicas Federais, Estaduais, Municipais, Autarquias, Empresas Públicas, Cartórios em geral e onde mais preciso for, podendo neles assinar o que preciso for; receber e dar recibos e quitações; praticando, enfim, todos os demais atos necessários ao bom e fiel cumprimento do presente mandato.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6"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1" w:name="30"/>
      <w:bookmarkEnd w:id="31"/>
      <w:r w:rsidRPr="0073143E">
        <w:rPr>
          <w:rFonts w:ascii="Times New Roman" w:eastAsia="Times New Roman" w:hAnsi="Times New Roman" w:cs="Times New Roman"/>
          <w:b/>
          <w:bCs/>
          <w:sz w:val="24"/>
          <w:szCs w:val="24"/>
          <w:u w:val="single"/>
        </w:rPr>
        <w:t xml:space="preserve">Imóveis - concordar com </w:t>
      </w:r>
      <w:proofErr w:type="gramStart"/>
      <w:r w:rsidRPr="0073143E">
        <w:rPr>
          <w:rFonts w:ascii="Times New Roman" w:eastAsia="Times New Roman" w:hAnsi="Times New Roman" w:cs="Times New Roman"/>
          <w:b/>
          <w:bCs/>
          <w:sz w:val="24"/>
          <w:szCs w:val="24"/>
          <w:u w:val="single"/>
        </w:rPr>
        <w:t>venda</w:t>
      </w:r>
      <w:proofErr w:type="gramEnd"/>
      <w:r w:rsidRPr="0073143E">
        <w:rPr>
          <w:rFonts w:ascii="Times New Roman" w:eastAsia="Times New Roman" w:hAnsi="Times New Roman" w:cs="Times New Roman"/>
          <w:b/>
          <w:bCs/>
          <w:sz w:val="24"/>
          <w:szCs w:val="24"/>
          <w:u w:val="single"/>
        </w:rPr>
        <w:t xml:space="preserve"> ou doação de herança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das cláusulas "AD JUDICIA" e "AD NEGOTIA",  para o foro em geral, representar o(a)(s) outorgante(s) junto a cartórios, tabeliães, registro de imóveis, receber citações, notificações e intimações e em especial para, em nome do(a)(s) outorgante(s) anuir com a venda e/ou doação da parte que lhe(s) cabe na herança recebida de ____________________________, objeto do inventário nº ___________, podendo para tanto, concordar, discordar,  desistir, transigir, assinar e ratificar quaisquer termos e compromissos, receber e dar quitação, bem como representar o(a)(s) outorgante(s) perante quaisquer repartições públicas federais, estaduais e municipais, assinar quaisquer tipo de escritura, inclusive de re-ratificação, assinar e outorgar escrituras definitivas, assinar escritura pública de doação, se for o caso, assinar quaisquer cláusulas de concordância em doações, quer seja em aditamento de legítima ou de parte disponível, pagar tributos ao estado ou município de quaisquer natureza, inclusive de ITBI, requerer isenção de laudêmios perante domínio da União, ou estado ou ainda no município, assinar carta de transferência, de aforamento, fazer averbações perante  o RGI e ainda outros tipos de documentos, ajustar preços e condições, autorizar registros e  averbações, assinar quaisquer documentos relativos à venda/doação da parte que lhe(s) cabe de quaisquer imóveis, transmitir posse, domínio, direito e ação, responder pela evicção,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7"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2" w:name="32"/>
      <w:bookmarkEnd w:id="32"/>
      <w:r w:rsidRPr="0073143E">
        <w:rPr>
          <w:rFonts w:ascii="Times New Roman" w:eastAsia="Times New Roman" w:hAnsi="Times New Roman" w:cs="Times New Roman"/>
          <w:b/>
          <w:bCs/>
          <w:sz w:val="24"/>
          <w:szCs w:val="24"/>
          <w:u w:val="single"/>
        </w:rPr>
        <w:t>Imóveis - locação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em seu nome, agir perante quaisquer imobiliárias e terceiros com o objetivo de assinar contrato de locação, podendo, para tanto, preencher e assinar guias, termos, declarações ou requerimentos diversos; juntar, apresentar e retirar papéis e documentos, firmando-os; dar garantias, firmar termos e documentos; prestar declarações; apresentar provas; cumprir exigências; representá-lo(a)(s) perante as repartições públicas federais, estaduais ou municipais para requerer, alegar e assinar o que for preciso para os fins a que se destina o presente instrumento, praticando, enfim, todos os demais atos necessários ao bom e fiel cumprimento deste mandato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roofErr w:type="gramEnd"/>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8"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3" w:name="33"/>
      <w:bookmarkEnd w:id="33"/>
      <w:r w:rsidRPr="0073143E">
        <w:rPr>
          <w:rFonts w:ascii="Times New Roman" w:eastAsia="Times New Roman" w:hAnsi="Times New Roman" w:cs="Times New Roman"/>
          <w:b/>
          <w:bCs/>
          <w:sz w:val="24"/>
          <w:szCs w:val="24"/>
          <w:u w:val="single"/>
        </w:rPr>
        <w:t>Imóveis - Receber Doação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confere(m) amplos e especiais poderes para representar o(a)(s) outorgante(s), na qualidade de donatário, com o fim de </w:t>
      </w:r>
      <w:r w:rsidRPr="0073143E">
        <w:rPr>
          <w:rFonts w:ascii="Times New Roman" w:eastAsia="Times New Roman" w:hAnsi="Times New Roman" w:cs="Times New Roman"/>
          <w:b/>
          <w:bCs/>
          <w:sz w:val="24"/>
          <w:szCs w:val="24"/>
        </w:rPr>
        <w:t>receber em doação (com (ou sem) reserva de usufruto)</w:t>
      </w:r>
      <w:r w:rsidRPr="0073143E">
        <w:rPr>
          <w:rFonts w:ascii="Times New Roman" w:eastAsia="Times New Roman" w:hAnsi="Times New Roman" w:cs="Times New Roman"/>
          <w:sz w:val="24"/>
          <w:szCs w:val="24"/>
        </w:rPr>
        <w:t>, o(s) bem(ns) imóvel(is) constituído pelo(a) _____________________, sito à/na ______________________________, no município de(o) __________________, estado de(o)(a) _____________________, com área de ______________________ metros quadrados,  objeto da matrícula sob nº __________ do ________________________, o(s) qual(is) será(ão) doado(s) pelo(a)(s)  Sr. __________________________ e Sra. _________________;  podendo para tanto, dito(a)(s)procurador(a)(es), aceitar e assinar a(s) competente(s) escritura(s)com todas as suas cláusulas e termos de estilo; descrever e melhor caracterizar o(s) referido(s) imóvel(s), dando suas divisas, metragens, áreas, benfeitorias e confrontações; receber título(s) aquisitivo(s); autorizar e promover registros, averbações, inscrições e cancelamentos que se fizerem necessários no Registro de Imóveis competente, assinando o que preciso for; receber posse, domínio, jus, direitos, ações e servidões; obrigar/responder pela evicção legal; representá-lo(a)(s) perante as repartições públicas e administrativas em geral, inclusive Cartório de Registro de Imóveis,  Tabelionatos e Prefeituras,  podendo neles, requerer, alegar e asinar o que preciso for; pagar impostos, taxas e outros tributos, perante o(s) órgão(s) competente(s), recebendo recibos e dando quitações,bem como recorrer de cobrança de impostos indevidos; retificar, aditar e ratificar termos, registros, escrituras ou o que for necessário referente ao(s) referido(s) imóvel(is); fazer todas e quaisquer declarações e cumprir exigências necessárias, concordando com cláusulas e condições; enfim, praticar todos os demais atos que se fizerem necessários ao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89"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4" w:name="34"/>
      <w:bookmarkEnd w:id="34"/>
      <w:r w:rsidRPr="0073143E">
        <w:rPr>
          <w:rFonts w:ascii="Times New Roman" w:eastAsia="Times New Roman" w:hAnsi="Times New Roman" w:cs="Times New Roman"/>
          <w:b/>
          <w:bCs/>
          <w:sz w:val="24"/>
          <w:szCs w:val="24"/>
          <w:u w:val="single"/>
        </w:rPr>
        <w:t>Imóveis - assinar escritura definitiva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poderes com a cláusula "AD JUDICIA ET EXTRA" e "AD NEGOTIA" para o foro em geral, representar o(a)(s) outorgante(s) junto a Cartórios, Tabeliães, Registro de </w:t>
      </w:r>
      <w:r w:rsidRPr="0073143E">
        <w:rPr>
          <w:rFonts w:ascii="Times New Roman" w:eastAsia="Times New Roman" w:hAnsi="Times New Roman" w:cs="Times New Roman"/>
          <w:sz w:val="24"/>
          <w:szCs w:val="24"/>
        </w:rPr>
        <w:lastRenderedPageBreak/>
        <w:t>Imóveis, receber citações, notificações e intimações e em especial para, em nome do(a) outorgante(s), assinar escritura definitiva de compra, de quaisquer imóveis, podendo para tanto, concordar, discordar, desistir, transigir, contratrar, assinar e ratificar quaisquer termos e compromisso, receber e dar quitação, bem como representá-lo(a)(s) perante quaisquer Repartições Públicas Federais, Estaduais, Municipais e Autárquicas, assinar e outorgar a referida escritura, autorizar registros e averbações, assinar o que for preciso,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0"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5" w:name="35"/>
      <w:bookmarkEnd w:id="35"/>
      <w:r w:rsidRPr="0073143E">
        <w:rPr>
          <w:rFonts w:ascii="Times New Roman" w:eastAsia="Times New Roman" w:hAnsi="Times New Roman" w:cs="Times New Roman"/>
          <w:b/>
          <w:bCs/>
          <w:sz w:val="24"/>
          <w:szCs w:val="24"/>
          <w:u w:val="single"/>
        </w:rPr>
        <w:t>Imóveis - Regularização de imóvel</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confere(m) amplos, gerais e ilimitados poderes para o fim especial de, representar o(a)(s) outorgante(s) perante a/o (instituição), e caso necessário, no Cartório de Notas, Registro de Imóveis e/ou orgãos competentes, com o fim de regularizar a situação do lote de terreno, de propriedade do(a)(s) outorgante(s), localizado na XXXXXXXXXXX, na cidade de XXXXXXXX/XX, podendo para tanto, dito(a)(s) procurador(a)(es), receber, aceitar e assinar e outorgar a escritura definitiva do imóvel em nome da outorgante; autorizar registros e averbações; bem como, representá-lo(a)(s) perante todas as repartições públicas federais, estaduais, municipais, registros de imóveis e tabelionatos, inclusive perante a (instituição), podendo neles, assinar e requerer, juntar e desentranhar quaisquer guias, papéis, requerimentos, documentos e o que mais se torne necessário; pagar quaisquer impostos, tributos e taxas,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1"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6" w:name="36"/>
      <w:bookmarkEnd w:id="36"/>
      <w:r w:rsidRPr="0073143E">
        <w:rPr>
          <w:rFonts w:ascii="Times New Roman" w:eastAsia="Times New Roman" w:hAnsi="Times New Roman" w:cs="Times New Roman"/>
          <w:b/>
          <w:bCs/>
          <w:sz w:val="24"/>
          <w:szCs w:val="24"/>
          <w:u w:val="single"/>
        </w:rPr>
        <w:t>Imóveis - somente compra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lastRenderedPageBreak/>
        <w:t>a quem concede amplos poderes para comprar, permutar ou prometer comprar qualquer bem imóvel em nome do(a)(s) outorgante(s), podendo representá-lo(s) junto a Cartórios, Tabeliães e Registro de Imóveis com a finalidade receber citações, notificações e, em especial, em nome do(a)(s) outorgante(s), assinar e receber a competente escritura em favor do(a)(s) outorgante(s), pagar sinal, parcelas ou o todo, fazer contratos, ajustar preços, cláusulas e condições de pagamento; autorizar registros e averbações, assinar as escrituras necessárias, recebendo direito, ação, posse e domínio; assinar compromissos e obrigações; dar recibos e quitações; receber chaves de imóveis; retificar e re-ratificar ou rescindir; pagar impostos; representá-lo(a)(s) perante as repartições públicas federais, estaduais, municipais, autárquicas, prefeituras, INSS, podendo, ainda, confessar, desistir, transigir, firmar compromissos ou acordos,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2"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7" w:name="37"/>
      <w:bookmarkEnd w:id="37"/>
      <w:r w:rsidRPr="0073143E">
        <w:rPr>
          <w:rFonts w:ascii="Times New Roman" w:eastAsia="Times New Roman" w:hAnsi="Times New Roman" w:cs="Times New Roman"/>
          <w:b/>
          <w:bCs/>
          <w:sz w:val="24"/>
          <w:szCs w:val="24"/>
          <w:u w:val="single"/>
        </w:rPr>
        <w:t>Imóveis - Venda com endereço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poderes da cláusula "AD NEGOTIA", para o foro em geral, representar o(a)(s) outorgante(s) junto a cartórios, tabeliães, registro de imóveis, para  receber citações, notificações e intimações e para, em nome do(a)(s) outorgante(s), vender, prometer vender, ceder, prometer ceder, pelo preço e condições que melhor convencionar, o imóvel localizado à/ao (logradouro) ____________, (bairro), (cidade), UF, conforme inscrição nº _____________, podendo, para tanto, concordar, discordar,  desistir, transigir, assinar e ratificar quaisquer termos e compromissos, receber e dar quitação, bem como representar o(a)(s) outorgante(s) perante quaisquer repartições públicas federais, estaduais e municipais, assinar e outorgar escrituras definitivas, ajustar preços e condições, autorizar registros e  averbações, assinar quaisquer documentos relativos à venda do imóvel, transmitir posse, domínio, direito e ação, responder pela evicção e praticar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3"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lastRenderedPageBreak/>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8" w:name="38"/>
      <w:bookmarkEnd w:id="38"/>
      <w:r w:rsidRPr="0073143E">
        <w:rPr>
          <w:rFonts w:ascii="Times New Roman" w:eastAsia="Times New Roman" w:hAnsi="Times New Roman" w:cs="Times New Roman"/>
          <w:b/>
          <w:bCs/>
          <w:sz w:val="24"/>
          <w:szCs w:val="24"/>
          <w:u w:val="single"/>
        </w:rPr>
        <w:t>Imóveis - Venda de imóvel financiado pela CEF + Bancos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poderes para representá-lo(a)(s) perante repartições públicas em geral, municipais, estaduais e federais, especialmente à Prefeitura Municipal de ___________, Cartórios de Notas de Registro de títulos e documentos, de Registro de Imóveis, e, ainda, junto à CAIXA ECONÔMICA FEDERAL, em qualquer de suas agências, Escritório de Negócios, Diretorias, Gerências, Superintendências, podendo abrir, movimentar, liquidar contas correntes; prometer vender, vender, promover alienação fiduciária, ceder e dar em hipoteca em qualquer gráu o imóvel constituído pela Casa nº _____, situada em ________ com área real total de ____m2 - imóvel esse, devidamente descrito e caracterizado no perâmbulo da matrícula nº ____ conforme registro do Cartório de Registro de Imóveis de ______, ___,  podendo transmitir domínio, direito, ação e posse; responder pela evicção de direito; liquidar dívidas hipotecárias, fiduciárias e tributos fiscais que incidam sobre dito imóvel; ajustar o preço de venda, da cessão ou valor da hipoteca/alienação; receber, passar recibo e dar quitação total e irrevogável do preço ou valor; assinar e endossar cheques; dar, se necessário, o referido imóvel em garantia de alienação fiduciária ou hipotecária do mútuo a ser contraído na CAIXA ECONÔMICA FEDERAL - CEF, por meio de quaisquer tipos de financiamento, inclusive pelo Sistema Financeiro da Habitação - SFH; abrir, movimentar ou encerrar conta corrente ou de poupança, podendo, inclusive, sacar proventos oriundos de venda de dito imóvel, por meio de financiamento ou os oriundos de saque de FGTS do futuro comprador; combinar cláusulas e condições, assinando os contratos necessários, inclusive de rerratificação, podendo, também, prestar as declarações exigidas pelo decreto nº 93.240/86 e, enfim, praticar todos os atos necessários ao fiel desempenho deste mandato, comprometendo-se o(a)(s) outorgante(s) a dar tudo por bom firme e valioso.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4"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39" w:name="39"/>
      <w:bookmarkEnd w:id="39"/>
      <w:r w:rsidRPr="0073143E">
        <w:rPr>
          <w:rFonts w:ascii="Times New Roman" w:eastAsia="Times New Roman" w:hAnsi="Times New Roman" w:cs="Times New Roman"/>
          <w:b/>
          <w:bCs/>
          <w:sz w:val="24"/>
          <w:szCs w:val="24"/>
          <w:u w:val="single"/>
        </w:rPr>
        <w:t>Imóveis - Venda pela Caixa Econômica Federal (vendedor ou cedente)</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confere(m) amplos poderes para representá-lo(a)(s) junto à CAIXA ECONÔMICA FEDERAL - CEF – Superintendência de Negócios, podendo abrir, movimentar e liquidar contas de depósitos de qualquer espécie ou modalidade, vender, ceder e dar em alienação fiduciária ou </w:t>
      </w:r>
      <w:r w:rsidRPr="0073143E">
        <w:rPr>
          <w:rFonts w:ascii="Times New Roman" w:eastAsia="Times New Roman" w:hAnsi="Times New Roman" w:cs="Times New Roman"/>
          <w:sz w:val="24"/>
          <w:szCs w:val="24"/>
        </w:rPr>
        <w:lastRenderedPageBreak/>
        <w:t>em hipoteca, em qualquer grau, o imóvel sito na (endereço do imóvel ou nome e endereço do empreendimento quando se tratar de imóvel na planta/financiamento à produção), (município), (estado), podendo transmitir domínio, direito, ação e posse, responder pela evicção de direito, liquidar dívidas hipotecárias, fiduciárias e tributos fiscais que incidam sobre o dito imóvel; ajustar o preço de venda, cessão ou valor da hipoteca/alienação; receber, passar recibo e dar quitação total e irrevogável do preço ou valor; assinar opção de compra e venda; assinar e endossar cheques; dar, se necessário,o referido imóvel em garantia de alienação fiduciária ou hipotecária do mútuo a ser contraído na Caixa Econômica Federal; combinar cláusulas e condições, assinando os contratos necessários, inclusive de rerratificação, podendo, também, prestar as declarações exigidas pelo decreto nº 93.240/86 e enfim; praticar, enfim, os atos necessários ao fiel desempenho deste mandato, comprometendo-se o(a)(s) outorgante(s) (vendedor/cedente), a dar(em) tudo por bom, firme e valioso.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5"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0" w:name="40"/>
      <w:bookmarkEnd w:id="40"/>
      <w:r w:rsidRPr="0073143E">
        <w:rPr>
          <w:rFonts w:ascii="Times New Roman" w:eastAsia="Times New Roman" w:hAnsi="Times New Roman" w:cs="Times New Roman"/>
          <w:b/>
          <w:bCs/>
          <w:sz w:val="24"/>
          <w:szCs w:val="24"/>
          <w:u w:val="single"/>
        </w:rPr>
        <w:t>INSS - receber benefício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representá-lo(a) perante o INSS - INSTITUTO NACIONAL DO SEGURO SOCIAL com o fim de requerer benefícios, interpor recursos às instâncias superiores, receber mensalidades, firmar os respectivos recibos, receber quantias atrasadas, fazer o recadastramento, requerer o que necessário for, relativamente a benefícios, requerer cartão magnético junto ao Banco autorizado, cadastrar e recadastrar senhas,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 outorgado(a),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6"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br w:type="textWrapping" w:clear="all"/>
      </w:r>
      <w:bookmarkStart w:id="41" w:name="41"/>
      <w:bookmarkEnd w:id="41"/>
      <w:r w:rsidRPr="0073143E">
        <w:rPr>
          <w:rFonts w:ascii="Times New Roman" w:eastAsia="Times New Roman" w:hAnsi="Times New Roman" w:cs="Times New Roman"/>
          <w:b/>
          <w:bCs/>
          <w:sz w:val="24"/>
          <w:szCs w:val="24"/>
          <w:u w:val="single"/>
        </w:rPr>
        <w:t>INSS - requerer benefício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poderes para o fim específico de representá-lo(a) perante qualquer Órgão do Instituto Nacional de Seguro Social (INSS) com o fim de requerer benefício de APOSENTADORIA do(a) outorgante, podendo, para tanto, dar entrada na documentação, acompanhar, até final decisão, o processo de aposentadoria do(a) outorgante, preencher e assinar guias e termos; pagar mensalidades; assinar declarações ou requerimentos diversos; juntar, </w:t>
      </w:r>
      <w:r w:rsidRPr="0073143E">
        <w:rPr>
          <w:rFonts w:ascii="Times New Roman" w:eastAsia="Times New Roman" w:hAnsi="Times New Roman" w:cs="Times New Roman"/>
          <w:sz w:val="24"/>
          <w:szCs w:val="24"/>
        </w:rPr>
        <w:lastRenderedPageBreak/>
        <w:t>apresentar, e retirar papéis e documentos, firmando-os; tomar ciência dos despachos; interpor recursos às Instâncias Superiores; cumprir exigências; solicitar informações; requerer, alegar e assinar o que preciso for,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7"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2" w:name="42"/>
      <w:bookmarkEnd w:id="42"/>
      <w:r w:rsidRPr="0073143E">
        <w:rPr>
          <w:rFonts w:ascii="Times New Roman" w:eastAsia="Times New Roman" w:hAnsi="Times New Roman" w:cs="Times New Roman"/>
          <w:b/>
          <w:bCs/>
          <w:sz w:val="24"/>
          <w:szCs w:val="24"/>
          <w:u w:val="single"/>
        </w:rPr>
        <w:t>INSS - todos os assuntos + requerer benefícios</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tratar de todos os assuntos, direitos e interesses do(a) outorgante, seja a que título for, junto ao INSS - Instituto Nacional do Seguro Social, tendo em vista sua ausência do território nacional, podendo, para tanto, dito(a) procurador(a), preencher e assinar guias, termos, declarações ou requerimentos diversos, juntar, apresentar e retirar papéis e documentos firmando-os, requerer benefícios, receber mensalidades, receber quantias atrasadas, firmar os respectivos recibos; interpor recursos às instâncias superiores; fazer o recadastramento anual, fazer a comprovação de vida e fazer a renovação da senha; requerer o que necessário for, relativamente a benefícios; requerer cartão magnético junto ao Banco autorizado, cadastrar e recadastrar senhas; requerer, alegar e assinar o que for preciso, apresentar e retirar documentos, solicitar informações sobre tempo de serviço, pagar mensalidades, requerer carnês, cumprir exigências, como se o(a) próprio(a) outorgante fosse,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8"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3" w:name="43"/>
      <w:bookmarkEnd w:id="43"/>
      <w:r w:rsidRPr="0073143E">
        <w:rPr>
          <w:rFonts w:ascii="Times New Roman" w:eastAsia="Times New Roman" w:hAnsi="Times New Roman" w:cs="Times New Roman"/>
          <w:b/>
          <w:bCs/>
          <w:sz w:val="24"/>
          <w:szCs w:val="24"/>
          <w:u w:val="single"/>
        </w:rPr>
        <w:t>Inventário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 amplos e especiais poderes para abrir, acompanhar e dar andamento até final sentença no inventário e/ou arrolamento dos bens deixados por falecimento de ____________________, mãe(pai) do(a) outorgante(s), podendo para tanto, constituir advogado </w:t>
      </w:r>
      <w:r w:rsidRPr="0073143E">
        <w:rPr>
          <w:rFonts w:ascii="Times New Roman" w:eastAsia="Times New Roman" w:hAnsi="Times New Roman" w:cs="Times New Roman"/>
          <w:sz w:val="24"/>
          <w:szCs w:val="24"/>
        </w:rPr>
        <w:lastRenderedPageBreak/>
        <w:t>com  poderes da cláusula AD JUDICIA e AD JUDICIA ET EXTRA e os mais necessários perante qualquer instância, foro ou tribunal, em Juízo ou fora dele, podendo prestar primeiras e últimas declarações; assinar termos de  inventariante e/ou testamenteiro; concordar e/ou discordar de cálculos, avaliações, colações de herdeiros e partilha; bem como requerer e retirar alvará judicial para recebimento de PIS/PASEP e FGTS, aceitar e assinar formal de partilha; dar e aceitar recibos e quitações; representá-lo(a)(s) onde se fizer necessário para receber o quinhão hereditário a que tiver direito; aceitar e assinar as competentes escrituras, representando-o(a)(s) perante cartórios, tabeliães, registro de imóveis,  bem como perante quaisquer repartições públicas federais, estaduais e municipais;  podendo, para tanto, requerer, alegar e assinar o que for preciso, cumprir exigências, se necessário, endossar e descontar cheques, ordens de pagamento, receber, passar recibos, dar quitação, e praticar os demais atos aos fins deste mandato, inclusive substabelecer.</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99"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4" w:name="44"/>
      <w:bookmarkEnd w:id="44"/>
      <w:r w:rsidRPr="0073143E">
        <w:rPr>
          <w:rFonts w:ascii="Times New Roman" w:eastAsia="Times New Roman" w:hAnsi="Times New Roman" w:cs="Times New Roman"/>
          <w:b/>
          <w:bCs/>
          <w:sz w:val="24"/>
          <w:szCs w:val="24"/>
          <w:u w:val="single"/>
        </w:rPr>
        <w:t>Menor-Requerer passaporte</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concede amplos, gerais e ilimitados poderes especialmente junto a Polícia Federal e outros órgãos competentes com a finalidade de requerer e receber passaporte do menor ____________________________, filho(a) do(a) outorgante, nascido(a) de _______de _________ em __________, Estado de _____, BRASIL, </w:t>
      </w:r>
      <w:r w:rsidRPr="0073143E">
        <w:rPr>
          <w:rFonts w:ascii="Tahoma" w:eastAsia="Times New Roman" w:hAnsi="Tahoma" w:cs="Tahoma"/>
          <w:sz w:val="24"/>
          <w:szCs w:val="24"/>
        </w:rPr>
        <w:t xml:space="preserve">com inclusão de AUTORIZAÇÃO DE VIAGEM INTERNACIONAL NO PASSAPORTE COMUM, PARA VIAJAR COM UM DOS PAIS ou DESACOMPANHADO (Poderes amplos) Artigo 27 do Decreto nº 5.978/2006 e Resolução 131/2011-CNJ; </w:t>
      </w:r>
      <w:r w:rsidRPr="0073143E">
        <w:rPr>
          <w:rFonts w:ascii="Times New Roman" w:eastAsia="Times New Roman" w:hAnsi="Times New Roman" w:cs="Times New Roman"/>
          <w:sz w:val="24"/>
          <w:szCs w:val="24"/>
        </w:rPr>
        <w:t>podendo ainda requerer autorização junto ao Juízo competente para que o(a) referido(a) menor possa viajar acompanhado(a) ou desacompanhado(a) pelo Brasil e ao exterior; concede ainda poderes para acompanhá-lo(a) e recebê-lo(a), em qualquer aeroporto, partindo ou chegando em qualquer viagem nacional ou internacional; requerer autorizações de viagem e documentos, requerer vistos consulares, requerer certidões, formulários, requerimentos e guias, pagar taxas; assinar quaisquer papéis, prestar declarações ou requerer quaisquer outros documentos necessário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Consulado-Geral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0"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5" w:name="45"/>
      <w:bookmarkEnd w:id="45"/>
      <w:r w:rsidRPr="0073143E">
        <w:rPr>
          <w:rFonts w:ascii="Times New Roman" w:eastAsia="Times New Roman" w:hAnsi="Times New Roman" w:cs="Times New Roman"/>
          <w:b/>
          <w:bCs/>
          <w:sz w:val="24"/>
          <w:szCs w:val="24"/>
          <w:u w:val="single"/>
        </w:rPr>
        <w:lastRenderedPageBreak/>
        <w:t>Menores - administrar vida social</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administrar a vida social, seja a que título for, e tudo o que se refira ao (à) menor ______________, filho(a) da outorgante, nascido(a) em _________de _______de _________ em __________, Estado de _____, podendo, para tanto, preencher e assinar guias, termos, declarações ou requerimentos diversos; juntar, apresentar e retirar papéis e documentos, firmando-os, tais como solicitação de documentos, transferência e matrícula em qualquer curso ou escola, hospitais, na saúde pública ou particular e onde mais preciso for, podendo autorizar e concordar com consultas médicas e odontológicas e/ou cirurgias, promover matrículas e ou transferências escolares, comparecer em reuniões, verificar e solicitar boletins e históricos, requerer documentos pessoais, requerendo, solicitando e/ou assinando quaisquer documentos e/ou assuntos referentes ao menor; acompanhá-lo(a) e recebê-lo(a), em qualquer aeroporto, partindo ou chegando em qualquer viagem nacional ou internacional; requerer autorizações de viagem e documentos, especialmente junto a Polícia Federal, com a finalidade de requerer e receber passaporte, fazer inclusão de autorização de viagem no passaporte comum, requerer autorização de viagem junto ao Juízo competente para que o(a) referido(a) menor possa viajar acompanhado(a) ou desacompanhado(a) pelo Brasil e ao exterior, bem como se acompanhado poderá ainda indicar o nome do(s) acompanhante; requerer vistos consulares, requerer certidões, formulários, requerimentos e guias, pagar taxas; constituir advogados com os poderes da cláusula Ad Judicia, com os mais amplos poderes em qualquer juízo, instância ou tribunal; receber citação inicial, acordar, concordar, transigir e desistir; assinar quaisquer papéis, prestar declarações ou requerer quaisquer outros documentos necessários a regularizar os interesses da vidal social do(a) referido(a) menor; representá-lo(a) perante quaisquer repartições públicas federais, estaduais e municipais, cartórios de registro civil de pessoas naturais; requerer, alegar e assinar o que for necessário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Consulado-Geral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1"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6" w:name="47"/>
      <w:bookmarkEnd w:id="46"/>
      <w:r w:rsidRPr="0073143E">
        <w:rPr>
          <w:rFonts w:ascii="Times New Roman" w:eastAsia="Times New Roman" w:hAnsi="Times New Roman" w:cs="Times New Roman"/>
          <w:b/>
          <w:bCs/>
          <w:sz w:val="24"/>
          <w:szCs w:val="24"/>
          <w:u w:val="single"/>
        </w:rPr>
        <w:t>Menores - requerer guarda definitiva</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 xml:space="preserve">a quem confere(m) poderes especiais para contratar advogado com vistas a requerer junto à Vara da Infância e da Juventude de________________________, na Comarca de _________________, a guarda e responsabilidade do(a)(s) filho(a)(s) menor(es) do(a)(s) Outorgante(s), de nome(s) ____________________________________________, nascido(a) aos ________ de ____________________________ de 19____ em cidade ______________________, Estado __________, portador (a) da certidão de nascimento nº _________, registrada às folhas nº ______ do Livro __________, do Cartório de Registro Civil </w:t>
      </w:r>
      <w:r w:rsidRPr="0073143E">
        <w:rPr>
          <w:rFonts w:ascii="Times New Roman" w:eastAsia="Times New Roman" w:hAnsi="Times New Roman" w:cs="Times New Roman"/>
          <w:sz w:val="24"/>
          <w:szCs w:val="24"/>
        </w:rPr>
        <w:lastRenderedPageBreak/>
        <w:t>da Cidade de ________________, Estado de _____________, nos termos do artigo 33, parágrafos 2º e 3º da Lei 8069, pelo prazo de ________ anos, com a obrigação, por parte do(a)(s) mesmo(a)(s) de zelar pela guarda, saúde, educação e moralidade do(a)(s) aludido(s) menor(es), bem como representá-lo(s) no Juízo, sempre que for exigida sua presença, podendo praticar, enfim, todos os demais atos que forem necessários ao bom e fiel cumprimento deste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2"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7" w:name="50"/>
      <w:bookmarkEnd w:id="47"/>
      <w:r w:rsidRPr="0073143E">
        <w:rPr>
          <w:rFonts w:ascii="Times New Roman" w:eastAsia="Times New Roman" w:hAnsi="Times New Roman" w:cs="Times New Roman"/>
          <w:b/>
          <w:bCs/>
          <w:sz w:val="24"/>
          <w:szCs w:val="24"/>
          <w:u w:val="single"/>
        </w:rPr>
        <w:t>Rescisão de Contrato de Trabalho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representá-lo(a) junto à__________________________________,  com o fim de requerer a extinção do vínculo empregatício conforme determina  a CLT-Consolidação das Leis do Trabalho, efetuar em nome dele(a) outorgante a rescisão do contrato de trabalho e representá-lo(a) perante o Sindicato Competente no ato da assinatura do termo de rescisão do contrato de trabalho, podendo ainda receber quaisquer quantias a que o outorgante faça jus, bem como retirar junto a empregadora a CTPS -Carteira de Trabalho por Tempo de Serviço do outorgante devidamente anotada.</w:t>
      </w:r>
      <w:proofErr w:type="gramEnd"/>
      <w:r w:rsidRPr="0073143E">
        <w:rPr>
          <w:rFonts w:ascii="Times New Roman" w:eastAsia="Times New Roman" w:hAnsi="Times New Roman" w:cs="Times New Roman"/>
          <w:sz w:val="24"/>
          <w:szCs w:val="24"/>
        </w:rPr>
        <w:t xml:space="preserve"> Concede ainda poderes para, preencher e assinar guias, termos, declarações ou requerimentos diversos, juntar, apresentar e retirar papéis e documentos, requerer, alegar e assinar o que for preciso, cumprir exigências, dar recibos e quitações, praticando enfim todos os demais atos necessários alo bom e fiel cumprimento do presente mandato. Os elementos relativos à qualificação e identificação do(a) outorgante e do(a)(s) outorgado(a)(s), bem como o objeto e os demais dados aqui contidos foram fornecidos e conferidos por ele(a) outorgante, que se responsabiliza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3"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8" w:name="51"/>
      <w:bookmarkEnd w:id="48"/>
      <w:r w:rsidRPr="0073143E">
        <w:rPr>
          <w:rFonts w:ascii="Times New Roman" w:eastAsia="Times New Roman" w:hAnsi="Times New Roman" w:cs="Times New Roman"/>
          <w:b/>
          <w:bCs/>
          <w:sz w:val="24"/>
          <w:szCs w:val="24"/>
          <w:u w:val="single"/>
        </w:rPr>
        <w:t>Requerer Notificação de Escritura Pública p/ Revogação de Procuração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lastRenderedPageBreak/>
        <w:t>a</w:t>
      </w:r>
      <w:proofErr w:type="gramEnd"/>
      <w:r w:rsidRPr="0073143E">
        <w:rPr>
          <w:rFonts w:ascii="Times New Roman" w:eastAsia="Times New Roman" w:hAnsi="Times New Roman" w:cs="Times New Roman"/>
          <w:sz w:val="24"/>
          <w:szCs w:val="24"/>
        </w:rPr>
        <w:t xml:space="preserve"> quem concede poderes para representar o(a)(s) outorgante(s) perante o cartório competente, com o fim de requerer e retirar a notificação extra-judicial do(a)(s) Sr(a)(s). </w:t>
      </w:r>
      <w:proofErr w:type="gramStart"/>
      <w:r w:rsidRPr="0073143E">
        <w:rPr>
          <w:rFonts w:ascii="Times New Roman" w:eastAsia="Times New Roman" w:hAnsi="Times New Roman" w:cs="Times New Roman"/>
          <w:sz w:val="24"/>
          <w:szCs w:val="24"/>
        </w:rPr>
        <w:t>XXX, inscrito(a)(s) no CPF sob o nº X, portador(a) da identidade(s) X, expedida pela Secretaria de Segurança Pública de X, referente a Escritura Pública de Revogação de Procuração, lavrada às folhas X do livro nº X de Escrituras e Registros de Títulos e Documentos do Consulado Geral do Brasil em Nova York, em X de X de 201X, a qual revoga os poderes dados no instrumento público de  procuração, lavrado às folhas X, do livro  nº X de Registro de Procurações do Consulado Geral do Brasil em Nova York, podendo para tanto, dito(a)(s) procurador(a)(es), preencher e assinar termos, declarações ou requerimentos diversos; juntar, apresentar e retirar papéis e documentos, firmando-os; pagar taxas e emolumento; enfim, praticar os atos necessário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4"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49" w:name="52"/>
      <w:bookmarkEnd w:id="49"/>
      <w:r w:rsidRPr="0073143E">
        <w:rPr>
          <w:rFonts w:ascii="Times New Roman" w:eastAsia="Times New Roman" w:hAnsi="Times New Roman" w:cs="Times New Roman"/>
          <w:b/>
          <w:bCs/>
          <w:sz w:val="24"/>
          <w:szCs w:val="24"/>
          <w:u w:val="single"/>
        </w:rPr>
        <w:t>Revogação de procuração em cartório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confere amplos, gerais e ilimitados poderes para promover junto ao Cartório ________ na cidade de _____________, na forma prevista pelo artigo 682, inciso I do Código Civil Brasileiro, revogação de todos os instrumentos de mandato lavrados em nome do(a)(s) outorgante(s), podendo, para tanto, preencher e assinar termos, declarações ou requerimentos diversos; assinar escritura de revogação com suas cláusulas e formalidades legais; promover notificações extrajudiciais; juntar, apresentar e retirar papéis e documentos, firmando-os; requerer, alegar e assinar o que for necessário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5"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50" w:name="53"/>
      <w:bookmarkEnd w:id="50"/>
      <w:r w:rsidRPr="0073143E">
        <w:rPr>
          <w:rFonts w:ascii="Times New Roman" w:eastAsia="Times New Roman" w:hAnsi="Times New Roman" w:cs="Times New Roman"/>
          <w:b/>
          <w:bCs/>
          <w:sz w:val="24"/>
          <w:szCs w:val="24"/>
          <w:u w:val="single"/>
        </w:rPr>
        <w:t>Transcrição de Registro de Nascimento/Casamento</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lastRenderedPageBreak/>
        <w:t>a quem confere amplos, gerais e ilimitados poderes para representá-lo(a)(s) perante o Cartório Competente com o fim  de efetuar a transcrição da certidão de CASAMENTO/NASCIMENTO do(a)(s) outorgante(s) registrado no Consulado-Geral do Brasil em Nova York, em __/__/____, à folha ___ do livro ____ de Escrituras e Registro de Títulos e Documentos, podendo, para tanto, preencher e assinar guias, termos, declarações ou requerimentos diversos, juntar, apresentar e retirar papéis e documentos, firmando-os, pagar taxas e emolumentos, requerer, alegar e assinar o que for preciso, cumprir exigências, dar recibos e quitações,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6" w:anchor="topo" w:history="1">
        <w:r w:rsidR="0073143E" w:rsidRPr="0073143E">
          <w:rPr>
            <w:rFonts w:ascii="Times New Roman" w:eastAsia="Times New Roman" w:hAnsi="Times New Roman" w:cs="Times New Roman"/>
            <w:b/>
            <w:bCs/>
            <w:color w:val="0000FF"/>
            <w:sz w:val="24"/>
            <w:szCs w:val="24"/>
            <w:u w:val="single"/>
          </w:rPr>
          <w:t>Voltar ao topo</w:t>
        </w:r>
      </w:hyperlink>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bookmarkStart w:id="51" w:name="54"/>
      <w:bookmarkEnd w:id="51"/>
      <w:r w:rsidRPr="0073143E">
        <w:rPr>
          <w:rFonts w:ascii="Times New Roman" w:eastAsia="Times New Roman" w:hAnsi="Times New Roman" w:cs="Times New Roman"/>
          <w:b/>
          <w:bCs/>
          <w:sz w:val="24"/>
          <w:szCs w:val="24"/>
          <w:u w:val="single"/>
        </w:rPr>
        <w:t xml:space="preserve">Veículos - </w:t>
      </w:r>
      <w:proofErr w:type="gramStart"/>
      <w:r w:rsidRPr="0073143E">
        <w:rPr>
          <w:rFonts w:ascii="Times New Roman" w:eastAsia="Times New Roman" w:hAnsi="Times New Roman" w:cs="Times New Roman"/>
          <w:b/>
          <w:bCs/>
          <w:sz w:val="24"/>
          <w:szCs w:val="24"/>
          <w:u w:val="single"/>
        </w:rPr>
        <w:t>venda</w:t>
      </w:r>
      <w:proofErr w:type="gramEnd"/>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r w:rsidRPr="0073143E">
        <w:rPr>
          <w:rFonts w:ascii="Times New Roman" w:eastAsia="Times New Roman" w:hAnsi="Times New Roman" w:cs="Times New Roman"/>
          <w:sz w:val="24"/>
          <w:szCs w:val="24"/>
        </w:rPr>
        <w:t> </w:t>
      </w:r>
    </w:p>
    <w:p w:rsidR="0073143E" w:rsidRPr="0073143E" w:rsidRDefault="0073143E" w:rsidP="0073143E">
      <w:pPr>
        <w:spacing w:before="100" w:beforeAutospacing="1" w:after="100" w:afterAutospacing="1" w:line="240" w:lineRule="auto"/>
        <w:rPr>
          <w:rFonts w:ascii="Times New Roman" w:eastAsia="Times New Roman" w:hAnsi="Times New Roman" w:cs="Times New Roman"/>
          <w:sz w:val="24"/>
          <w:szCs w:val="24"/>
        </w:rPr>
      </w:pPr>
      <w:proofErr w:type="gramStart"/>
      <w:r w:rsidRPr="0073143E">
        <w:rPr>
          <w:rFonts w:ascii="Times New Roman" w:eastAsia="Times New Roman" w:hAnsi="Times New Roman" w:cs="Times New Roman"/>
          <w:sz w:val="24"/>
          <w:szCs w:val="24"/>
        </w:rPr>
        <w:t>a quem concede amplos, gerais e ilimitados poderes para representar o(a)(s) outorgante(s) junto ao DETRAN com o fim de vender ou transferir o veículo de marca __________, ano de fabricação ________, cor _________,  placa nº ________, chassis nº ______________, podendo, para tanto, dito(a)(s) procurador(a)(es), preencher e assinar termos, declarações ou requerimentos diversos, pagar taxas e emolumentos, dar recibos e quitações, juntar, apresentar e retirar papéis e documentos, firmando-os, requerer, alegar e assinar o que for preciso, praticando enfim todos os demais atos necessários ao bom e fiel cumprimento do presente mandato.</w:t>
      </w:r>
      <w:proofErr w:type="gramEnd"/>
      <w:r w:rsidRPr="0073143E">
        <w:rPr>
          <w:rFonts w:ascii="Times New Roman" w:eastAsia="Times New Roman" w:hAnsi="Times New Roman" w:cs="Times New Roman"/>
          <w:sz w:val="24"/>
          <w:szCs w:val="24"/>
        </w:rPr>
        <w:t xml:space="preserve"> Os elementos relativos à qualificação e identificação do(a)(s) outorgante(s) e do(a)(s) outorgado(a)(s), bem como o objeto e os demais dados aqui contidos foram fornecidos e conferidos por ele(a)(s) outorgante(s), que se responsabiliza(m) civil e criminalmente pela veracidade e exatidão das informações prestadas, isentando este Consulado de incorreções advindas de suas declarações.</w:t>
      </w:r>
    </w:p>
    <w:p w:rsidR="0073143E" w:rsidRPr="0073143E" w:rsidRDefault="007D0047" w:rsidP="0073143E">
      <w:pPr>
        <w:spacing w:before="100" w:beforeAutospacing="1" w:after="100" w:afterAutospacing="1" w:line="240" w:lineRule="auto"/>
        <w:rPr>
          <w:rFonts w:ascii="Times New Roman" w:eastAsia="Times New Roman" w:hAnsi="Times New Roman" w:cs="Times New Roman"/>
          <w:sz w:val="24"/>
          <w:szCs w:val="24"/>
        </w:rPr>
      </w:pPr>
      <w:hyperlink r:id="rId107" w:anchor="topo" w:history="1">
        <w:r w:rsidR="0073143E" w:rsidRPr="0073143E">
          <w:rPr>
            <w:rFonts w:ascii="Times New Roman" w:eastAsia="Times New Roman" w:hAnsi="Times New Roman" w:cs="Times New Roman"/>
            <w:color w:val="0000FF"/>
            <w:sz w:val="24"/>
            <w:szCs w:val="24"/>
            <w:u w:val="single"/>
          </w:rPr>
          <w:t>Voltar ao topo</w:t>
        </w:r>
      </w:hyperlink>
    </w:p>
    <w:p w:rsidR="00E85452" w:rsidRDefault="007D0047"/>
    <w:sectPr w:rsidR="00E8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3E"/>
    <w:rsid w:val="00672835"/>
    <w:rsid w:val="0073143E"/>
    <w:rsid w:val="007D0047"/>
    <w:rsid w:val="00E065C4"/>
    <w:rsid w:val="00E4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B84FB-3273-48C3-B98F-C7706003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3143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3143E"/>
    <w:rPr>
      <w:b/>
      <w:bCs/>
    </w:rPr>
  </w:style>
  <w:style w:type="character" w:styleId="Hyperlink">
    <w:name w:val="Hyperlink"/>
    <w:basedOn w:val="Fontepargpadro"/>
    <w:uiPriority w:val="99"/>
    <w:semiHidden/>
    <w:unhideWhenUsed/>
    <w:rsid w:val="0073143E"/>
    <w:rPr>
      <w:color w:val="0000FF"/>
      <w:u w:val="single"/>
    </w:rPr>
  </w:style>
  <w:style w:type="character" w:styleId="nfase">
    <w:name w:val="Emphasis"/>
    <w:basedOn w:val="Fontepargpadro"/>
    <w:uiPriority w:val="20"/>
    <w:qFormat/>
    <w:rsid w:val="00731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ovayork.itamaraty.gov.br/pt-br/modelos_de_procuracao.xml" TargetMode="External"/><Relationship Id="rId21" Type="http://schemas.openxmlformats.org/officeDocument/2006/relationships/hyperlink" Target="http://novayork.itamaraty.gov.br/pt-br/modelos_de_procuracao.xml" TargetMode="External"/><Relationship Id="rId42" Type="http://schemas.openxmlformats.org/officeDocument/2006/relationships/hyperlink" Target="http://novayork.itamaraty.gov.br/pt-br/modelos_de_procuracao.xml" TargetMode="External"/><Relationship Id="rId47" Type="http://schemas.openxmlformats.org/officeDocument/2006/relationships/hyperlink" Target="http://novayork.itamaraty.gov.br/pt-br/modelos_de_procuracao.xml" TargetMode="External"/><Relationship Id="rId63" Type="http://schemas.openxmlformats.org/officeDocument/2006/relationships/hyperlink" Target="http://novayork.itamaraty.gov.br/pt-br/modelos_de_procuracao.xml" TargetMode="External"/><Relationship Id="rId68" Type="http://schemas.openxmlformats.org/officeDocument/2006/relationships/hyperlink" Target="http://novayork.itamaraty.gov.br/pt-br/modelos_de_procuracao.xml" TargetMode="External"/><Relationship Id="rId84" Type="http://schemas.openxmlformats.org/officeDocument/2006/relationships/hyperlink" Target="https://sistemas.mre.gov.br/kitweb/?KitWebIndex" TargetMode="External"/><Relationship Id="rId89" Type="http://schemas.openxmlformats.org/officeDocument/2006/relationships/hyperlink" Target="http://novayork.itamaraty.gov.br/pt-br/modelos_de_procuracao.xml" TargetMode="External"/><Relationship Id="rId2" Type="http://schemas.openxmlformats.org/officeDocument/2006/relationships/settings" Target="settings.xml"/><Relationship Id="rId16" Type="http://schemas.openxmlformats.org/officeDocument/2006/relationships/hyperlink" Target="http://novayork.itamaraty.gov.br/pt-br/modelos_de_procuracao.xml" TargetMode="External"/><Relationship Id="rId29" Type="http://schemas.openxmlformats.org/officeDocument/2006/relationships/hyperlink" Target="http://novayork.itamaraty.gov.br/pt-br/modelos_de_procuracao.xml" TargetMode="External"/><Relationship Id="rId107" Type="http://schemas.openxmlformats.org/officeDocument/2006/relationships/hyperlink" Target="http://novayork.itamaraty.gov.br/pt-br/modelos_de_procuracao.xml" TargetMode="External"/><Relationship Id="rId11" Type="http://schemas.openxmlformats.org/officeDocument/2006/relationships/hyperlink" Target="http://novayork.itamaraty.gov.br/pt-br/modelos_de_procuracao.xml" TargetMode="External"/><Relationship Id="rId24" Type="http://schemas.openxmlformats.org/officeDocument/2006/relationships/hyperlink" Target="http://novayork.itamaraty.gov.br/pt-br/modelos_de_procuracao.xml" TargetMode="External"/><Relationship Id="rId32" Type="http://schemas.openxmlformats.org/officeDocument/2006/relationships/hyperlink" Target="http://novayork.itamaraty.gov.br/pt-br/modelos_de_procuracao.xml" TargetMode="External"/><Relationship Id="rId37" Type="http://schemas.openxmlformats.org/officeDocument/2006/relationships/hyperlink" Target="http://novayork.itamaraty.gov.br/pt-br/modelos_de_procuracao.xml" TargetMode="External"/><Relationship Id="rId40" Type="http://schemas.openxmlformats.org/officeDocument/2006/relationships/hyperlink" Target="http://novayork.itamaraty.gov.br/pt-br/modelos_de_procuracao.xml" TargetMode="External"/><Relationship Id="rId45" Type="http://schemas.openxmlformats.org/officeDocument/2006/relationships/hyperlink" Target="http://novayork.itamaraty.gov.br/pt-br/modelos_de_procuracao.xml" TargetMode="External"/><Relationship Id="rId53" Type="http://schemas.openxmlformats.org/officeDocument/2006/relationships/hyperlink" Target="http://novayork.itamaraty.gov.br/pt-br/modelos_de_procuracao.xml" TargetMode="External"/><Relationship Id="rId58" Type="http://schemas.openxmlformats.org/officeDocument/2006/relationships/hyperlink" Target="http://novayork.itamaraty.gov.br/pt-br/modelos_de_procuracao.xml" TargetMode="External"/><Relationship Id="rId66" Type="http://schemas.openxmlformats.org/officeDocument/2006/relationships/hyperlink" Target="http://novayork.itamaraty.gov.br/pt-br/modelos_de_procuracao.xml" TargetMode="External"/><Relationship Id="rId74" Type="http://schemas.openxmlformats.org/officeDocument/2006/relationships/hyperlink" Target="http://novayork.itamaraty.gov.br/pt-br/modelos_de_procuracao.xml" TargetMode="External"/><Relationship Id="rId79" Type="http://schemas.openxmlformats.org/officeDocument/2006/relationships/hyperlink" Target="http://novayork.itamaraty.gov.br/pt-br/modelos_de_procuracao.xml" TargetMode="External"/><Relationship Id="rId87" Type="http://schemas.openxmlformats.org/officeDocument/2006/relationships/hyperlink" Target="http://novayork.itamaraty.gov.br/pt-br/modelos_de_procuracao.xml" TargetMode="External"/><Relationship Id="rId102" Type="http://schemas.openxmlformats.org/officeDocument/2006/relationships/hyperlink" Target="http://novayork.itamaraty.gov.br/pt-br/modelos_de_procuracao.xml" TargetMode="External"/><Relationship Id="rId5" Type="http://schemas.openxmlformats.org/officeDocument/2006/relationships/hyperlink" Target="mailto:Abertura%20e%20encerramento%20de%20empresa%20%28simples%29%20Acidentes%20-%20Receber%20Seguro%20DPVAT%20Ad%20judicia%20Administrar%20firmas%20%28empresas%29%20Administra%C3%A7%C3%A3o%20de%20Bens%20Alf%C3%A2ndega%20Antecedentes%20Criminais%20-%20Pol%C3%ADcia%20Federal%20Bancos%20-%20Abertura%20e%20movimenta%C3%A7%C3%A3o%20de%20contas%20Casamento%20-%20homem%20Casamento%20-%20mulher%20Casamento%20-%20Proclamas%20Cess%C3%A3o%20e%20transfer%C3%AAncia%20de%20direitos%20heredit%C3%A1rios%20Compra%20de%20cota%20em%20cons%C3%B3rcio%20Compra/Venda/Bancos%20e%20Autom%C3%B3veis%20COOPERATIVA%20DE%20CREDITO%20RURAL-%20SICOB%20Cooperativa%20de%20Cr%C3%A9dito%20Rural%20COPA%20DO%20MUNDO%20-%20RETIRAR%20INGRESSO%20CPF%20despachante%20aduaneiro%20Div%C3%B3rcio%20-%20administrativo%20%28cart%C3%B3rio%29%20Div%C3%B3rcio%20-%20extrajudicial%20-%20assinar%20escritura%20Div%C3%B3rcio%20-%20homologa%C3%A7%C3%A3o%20de%20senten%C3%A7a%20estrangeira%20Div%C3%B3rcio%20litigioso%20Div%C3%B3rcio%20ou%20separa%C3%A7%C3%A3o%20-%20Contratar%20Advogado%20%22Cl%C3%A1usula%20Ad%20Judicia%22%20%20doa%C3%A7%C3%A3o%20outorgante/usufruto%20ESCRITURA%20DE%20PATERNIDADE-%20completa%20Escritura%20P%C3%BAblica%20-%20Notifica%C3%A7%C3%A3o%20Imposto%20de%20Renda%20Im%C3%B3veis%20-%20Caixa%20Econ%C3%B4mica%20Federal%20%28Comprador/Hipotecante/Fiduciante%29%20Im%C3%B3veis%20-%20Compra,%20Venda%20e%20Transfer%C3%AAncia%20Im%C3%B3veis%20-%20Comprar%20e%20Administrar%20+%20Contratar%20Advogado%20Im%C3%B3veis%20-%20concordar%20com%20venda%20ou%20doa%C3%A7%C3%A3o%20de%20heran%C3%A7a%20Im%C3%B3veis%20-%20Empr%C3%A9stimo%20para%20constru%C3%A7%C3%A3o%20via%20CEF/FGTS%20Im%C3%B3veis%20-%20loca%C3%A7%C3%A3o%20Im%C3%B3veis%20-%20Receber%20Doa%C3%A7%C3%A3o%20Im%C3%B3veis%20-%20receber%20escritura%20definitiva%20Im%C3%B3veis%20-%20Regulariza%C3%A7%C3%A3o%20de%20im%C3%B3vel%20Im%C3%B3veis%20-%20somente%20compra%20Im%C3%B3veis%20-%20Venda%20com%20endere%C3%A7o%20Im%C3%B3veis%20-%20Venda%20de%20im%C3%B3vel%20financiado%20pela%20CEF%20+%20Bancos%20Im%C3%B3veis%20-%20Venda%20pela%20Caixa%20Econ%C3%B4mic" TargetMode="External"/><Relationship Id="rId61" Type="http://schemas.openxmlformats.org/officeDocument/2006/relationships/hyperlink" Target="http://novayork.itamaraty.gov.br/pt-br/modelos_de_procuracao.xml" TargetMode="External"/><Relationship Id="rId82" Type="http://schemas.openxmlformats.org/officeDocument/2006/relationships/hyperlink" Target="http://novayork.itamaraty.gov.br/pt-br/modelos_de_procuracao.xml" TargetMode="External"/><Relationship Id="rId90" Type="http://schemas.openxmlformats.org/officeDocument/2006/relationships/hyperlink" Target="http://novayork.itamaraty.gov.br/pt-br/modelos_de_procuracao.xml" TargetMode="External"/><Relationship Id="rId95" Type="http://schemas.openxmlformats.org/officeDocument/2006/relationships/hyperlink" Target="http://novayork.itamaraty.gov.br/pt-br/modelos_de_procuracao.xml" TargetMode="External"/><Relationship Id="rId19" Type="http://schemas.openxmlformats.org/officeDocument/2006/relationships/hyperlink" Target="http://novayork.itamaraty.gov.br/pt-br/modelos_de_procuracao.xml" TargetMode="External"/><Relationship Id="rId14" Type="http://schemas.openxmlformats.org/officeDocument/2006/relationships/hyperlink" Target="http://novayork.itamaraty.gov.br/pt-br/modelos_de_procuracao.xml" TargetMode="External"/><Relationship Id="rId22" Type="http://schemas.openxmlformats.org/officeDocument/2006/relationships/hyperlink" Target="http://novayork.itamaraty.gov.br/pt-br/modelos_de_procuracao.xml" TargetMode="External"/><Relationship Id="rId27" Type="http://schemas.openxmlformats.org/officeDocument/2006/relationships/hyperlink" Target="http://novayork.itamaraty.gov.br/pt-br/modelos_de_procuracao.xml" TargetMode="External"/><Relationship Id="rId30" Type="http://schemas.openxmlformats.org/officeDocument/2006/relationships/hyperlink" Target="http://novayork.itamaraty.gov.br/pt-br/modelos_de_procuracao.xml" TargetMode="External"/><Relationship Id="rId35" Type="http://schemas.openxmlformats.org/officeDocument/2006/relationships/hyperlink" Target="http://novayork.itamaraty.gov.br/pt-br/modelos_de_procuracao.xml" TargetMode="External"/><Relationship Id="rId43" Type="http://schemas.openxmlformats.org/officeDocument/2006/relationships/hyperlink" Target="http://novayork.itamaraty.gov.br/pt-br/modelos_de_procuracao.xml" TargetMode="External"/><Relationship Id="rId48" Type="http://schemas.openxmlformats.org/officeDocument/2006/relationships/hyperlink" Target="http://novayork.itamaraty.gov.br/pt-br/modelos_de_procuracao.xml" TargetMode="External"/><Relationship Id="rId56" Type="http://schemas.openxmlformats.org/officeDocument/2006/relationships/hyperlink" Target="http://novayork.itamaraty.gov.br/pt-br/modelos_de_procuracao.xml" TargetMode="External"/><Relationship Id="rId64" Type="http://schemas.openxmlformats.org/officeDocument/2006/relationships/hyperlink" Target="http://novayork.itamaraty.gov.br/pt-br/modelos_de_procuracao.xml" TargetMode="External"/><Relationship Id="rId69" Type="http://schemas.openxmlformats.org/officeDocument/2006/relationships/hyperlink" Target="http://novayork.itamaraty.gov.br/pt-br/modelos_de_procuracao.xml" TargetMode="External"/><Relationship Id="rId77" Type="http://schemas.openxmlformats.org/officeDocument/2006/relationships/hyperlink" Target="http://novayork.itamaraty.gov.br/pt-br/modelos_de_procuracao.xml" TargetMode="External"/><Relationship Id="rId100" Type="http://schemas.openxmlformats.org/officeDocument/2006/relationships/hyperlink" Target="http://novayork.itamaraty.gov.br/pt-br/modelos_de_procuracao.xml" TargetMode="External"/><Relationship Id="rId105" Type="http://schemas.openxmlformats.org/officeDocument/2006/relationships/hyperlink" Target="http://novayork.itamaraty.gov.br/pt-br/modelos_de_procuracao.xml" TargetMode="External"/><Relationship Id="rId8" Type="http://schemas.openxmlformats.org/officeDocument/2006/relationships/hyperlink" Target="http://novayork.itamaraty.gov.br/pt-br/modelos_de_procuracao.xml" TargetMode="External"/><Relationship Id="rId51" Type="http://schemas.openxmlformats.org/officeDocument/2006/relationships/hyperlink" Target="http://novayork.itamaraty.gov.br/pt-br/modelos_de_procuracao.xml" TargetMode="External"/><Relationship Id="rId72" Type="http://schemas.openxmlformats.org/officeDocument/2006/relationships/hyperlink" Target="http://novayork.itamaraty.gov.br/pt-br/modelos_de_procuracao.xml" TargetMode="External"/><Relationship Id="rId80" Type="http://schemas.openxmlformats.org/officeDocument/2006/relationships/hyperlink" Target="http://novayork.itamaraty.gov.br/pt-br/modelos_de_procuracao.xml" TargetMode="External"/><Relationship Id="rId85" Type="http://schemas.openxmlformats.org/officeDocument/2006/relationships/hyperlink" Target="http://novayork.itamaraty.gov.br/pt-br/modelos_de_procuracao.xml" TargetMode="External"/><Relationship Id="rId93" Type="http://schemas.openxmlformats.org/officeDocument/2006/relationships/hyperlink" Target="http://novayork.itamaraty.gov.br/pt-br/modelos_de_procuracao.xml" TargetMode="External"/><Relationship Id="rId98" Type="http://schemas.openxmlformats.org/officeDocument/2006/relationships/hyperlink" Target="http://novayork.itamaraty.gov.br/pt-br/modelos_de_procuracao.xml" TargetMode="External"/><Relationship Id="rId3" Type="http://schemas.openxmlformats.org/officeDocument/2006/relationships/webSettings" Target="webSettings.xml"/><Relationship Id="rId12" Type="http://schemas.openxmlformats.org/officeDocument/2006/relationships/hyperlink" Target="http://novayork.itamaraty.gov.br/pt-br/modelos_de_procuracao.xml" TargetMode="External"/><Relationship Id="rId17" Type="http://schemas.openxmlformats.org/officeDocument/2006/relationships/hyperlink" Target="http://novayork.itamaraty.gov.br/pt-br/modelos_de_procuracao.xml" TargetMode="External"/><Relationship Id="rId25" Type="http://schemas.openxmlformats.org/officeDocument/2006/relationships/hyperlink" Target="http://novayork.itamaraty.gov.br/pt-br/modelos_de_procuracao.xml" TargetMode="External"/><Relationship Id="rId33" Type="http://schemas.openxmlformats.org/officeDocument/2006/relationships/hyperlink" Target="http://novayork.itamaraty.gov.br/pt-br/modelos_de_procuracao.xml" TargetMode="External"/><Relationship Id="rId38" Type="http://schemas.openxmlformats.org/officeDocument/2006/relationships/hyperlink" Target="http://novayork.itamaraty.gov.br/pt-br/modelos_de_procuracao.xml" TargetMode="External"/><Relationship Id="rId46" Type="http://schemas.openxmlformats.org/officeDocument/2006/relationships/hyperlink" Target="http://novayork.itamaraty.gov.br/pt-br/modelos_de_procuracao.xml" TargetMode="External"/><Relationship Id="rId59" Type="http://schemas.openxmlformats.org/officeDocument/2006/relationships/hyperlink" Target="http://novayork.itamaraty.gov.br/pt-br/modelos_de_procuracao.xml" TargetMode="External"/><Relationship Id="rId67" Type="http://schemas.openxmlformats.org/officeDocument/2006/relationships/hyperlink" Target="http://novayork.itamaraty.gov.br/pt-br/modelos_de_procuracao.xml" TargetMode="External"/><Relationship Id="rId103" Type="http://schemas.openxmlformats.org/officeDocument/2006/relationships/hyperlink" Target="http://novayork.itamaraty.gov.br/pt-br/modelos_de_procuracao.xml" TargetMode="External"/><Relationship Id="rId108" Type="http://schemas.openxmlformats.org/officeDocument/2006/relationships/fontTable" Target="fontTable.xml"/><Relationship Id="rId20" Type="http://schemas.openxmlformats.org/officeDocument/2006/relationships/hyperlink" Target="http://novayork.itamaraty.gov.br/pt-br/modelos_de_procuracao.xml" TargetMode="External"/><Relationship Id="rId41" Type="http://schemas.openxmlformats.org/officeDocument/2006/relationships/hyperlink" Target="http://novayork.itamaraty.gov.br/pt-br/modelos_de_procuracao.xml" TargetMode="External"/><Relationship Id="rId54" Type="http://schemas.openxmlformats.org/officeDocument/2006/relationships/hyperlink" Target="http://novayork.itamaraty.gov.br/pt-br/modelos_de_procuracao.xml" TargetMode="External"/><Relationship Id="rId62" Type="http://schemas.openxmlformats.org/officeDocument/2006/relationships/hyperlink" Target="http://novayork.itamaraty.gov.br/pt-br/modelos_de_procuracao.xml" TargetMode="External"/><Relationship Id="rId70" Type="http://schemas.openxmlformats.org/officeDocument/2006/relationships/hyperlink" Target="http://novayork.itamaraty.gov.br/pt-br/modelos_de_procuracao.xml" TargetMode="External"/><Relationship Id="rId75" Type="http://schemas.openxmlformats.org/officeDocument/2006/relationships/hyperlink" Target="http://novayork.itamaraty.gov.br/pt-br/modelos_de_procuracao.xml" TargetMode="External"/><Relationship Id="rId83" Type="http://schemas.openxmlformats.org/officeDocument/2006/relationships/hyperlink" Target="http://novayork.itamaraty.gov.br/pt-br/modelos_de_procuracao.xml" TargetMode="External"/><Relationship Id="rId88" Type="http://schemas.openxmlformats.org/officeDocument/2006/relationships/hyperlink" Target="http://novayork.itamaraty.gov.br/pt-br/modelos_de_procuracao.xml" TargetMode="External"/><Relationship Id="rId91" Type="http://schemas.openxmlformats.org/officeDocument/2006/relationships/hyperlink" Target="http://novayork.itamaraty.gov.br/pt-br/modelos_de_procuracao.xml" TargetMode="External"/><Relationship Id="rId96" Type="http://schemas.openxmlformats.org/officeDocument/2006/relationships/hyperlink" Target="http://novayork.itamaraty.gov.br/pt-br/modelos_de_procuracao.xml" TargetMode="External"/><Relationship Id="rId1" Type="http://schemas.openxmlformats.org/officeDocument/2006/relationships/styles" Target="styles.xml"/><Relationship Id="rId6" Type="http://schemas.openxmlformats.org/officeDocument/2006/relationships/hyperlink" Target="http://novayork.itamaraty.gov.br/pt-br/modelos_de_procuracao.xml" TargetMode="External"/><Relationship Id="rId15" Type="http://schemas.openxmlformats.org/officeDocument/2006/relationships/hyperlink" Target="http://novayork.itamaraty.gov.br/pt-br/modelos_de_procuracao.xml" TargetMode="External"/><Relationship Id="rId23" Type="http://schemas.openxmlformats.org/officeDocument/2006/relationships/hyperlink" Target="http://novayork.itamaraty.gov.br/pt-br/modelos_de_procuracao.xml" TargetMode="External"/><Relationship Id="rId28" Type="http://schemas.openxmlformats.org/officeDocument/2006/relationships/hyperlink" Target="http://novayork.itamaraty.gov.br/pt-br/modelos_de_procuracao.xml" TargetMode="External"/><Relationship Id="rId36" Type="http://schemas.openxmlformats.org/officeDocument/2006/relationships/hyperlink" Target="http://novayork.itamaraty.gov.br/pt-br/modelos_de_procuracao.xml" TargetMode="External"/><Relationship Id="rId49" Type="http://schemas.openxmlformats.org/officeDocument/2006/relationships/hyperlink" Target="http://novayork.itamaraty.gov.br/pt-br/modelos_de_procuracao.xml" TargetMode="External"/><Relationship Id="rId57" Type="http://schemas.openxmlformats.org/officeDocument/2006/relationships/hyperlink" Target="http://novayork.itamaraty.gov.br/pt-br/modelos_de_procuracao.xml" TargetMode="External"/><Relationship Id="rId106" Type="http://schemas.openxmlformats.org/officeDocument/2006/relationships/hyperlink" Target="http://novayork.itamaraty.gov.br/pt-br/modelos_de_procuracao.xml" TargetMode="External"/><Relationship Id="rId10" Type="http://schemas.openxmlformats.org/officeDocument/2006/relationships/hyperlink" Target="http://novayork.itamaraty.gov.br/pt-br/modelos_de_procuracao.xml" TargetMode="External"/><Relationship Id="rId31" Type="http://schemas.openxmlformats.org/officeDocument/2006/relationships/hyperlink" Target="http://novayork.itamaraty.gov.br/pt-br/modelos_de_procuracao.xml" TargetMode="External"/><Relationship Id="rId44" Type="http://schemas.openxmlformats.org/officeDocument/2006/relationships/hyperlink" Target="http://novayork.itamaraty.gov.br/pt-br/modelos_de_procuracao.xml" TargetMode="External"/><Relationship Id="rId52" Type="http://schemas.openxmlformats.org/officeDocument/2006/relationships/hyperlink" Target="http://novayork.itamaraty.gov.br/pt-br/modelos_de_procuracao.xml" TargetMode="External"/><Relationship Id="rId60" Type="http://schemas.openxmlformats.org/officeDocument/2006/relationships/hyperlink" Target="http://novayork.itamaraty.gov.br/pt-br/modelos_de_procuracao.xml" TargetMode="External"/><Relationship Id="rId65" Type="http://schemas.openxmlformats.org/officeDocument/2006/relationships/hyperlink" Target="http://novayork.itamaraty.gov.br/pt-br/modelos_de_procuracao.xml" TargetMode="External"/><Relationship Id="rId73" Type="http://schemas.openxmlformats.org/officeDocument/2006/relationships/hyperlink" Target="http://novayork.itamaraty.gov.br/pt-br/modelos_de_procuracao.xml" TargetMode="External"/><Relationship Id="rId78" Type="http://schemas.openxmlformats.org/officeDocument/2006/relationships/hyperlink" Target="http://novayork.itamaraty.gov.br/pt-br/modelos_de_procuracao.xml" TargetMode="External"/><Relationship Id="rId81" Type="http://schemas.openxmlformats.org/officeDocument/2006/relationships/hyperlink" Target="http://novayork.itamaraty.gov.br/pt-br/modelos_de_procuracao.xml" TargetMode="External"/><Relationship Id="rId86" Type="http://schemas.openxmlformats.org/officeDocument/2006/relationships/hyperlink" Target="http://novayork.itamaraty.gov.br/pt-br/modelos_de_procuracao.xml" TargetMode="External"/><Relationship Id="rId94" Type="http://schemas.openxmlformats.org/officeDocument/2006/relationships/hyperlink" Target="http://novayork.itamaraty.gov.br/pt-br/modelos_de_procuracao.xml" TargetMode="External"/><Relationship Id="rId99" Type="http://schemas.openxmlformats.org/officeDocument/2006/relationships/hyperlink" Target="http://novayork.itamaraty.gov.br/pt-br/modelos_de_procuracao.xml" TargetMode="External"/><Relationship Id="rId101" Type="http://schemas.openxmlformats.org/officeDocument/2006/relationships/hyperlink" Target="http://novayork.itamaraty.gov.br/pt-br/modelos_de_procuracao.xml" TargetMode="External"/><Relationship Id="rId4" Type="http://schemas.openxmlformats.org/officeDocument/2006/relationships/hyperlink" Target="https://ec-novayork.itamaraty.gov.br" TargetMode="External"/><Relationship Id="rId9" Type="http://schemas.openxmlformats.org/officeDocument/2006/relationships/hyperlink" Target="http://novayork.itamaraty.gov.br/pt-br/modelos_de_procuracao.xml" TargetMode="External"/><Relationship Id="rId13" Type="http://schemas.openxmlformats.org/officeDocument/2006/relationships/hyperlink" Target="http://novayork.itamaraty.gov.br/pt-br/modelos_de_procuracao.xml" TargetMode="External"/><Relationship Id="rId18" Type="http://schemas.openxmlformats.org/officeDocument/2006/relationships/hyperlink" Target="http://novayork.itamaraty.gov.br/pt-br/modelos_de_procuracao.xml" TargetMode="External"/><Relationship Id="rId39" Type="http://schemas.openxmlformats.org/officeDocument/2006/relationships/hyperlink" Target="http://novayork.itamaraty.gov.br/pt-br/modelos_de_procuracao.xml" TargetMode="External"/><Relationship Id="rId109" Type="http://schemas.openxmlformats.org/officeDocument/2006/relationships/theme" Target="theme/theme1.xml"/><Relationship Id="rId34" Type="http://schemas.openxmlformats.org/officeDocument/2006/relationships/hyperlink" Target="http://novayork.itamaraty.gov.br/pt-br/modelos_de_procuracao.xml" TargetMode="External"/><Relationship Id="rId50" Type="http://schemas.openxmlformats.org/officeDocument/2006/relationships/hyperlink" Target="http://novayork.itamaraty.gov.br/pt-br/modelos_de_procuracao.xml" TargetMode="External"/><Relationship Id="rId55" Type="http://schemas.openxmlformats.org/officeDocument/2006/relationships/hyperlink" Target="http://novayork.itamaraty.gov.br/pt-br/modelos_de_procuracao.xml" TargetMode="External"/><Relationship Id="rId76" Type="http://schemas.openxmlformats.org/officeDocument/2006/relationships/hyperlink" Target="http://novayork.itamaraty.gov.br/pt-br/modelos_de_procuracao.xml" TargetMode="External"/><Relationship Id="rId97" Type="http://schemas.openxmlformats.org/officeDocument/2006/relationships/hyperlink" Target="http://novayork.itamaraty.gov.br/pt-br/modelos_de_procuracao.xml" TargetMode="External"/><Relationship Id="rId104" Type="http://schemas.openxmlformats.org/officeDocument/2006/relationships/hyperlink" Target="http://novayork.itamaraty.gov.br/pt-br/modelos_de_procuracao.xml" TargetMode="External"/><Relationship Id="rId7" Type="http://schemas.openxmlformats.org/officeDocument/2006/relationships/hyperlink" Target="http://novayork.itamaraty.gov.br/pt-br/modelos_de_procuracao.xml" TargetMode="External"/><Relationship Id="rId71" Type="http://schemas.openxmlformats.org/officeDocument/2006/relationships/hyperlink" Target="http://novayork.itamaraty.gov.br/pt-br/modelos_de_procuracao.xml" TargetMode="External"/><Relationship Id="rId92" Type="http://schemas.openxmlformats.org/officeDocument/2006/relationships/hyperlink" Target="http://novayork.itamaraty.gov.br/pt-br/modelos_de_procuracao.x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17180</Words>
  <Characters>92776</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Neumann Morum Aurichio</dc:creator>
  <cp:keywords/>
  <dc:description/>
  <cp:lastModifiedBy>Waleska Aragão Lelis</cp:lastModifiedBy>
  <cp:revision>2</cp:revision>
  <dcterms:created xsi:type="dcterms:W3CDTF">2023-02-15T21:19:00Z</dcterms:created>
  <dcterms:modified xsi:type="dcterms:W3CDTF">2023-02-15T21:19:00Z</dcterms:modified>
</cp:coreProperties>
</file>