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69599155"/>
    <w:bookmarkEnd w:id="0"/>
    <w:p w14:paraId="205B7833" w14:textId="5E3E6E38" w:rsidR="005104C8" w:rsidRPr="007700A9" w:rsidRDefault="009871D1" w:rsidP="008B2009">
      <w:pPr>
        <w:spacing w:before="120" w:after="120" w:line="276" w:lineRule="auto"/>
        <w:ind w:left="425" w:hanging="425"/>
        <w:jc w:val="center"/>
        <w:rPr>
          <w:rFonts w:ascii="Arial" w:hAnsi="Arial" w:cs="Arial"/>
          <w:b/>
          <w:bCs/>
          <w:color w:val="000000"/>
        </w:rPr>
      </w:pPr>
      <w:r w:rsidRPr="007700A9">
        <w:rPr>
          <w:rFonts w:ascii="Arial" w:hAnsi="Arial" w:cs="Arial"/>
        </w:rPr>
        <w:object w:dxaOrig="1050" w:dyaOrig="1170" w14:anchorId="2613BC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8.5pt" o:ole="" fillcolor="window">
            <v:imagedata r:id="rId11" o:title=""/>
          </v:shape>
          <o:OLEObject Type="Embed" ProgID="Word.Picture.8" ShapeID="_x0000_i1025" DrawAspect="Content" ObjectID="_1769951204" r:id="rId12"/>
        </w:object>
      </w:r>
    </w:p>
    <w:p w14:paraId="701F0CEC" w14:textId="12D804E6" w:rsidR="005104C8" w:rsidRPr="007700A9" w:rsidRDefault="00485694" w:rsidP="000A1BEE">
      <w:pPr>
        <w:snapToGrid w:val="0"/>
        <w:ind w:left="425" w:hanging="425"/>
        <w:jc w:val="center"/>
        <w:rPr>
          <w:rFonts w:ascii="Arial" w:hAnsi="Arial" w:cs="Arial"/>
          <w:b/>
          <w:bCs/>
          <w:sz w:val="22"/>
          <w:lang w:val="en-GB"/>
        </w:rPr>
      </w:pPr>
      <w:r w:rsidRPr="007700A9">
        <w:rPr>
          <w:rFonts w:ascii="Arial" w:hAnsi="Arial" w:cs="Arial"/>
          <w:b/>
          <w:bCs/>
          <w:sz w:val="22"/>
          <w:lang w:val="en-GB"/>
        </w:rPr>
        <w:t>MINISTRY OF FOREIGN AFFAIRS</w:t>
      </w:r>
    </w:p>
    <w:p w14:paraId="7CDC093E" w14:textId="0CA983D7" w:rsidR="005104C8" w:rsidRPr="007700A9" w:rsidRDefault="00485694" w:rsidP="000A1BEE">
      <w:pPr>
        <w:snapToGrid w:val="0"/>
        <w:ind w:left="425" w:hanging="425"/>
        <w:jc w:val="center"/>
        <w:rPr>
          <w:rFonts w:ascii="Arial" w:hAnsi="Arial" w:cs="Arial"/>
          <w:b/>
          <w:bCs/>
          <w:sz w:val="22"/>
          <w:lang w:val="en-GB"/>
        </w:rPr>
      </w:pPr>
      <w:r w:rsidRPr="007700A9">
        <w:rPr>
          <w:rFonts w:ascii="Arial" w:hAnsi="Arial" w:cs="Arial"/>
          <w:b/>
          <w:bCs/>
          <w:sz w:val="22"/>
          <w:lang w:val="en-GB"/>
        </w:rPr>
        <w:t>EMBASSY OF BRAZIL IN LONDON</w:t>
      </w:r>
    </w:p>
    <w:p w14:paraId="722AD4C4" w14:textId="77777777" w:rsidR="00B34270" w:rsidRPr="0002629E" w:rsidRDefault="00B34270" w:rsidP="00987124">
      <w:pPr>
        <w:snapToGrid w:val="0"/>
        <w:spacing w:line="360" w:lineRule="auto"/>
        <w:ind w:left="425" w:hanging="425"/>
        <w:jc w:val="center"/>
        <w:rPr>
          <w:rFonts w:ascii="Arial" w:hAnsi="Arial" w:cs="Arial"/>
          <w:b/>
          <w:bCs/>
          <w:sz w:val="14"/>
          <w:lang w:val="en-GB"/>
        </w:rPr>
      </w:pPr>
    </w:p>
    <w:p w14:paraId="15AEF471" w14:textId="77777777" w:rsidR="007700A9" w:rsidRPr="0002629E" w:rsidRDefault="007700A9" w:rsidP="00987124">
      <w:pPr>
        <w:snapToGrid w:val="0"/>
        <w:spacing w:line="360" w:lineRule="auto"/>
        <w:ind w:left="425" w:hanging="425"/>
        <w:jc w:val="center"/>
        <w:rPr>
          <w:rFonts w:ascii="Arial" w:hAnsi="Arial" w:cs="Arial"/>
          <w:b/>
          <w:bCs/>
          <w:sz w:val="14"/>
          <w:lang w:val="en-GB"/>
        </w:rPr>
      </w:pPr>
    </w:p>
    <w:p w14:paraId="591E736B" w14:textId="77777777" w:rsidR="0002629E" w:rsidRPr="0002629E" w:rsidRDefault="00987124" w:rsidP="0002629E">
      <w:pPr>
        <w:snapToGrid w:val="0"/>
        <w:ind w:left="425" w:hanging="425"/>
        <w:jc w:val="center"/>
        <w:rPr>
          <w:rFonts w:ascii="Arial" w:hAnsi="Arial" w:cs="Arial"/>
          <w:b/>
          <w:bCs/>
          <w:sz w:val="22"/>
          <w:lang w:val="en-GB"/>
        </w:rPr>
      </w:pPr>
      <w:r w:rsidRPr="0002629E">
        <w:rPr>
          <w:rFonts w:ascii="Arial" w:hAnsi="Arial" w:cs="Arial"/>
          <w:b/>
          <w:bCs/>
          <w:sz w:val="22"/>
          <w:lang w:val="en-GB"/>
        </w:rPr>
        <w:t xml:space="preserve">ANNEX </w:t>
      </w:r>
      <w:r w:rsidR="007700A9" w:rsidRPr="0002629E">
        <w:rPr>
          <w:rFonts w:ascii="Arial" w:hAnsi="Arial" w:cs="Arial"/>
          <w:b/>
          <w:bCs/>
          <w:sz w:val="22"/>
          <w:lang w:val="en-GB"/>
        </w:rPr>
        <w:t xml:space="preserve">VI – </w:t>
      </w:r>
      <w:r w:rsidR="0002629E" w:rsidRPr="0002629E">
        <w:rPr>
          <w:rFonts w:ascii="Arial" w:hAnsi="Arial" w:cs="Arial"/>
          <w:b/>
          <w:bCs/>
          <w:sz w:val="22"/>
          <w:lang w:val="en-GB"/>
        </w:rPr>
        <w:t>SCHEDULE OF CONSUMABLES’ COSTS</w:t>
      </w:r>
    </w:p>
    <w:p w14:paraId="003EB6D4" w14:textId="77777777" w:rsidR="0002629E" w:rsidRPr="0002629E" w:rsidRDefault="0002629E" w:rsidP="0002629E">
      <w:pPr>
        <w:tabs>
          <w:tab w:val="center" w:pos="4819"/>
          <w:tab w:val="left" w:pos="6286"/>
        </w:tabs>
        <w:spacing w:line="360" w:lineRule="auto"/>
        <w:rPr>
          <w:rFonts w:ascii="Arial" w:hAnsi="Arial" w:cs="Arial"/>
          <w:b/>
        </w:rPr>
      </w:pPr>
      <w:r w:rsidRPr="0002629E">
        <w:rPr>
          <w:rFonts w:ascii="Arial" w:hAnsi="Arial" w:cs="Arial"/>
          <w:b/>
        </w:rPr>
        <w:tab/>
      </w:r>
    </w:p>
    <w:tbl>
      <w:tblPr>
        <w:tblStyle w:val="Tabelacomgrade"/>
        <w:tblpPr w:leftFromText="180" w:rightFromText="180" w:vertAnchor="text" w:tblpXSpec="center" w:tblpY="1"/>
        <w:tblOverlap w:val="never"/>
        <w:tblW w:w="10060" w:type="dxa"/>
        <w:jc w:val="center"/>
        <w:tblLook w:val="04A0" w:firstRow="1" w:lastRow="0" w:firstColumn="1" w:lastColumn="0" w:noHBand="0" w:noVBand="1"/>
      </w:tblPr>
      <w:tblGrid>
        <w:gridCol w:w="4815"/>
        <w:gridCol w:w="2410"/>
        <w:gridCol w:w="1417"/>
        <w:gridCol w:w="1418"/>
      </w:tblGrid>
      <w:tr w:rsidR="0002629E" w:rsidRPr="0002629E" w14:paraId="4B77BC95" w14:textId="77777777" w:rsidTr="00434863">
        <w:trPr>
          <w:trHeight w:val="600"/>
          <w:jc w:val="center"/>
        </w:trPr>
        <w:tc>
          <w:tcPr>
            <w:tcW w:w="4815" w:type="dxa"/>
            <w:shd w:val="clear" w:color="auto" w:fill="D9D9D9" w:themeFill="background1" w:themeFillShade="D9"/>
            <w:vAlign w:val="center"/>
            <w:hideMark/>
          </w:tcPr>
          <w:p w14:paraId="00F88629" w14:textId="77777777" w:rsidR="0002629E" w:rsidRPr="0002629E" w:rsidRDefault="0002629E" w:rsidP="0043486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2629E">
              <w:rPr>
                <w:rFonts w:ascii="Arial" w:hAnsi="Arial" w:cs="Arial"/>
                <w:b/>
                <w:bCs/>
                <w:sz w:val="22"/>
              </w:rPr>
              <w:t>PRODUCT/SERVICE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14:paraId="593F8DA3" w14:textId="77777777" w:rsidR="0002629E" w:rsidRPr="0002629E" w:rsidRDefault="0002629E" w:rsidP="0043486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2629E">
              <w:rPr>
                <w:rFonts w:ascii="Arial" w:hAnsi="Arial" w:cs="Arial"/>
                <w:b/>
                <w:bCs/>
                <w:sz w:val="22"/>
              </w:rPr>
              <w:t>ESTIMATED USAGE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  <w:hideMark/>
          </w:tcPr>
          <w:p w14:paraId="76299E02" w14:textId="77777777" w:rsidR="0002629E" w:rsidRPr="0002629E" w:rsidRDefault="0002629E" w:rsidP="0043486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2629E">
              <w:rPr>
                <w:rFonts w:ascii="Arial" w:hAnsi="Arial" w:cs="Arial"/>
                <w:b/>
                <w:bCs/>
                <w:sz w:val="22"/>
              </w:rPr>
              <w:t>PRICE PER CASE/UNIT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14:paraId="359FB88D" w14:textId="77777777" w:rsidR="0002629E" w:rsidRPr="0002629E" w:rsidRDefault="0002629E" w:rsidP="0043486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2629E">
              <w:rPr>
                <w:rFonts w:ascii="Arial" w:hAnsi="Arial" w:cs="Arial"/>
                <w:b/>
                <w:bCs/>
                <w:sz w:val="22"/>
              </w:rPr>
              <w:t>COST PER ANNUM</w:t>
            </w:r>
          </w:p>
        </w:tc>
      </w:tr>
      <w:tr w:rsidR="0002629E" w:rsidRPr="0002629E" w14:paraId="6753B2E2" w14:textId="77777777" w:rsidTr="00434863">
        <w:trPr>
          <w:trHeight w:val="660"/>
          <w:jc w:val="center"/>
        </w:trPr>
        <w:tc>
          <w:tcPr>
            <w:tcW w:w="4815" w:type="dxa"/>
            <w:hideMark/>
          </w:tcPr>
          <w:p w14:paraId="4B8A8548" w14:textId="77777777" w:rsidR="0002629E" w:rsidRPr="0002629E" w:rsidRDefault="0002629E" w:rsidP="00434863">
            <w:pPr>
              <w:spacing w:line="360" w:lineRule="auto"/>
              <w:rPr>
                <w:rFonts w:ascii="Arial" w:hAnsi="Arial" w:cs="Arial"/>
                <w:bCs/>
                <w:sz w:val="22"/>
              </w:rPr>
            </w:pPr>
            <w:r w:rsidRPr="0002629E">
              <w:rPr>
                <w:rFonts w:ascii="Arial" w:eastAsia="Arial" w:hAnsi="Arial" w:cs="Arial"/>
                <w:bCs/>
                <w:sz w:val="22"/>
              </w:rPr>
              <w:t xml:space="preserve">a)    Hand </w:t>
            </w:r>
            <w:proofErr w:type="spellStart"/>
            <w:r w:rsidRPr="0002629E">
              <w:rPr>
                <w:rFonts w:ascii="Arial" w:eastAsia="Arial" w:hAnsi="Arial" w:cs="Arial"/>
                <w:bCs/>
                <w:sz w:val="22"/>
              </w:rPr>
              <w:t>Soap</w:t>
            </w:r>
            <w:proofErr w:type="spellEnd"/>
            <w:r w:rsidRPr="0002629E">
              <w:rPr>
                <w:rFonts w:ascii="Arial" w:eastAsia="Arial" w:hAnsi="Arial" w:cs="Arial"/>
                <w:bCs/>
                <w:sz w:val="22"/>
              </w:rPr>
              <w:t xml:space="preserve"> (“Pink Pearl” </w:t>
            </w:r>
            <w:proofErr w:type="spellStart"/>
            <w:r w:rsidRPr="0002629E">
              <w:rPr>
                <w:rFonts w:ascii="Arial" w:eastAsia="Arial" w:hAnsi="Arial" w:cs="Arial"/>
                <w:bCs/>
                <w:sz w:val="22"/>
              </w:rPr>
              <w:t>or</w:t>
            </w:r>
            <w:proofErr w:type="spellEnd"/>
            <w:r w:rsidRPr="0002629E">
              <w:rPr>
                <w:rFonts w:ascii="Arial" w:eastAsia="Arial" w:hAnsi="Arial" w:cs="Arial"/>
                <w:bCs/>
                <w:sz w:val="22"/>
              </w:rPr>
              <w:t xml:space="preserve"> </w:t>
            </w:r>
            <w:proofErr w:type="spellStart"/>
            <w:r w:rsidRPr="0002629E">
              <w:rPr>
                <w:rFonts w:ascii="Arial" w:eastAsia="Arial" w:hAnsi="Arial" w:cs="Arial"/>
                <w:bCs/>
                <w:sz w:val="22"/>
              </w:rPr>
              <w:t>equivalent</w:t>
            </w:r>
            <w:proofErr w:type="spellEnd"/>
            <w:r w:rsidRPr="0002629E">
              <w:rPr>
                <w:rFonts w:ascii="Arial" w:eastAsia="Arial" w:hAnsi="Arial" w:cs="Arial"/>
                <w:bCs/>
                <w:sz w:val="22"/>
              </w:rPr>
              <w:t>)</w:t>
            </w:r>
          </w:p>
        </w:tc>
        <w:tc>
          <w:tcPr>
            <w:tcW w:w="2410" w:type="dxa"/>
            <w:hideMark/>
          </w:tcPr>
          <w:p w14:paraId="1C27FD3D" w14:textId="77777777" w:rsidR="0002629E" w:rsidRPr="0002629E" w:rsidRDefault="0002629E" w:rsidP="00434863">
            <w:pPr>
              <w:spacing w:line="360" w:lineRule="auto"/>
              <w:rPr>
                <w:rFonts w:ascii="Arial" w:hAnsi="Arial" w:cs="Arial"/>
                <w:bCs/>
                <w:sz w:val="22"/>
              </w:rPr>
            </w:pPr>
            <w:r w:rsidRPr="0002629E">
              <w:rPr>
                <w:rFonts w:ascii="Arial" w:hAnsi="Arial" w:cs="Arial"/>
                <w:bCs/>
                <w:sz w:val="22"/>
              </w:rPr>
              <w:t xml:space="preserve">2 x 5 </w:t>
            </w:r>
            <w:proofErr w:type="spellStart"/>
            <w:r w:rsidRPr="0002629E">
              <w:rPr>
                <w:rFonts w:ascii="Arial" w:hAnsi="Arial" w:cs="Arial"/>
                <w:bCs/>
                <w:sz w:val="22"/>
              </w:rPr>
              <w:t>liters</w:t>
            </w:r>
            <w:proofErr w:type="spellEnd"/>
            <w:r w:rsidRPr="0002629E">
              <w:rPr>
                <w:rFonts w:ascii="Arial" w:hAnsi="Arial" w:cs="Arial"/>
                <w:bCs/>
                <w:sz w:val="22"/>
              </w:rPr>
              <w:t xml:space="preserve"> per </w:t>
            </w:r>
            <w:proofErr w:type="spellStart"/>
            <w:r w:rsidRPr="0002629E">
              <w:rPr>
                <w:rFonts w:ascii="Arial" w:hAnsi="Arial" w:cs="Arial"/>
                <w:bCs/>
                <w:sz w:val="22"/>
              </w:rPr>
              <w:t>month</w:t>
            </w:r>
            <w:proofErr w:type="spellEnd"/>
          </w:p>
        </w:tc>
        <w:tc>
          <w:tcPr>
            <w:tcW w:w="1417" w:type="dxa"/>
            <w:hideMark/>
          </w:tcPr>
          <w:p w14:paraId="452ADE15" w14:textId="77777777" w:rsidR="0002629E" w:rsidRPr="0002629E" w:rsidRDefault="0002629E" w:rsidP="00434863">
            <w:pPr>
              <w:spacing w:line="360" w:lineRule="auto"/>
              <w:rPr>
                <w:rFonts w:ascii="Arial" w:hAnsi="Arial" w:cs="Arial"/>
                <w:bCs/>
                <w:sz w:val="22"/>
              </w:rPr>
            </w:pPr>
            <w:r w:rsidRPr="0002629E">
              <w:rPr>
                <w:rFonts w:ascii="Arial" w:hAnsi="Arial" w:cs="Arial"/>
                <w:bCs/>
                <w:sz w:val="22"/>
              </w:rPr>
              <w:t> </w:t>
            </w:r>
          </w:p>
        </w:tc>
        <w:tc>
          <w:tcPr>
            <w:tcW w:w="1418" w:type="dxa"/>
            <w:hideMark/>
          </w:tcPr>
          <w:p w14:paraId="1896AC10" w14:textId="77777777" w:rsidR="0002629E" w:rsidRPr="0002629E" w:rsidRDefault="0002629E" w:rsidP="00434863">
            <w:pPr>
              <w:spacing w:line="360" w:lineRule="auto"/>
              <w:rPr>
                <w:rFonts w:ascii="Arial" w:hAnsi="Arial" w:cs="Arial"/>
                <w:bCs/>
                <w:sz w:val="22"/>
              </w:rPr>
            </w:pPr>
            <w:r w:rsidRPr="0002629E">
              <w:rPr>
                <w:rFonts w:ascii="Arial" w:hAnsi="Arial" w:cs="Arial"/>
                <w:bCs/>
                <w:sz w:val="22"/>
              </w:rPr>
              <w:t> </w:t>
            </w:r>
          </w:p>
        </w:tc>
      </w:tr>
      <w:tr w:rsidR="0002629E" w:rsidRPr="0002629E" w14:paraId="5F74BE8E" w14:textId="77777777" w:rsidTr="00434863">
        <w:trPr>
          <w:trHeight w:val="660"/>
          <w:jc w:val="center"/>
        </w:trPr>
        <w:tc>
          <w:tcPr>
            <w:tcW w:w="4815" w:type="dxa"/>
            <w:hideMark/>
          </w:tcPr>
          <w:p w14:paraId="11027679" w14:textId="77777777" w:rsidR="0002629E" w:rsidRPr="0002629E" w:rsidRDefault="0002629E" w:rsidP="00434863">
            <w:pPr>
              <w:spacing w:line="360" w:lineRule="auto"/>
              <w:rPr>
                <w:rFonts w:ascii="Arial" w:hAnsi="Arial" w:cs="Arial"/>
                <w:bCs/>
                <w:sz w:val="22"/>
              </w:rPr>
            </w:pPr>
            <w:r w:rsidRPr="0002629E">
              <w:rPr>
                <w:rFonts w:ascii="Arial" w:hAnsi="Arial" w:cs="Arial"/>
                <w:bCs/>
                <w:sz w:val="22"/>
              </w:rPr>
              <w:t xml:space="preserve">b)    </w:t>
            </w:r>
            <w:proofErr w:type="spellStart"/>
            <w:r w:rsidRPr="0002629E">
              <w:rPr>
                <w:rFonts w:ascii="Arial" w:hAnsi="Arial" w:cs="Arial"/>
                <w:bCs/>
                <w:sz w:val="22"/>
              </w:rPr>
              <w:t>Interleaved</w:t>
            </w:r>
            <w:proofErr w:type="spellEnd"/>
            <w:r w:rsidRPr="0002629E">
              <w:rPr>
                <w:rFonts w:ascii="Arial" w:hAnsi="Arial" w:cs="Arial"/>
                <w:bCs/>
                <w:sz w:val="22"/>
              </w:rPr>
              <w:t xml:space="preserve"> C/</w:t>
            </w:r>
            <w:proofErr w:type="spellStart"/>
            <w:r w:rsidRPr="0002629E">
              <w:rPr>
                <w:rFonts w:ascii="Arial" w:hAnsi="Arial" w:cs="Arial"/>
                <w:bCs/>
                <w:sz w:val="22"/>
              </w:rPr>
              <w:t>Fold</w:t>
            </w:r>
            <w:proofErr w:type="spellEnd"/>
            <w:r w:rsidRPr="0002629E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02629E">
              <w:rPr>
                <w:rFonts w:ascii="Arial" w:hAnsi="Arial" w:cs="Arial"/>
                <w:bCs/>
                <w:sz w:val="22"/>
              </w:rPr>
              <w:t>hand</w:t>
            </w:r>
            <w:proofErr w:type="spellEnd"/>
            <w:r w:rsidRPr="0002629E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02629E">
              <w:rPr>
                <w:rFonts w:ascii="Arial" w:hAnsi="Arial" w:cs="Arial"/>
                <w:bCs/>
                <w:sz w:val="22"/>
              </w:rPr>
              <w:t>towels</w:t>
            </w:r>
            <w:proofErr w:type="spellEnd"/>
            <w:r w:rsidRPr="0002629E">
              <w:rPr>
                <w:rFonts w:ascii="Arial" w:hAnsi="Arial" w:cs="Arial"/>
                <w:bCs/>
                <w:sz w:val="22"/>
              </w:rPr>
              <w:t xml:space="preserve"> (“Kleenex Ultra </w:t>
            </w:r>
            <w:proofErr w:type="spellStart"/>
            <w:r w:rsidRPr="0002629E">
              <w:rPr>
                <w:rFonts w:ascii="Arial" w:hAnsi="Arial" w:cs="Arial"/>
                <w:bCs/>
                <w:sz w:val="22"/>
              </w:rPr>
              <w:t>Airflex</w:t>
            </w:r>
            <w:proofErr w:type="spellEnd"/>
            <w:r w:rsidRPr="0002629E">
              <w:rPr>
                <w:rFonts w:ascii="Arial" w:hAnsi="Arial" w:cs="Arial"/>
                <w:bCs/>
                <w:sz w:val="22"/>
              </w:rPr>
              <w:t xml:space="preserve"> KC6789” </w:t>
            </w:r>
            <w:proofErr w:type="spellStart"/>
            <w:r w:rsidRPr="0002629E">
              <w:rPr>
                <w:rFonts w:ascii="Arial" w:hAnsi="Arial" w:cs="Arial"/>
                <w:bCs/>
                <w:sz w:val="22"/>
              </w:rPr>
              <w:t>or</w:t>
            </w:r>
            <w:proofErr w:type="spellEnd"/>
            <w:r w:rsidRPr="0002629E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02629E">
              <w:rPr>
                <w:rFonts w:ascii="Arial" w:hAnsi="Arial" w:cs="Arial"/>
                <w:bCs/>
                <w:sz w:val="22"/>
              </w:rPr>
              <w:t>equivalent</w:t>
            </w:r>
            <w:proofErr w:type="spellEnd"/>
            <w:r w:rsidRPr="0002629E">
              <w:rPr>
                <w:rFonts w:ascii="Arial" w:hAnsi="Arial" w:cs="Arial"/>
                <w:bCs/>
                <w:sz w:val="22"/>
              </w:rPr>
              <w:t>)</w:t>
            </w:r>
          </w:p>
        </w:tc>
        <w:tc>
          <w:tcPr>
            <w:tcW w:w="2410" w:type="dxa"/>
            <w:hideMark/>
          </w:tcPr>
          <w:p w14:paraId="2687C8CA" w14:textId="77777777" w:rsidR="0002629E" w:rsidRPr="0002629E" w:rsidRDefault="0002629E" w:rsidP="00434863">
            <w:pPr>
              <w:spacing w:line="360" w:lineRule="auto"/>
              <w:rPr>
                <w:rFonts w:ascii="Arial" w:hAnsi="Arial" w:cs="Arial"/>
                <w:bCs/>
                <w:sz w:val="22"/>
              </w:rPr>
            </w:pPr>
            <w:r w:rsidRPr="0002629E">
              <w:rPr>
                <w:rFonts w:ascii="Arial" w:hAnsi="Arial" w:cs="Arial"/>
                <w:bCs/>
                <w:sz w:val="22"/>
              </w:rPr>
              <w:t xml:space="preserve">8 cases per </w:t>
            </w:r>
            <w:proofErr w:type="spellStart"/>
            <w:r w:rsidRPr="0002629E">
              <w:rPr>
                <w:rFonts w:ascii="Arial" w:hAnsi="Arial" w:cs="Arial"/>
                <w:bCs/>
                <w:sz w:val="22"/>
              </w:rPr>
              <w:t>month</w:t>
            </w:r>
            <w:proofErr w:type="spellEnd"/>
          </w:p>
        </w:tc>
        <w:tc>
          <w:tcPr>
            <w:tcW w:w="1417" w:type="dxa"/>
            <w:hideMark/>
          </w:tcPr>
          <w:p w14:paraId="422EB623" w14:textId="77777777" w:rsidR="0002629E" w:rsidRPr="0002629E" w:rsidRDefault="0002629E" w:rsidP="00434863">
            <w:pPr>
              <w:spacing w:line="360" w:lineRule="auto"/>
              <w:rPr>
                <w:rFonts w:ascii="Arial" w:hAnsi="Arial" w:cs="Arial"/>
                <w:bCs/>
                <w:sz w:val="22"/>
              </w:rPr>
            </w:pPr>
            <w:r w:rsidRPr="0002629E">
              <w:rPr>
                <w:rFonts w:ascii="Arial" w:hAnsi="Arial" w:cs="Arial"/>
                <w:bCs/>
                <w:sz w:val="22"/>
              </w:rPr>
              <w:t> </w:t>
            </w:r>
          </w:p>
        </w:tc>
        <w:tc>
          <w:tcPr>
            <w:tcW w:w="1418" w:type="dxa"/>
            <w:hideMark/>
          </w:tcPr>
          <w:p w14:paraId="150E44DE" w14:textId="77777777" w:rsidR="0002629E" w:rsidRPr="0002629E" w:rsidRDefault="0002629E" w:rsidP="00434863">
            <w:pPr>
              <w:spacing w:line="360" w:lineRule="auto"/>
              <w:rPr>
                <w:rFonts w:ascii="Arial" w:hAnsi="Arial" w:cs="Arial"/>
                <w:bCs/>
                <w:sz w:val="22"/>
              </w:rPr>
            </w:pPr>
            <w:r w:rsidRPr="0002629E">
              <w:rPr>
                <w:rFonts w:ascii="Arial" w:hAnsi="Arial" w:cs="Arial"/>
                <w:bCs/>
                <w:sz w:val="22"/>
              </w:rPr>
              <w:t> </w:t>
            </w:r>
          </w:p>
        </w:tc>
      </w:tr>
      <w:tr w:rsidR="0002629E" w:rsidRPr="0002629E" w14:paraId="1AD0D95C" w14:textId="77777777" w:rsidTr="00434863">
        <w:trPr>
          <w:trHeight w:val="660"/>
          <w:jc w:val="center"/>
        </w:trPr>
        <w:tc>
          <w:tcPr>
            <w:tcW w:w="4815" w:type="dxa"/>
            <w:hideMark/>
          </w:tcPr>
          <w:p w14:paraId="1CBF397C" w14:textId="77777777" w:rsidR="0002629E" w:rsidRPr="0002629E" w:rsidRDefault="0002629E" w:rsidP="00434863">
            <w:pPr>
              <w:spacing w:line="360" w:lineRule="auto"/>
              <w:rPr>
                <w:rFonts w:ascii="Arial" w:hAnsi="Arial" w:cs="Arial"/>
                <w:bCs/>
                <w:sz w:val="22"/>
              </w:rPr>
            </w:pPr>
            <w:r w:rsidRPr="0002629E">
              <w:rPr>
                <w:rFonts w:ascii="Arial" w:hAnsi="Arial" w:cs="Arial"/>
                <w:bCs/>
                <w:sz w:val="22"/>
              </w:rPr>
              <w:t xml:space="preserve">c)    </w:t>
            </w:r>
            <w:proofErr w:type="spellStart"/>
            <w:r w:rsidRPr="0002629E">
              <w:rPr>
                <w:rFonts w:ascii="Arial" w:hAnsi="Arial" w:cs="Arial"/>
                <w:bCs/>
                <w:sz w:val="22"/>
              </w:rPr>
              <w:t>Toilet</w:t>
            </w:r>
            <w:proofErr w:type="spellEnd"/>
            <w:r w:rsidRPr="0002629E">
              <w:rPr>
                <w:rFonts w:ascii="Arial" w:hAnsi="Arial" w:cs="Arial"/>
                <w:bCs/>
                <w:sz w:val="22"/>
              </w:rPr>
              <w:t xml:space="preserve"> Rolls (“Nicky Soft Touch” </w:t>
            </w:r>
            <w:proofErr w:type="spellStart"/>
            <w:r w:rsidRPr="0002629E">
              <w:rPr>
                <w:rFonts w:ascii="Arial" w:hAnsi="Arial" w:cs="Arial"/>
                <w:bCs/>
                <w:sz w:val="22"/>
              </w:rPr>
              <w:t>or</w:t>
            </w:r>
            <w:proofErr w:type="spellEnd"/>
            <w:r w:rsidRPr="0002629E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02629E">
              <w:rPr>
                <w:rFonts w:ascii="Arial" w:hAnsi="Arial" w:cs="Arial"/>
                <w:bCs/>
                <w:sz w:val="22"/>
              </w:rPr>
              <w:t>equivalent</w:t>
            </w:r>
            <w:proofErr w:type="spellEnd"/>
            <w:r w:rsidRPr="0002629E">
              <w:rPr>
                <w:rFonts w:ascii="Arial" w:hAnsi="Arial" w:cs="Arial"/>
                <w:bCs/>
                <w:sz w:val="22"/>
              </w:rPr>
              <w:t>)</w:t>
            </w:r>
          </w:p>
        </w:tc>
        <w:tc>
          <w:tcPr>
            <w:tcW w:w="2410" w:type="dxa"/>
            <w:hideMark/>
          </w:tcPr>
          <w:p w14:paraId="6F0D1319" w14:textId="77777777" w:rsidR="0002629E" w:rsidRPr="0002629E" w:rsidRDefault="0002629E" w:rsidP="00434863">
            <w:pPr>
              <w:spacing w:line="360" w:lineRule="auto"/>
              <w:rPr>
                <w:rFonts w:ascii="Arial" w:hAnsi="Arial" w:cs="Arial"/>
                <w:bCs/>
                <w:sz w:val="22"/>
              </w:rPr>
            </w:pPr>
            <w:r w:rsidRPr="0002629E">
              <w:rPr>
                <w:rFonts w:ascii="Arial" w:hAnsi="Arial" w:cs="Arial"/>
                <w:bCs/>
                <w:sz w:val="22"/>
              </w:rPr>
              <w:t xml:space="preserve">9 cases per </w:t>
            </w:r>
            <w:proofErr w:type="spellStart"/>
            <w:r w:rsidRPr="0002629E">
              <w:rPr>
                <w:rFonts w:ascii="Arial" w:hAnsi="Arial" w:cs="Arial"/>
                <w:bCs/>
                <w:sz w:val="22"/>
              </w:rPr>
              <w:t>month</w:t>
            </w:r>
            <w:proofErr w:type="spellEnd"/>
            <w:r w:rsidRPr="0002629E">
              <w:rPr>
                <w:rFonts w:ascii="Arial" w:hAnsi="Arial" w:cs="Arial"/>
                <w:bCs/>
                <w:sz w:val="22"/>
              </w:rPr>
              <w:t xml:space="preserve"> (case 40x220 </w:t>
            </w:r>
            <w:proofErr w:type="spellStart"/>
            <w:r w:rsidRPr="0002629E">
              <w:rPr>
                <w:rFonts w:ascii="Arial" w:hAnsi="Arial" w:cs="Arial"/>
                <w:bCs/>
                <w:sz w:val="22"/>
              </w:rPr>
              <w:t>sheets</w:t>
            </w:r>
            <w:proofErr w:type="spellEnd"/>
            <w:r w:rsidRPr="0002629E">
              <w:rPr>
                <w:rFonts w:ascii="Arial" w:hAnsi="Arial" w:cs="Arial"/>
                <w:bCs/>
                <w:sz w:val="22"/>
              </w:rPr>
              <w:t>)</w:t>
            </w:r>
          </w:p>
        </w:tc>
        <w:tc>
          <w:tcPr>
            <w:tcW w:w="1417" w:type="dxa"/>
            <w:hideMark/>
          </w:tcPr>
          <w:p w14:paraId="63A2AA1B" w14:textId="77777777" w:rsidR="0002629E" w:rsidRPr="0002629E" w:rsidRDefault="0002629E" w:rsidP="00434863">
            <w:pPr>
              <w:spacing w:line="360" w:lineRule="auto"/>
              <w:rPr>
                <w:rFonts w:ascii="Arial" w:hAnsi="Arial" w:cs="Arial"/>
                <w:bCs/>
                <w:sz w:val="22"/>
              </w:rPr>
            </w:pPr>
            <w:r w:rsidRPr="0002629E">
              <w:rPr>
                <w:rFonts w:ascii="Arial" w:hAnsi="Arial" w:cs="Arial"/>
                <w:bCs/>
                <w:sz w:val="22"/>
              </w:rPr>
              <w:t> </w:t>
            </w:r>
          </w:p>
        </w:tc>
        <w:tc>
          <w:tcPr>
            <w:tcW w:w="1418" w:type="dxa"/>
            <w:hideMark/>
          </w:tcPr>
          <w:p w14:paraId="7264A9BE" w14:textId="77777777" w:rsidR="0002629E" w:rsidRPr="0002629E" w:rsidRDefault="0002629E" w:rsidP="00434863">
            <w:pPr>
              <w:spacing w:line="360" w:lineRule="auto"/>
              <w:rPr>
                <w:rFonts w:ascii="Arial" w:hAnsi="Arial" w:cs="Arial"/>
                <w:bCs/>
                <w:sz w:val="22"/>
              </w:rPr>
            </w:pPr>
            <w:r w:rsidRPr="0002629E">
              <w:rPr>
                <w:rFonts w:ascii="Arial" w:hAnsi="Arial" w:cs="Arial"/>
                <w:bCs/>
                <w:sz w:val="22"/>
              </w:rPr>
              <w:t> </w:t>
            </w:r>
          </w:p>
        </w:tc>
      </w:tr>
      <w:tr w:rsidR="0002629E" w:rsidRPr="0002629E" w14:paraId="04A2FA86" w14:textId="77777777" w:rsidTr="00434863">
        <w:trPr>
          <w:trHeight w:val="660"/>
          <w:jc w:val="center"/>
        </w:trPr>
        <w:tc>
          <w:tcPr>
            <w:tcW w:w="4815" w:type="dxa"/>
            <w:hideMark/>
          </w:tcPr>
          <w:p w14:paraId="592F514C" w14:textId="77777777" w:rsidR="0002629E" w:rsidRPr="0002629E" w:rsidRDefault="0002629E" w:rsidP="00434863">
            <w:pPr>
              <w:spacing w:line="360" w:lineRule="auto"/>
              <w:rPr>
                <w:rFonts w:ascii="Arial" w:hAnsi="Arial" w:cs="Arial"/>
                <w:bCs/>
                <w:sz w:val="22"/>
              </w:rPr>
            </w:pPr>
            <w:r w:rsidRPr="0002629E">
              <w:rPr>
                <w:rFonts w:ascii="Arial" w:hAnsi="Arial" w:cs="Arial"/>
                <w:bCs/>
                <w:sz w:val="22"/>
              </w:rPr>
              <w:t xml:space="preserve">d)    White Bin </w:t>
            </w:r>
            <w:proofErr w:type="spellStart"/>
            <w:r w:rsidRPr="0002629E">
              <w:rPr>
                <w:rFonts w:ascii="Arial" w:hAnsi="Arial" w:cs="Arial"/>
                <w:bCs/>
                <w:sz w:val="22"/>
              </w:rPr>
              <w:t>Liners</w:t>
            </w:r>
            <w:proofErr w:type="spellEnd"/>
            <w:r w:rsidRPr="0002629E">
              <w:rPr>
                <w:rFonts w:ascii="Arial" w:hAnsi="Arial" w:cs="Arial"/>
                <w:bCs/>
                <w:sz w:val="22"/>
              </w:rPr>
              <w:t xml:space="preserve"> (“CGR </w:t>
            </w:r>
            <w:proofErr w:type="spellStart"/>
            <w:r w:rsidRPr="0002629E">
              <w:rPr>
                <w:rFonts w:ascii="Arial" w:hAnsi="Arial" w:cs="Arial"/>
                <w:bCs/>
                <w:sz w:val="22"/>
              </w:rPr>
              <w:t>Plastics</w:t>
            </w:r>
            <w:proofErr w:type="spellEnd"/>
            <w:r w:rsidRPr="0002629E">
              <w:rPr>
                <w:rFonts w:ascii="Arial" w:hAnsi="Arial" w:cs="Arial"/>
                <w:bCs/>
                <w:sz w:val="22"/>
              </w:rPr>
              <w:t xml:space="preserve">” </w:t>
            </w:r>
            <w:proofErr w:type="spellStart"/>
            <w:r w:rsidRPr="0002629E">
              <w:rPr>
                <w:rFonts w:ascii="Arial" w:hAnsi="Arial" w:cs="Arial"/>
                <w:bCs/>
                <w:sz w:val="22"/>
              </w:rPr>
              <w:t>or</w:t>
            </w:r>
            <w:proofErr w:type="spellEnd"/>
            <w:r w:rsidRPr="0002629E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02629E">
              <w:rPr>
                <w:rFonts w:ascii="Arial" w:hAnsi="Arial" w:cs="Arial"/>
                <w:bCs/>
                <w:sz w:val="22"/>
              </w:rPr>
              <w:t>equivalent</w:t>
            </w:r>
            <w:proofErr w:type="spellEnd"/>
            <w:r w:rsidRPr="0002629E">
              <w:rPr>
                <w:rFonts w:ascii="Arial" w:hAnsi="Arial" w:cs="Arial"/>
                <w:bCs/>
                <w:sz w:val="22"/>
              </w:rPr>
              <w:t>)</w:t>
            </w:r>
          </w:p>
        </w:tc>
        <w:tc>
          <w:tcPr>
            <w:tcW w:w="2410" w:type="dxa"/>
            <w:hideMark/>
          </w:tcPr>
          <w:p w14:paraId="074EB744" w14:textId="77777777" w:rsidR="0002629E" w:rsidRPr="0002629E" w:rsidRDefault="0002629E" w:rsidP="00434863">
            <w:pPr>
              <w:spacing w:line="360" w:lineRule="auto"/>
              <w:rPr>
                <w:rFonts w:ascii="Arial" w:hAnsi="Arial" w:cs="Arial"/>
                <w:bCs/>
                <w:sz w:val="22"/>
              </w:rPr>
            </w:pPr>
            <w:r w:rsidRPr="0002629E">
              <w:rPr>
                <w:rFonts w:ascii="Arial" w:hAnsi="Arial" w:cs="Arial"/>
                <w:bCs/>
                <w:sz w:val="22"/>
              </w:rPr>
              <w:t xml:space="preserve">Half case per </w:t>
            </w:r>
            <w:proofErr w:type="spellStart"/>
            <w:r w:rsidRPr="0002629E">
              <w:rPr>
                <w:rFonts w:ascii="Arial" w:hAnsi="Arial" w:cs="Arial"/>
                <w:bCs/>
                <w:sz w:val="22"/>
              </w:rPr>
              <w:t>month</w:t>
            </w:r>
            <w:proofErr w:type="spellEnd"/>
            <w:r w:rsidRPr="0002629E">
              <w:rPr>
                <w:rFonts w:ascii="Arial" w:hAnsi="Arial" w:cs="Arial"/>
                <w:bCs/>
                <w:sz w:val="22"/>
              </w:rPr>
              <w:t xml:space="preserve"> (case 1000)</w:t>
            </w:r>
          </w:p>
        </w:tc>
        <w:tc>
          <w:tcPr>
            <w:tcW w:w="1417" w:type="dxa"/>
            <w:hideMark/>
          </w:tcPr>
          <w:p w14:paraId="71D95955" w14:textId="77777777" w:rsidR="0002629E" w:rsidRPr="0002629E" w:rsidRDefault="0002629E" w:rsidP="00434863">
            <w:pPr>
              <w:spacing w:line="360" w:lineRule="auto"/>
              <w:rPr>
                <w:rFonts w:ascii="Arial" w:hAnsi="Arial" w:cs="Arial"/>
                <w:bCs/>
                <w:sz w:val="22"/>
              </w:rPr>
            </w:pPr>
            <w:r w:rsidRPr="0002629E">
              <w:rPr>
                <w:rFonts w:ascii="Arial" w:hAnsi="Arial" w:cs="Arial"/>
                <w:bCs/>
                <w:sz w:val="22"/>
              </w:rPr>
              <w:t> </w:t>
            </w:r>
          </w:p>
        </w:tc>
        <w:tc>
          <w:tcPr>
            <w:tcW w:w="1418" w:type="dxa"/>
            <w:hideMark/>
          </w:tcPr>
          <w:p w14:paraId="3A450379" w14:textId="77777777" w:rsidR="0002629E" w:rsidRPr="0002629E" w:rsidRDefault="0002629E" w:rsidP="00434863">
            <w:pPr>
              <w:spacing w:line="360" w:lineRule="auto"/>
              <w:rPr>
                <w:rFonts w:ascii="Arial" w:hAnsi="Arial" w:cs="Arial"/>
                <w:bCs/>
                <w:sz w:val="22"/>
              </w:rPr>
            </w:pPr>
            <w:r w:rsidRPr="0002629E">
              <w:rPr>
                <w:rFonts w:ascii="Arial" w:hAnsi="Arial" w:cs="Arial"/>
                <w:bCs/>
                <w:sz w:val="22"/>
              </w:rPr>
              <w:t> </w:t>
            </w:r>
          </w:p>
        </w:tc>
      </w:tr>
      <w:tr w:rsidR="0002629E" w:rsidRPr="0002629E" w14:paraId="49A3E811" w14:textId="77777777" w:rsidTr="00434863">
        <w:trPr>
          <w:trHeight w:val="660"/>
          <w:jc w:val="center"/>
        </w:trPr>
        <w:tc>
          <w:tcPr>
            <w:tcW w:w="4815" w:type="dxa"/>
            <w:hideMark/>
          </w:tcPr>
          <w:p w14:paraId="7B7197AE" w14:textId="77777777" w:rsidR="0002629E" w:rsidRPr="0002629E" w:rsidRDefault="0002629E" w:rsidP="00434863">
            <w:pPr>
              <w:spacing w:line="360" w:lineRule="auto"/>
              <w:rPr>
                <w:rFonts w:ascii="Arial" w:hAnsi="Arial" w:cs="Arial"/>
                <w:bCs/>
                <w:sz w:val="22"/>
              </w:rPr>
            </w:pPr>
            <w:r w:rsidRPr="0002629E">
              <w:rPr>
                <w:rFonts w:ascii="Arial" w:hAnsi="Arial" w:cs="Arial"/>
                <w:bCs/>
                <w:sz w:val="22"/>
              </w:rPr>
              <w:t xml:space="preserve">e)    Air </w:t>
            </w:r>
            <w:proofErr w:type="spellStart"/>
            <w:r w:rsidRPr="0002629E">
              <w:rPr>
                <w:rFonts w:ascii="Arial" w:hAnsi="Arial" w:cs="Arial"/>
                <w:bCs/>
                <w:sz w:val="22"/>
              </w:rPr>
              <w:t>Freshener</w:t>
            </w:r>
            <w:proofErr w:type="spellEnd"/>
            <w:r w:rsidRPr="0002629E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02629E">
              <w:rPr>
                <w:rFonts w:ascii="Arial" w:hAnsi="Arial" w:cs="Arial"/>
                <w:bCs/>
                <w:sz w:val="22"/>
              </w:rPr>
              <w:t>Dispensers</w:t>
            </w:r>
            <w:proofErr w:type="spellEnd"/>
            <w:r w:rsidRPr="0002629E">
              <w:rPr>
                <w:rFonts w:ascii="Arial" w:hAnsi="Arial" w:cs="Arial"/>
                <w:bCs/>
                <w:sz w:val="22"/>
              </w:rPr>
              <w:t xml:space="preserve"> (“</w:t>
            </w:r>
            <w:proofErr w:type="spellStart"/>
            <w:r w:rsidRPr="0002629E">
              <w:rPr>
                <w:rFonts w:ascii="Arial" w:hAnsi="Arial" w:cs="Arial"/>
                <w:bCs/>
                <w:sz w:val="22"/>
              </w:rPr>
              <w:t>Automatic</w:t>
            </w:r>
            <w:proofErr w:type="spellEnd"/>
            <w:r w:rsidRPr="0002629E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02629E">
              <w:rPr>
                <w:rFonts w:ascii="Arial" w:hAnsi="Arial" w:cs="Arial"/>
                <w:bCs/>
                <w:sz w:val="22"/>
              </w:rPr>
              <w:t>Fresh</w:t>
            </w:r>
            <w:proofErr w:type="spellEnd"/>
            <w:r w:rsidRPr="0002629E">
              <w:rPr>
                <w:rFonts w:ascii="Arial" w:hAnsi="Arial" w:cs="Arial"/>
                <w:bCs/>
                <w:sz w:val="22"/>
              </w:rPr>
              <w:t xml:space="preserve"> Air </w:t>
            </w:r>
            <w:proofErr w:type="spellStart"/>
            <w:r w:rsidRPr="0002629E">
              <w:rPr>
                <w:rFonts w:ascii="Arial" w:hAnsi="Arial" w:cs="Arial"/>
                <w:bCs/>
                <w:sz w:val="22"/>
              </w:rPr>
              <w:t>Dispensers</w:t>
            </w:r>
            <w:proofErr w:type="spellEnd"/>
            <w:r w:rsidRPr="0002629E">
              <w:rPr>
                <w:rFonts w:ascii="Arial" w:hAnsi="Arial" w:cs="Arial"/>
                <w:bCs/>
                <w:sz w:val="22"/>
              </w:rPr>
              <w:t xml:space="preserve">” </w:t>
            </w:r>
            <w:proofErr w:type="spellStart"/>
            <w:r w:rsidRPr="0002629E">
              <w:rPr>
                <w:rFonts w:ascii="Arial" w:hAnsi="Arial" w:cs="Arial"/>
                <w:bCs/>
                <w:sz w:val="22"/>
              </w:rPr>
              <w:t>or</w:t>
            </w:r>
            <w:proofErr w:type="spellEnd"/>
            <w:r w:rsidRPr="0002629E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02629E">
              <w:rPr>
                <w:rFonts w:ascii="Arial" w:hAnsi="Arial" w:cs="Arial"/>
                <w:bCs/>
                <w:sz w:val="22"/>
              </w:rPr>
              <w:t>equivalent</w:t>
            </w:r>
            <w:proofErr w:type="spellEnd"/>
            <w:r w:rsidRPr="0002629E">
              <w:rPr>
                <w:rFonts w:ascii="Arial" w:hAnsi="Arial" w:cs="Arial"/>
                <w:bCs/>
                <w:sz w:val="22"/>
              </w:rPr>
              <w:t>)</w:t>
            </w:r>
          </w:p>
        </w:tc>
        <w:tc>
          <w:tcPr>
            <w:tcW w:w="2410" w:type="dxa"/>
            <w:hideMark/>
          </w:tcPr>
          <w:p w14:paraId="4FD4E678" w14:textId="77777777" w:rsidR="0002629E" w:rsidRPr="0002629E" w:rsidRDefault="0002629E" w:rsidP="00434863">
            <w:pPr>
              <w:spacing w:line="360" w:lineRule="auto"/>
              <w:rPr>
                <w:rFonts w:ascii="Arial" w:hAnsi="Arial" w:cs="Arial"/>
                <w:bCs/>
                <w:sz w:val="22"/>
              </w:rPr>
            </w:pPr>
            <w:r w:rsidRPr="0002629E">
              <w:rPr>
                <w:rFonts w:ascii="Arial" w:hAnsi="Arial" w:cs="Arial"/>
                <w:bCs/>
                <w:sz w:val="22"/>
              </w:rPr>
              <w:t xml:space="preserve">20 </w:t>
            </w:r>
            <w:proofErr w:type="spellStart"/>
            <w:r w:rsidRPr="0002629E">
              <w:rPr>
                <w:rFonts w:ascii="Arial" w:hAnsi="Arial" w:cs="Arial"/>
                <w:bCs/>
                <w:sz w:val="22"/>
              </w:rPr>
              <w:t>units</w:t>
            </w:r>
            <w:proofErr w:type="spellEnd"/>
            <w:r w:rsidRPr="0002629E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02629E">
              <w:rPr>
                <w:rFonts w:ascii="Arial" w:hAnsi="Arial" w:cs="Arial"/>
                <w:bCs/>
                <w:sz w:val="22"/>
              </w:rPr>
              <w:t>serviced</w:t>
            </w:r>
            <w:proofErr w:type="spellEnd"/>
            <w:r w:rsidRPr="0002629E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02629E">
              <w:rPr>
                <w:rFonts w:ascii="Arial" w:hAnsi="Arial" w:cs="Arial"/>
                <w:bCs/>
                <w:sz w:val="22"/>
              </w:rPr>
              <w:t>monthly</w:t>
            </w:r>
            <w:proofErr w:type="spellEnd"/>
          </w:p>
        </w:tc>
        <w:tc>
          <w:tcPr>
            <w:tcW w:w="1417" w:type="dxa"/>
            <w:hideMark/>
          </w:tcPr>
          <w:p w14:paraId="359A77F7" w14:textId="77777777" w:rsidR="0002629E" w:rsidRPr="0002629E" w:rsidRDefault="0002629E" w:rsidP="00434863">
            <w:pPr>
              <w:spacing w:line="360" w:lineRule="auto"/>
              <w:rPr>
                <w:rFonts w:ascii="Arial" w:hAnsi="Arial" w:cs="Arial"/>
                <w:bCs/>
                <w:sz w:val="22"/>
              </w:rPr>
            </w:pPr>
            <w:r w:rsidRPr="0002629E">
              <w:rPr>
                <w:rFonts w:ascii="Arial" w:hAnsi="Arial" w:cs="Arial"/>
                <w:bCs/>
                <w:sz w:val="22"/>
              </w:rPr>
              <w:t> </w:t>
            </w:r>
          </w:p>
        </w:tc>
        <w:tc>
          <w:tcPr>
            <w:tcW w:w="1418" w:type="dxa"/>
            <w:hideMark/>
          </w:tcPr>
          <w:p w14:paraId="01F90791" w14:textId="77777777" w:rsidR="0002629E" w:rsidRPr="0002629E" w:rsidRDefault="0002629E" w:rsidP="00434863">
            <w:pPr>
              <w:spacing w:line="360" w:lineRule="auto"/>
              <w:rPr>
                <w:rFonts w:ascii="Arial" w:hAnsi="Arial" w:cs="Arial"/>
                <w:bCs/>
                <w:sz w:val="22"/>
              </w:rPr>
            </w:pPr>
            <w:r w:rsidRPr="0002629E">
              <w:rPr>
                <w:rFonts w:ascii="Arial" w:hAnsi="Arial" w:cs="Arial"/>
                <w:bCs/>
                <w:sz w:val="22"/>
              </w:rPr>
              <w:t> </w:t>
            </w:r>
          </w:p>
        </w:tc>
      </w:tr>
      <w:tr w:rsidR="0002629E" w:rsidRPr="0002629E" w14:paraId="2E14D9B1" w14:textId="77777777" w:rsidTr="00434863">
        <w:trPr>
          <w:trHeight w:val="660"/>
          <w:jc w:val="center"/>
        </w:trPr>
        <w:tc>
          <w:tcPr>
            <w:tcW w:w="4815" w:type="dxa"/>
            <w:hideMark/>
          </w:tcPr>
          <w:p w14:paraId="300ABC54" w14:textId="77777777" w:rsidR="0002629E" w:rsidRPr="0002629E" w:rsidRDefault="0002629E" w:rsidP="00434863">
            <w:pPr>
              <w:spacing w:line="360" w:lineRule="auto"/>
              <w:rPr>
                <w:rFonts w:ascii="Arial" w:hAnsi="Arial" w:cs="Arial"/>
                <w:bCs/>
                <w:sz w:val="22"/>
              </w:rPr>
            </w:pPr>
            <w:r w:rsidRPr="0002629E">
              <w:rPr>
                <w:rFonts w:ascii="Arial" w:hAnsi="Arial" w:cs="Arial"/>
                <w:bCs/>
                <w:sz w:val="22"/>
              </w:rPr>
              <w:t xml:space="preserve">f)     </w:t>
            </w:r>
            <w:proofErr w:type="spellStart"/>
            <w:r w:rsidRPr="0002629E">
              <w:rPr>
                <w:rFonts w:ascii="Arial" w:hAnsi="Arial" w:cs="Arial"/>
                <w:bCs/>
                <w:sz w:val="22"/>
              </w:rPr>
              <w:t>Women’s</w:t>
            </w:r>
            <w:proofErr w:type="spellEnd"/>
            <w:r w:rsidRPr="0002629E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02629E">
              <w:rPr>
                <w:rFonts w:ascii="Arial" w:hAnsi="Arial" w:cs="Arial"/>
                <w:bCs/>
                <w:sz w:val="22"/>
              </w:rPr>
              <w:t>Sanitary</w:t>
            </w:r>
            <w:proofErr w:type="spellEnd"/>
            <w:r w:rsidRPr="0002629E">
              <w:rPr>
                <w:rFonts w:ascii="Arial" w:hAnsi="Arial" w:cs="Arial"/>
                <w:bCs/>
                <w:sz w:val="22"/>
              </w:rPr>
              <w:t xml:space="preserve"> Bins (“</w:t>
            </w:r>
            <w:proofErr w:type="spellStart"/>
            <w:r w:rsidRPr="0002629E">
              <w:rPr>
                <w:rFonts w:ascii="Arial" w:hAnsi="Arial" w:cs="Arial"/>
                <w:bCs/>
                <w:sz w:val="22"/>
              </w:rPr>
              <w:t>Feminine</w:t>
            </w:r>
            <w:proofErr w:type="spellEnd"/>
            <w:r w:rsidRPr="0002629E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02629E">
              <w:rPr>
                <w:rFonts w:ascii="Arial" w:hAnsi="Arial" w:cs="Arial"/>
                <w:bCs/>
                <w:sz w:val="22"/>
              </w:rPr>
              <w:t>Hygiene</w:t>
            </w:r>
            <w:proofErr w:type="spellEnd"/>
            <w:r w:rsidRPr="0002629E">
              <w:rPr>
                <w:rFonts w:ascii="Arial" w:hAnsi="Arial" w:cs="Arial"/>
                <w:bCs/>
                <w:sz w:val="22"/>
              </w:rPr>
              <w:t xml:space="preserve"> Bins” </w:t>
            </w:r>
            <w:proofErr w:type="spellStart"/>
            <w:r w:rsidRPr="0002629E">
              <w:rPr>
                <w:rFonts w:ascii="Arial" w:hAnsi="Arial" w:cs="Arial"/>
                <w:bCs/>
                <w:sz w:val="22"/>
              </w:rPr>
              <w:t>or</w:t>
            </w:r>
            <w:proofErr w:type="spellEnd"/>
            <w:r w:rsidRPr="0002629E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02629E">
              <w:rPr>
                <w:rFonts w:ascii="Arial" w:hAnsi="Arial" w:cs="Arial"/>
                <w:bCs/>
                <w:sz w:val="22"/>
              </w:rPr>
              <w:t>equivalent</w:t>
            </w:r>
            <w:proofErr w:type="spellEnd"/>
            <w:r w:rsidRPr="0002629E">
              <w:rPr>
                <w:rFonts w:ascii="Arial" w:hAnsi="Arial" w:cs="Arial"/>
                <w:bCs/>
                <w:sz w:val="22"/>
              </w:rPr>
              <w:t>)</w:t>
            </w:r>
          </w:p>
        </w:tc>
        <w:tc>
          <w:tcPr>
            <w:tcW w:w="2410" w:type="dxa"/>
            <w:hideMark/>
          </w:tcPr>
          <w:p w14:paraId="26E7BF6E" w14:textId="77777777" w:rsidR="0002629E" w:rsidRPr="0002629E" w:rsidRDefault="0002629E" w:rsidP="00434863">
            <w:pPr>
              <w:spacing w:line="360" w:lineRule="auto"/>
              <w:rPr>
                <w:rFonts w:ascii="Arial" w:hAnsi="Arial" w:cs="Arial"/>
                <w:bCs/>
                <w:sz w:val="22"/>
              </w:rPr>
            </w:pPr>
            <w:r w:rsidRPr="0002629E">
              <w:rPr>
                <w:rFonts w:ascii="Arial" w:hAnsi="Arial" w:cs="Arial"/>
                <w:bCs/>
                <w:sz w:val="22"/>
              </w:rPr>
              <w:t xml:space="preserve">9 </w:t>
            </w:r>
            <w:proofErr w:type="spellStart"/>
            <w:r w:rsidRPr="0002629E">
              <w:rPr>
                <w:rFonts w:ascii="Arial" w:hAnsi="Arial" w:cs="Arial"/>
                <w:bCs/>
                <w:sz w:val="22"/>
              </w:rPr>
              <w:t>units</w:t>
            </w:r>
            <w:proofErr w:type="spellEnd"/>
            <w:r w:rsidRPr="0002629E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02629E">
              <w:rPr>
                <w:rFonts w:ascii="Arial" w:hAnsi="Arial" w:cs="Arial"/>
                <w:bCs/>
                <w:sz w:val="22"/>
              </w:rPr>
              <w:t>serviced</w:t>
            </w:r>
            <w:proofErr w:type="spellEnd"/>
            <w:r w:rsidRPr="0002629E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02629E">
              <w:rPr>
                <w:rFonts w:ascii="Arial" w:hAnsi="Arial" w:cs="Arial"/>
                <w:bCs/>
                <w:sz w:val="22"/>
              </w:rPr>
              <w:t>monthly</w:t>
            </w:r>
            <w:proofErr w:type="spellEnd"/>
          </w:p>
        </w:tc>
        <w:tc>
          <w:tcPr>
            <w:tcW w:w="1417" w:type="dxa"/>
            <w:hideMark/>
          </w:tcPr>
          <w:p w14:paraId="23A79B6E" w14:textId="77777777" w:rsidR="0002629E" w:rsidRPr="0002629E" w:rsidRDefault="0002629E" w:rsidP="00434863">
            <w:pPr>
              <w:spacing w:line="360" w:lineRule="auto"/>
              <w:rPr>
                <w:rFonts w:ascii="Arial" w:hAnsi="Arial" w:cs="Arial"/>
                <w:bCs/>
                <w:sz w:val="22"/>
              </w:rPr>
            </w:pPr>
            <w:r w:rsidRPr="0002629E">
              <w:rPr>
                <w:rFonts w:ascii="Arial" w:hAnsi="Arial" w:cs="Arial"/>
                <w:bCs/>
                <w:sz w:val="22"/>
              </w:rPr>
              <w:t xml:space="preserve">  </w:t>
            </w:r>
          </w:p>
        </w:tc>
        <w:tc>
          <w:tcPr>
            <w:tcW w:w="1418" w:type="dxa"/>
            <w:hideMark/>
          </w:tcPr>
          <w:p w14:paraId="700294D6" w14:textId="77777777" w:rsidR="0002629E" w:rsidRPr="0002629E" w:rsidRDefault="0002629E" w:rsidP="00434863">
            <w:pPr>
              <w:spacing w:line="360" w:lineRule="auto"/>
              <w:rPr>
                <w:rFonts w:ascii="Arial" w:hAnsi="Arial" w:cs="Arial"/>
                <w:bCs/>
                <w:sz w:val="22"/>
              </w:rPr>
            </w:pPr>
            <w:r w:rsidRPr="0002629E">
              <w:rPr>
                <w:rFonts w:ascii="Arial" w:hAnsi="Arial" w:cs="Arial"/>
                <w:bCs/>
                <w:sz w:val="22"/>
              </w:rPr>
              <w:t> </w:t>
            </w:r>
          </w:p>
        </w:tc>
      </w:tr>
      <w:tr w:rsidR="0002629E" w:rsidRPr="0002629E" w14:paraId="5AD9A6BC" w14:textId="77777777" w:rsidTr="00434863">
        <w:trPr>
          <w:trHeight w:val="660"/>
          <w:jc w:val="center"/>
        </w:trPr>
        <w:tc>
          <w:tcPr>
            <w:tcW w:w="4815" w:type="dxa"/>
            <w:hideMark/>
          </w:tcPr>
          <w:p w14:paraId="70F03031" w14:textId="77777777" w:rsidR="0002629E" w:rsidRPr="0002629E" w:rsidRDefault="0002629E" w:rsidP="00434863">
            <w:pPr>
              <w:spacing w:line="360" w:lineRule="auto"/>
              <w:rPr>
                <w:rFonts w:ascii="Arial" w:hAnsi="Arial" w:cs="Arial"/>
                <w:bCs/>
                <w:sz w:val="22"/>
              </w:rPr>
            </w:pPr>
            <w:r w:rsidRPr="0002629E">
              <w:rPr>
                <w:rFonts w:ascii="Arial" w:hAnsi="Arial" w:cs="Arial"/>
                <w:bCs/>
                <w:sz w:val="22"/>
              </w:rPr>
              <w:t xml:space="preserve">g)    Office </w:t>
            </w:r>
            <w:proofErr w:type="spellStart"/>
            <w:r w:rsidRPr="0002629E">
              <w:rPr>
                <w:rFonts w:ascii="Arial" w:hAnsi="Arial" w:cs="Arial"/>
                <w:bCs/>
                <w:sz w:val="22"/>
              </w:rPr>
              <w:t>Cleaning</w:t>
            </w:r>
            <w:proofErr w:type="spellEnd"/>
            <w:r w:rsidRPr="0002629E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02629E">
              <w:rPr>
                <w:rFonts w:ascii="Arial" w:hAnsi="Arial" w:cs="Arial"/>
                <w:bCs/>
                <w:sz w:val="22"/>
              </w:rPr>
              <w:t>Equipment</w:t>
            </w:r>
            <w:proofErr w:type="spellEnd"/>
            <w:r w:rsidRPr="0002629E">
              <w:rPr>
                <w:rFonts w:ascii="Arial" w:hAnsi="Arial" w:cs="Arial"/>
                <w:bCs/>
                <w:sz w:val="22"/>
              </w:rPr>
              <w:t xml:space="preserve">, </w:t>
            </w:r>
            <w:proofErr w:type="spellStart"/>
            <w:r w:rsidRPr="0002629E">
              <w:rPr>
                <w:rFonts w:ascii="Arial" w:hAnsi="Arial" w:cs="Arial"/>
                <w:bCs/>
                <w:sz w:val="22"/>
              </w:rPr>
              <w:t>Materials</w:t>
            </w:r>
            <w:proofErr w:type="spellEnd"/>
            <w:r w:rsidRPr="0002629E">
              <w:rPr>
                <w:rFonts w:ascii="Arial" w:hAnsi="Arial" w:cs="Arial"/>
                <w:bCs/>
                <w:sz w:val="22"/>
              </w:rPr>
              <w:t xml:space="preserve">, </w:t>
            </w:r>
            <w:proofErr w:type="spellStart"/>
            <w:r w:rsidRPr="0002629E">
              <w:rPr>
                <w:rFonts w:ascii="Arial" w:hAnsi="Arial" w:cs="Arial"/>
                <w:bCs/>
                <w:sz w:val="22"/>
              </w:rPr>
              <w:t>Cleaning</w:t>
            </w:r>
            <w:proofErr w:type="spellEnd"/>
            <w:r w:rsidRPr="0002629E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02629E">
              <w:rPr>
                <w:rFonts w:ascii="Arial" w:hAnsi="Arial" w:cs="Arial"/>
                <w:bCs/>
                <w:sz w:val="22"/>
              </w:rPr>
              <w:t>Cloths</w:t>
            </w:r>
            <w:proofErr w:type="spellEnd"/>
            <w:r w:rsidRPr="0002629E">
              <w:rPr>
                <w:rFonts w:ascii="Arial" w:hAnsi="Arial" w:cs="Arial"/>
                <w:bCs/>
                <w:sz w:val="22"/>
              </w:rPr>
              <w:t xml:space="preserve"> &amp; </w:t>
            </w:r>
            <w:proofErr w:type="spellStart"/>
            <w:r w:rsidRPr="0002629E">
              <w:rPr>
                <w:rFonts w:ascii="Arial" w:hAnsi="Arial" w:cs="Arial"/>
                <w:bCs/>
                <w:sz w:val="22"/>
              </w:rPr>
              <w:t>Uniforms</w:t>
            </w:r>
            <w:proofErr w:type="spellEnd"/>
            <w:r w:rsidRPr="0002629E">
              <w:rPr>
                <w:rFonts w:ascii="Arial" w:hAnsi="Arial" w:cs="Arial"/>
                <w:bCs/>
                <w:sz w:val="22"/>
              </w:rPr>
              <w:t xml:space="preserve">, </w:t>
            </w:r>
          </w:p>
        </w:tc>
        <w:tc>
          <w:tcPr>
            <w:tcW w:w="2410" w:type="dxa"/>
            <w:hideMark/>
          </w:tcPr>
          <w:p w14:paraId="4975C049" w14:textId="77777777" w:rsidR="0002629E" w:rsidRPr="0002629E" w:rsidRDefault="0002629E" w:rsidP="00434863">
            <w:pPr>
              <w:spacing w:line="360" w:lineRule="auto"/>
              <w:rPr>
                <w:rFonts w:ascii="Arial" w:hAnsi="Arial" w:cs="Arial"/>
                <w:bCs/>
                <w:sz w:val="22"/>
              </w:rPr>
            </w:pPr>
            <w:r w:rsidRPr="0002629E">
              <w:rPr>
                <w:rFonts w:ascii="Arial" w:hAnsi="Arial" w:cs="Arial"/>
                <w:bCs/>
                <w:sz w:val="22"/>
              </w:rPr>
              <w:t xml:space="preserve">3 </w:t>
            </w:r>
            <w:proofErr w:type="spellStart"/>
            <w:r w:rsidRPr="0002629E">
              <w:rPr>
                <w:rFonts w:ascii="Arial" w:hAnsi="Arial" w:cs="Arial"/>
                <w:bCs/>
                <w:sz w:val="22"/>
              </w:rPr>
              <w:t>daily</w:t>
            </w:r>
            <w:proofErr w:type="spellEnd"/>
            <w:r w:rsidRPr="0002629E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02629E">
              <w:rPr>
                <w:rFonts w:ascii="Arial" w:hAnsi="Arial" w:cs="Arial"/>
                <w:bCs/>
                <w:sz w:val="22"/>
              </w:rPr>
              <w:t>cleaners</w:t>
            </w:r>
            <w:proofErr w:type="spellEnd"/>
            <w:r w:rsidRPr="0002629E">
              <w:rPr>
                <w:rFonts w:ascii="Arial" w:hAnsi="Arial" w:cs="Arial"/>
                <w:bCs/>
                <w:sz w:val="22"/>
              </w:rPr>
              <w:t xml:space="preserve"> + 1 </w:t>
            </w:r>
            <w:proofErr w:type="spellStart"/>
            <w:r w:rsidRPr="0002629E">
              <w:rPr>
                <w:rFonts w:ascii="Arial" w:hAnsi="Arial" w:cs="Arial"/>
                <w:bCs/>
                <w:sz w:val="22"/>
              </w:rPr>
              <w:t>daily</w:t>
            </w:r>
            <w:proofErr w:type="spellEnd"/>
            <w:r w:rsidRPr="0002629E">
              <w:rPr>
                <w:rFonts w:ascii="Arial" w:hAnsi="Arial" w:cs="Arial"/>
                <w:bCs/>
                <w:sz w:val="22"/>
              </w:rPr>
              <w:t xml:space="preserve"> supervisor</w:t>
            </w:r>
          </w:p>
        </w:tc>
        <w:tc>
          <w:tcPr>
            <w:tcW w:w="1417" w:type="dxa"/>
            <w:hideMark/>
          </w:tcPr>
          <w:p w14:paraId="455E8D5B" w14:textId="77777777" w:rsidR="0002629E" w:rsidRPr="0002629E" w:rsidRDefault="0002629E" w:rsidP="00434863">
            <w:pPr>
              <w:spacing w:line="360" w:lineRule="auto"/>
              <w:rPr>
                <w:rFonts w:ascii="Arial" w:hAnsi="Arial" w:cs="Arial"/>
                <w:bCs/>
                <w:sz w:val="22"/>
              </w:rPr>
            </w:pPr>
            <w:r w:rsidRPr="0002629E">
              <w:rPr>
                <w:rFonts w:ascii="Arial" w:hAnsi="Arial" w:cs="Arial"/>
                <w:bCs/>
                <w:sz w:val="22"/>
              </w:rPr>
              <w:t> </w:t>
            </w:r>
          </w:p>
        </w:tc>
        <w:tc>
          <w:tcPr>
            <w:tcW w:w="1418" w:type="dxa"/>
            <w:hideMark/>
          </w:tcPr>
          <w:p w14:paraId="5761B7EB" w14:textId="77777777" w:rsidR="0002629E" w:rsidRPr="0002629E" w:rsidRDefault="0002629E" w:rsidP="00434863">
            <w:pPr>
              <w:spacing w:line="360" w:lineRule="auto"/>
              <w:rPr>
                <w:rFonts w:ascii="Arial" w:hAnsi="Arial" w:cs="Arial"/>
                <w:bCs/>
                <w:sz w:val="22"/>
              </w:rPr>
            </w:pPr>
            <w:r w:rsidRPr="0002629E">
              <w:rPr>
                <w:rFonts w:ascii="Arial" w:hAnsi="Arial" w:cs="Arial"/>
                <w:bCs/>
                <w:sz w:val="22"/>
              </w:rPr>
              <w:t> </w:t>
            </w:r>
          </w:p>
        </w:tc>
      </w:tr>
      <w:tr w:rsidR="0002629E" w:rsidRPr="0002629E" w14:paraId="4A2039A3" w14:textId="77777777" w:rsidTr="00434863">
        <w:trPr>
          <w:trHeight w:val="660"/>
          <w:jc w:val="center"/>
        </w:trPr>
        <w:tc>
          <w:tcPr>
            <w:tcW w:w="4815" w:type="dxa"/>
            <w:hideMark/>
          </w:tcPr>
          <w:p w14:paraId="6ADE5781" w14:textId="77777777" w:rsidR="0002629E" w:rsidRPr="0002629E" w:rsidRDefault="0002629E" w:rsidP="00434863">
            <w:pPr>
              <w:spacing w:line="360" w:lineRule="auto"/>
              <w:rPr>
                <w:rFonts w:ascii="Arial" w:hAnsi="Arial" w:cs="Arial"/>
                <w:bCs/>
                <w:sz w:val="22"/>
              </w:rPr>
            </w:pPr>
            <w:r w:rsidRPr="0002629E">
              <w:rPr>
                <w:rFonts w:ascii="Arial" w:hAnsi="Arial" w:cs="Arial"/>
                <w:bCs/>
                <w:sz w:val="22"/>
              </w:rPr>
              <w:t xml:space="preserve">h)    Hand </w:t>
            </w:r>
            <w:proofErr w:type="spellStart"/>
            <w:r w:rsidRPr="0002629E">
              <w:rPr>
                <w:rFonts w:ascii="Arial" w:hAnsi="Arial" w:cs="Arial"/>
                <w:bCs/>
                <w:sz w:val="22"/>
              </w:rPr>
              <w:t>sanitizer</w:t>
            </w:r>
            <w:proofErr w:type="spellEnd"/>
            <w:r w:rsidRPr="0002629E">
              <w:rPr>
                <w:rFonts w:ascii="Arial" w:hAnsi="Arial" w:cs="Arial"/>
                <w:bCs/>
                <w:sz w:val="22"/>
              </w:rPr>
              <w:t xml:space="preserve"> (70% </w:t>
            </w:r>
            <w:proofErr w:type="spellStart"/>
            <w:r w:rsidRPr="0002629E">
              <w:rPr>
                <w:rFonts w:ascii="Arial" w:hAnsi="Arial" w:cs="Arial"/>
                <w:bCs/>
                <w:sz w:val="22"/>
              </w:rPr>
              <w:t>alcohol</w:t>
            </w:r>
            <w:proofErr w:type="spellEnd"/>
            <w:r w:rsidRPr="0002629E">
              <w:rPr>
                <w:rFonts w:ascii="Arial" w:hAnsi="Arial" w:cs="Arial"/>
                <w:bCs/>
                <w:sz w:val="22"/>
              </w:rPr>
              <w:t>)</w:t>
            </w:r>
          </w:p>
        </w:tc>
        <w:tc>
          <w:tcPr>
            <w:tcW w:w="2410" w:type="dxa"/>
            <w:hideMark/>
          </w:tcPr>
          <w:p w14:paraId="6ECFEE91" w14:textId="77777777" w:rsidR="0002629E" w:rsidRPr="0002629E" w:rsidRDefault="0002629E" w:rsidP="00434863">
            <w:pPr>
              <w:spacing w:line="360" w:lineRule="auto"/>
              <w:rPr>
                <w:rFonts w:ascii="Arial" w:hAnsi="Arial" w:cs="Arial"/>
                <w:bCs/>
                <w:sz w:val="22"/>
              </w:rPr>
            </w:pPr>
            <w:r w:rsidRPr="0002629E">
              <w:rPr>
                <w:rFonts w:ascii="Arial" w:hAnsi="Arial" w:cs="Arial"/>
                <w:bCs/>
                <w:sz w:val="22"/>
              </w:rPr>
              <w:t xml:space="preserve">2 x 5 </w:t>
            </w:r>
            <w:proofErr w:type="spellStart"/>
            <w:r w:rsidRPr="0002629E">
              <w:rPr>
                <w:rFonts w:ascii="Arial" w:hAnsi="Arial" w:cs="Arial"/>
                <w:bCs/>
                <w:sz w:val="22"/>
              </w:rPr>
              <w:t>liters</w:t>
            </w:r>
            <w:proofErr w:type="spellEnd"/>
            <w:r w:rsidRPr="0002629E">
              <w:rPr>
                <w:rFonts w:ascii="Arial" w:hAnsi="Arial" w:cs="Arial"/>
                <w:bCs/>
                <w:sz w:val="22"/>
              </w:rPr>
              <w:t xml:space="preserve"> per </w:t>
            </w:r>
            <w:proofErr w:type="spellStart"/>
            <w:r w:rsidRPr="0002629E">
              <w:rPr>
                <w:rFonts w:ascii="Arial" w:hAnsi="Arial" w:cs="Arial"/>
                <w:bCs/>
                <w:sz w:val="22"/>
              </w:rPr>
              <w:t>month</w:t>
            </w:r>
            <w:proofErr w:type="spellEnd"/>
          </w:p>
        </w:tc>
        <w:tc>
          <w:tcPr>
            <w:tcW w:w="1417" w:type="dxa"/>
            <w:hideMark/>
          </w:tcPr>
          <w:p w14:paraId="3A001082" w14:textId="77777777" w:rsidR="0002629E" w:rsidRPr="0002629E" w:rsidRDefault="0002629E" w:rsidP="00434863">
            <w:pPr>
              <w:spacing w:line="360" w:lineRule="auto"/>
              <w:rPr>
                <w:rFonts w:ascii="Arial" w:hAnsi="Arial" w:cs="Arial"/>
                <w:bCs/>
                <w:sz w:val="22"/>
              </w:rPr>
            </w:pPr>
            <w:r w:rsidRPr="0002629E">
              <w:rPr>
                <w:rFonts w:ascii="Arial" w:hAnsi="Arial" w:cs="Arial"/>
                <w:bCs/>
                <w:sz w:val="22"/>
              </w:rPr>
              <w:t> </w:t>
            </w:r>
          </w:p>
        </w:tc>
        <w:tc>
          <w:tcPr>
            <w:tcW w:w="1418" w:type="dxa"/>
            <w:hideMark/>
          </w:tcPr>
          <w:p w14:paraId="2F86315B" w14:textId="77777777" w:rsidR="0002629E" w:rsidRPr="0002629E" w:rsidRDefault="0002629E" w:rsidP="00434863">
            <w:pPr>
              <w:spacing w:line="360" w:lineRule="auto"/>
              <w:rPr>
                <w:rFonts w:ascii="Arial" w:hAnsi="Arial" w:cs="Arial"/>
                <w:bCs/>
                <w:sz w:val="22"/>
              </w:rPr>
            </w:pPr>
            <w:r w:rsidRPr="0002629E">
              <w:rPr>
                <w:rFonts w:ascii="Arial" w:hAnsi="Arial" w:cs="Arial"/>
                <w:bCs/>
                <w:sz w:val="22"/>
              </w:rPr>
              <w:t> </w:t>
            </w:r>
          </w:p>
        </w:tc>
      </w:tr>
      <w:tr w:rsidR="0002629E" w:rsidRPr="0002629E" w14:paraId="752A903C" w14:textId="77777777" w:rsidTr="00434863">
        <w:trPr>
          <w:trHeight w:val="660"/>
          <w:jc w:val="center"/>
        </w:trPr>
        <w:tc>
          <w:tcPr>
            <w:tcW w:w="4815" w:type="dxa"/>
            <w:hideMark/>
          </w:tcPr>
          <w:p w14:paraId="51500A4A" w14:textId="77777777" w:rsidR="0002629E" w:rsidRPr="0002629E" w:rsidRDefault="0002629E" w:rsidP="00434863">
            <w:pPr>
              <w:spacing w:line="360" w:lineRule="auto"/>
              <w:rPr>
                <w:rFonts w:ascii="Arial" w:hAnsi="Arial" w:cs="Arial"/>
                <w:bCs/>
                <w:sz w:val="22"/>
              </w:rPr>
            </w:pPr>
            <w:r w:rsidRPr="0002629E">
              <w:rPr>
                <w:rFonts w:ascii="Arial" w:hAnsi="Arial" w:cs="Arial"/>
                <w:bCs/>
                <w:sz w:val="22"/>
              </w:rPr>
              <w:t xml:space="preserve">i)      Hand </w:t>
            </w:r>
            <w:proofErr w:type="spellStart"/>
            <w:r w:rsidRPr="0002629E">
              <w:rPr>
                <w:rFonts w:ascii="Arial" w:hAnsi="Arial" w:cs="Arial"/>
                <w:bCs/>
                <w:sz w:val="22"/>
              </w:rPr>
              <w:t>sanitizer</w:t>
            </w:r>
            <w:proofErr w:type="spellEnd"/>
            <w:r w:rsidRPr="0002629E">
              <w:rPr>
                <w:rFonts w:ascii="Arial" w:hAnsi="Arial" w:cs="Arial"/>
                <w:bCs/>
                <w:sz w:val="22"/>
              </w:rPr>
              <w:t xml:space="preserve"> (70% </w:t>
            </w:r>
            <w:proofErr w:type="spellStart"/>
            <w:r w:rsidRPr="0002629E">
              <w:rPr>
                <w:rFonts w:ascii="Arial" w:hAnsi="Arial" w:cs="Arial"/>
                <w:bCs/>
                <w:sz w:val="22"/>
              </w:rPr>
              <w:t>alcohol</w:t>
            </w:r>
            <w:proofErr w:type="spellEnd"/>
            <w:r w:rsidRPr="0002629E">
              <w:rPr>
                <w:rFonts w:ascii="Arial" w:hAnsi="Arial" w:cs="Arial"/>
                <w:bCs/>
                <w:sz w:val="22"/>
              </w:rPr>
              <w:t>)</w:t>
            </w:r>
          </w:p>
        </w:tc>
        <w:tc>
          <w:tcPr>
            <w:tcW w:w="2410" w:type="dxa"/>
            <w:hideMark/>
          </w:tcPr>
          <w:p w14:paraId="06A79E31" w14:textId="77777777" w:rsidR="0002629E" w:rsidRPr="0002629E" w:rsidRDefault="0002629E" w:rsidP="00434863">
            <w:pPr>
              <w:spacing w:line="360" w:lineRule="auto"/>
              <w:rPr>
                <w:rFonts w:ascii="Arial" w:hAnsi="Arial" w:cs="Arial"/>
                <w:bCs/>
                <w:sz w:val="22"/>
              </w:rPr>
            </w:pPr>
            <w:r w:rsidRPr="0002629E">
              <w:rPr>
                <w:rFonts w:ascii="Arial" w:hAnsi="Arial" w:cs="Arial"/>
                <w:bCs/>
                <w:sz w:val="22"/>
              </w:rPr>
              <w:t>24 x 500 ml</w:t>
            </w:r>
          </w:p>
        </w:tc>
        <w:tc>
          <w:tcPr>
            <w:tcW w:w="1417" w:type="dxa"/>
            <w:hideMark/>
          </w:tcPr>
          <w:p w14:paraId="676C6117" w14:textId="77777777" w:rsidR="0002629E" w:rsidRPr="0002629E" w:rsidRDefault="0002629E" w:rsidP="00434863">
            <w:pPr>
              <w:spacing w:line="360" w:lineRule="auto"/>
              <w:rPr>
                <w:rFonts w:ascii="Arial" w:hAnsi="Arial" w:cs="Arial"/>
                <w:bCs/>
                <w:sz w:val="22"/>
              </w:rPr>
            </w:pPr>
            <w:r w:rsidRPr="0002629E">
              <w:rPr>
                <w:rFonts w:ascii="Arial" w:hAnsi="Arial" w:cs="Arial"/>
                <w:bCs/>
                <w:sz w:val="22"/>
              </w:rPr>
              <w:t> </w:t>
            </w:r>
          </w:p>
        </w:tc>
        <w:tc>
          <w:tcPr>
            <w:tcW w:w="1418" w:type="dxa"/>
            <w:hideMark/>
          </w:tcPr>
          <w:p w14:paraId="43D59E66" w14:textId="77777777" w:rsidR="0002629E" w:rsidRPr="0002629E" w:rsidRDefault="0002629E" w:rsidP="00434863">
            <w:pPr>
              <w:spacing w:line="360" w:lineRule="auto"/>
              <w:rPr>
                <w:rFonts w:ascii="Arial" w:hAnsi="Arial" w:cs="Arial"/>
                <w:bCs/>
                <w:sz w:val="22"/>
              </w:rPr>
            </w:pPr>
            <w:r w:rsidRPr="0002629E">
              <w:rPr>
                <w:rFonts w:ascii="Arial" w:hAnsi="Arial" w:cs="Arial"/>
                <w:bCs/>
                <w:sz w:val="22"/>
              </w:rPr>
              <w:t> </w:t>
            </w:r>
          </w:p>
        </w:tc>
      </w:tr>
      <w:tr w:rsidR="0002629E" w:rsidRPr="0002629E" w14:paraId="75D786AF" w14:textId="77777777" w:rsidTr="00434863">
        <w:trPr>
          <w:trHeight w:val="660"/>
          <w:jc w:val="center"/>
        </w:trPr>
        <w:tc>
          <w:tcPr>
            <w:tcW w:w="7225" w:type="dxa"/>
            <w:gridSpan w:val="2"/>
            <w:vAlign w:val="center"/>
            <w:hideMark/>
          </w:tcPr>
          <w:p w14:paraId="7CEC3E30" w14:textId="77777777" w:rsidR="0002629E" w:rsidRPr="0002629E" w:rsidRDefault="0002629E" w:rsidP="0043486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02629E">
              <w:rPr>
                <w:rFonts w:ascii="Arial" w:hAnsi="Arial" w:cs="Arial"/>
                <w:b/>
                <w:bCs/>
              </w:rPr>
              <w:t xml:space="preserve">   </w:t>
            </w:r>
            <w:r w:rsidRPr="0002629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TOTAL IN £</w:t>
            </w:r>
          </w:p>
        </w:tc>
        <w:tc>
          <w:tcPr>
            <w:tcW w:w="1417" w:type="dxa"/>
            <w:hideMark/>
          </w:tcPr>
          <w:p w14:paraId="0E1AA2F7" w14:textId="77777777" w:rsidR="0002629E" w:rsidRPr="0002629E" w:rsidRDefault="0002629E" w:rsidP="0043486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262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14:paraId="2EEA8405" w14:textId="77777777" w:rsidR="0002629E" w:rsidRPr="0002629E" w:rsidRDefault="0002629E" w:rsidP="0043486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2629E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14:paraId="6856E3BA" w14:textId="77777777" w:rsidR="0002629E" w:rsidRDefault="0002629E" w:rsidP="0002629E">
      <w:pPr>
        <w:spacing w:line="360" w:lineRule="auto"/>
        <w:jc w:val="center"/>
        <w:rPr>
          <w:b/>
        </w:rPr>
      </w:pPr>
    </w:p>
    <w:sectPr w:rsidR="0002629E" w:rsidSect="00EE0A0B">
      <w:footerReference w:type="default" r:id="rId13"/>
      <w:pgSz w:w="11906" w:h="16838" w:code="9"/>
      <w:pgMar w:top="941" w:right="1276" w:bottom="1418" w:left="1276" w:header="720" w:footer="10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0F337" w14:textId="77777777" w:rsidR="00EE0A0B" w:rsidRDefault="00EE0A0B">
      <w:r>
        <w:separator/>
      </w:r>
    </w:p>
  </w:endnote>
  <w:endnote w:type="continuationSeparator" w:id="0">
    <w:p w14:paraId="1A730C79" w14:textId="77777777" w:rsidR="00EE0A0B" w:rsidRDefault="00EE0A0B">
      <w:r>
        <w:continuationSeparator/>
      </w:r>
    </w:p>
  </w:endnote>
  <w:endnote w:type="continuationNotice" w:id="1">
    <w:p w14:paraId="31A0A98C" w14:textId="77777777" w:rsidR="00EE0A0B" w:rsidRDefault="00EE0A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A3A1D" w14:textId="4B5DA0D1" w:rsidR="00674FA9" w:rsidRDefault="00674FA9">
    <w:pPr>
      <w:pStyle w:val="Rodap"/>
      <w:jc w:val="right"/>
      <w:rPr>
        <w:sz w:val="15"/>
        <w:szCs w:val="15"/>
      </w:rPr>
    </w:pPr>
    <w:r>
      <w:rPr>
        <w:sz w:val="15"/>
      </w:rPr>
      <w:fldChar w:fldCharType="begin"/>
    </w:r>
    <w:r>
      <w:rPr>
        <w:sz w:val="15"/>
      </w:rPr>
      <w:instrText xml:space="preserve"> PAGE </w:instrText>
    </w:r>
    <w:r>
      <w:rPr>
        <w:sz w:val="15"/>
      </w:rPr>
      <w:fldChar w:fldCharType="separate"/>
    </w:r>
    <w:r w:rsidR="00A03805">
      <w:rPr>
        <w:noProof/>
        <w:sz w:val="15"/>
      </w:rPr>
      <w:t>10</w:t>
    </w:r>
    <w:r>
      <w:rPr>
        <w:sz w:val="15"/>
      </w:rPr>
      <w:fldChar w:fldCharType="end"/>
    </w:r>
  </w:p>
  <w:p w14:paraId="5DFCD6AB" w14:textId="77777777" w:rsidR="00674FA9" w:rsidRPr="00B712C3" w:rsidRDefault="00674FA9" w:rsidP="00ED2A45">
    <w:pPr>
      <w:pStyle w:val="Rodap"/>
      <w:rPr>
        <w:rFonts w:ascii="Times New Roman" w:hAnsi="Times New Roman" w:cs="Times New Roman"/>
      </w:rPr>
    </w:pPr>
    <w:r w:rsidRPr="00B712C3">
      <w:rPr>
        <w:rFonts w:ascii="Times New Roman" w:hAnsi="Times New Roman" w:cs="Times New Roman"/>
      </w:rPr>
      <w:t>__________________________________________________________________</w:t>
    </w:r>
  </w:p>
  <w:p w14:paraId="47C452EF" w14:textId="1AFE411B" w:rsidR="00674FA9" w:rsidRPr="00225EC5" w:rsidRDefault="00674FA9" w:rsidP="00ED2A45">
    <w:pPr>
      <w:pStyle w:val="Rodap"/>
      <w:rPr>
        <w:rFonts w:ascii="Arial" w:hAnsi="Arial" w:cs="Arial"/>
        <w:sz w:val="12"/>
      </w:rPr>
    </w:pPr>
    <w:r>
      <w:rPr>
        <w:rFonts w:ascii="Arial" w:hAnsi="Arial" w:cs="Arial"/>
        <w:sz w:val="12"/>
      </w:rPr>
      <w:t>Mi</w:t>
    </w:r>
    <w:r w:rsidR="00BC4103">
      <w:rPr>
        <w:rFonts w:ascii="Arial" w:hAnsi="Arial" w:cs="Arial"/>
        <w:sz w:val="12"/>
      </w:rPr>
      <w:t xml:space="preserve">nistry of Foreign Affairs </w:t>
    </w:r>
  </w:p>
  <w:p w14:paraId="51AE7B7B" w14:textId="4FFFD1E5" w:rsidR="00674FA9" w:rsidRPr="00225EC5" w:rsidRDefault="00BC4103" w:rsidP="00ED2A45">
    <w:pPr>
      <w:pStyle w:val="Rodap"/>
      <w:rPr>
        <w:rFonts w:ascii="Arial" w:hAnsi="Arial" w:cs="Arial"/>
        <w:sz w:val="12"/>
        <w:szCs w:val="12"/>
      </w:rPr>
    </w:pPr>
    <w:r w:rsidRPr="00BC4103">
      <w:rPr>
        <w:rFonts w:ascii="Arial" w:hAnsi="Arial" w:cs="Arial"/>
        <w:bCs/>
        <w:color w:val="000000" w:themeColor="text1"/>
        <w:sz w:val="12"/>
        <w:szCs w:val="12"/>
        <w:lang w:val="en-GB"/>
      </w:rPr>
      <w:t>Terms and conditions regarding invitation to tender</w:t>
    </w:r>
    <w:r w:rsidR="00674FA9">
      <w:rPr>
        <w:rFonts w:ascii="Arial" w:hAnsi="Arial" w:cs="Arial"/>
        <w:sz w:val="12"/>
        <w:szCs w:val="12"/>
      </w:rPr>
      <w:t xml:space="preserve"> </w:t>
    </w:r>
    <w:r>
      <w:rPr>
        <w:rFonts w:ascii="Arial" w:hAnsi="Arial" w:cs="Arial"/>
        <w:sz w:val="12"/>
        <w:szCs w:val="12"/>
      </w:rPr>
      <w:t>– template for tenders abroad</w:t>
    </w:r>
  </w:p>
  <w:p w14:paraId="2DC403AA" w14:textId="265D2798" w:rsidR="00674FA9" w:rsidRPr="00225EC5" w:rsidRDefault="00BC4103" w:rsidP="00ED2A45">
    <w:pPr>
      <w:pStyle w:val="Rodap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</w:rPr>
      <w:t>Updated</w:t>
    </w:r>
    <w:r w:rsidR="00674FA9" w:rsidRPr="00225EC5">
      <w:rPr>
        <w:rFonts w:ascii="Arial" w:hAnsi="Arial" w:cs="Arial"/>
        <w:sz w:val="12"/>
      </w:rPr>
      <w:t xml:space="preserve">: </w:t>
    </w:r>
    <w:r>
      <w:rPr>
        <w:rFonts w:ascii="Arial" w:hAnsi="Arial" w:cs="Arial"/>
        <w:sz w:val="12"/>
        <w:szCs w:val="12"/>
      </w:rPr>
      <w:t xml:space="preserve">March </w:t>
    </w:r>
    <w:r w:rsidR="00674FA9">
      <w:rPr>
        <w:rFonts w:ascii="Arial" w:hAnsi="Arial" w:cs="Arial"/>
        <w:sz w:val="12"/>
        <w:szCs w:val="12"/>
      </w:rPr>
      <w:t>2023</w:t>
    </w:r>
  </w:p>
  <w:p w14:paraId="1C4625E2" w14:textId="08E6DDB4" w:rsidR="00674FA9" w:rsidRPr="00493D08" w:rsidRDefault="00674FA9" w:rsidP="00493D08">
    <w:pPr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89EAD" w14:textId="77777777" w:rsidR="00EE0A0B" w:rsidRDefault="00EE0A0B">
      <w:r>
        <w:separator/>
      </w:r>
    </w:p>
  </w:footnote>
  <w:footnote w:type="continuationSeparator" w:id="0">
    <w:p w14:paraId="27D0A0E3" w14:textId="77777777" w:rsidR="00EE0A0B" w:rsidRDefault="00EE0A0B">
      <w:r>
        <w:continuationSeparator/>
      </w:r>
    </w:p>
  </w:footnote>
  <w:footnote w:type="continuationNotice" w:id="1">
    <w:p w14:paraId="13B1252F" w14:textId="77777777" w:rsidR="00EE0A0B" w:rsidRDefault="00EE0A0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(%1)"/>
      <w:lvlJc w:val="left"/>
      <w:pPr>
        <w:tabs>
          <w:tab w:val="num" w:pos="0"/>
        </w:tabs>
        <w:ind w:left="115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4F221D2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73"/>
        </w:tabs>
        <w:ind w:left="1497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38"/>
        </w:tabs>
        <w:ind w:left="2066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C7581AF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color w:val="auto"/>
      </w:rPr>
    </w:lvl>
  </w:abstractNum>
  <w:abstractNum w:abstractNumId="4" w15:restartNumberingAfterBreak="0">
    <w:nsid w:val="009913E9"/>
    <w:multiLevelType w:val="hybridMultilevel"/>
    <w:tmpl w:val="1AF2341A"/>
    <w:lvl w:ilvl="0" w:tplc="2C62142E">
      <w:start w:val="1"/>
      <w:numFmt w:val="lowerLetter"/>
      <w:lvlText w:val="%1)"/>
      <w:lvlJc w:val="left"/>
      <w:pPr>
        <w:ind w:left="1284" w:hanging="281"/>
      </w:pPr>
      <w:rPr>
        <w:rFonts w:ascii="Arial" w:eastAsia="Arial" w:hAnsi="Arial" w:cs="Arial" w:hint="default"/>
        <w:spacing w:val="-3"/>
        <w:w w:val="99"/>
        <w:sz w:val="24"/>
        <w:szCs w:val="24"/>
        <w:lang w:val="pt-BR" w:eastAsia="pt-BR" w:bidi="pt-BR"/>
      </w:rPr>
    </w:lvl>
    <w:lvl w:ilvl="1" w:tplc="6C72BE34">
      <w:numFmt w:val="bullet"/>
      <w:lvlText w:val="•"/>
      <w:lvlJc w:val="left"/>
      <w:pPr>
        <w:ind w:left="2198" w:hanging="281"/>
      </w:pPr>
      <w:rPr>
        <w:rFonts w:hint="default"/>
        <w:lang w:val="pt-BR" w:eastAsia="pt-BR" w:bidi="pt-BR"/>
      </w:rPr>
    </w:lvl>
    <w:lvl w:ilvl="2" w:tplc="5080D8AE">
      <w:numFmt w:val="bullet"/>
      <w:lvlText w:val="•"/>
      <w:lvlJc w:val="left"/>
      <w:pPr>
        <w:ind w:left="3117" w:hanging="281"/>
      </w:pPr>
      <w:rPr>
        <w:rFonts w:hint="default"/>
        <w:lang w:val="pt-BR" w:eastAsia="pt-BR" w:bidi="pt-BR"/>
      </w:rPr>
    </w:lvl>
    <w:lvl w:ilvl="3" w:tplc="3BCA3F74">
      <w:numFmt w:val="bullet"/>
      <w:lvlText w:val="•"/>
      <w:lvlJc w:val="left"/>
      <w:pPr>
        <w:ind w:left="4035" w:hanging="281"/>
      </w:pPr>
      <w:rPr>
        <w:rFonts w:hint="default"/>
        <w:lang w:val="pt-BR" w:eastAsia="pt-BR" w:bidi="pt-BR"/>
      </w:rPr>
    </w:lvl>
    <w:lvl w:ilvl="4" w:tplc="D34A76F0">
      <w:numFmt w:val="bullet"/>
      <w:lvlText w:val="•"/>
      <w:lvlJc w:val="left"/>
      <w:pPr>
        <w:ind w:left="4954" w:hanging="281"/>
      </w:pPr>
      <w:rPr>
        <w:rFonts w:hint="default"/>
        <w:lang w:val="pt-BR" w:eastAsia="pt-BR" w:bidi="pt-BR"/>
      </w:rPr>
    </w:lvl>
    <w:lvl w:ilvl="5" w:tplc="70EA3F78">
      <w:numFmt w:val="bullet"/>
      <w:lvlText w:val="•"/>
      <w:lvlJc w:val="left"/>
      <w:pPr>
        <w:ind w:left="5873" w:hanging="281"/>
      </w:pPr>
      <w:rPr>
        <w:rFonts w:hint="default"/>
        <w:lang w:val="pt-BR" w:eastAsia="pt-BR" w:bidi="pt-BR"/>
      </w:rPr>
    </w:lvl>
    <w:lvl w:ilvl="6" w:tplc="43B863F2">
      <w:numFmt w:val="bullet"/>
      <w:lvlText w:val="•"/>
      <w:lvlJc w:val="left"/>
      <w:pPr>
        <w:ind w:left="6791" w:hanging="281"/>
      </w:pPr>
      <w:rPr>
        <w:rFonts w:hint="default"/>
        <w:lang w:val="pt-BR" w:eastAsia="pt-BR" w:bidi="pt-BR"/>
      </w:rPr>
    </w:lvl>
    <w:lvl w:ilvl="7" w:tplc="92F2D382">
      <w:numFmt w:val="bullet"/>
      <w:lvlText w:val="•"/>
      <w:lvlJc w:val="left"/>
      <w:pPr>
        <w:ind w:left="7710" w:hanging="281"/>
      </w:pPr>
      <w:rPr>
        <w:rFonts w:hint="default"/>
        <w:lang w:val="pt-BR" w:eastAsia="pt-BR" w:bidi="pt-BR"/>
      </w:rPr>
    </w:lvl>
    <w:lvl w:ilvl="8" w:tplc="DAE2C696">
      <w:numFmt w:val="bullet"/>
      <w:lvlText w:val="•"/>
      <w:lvlJc w:val="left"/>
      <w:pPr>
        <w:ind w:left="8629" w:hanging="281"/>
      </w:pPr>
      <w:rPr>
        <w:rFonts w:hint="default"/>
        <w:lang w:val="pt-BR" w:eastAsia="pt-BR" w:bidi="pt-BR"/>
      </w:rPr>
    </w:lvl>
  </w:abstractNum>
  <w:abstractNum w:abstractNumId="5" w15:restartNumberingAfterBreak="0">
    <w:nsid w:val="063D08F1"/>
    <w:multiLevelType w:val="multilevel"/>
    <w:tmpl w:val="3280B7DE"/>
    <w:lvl w:ilvl="0">
      <w:start w:val="2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-152"/>
        </w:tabs>
        <w:ind w:left="1072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 w15:restartNumberingAfterBreak="0">
    <w:nsid w:val="0F3646FC"/>
    <w:multiLevelType w:val="multilevel"/>
    <w:tmpl w:val="F912AE9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73"/>
        </w:tabs>
        <w:ind w:left="1497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38"/>
        </w:tabs>
        <w:ind w:left="2066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 w15:restartNumberingAfterBreak="0">
    <w:nsid w:val="13722566"/>
    <w:multiLevelType w:val="multilevel"/>
    <w:tmpl w:val="6E74C5AA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1455244A"/>
    <w:multiLevelType w:val="multilevel"/>
    <w:tmpl w:val="40B027E0"/>
    <w:lvl w:ilvl="0">
      <w:start w:val="2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0"/>
      <w:numFmt w:val="decimal"/>
      <w:lvlText w:val="%1.%2.%3."/>
      <w:lvlJc w:val="left"/>
      <w:pPr>
        <w:tabs>
          <w:tab w:val="num" w:pos="273"/>
        </w:tabs>
        <w:ind w:left="1497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 w15:restartNumberingAfterBreak="0">
    <w:nsid w:val="1A0F6F54"/>
    <w:multiLevelType w:val="multilevel"/>
    <w:tmpl w:val="524A6326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391F60"/>
    <w:multiLevelType w:val="hybridMultilevel"/>
    <w:tmpl w:val="B2DC56B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D5C100D"/>
    <w:multiLevelType w:val="multilevel"/>
    <w:tmpl w:val="536CAA70"/>
    <w:lvl w:ilvl="0">
      <w:start w:val="6"/>
      <w:numFmt w:val="decimal"/>
      <w:pStyle w:val="Ni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0033DA3"/>
    <w:multiLevelType w:val="multilevel"/>
    <w:tmpl w:val="B24C8EDC"/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73"/>
        </w:tabs>
        <w:ind w:left="1497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3" w15:restartNumberingAfterBreak="0">
    <w:nsid w:val="221B0C2A"/>
    <w:multiLevelType w:val="multilevel"/>
    <w:tmpl w:val="81A2BD00"/>
    <w:lvl w:ilvl="0">
      <w:start w:val="2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73"/>
        </w:tabs>
        <w:ind w:left="1497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4" w15:restartNumberingAfterBreak="0">
    <w:nsid w:val="23A06F3C"/>
    <w:multiLevelType w:val="multilevel"/>
    <w:tmpl w:val="7BEA63AE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FC63FE"/>
    <w:multiLevelType w:val="multilevel"/>
    <w:tmpl w:val="2F9035E0"/>
    <w:lvl w:ilvl="0">
      <w:start w:val="2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73"/>
        </w:tabs>
        <w:ind w:left="1497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7" w15:restartNumberingAfterBreak="0">
    <w:nsid w:val="322B507D"/>
    <w:multiLevelType w:val="hybridMultilevel"/>
    <w:tmpl w:val="2C90E1E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3CD79AB"/>
    <w:multiLevelType w:val="multilevel"/>
    <w:tmpl w:val="F912AE9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73"/>
        </w:tabs>
        <w:ind w:left="1497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38"/>
        </w:tabs>
        <w:ind w:left="2066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 w15:restartNumberingAfterBreak="0">
    <w:nsid w:val="35234C17"/>
    <w:multiLevelType w:val="multilevel"/>
    <w:tmpl w:val="E59E65A8"/>
    <w:lvl w:ilvl="0">
      <w:start w:val="1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73"/>
        </w:tabs>
        <w:ind w:left="1497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354973D4"/>
    <w:multiLevelType w:val="multilevel"/>
    <w:tmpl w:val="6CD24692"/>
    <w:lvl w:ilvl="0">
      <w:start w:val="20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432" w:hanging="432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 w15:restartNumberingAfterBreak="0">
    <w:nsid w:val="36E93742"/>
    <w:multiLevelType w:val="multilevel"/>
    <w:tmpl w:val="C784BA46"/>
    <w:lvl w:ilvl="0">
      <w:start w:val="1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7464A3B"/>
    <w:multiLevelType w:val="multilevel"/>
    <w:tmpl w:val="C9DA28AA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716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73"/>
        </w:tabs>
        <w:ind w:left="1497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3" w15:restartNumberingAfterBreak="0">
    <w:nsid w:val="37812099"/>
    <w:multiLevelType w:val="multilevel"/>
    <w:tmpl w:val="E9FE4E98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D4C5074"/>
    <w:multiLevelType w:val="multilevel"/>
    <w:tmpl w:val="09323B4E"/>
    <w:lvl w:ilvl="0">
      <w:start w:val="2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73"/>
        </w:tabs>
        <w:ind w:left="1497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5" w15:restartNumberingAfterBreak="0">
    <w:nsid w:val="400F5106"/>
    <w:multiLevelType w:val="multilevel"/>
    <w:tmpl w:val="550C3682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2C664D9"/>
    <w:multiLevelType w:val="hybridMultilevel"/>
    <w:tmpl w:val="3DD217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A8226F"/>
    <w:multiLevelType w:val="multilevel"/>
    <w:tmpl w:val="C1162456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8C70088"/>
    <w:multiLevelType w:val="multilevel"/>
    <w:tmpl w:val="2334FDA2"/>
    <w:lvl w:ilvl="0">
      <w:start w:val="1"/>
      <w:numFmt w:val="decimal"/>
      <w:pStyle w:val="Nivel10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B14610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B424B47"/>
    <w:multiLevelType w:val="hybridMultilevel"/>
    <w:tmpl w:val="5E24E1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8265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614348"/>
    <w:multiLevelType w:val="hybridMultilevel"/>
    <w:tmpl w:val="EAF2F85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3FE50C4"/>
    <w:multiLevelType w:val="multilevel"/>
    <w:tmpl w:val="7BEA63AE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5DD2402"/>
    <w:multiLevelType w:val="multilevel"/>
    <w:tmpl w:val="34DC4CA0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5" w15:restartNumberingAfterBreak="0">
    <w:nsid w:val="67003AC8"/>
    <w:multiLevelType w:val="multilevel"/>
    <w:tmpl w:val="1D385740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6" w15:restartNumberingAfterBreak="0">
    <w:nsid w:val="6B2666EE"/>
    <w:multiLevelType w:val="multilevel"/>
    <w:tmpl w:val="C59681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2FA2E28"/>
    <w:multiLevelType w:val="multilevel"/>
    <w:tmpl w:val="D6BA3496"/>
    <w:lvl w:ilvl="0">
      <w:start w:val="2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73"/>
        </w:tabs>
        <w:ind w:left="1497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8" w15:restartNumberingAfterBreak="0">
    <w:nsid w:val="770F50F4"/>
    <w:multiLevelType w:val="multilevel"/>
    <w:tmpl w:val="FA62453E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9" w15:restartNumberingAfterBreak="0">
    <w:nsid w:val="77C87352"/>
    <w:multiLevelType w:val="hybridMultilevel"/>
    <w:tmpl w:val="B11044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97228F"/>
    <w:multiLevelType w:val="hybridMultilevel"/>
    <w:tmpl w:val="56E88D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C42F52"/>
    <w:multiLevelType w:val="multilevel"/>
    <w:tmpl w:val="E0129F7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844" w:hanging="144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8117" w:hanging="216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42" w15:restartNumberingAfterBreak="0">
    <w:nsid w:val="7D050D00"/>
    <w:multiLevelType w:val="multilevel"/>
    <w:tmpl w:val="F2F2F8F6"/>
    <w:lvl w:ilvl="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D1151AD"/>
    <w:multiLevelType w:val="multilevel"/>
    <w:tmpl w:val="8EC0EEC4"/>
    <w:lvl w:ilvl="0">
      <w:start w:val="7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54" w:hanging="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4" w15:restartNumberingAfterBreak="0">
    <w:nsid w:val="7D15520A"/>
    <w:multiLevelType w:val="hybridMultilevel"/>
    <w:tmpl w:val="111481D2"/>
    <w:lvl w:ilvl="0" w:tplc="D6F64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697CC3"/>
    <w:multiLevelType w:val="hybridMultilevel"/>
    <w:tmpl w:val="37366508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29966765">
    <w:abstractNumId w:val="0"/>
  </w:num>
  <w:num w:numId="2" w16cid:durableId="785660987">
    <w:abstractNumId w:val="2"/>
  </w:num>
  <w:num w:numId="3" w16cid:durableId="256059668">
    <w:abstractNumId w:val="3"/>
  </w:num>
  <w:num w:numId="4" w16cid:durableId="1570841426">
    <w:abstractNumId w:val="35"/>
  </w:num>
  <w:num w:numId="5" w16cid:durableId="1438022101">
    <w:abstractNumId w:val="39"/>
  </w:num>
  <w:num w:numId="6" w16cid:durableId="184289192">
    <w:abstractNumId w:val="40"/>
  </w:num>
  <w:num w:numId="7" w16cid:durableId="1052850828">
    <w:abstractNumId w:val="26"/>
  </w:num>
  <w:num w:numId="8" w16cid:durableId="132280882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68708481">
    <w:abstractNumId w:val="11"/>
  </w:num>
  <w:num w:numId="10" w16cid:durableId="427429076">
    <w:abstractNumId w:val="12"/>
  </w:num>
  <w:num w:numId="11" w16cid:durableId="965232979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01642679">
    <w:abstractNumId w:val="5"/>
  </w:num>
  <w:num w:numId="13" w16cid:durableId="367339807">
    <w:abstractNumId w:val="42"/>
  </w:num>
  <w:num w:numId="14" w16cid:durableId="499930428">
    <w:abstractNumId w:val="7"/>
  </w:num>
  <w:num w:numId="15" w16cid:durableId="1813909630">
    <w:abstractNumId w:val="38"/>
  </w:num>
  <w:num w:numId="16" w16cid:durableId="1656952696">
    <w:abstractNumId w:val="28"/>
  </w:num>
  <w:num w:numId="17" w16cid:durableId="1638216921">
    <w:abstractNumId w:val="20"/>
    <w:lvlOverride w:ilvl="0">
      <w:startOverride w:val="20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05840466">
    <w:abstractNumId w:val="2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27581501">
    <w:abstractNumId w:val="25"/>
  </w:num>
  <w:num w:numId="20" w16cid:durableId="973212971">
    <w:abstractNumId w:val="9"/>
  </w:num>
  <w:num w:numId="21" w16cid:durableId="90007281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2553301">
    <w:abstractNumId w:val="22"/>
  </w:num>
  <w:num w:numId="23" w16cid:durableId="1103501360">
    <w:abstractNumId w:val="19"/>
  </w:num>
  <w:num w:numId="24" w16cid:durableId="1370833779">
    <w:abstractNumId w:val="37"/>
  </w:num>
  <w:num w:numId="25" w16cid:durableId="1011182048">
    <w:abstractNumId w:val="15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093058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81452873">
    <w:abstractNumId w:val="8"/>
  </w:num>
  <w:num w:numId="28" w16cid:durableId="792016522">
    <w:abstractNumId w:val="13"/>
  </w:num>
  <w:num w:numId="29" w16cid:durableId="349917888">
    <w:abstractNumId w:val="16"/>
  </w:num>
  <w:num w:numId="30" w16cid:durableId="1883982761">
    <w:abstractNumId w:val="24"/>
  </w:num>
  <w:num w:numId="31" w16cid:durableId="9958412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81242332">
    <w:abstractNumId w:val="11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052670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06340068">
    <w:abstractNumId w:val="4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97933507">
    <w:abstractNumId w:val="6"/>
  </w:num>
  <w:num w:numId="36" w16cid:durableId="1295331030">
    <w:abstractNumId w:val="18"/>
  </w:num>
  <w:num w:numId="37" w16cid:durableId="1873153018">
    <w:abstractNumId w:val="43"/>
  </w:num>
  <w:num w:numId="38" w16cid:durableId="977108541">
    <w:abstractNumId w:val="32"/>
  </w:num>
  <w:num w:numId="39" w16cid:durableId="229657355">
    <w:abstractNumId w:val="28"/>
  </w:num>
  <w:num w:numId="40" w16cid:durableId="393744928">
    <w:abstractNumId w:val="4"/>
  </w:num>
  <w:num w:numId="41" w16cid:durableId="1403986802">
    <w:abstractNumId w:val="23"/>
  </w:num>
  <w:num w:numId="42" w16cid:durableId="1560627525">
    <w:abstractNumId w:val="33"/>
  </w:num>
  <w:num w:numId="43" w16cid:durableId="1749158133">
    <w:abstractNumId w:val="34"/>
  </w:num>
  <w:num w:numId="44" w16cid:durableId="1151870576">
    <w:abstractNumId w:val="14"/>
  </w:num>
  <w:num w:numId="45" w16cid:durableId="1330448574">
    <w:abstractNumId w:val="45"/>
  </w:num>
  <w:num w:numId="46" w16cid:durableId="83572136">
    <w:abstractNumId w:val="17"/>
  </w:num>
  <w:num w:numId="47" w16cid:durableId="1580745281">
    <w:abstractNumId w:val="30"/>
  </w:num>
  <w:num w:numId="48" w16cid:durableId="1344745957">
    <w:abstractNumId w:val="10"/>
  </w:num>
  <w:num w:numId="49" w16cid:durableId="1731148209">
    <w:abstractNumId w:val="29"/>
  </w:num>
  <w:num w:numId="50" w16cid:durableId="1266576290">
    <w:abstractNumId w:val="31"/>
  </w:num>
  <w:num w:numId="51" w16cid:durableId="1436947917">
    <w:abstractNumId w:val="27"/>
  </w:num>
  <w:num w:numId="52" w16cid:durableId="77362768">
    <w:abstractNumId w:val="4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pt-BR" w:vendorID="64" w:dllVersion="0" w:nlCheck="1" w:checkStyle="0"/>
  <w:proofState w:spelling="clean" w:grammar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D91"/>
    <w:rsid w:val="00000ABC"/>
    <w:rsid w:val="00000CEF"/>
    <w:rsid w:val="00001ADA"/>
    <w:rsid w:val="00002152"/>
    <w:rsid w:val="000045BC"/>
    <w:rsid w:val="00005139"/>
    <w:rsid w:val="0000656B"/>
    <w:rsid w:val="000072E3"/>
    <w:rsid w:val="000078C8"/>
    <w:rsid w:val="000112B0"/>
    <w:rsid w:val="00015147"/>
    <w:rsid w:val="00017030"/>
    <w:rsid w:val="0001749B"/>
    <w:rsid w:val="000175F1"/>
    <w:rsid w:val="00022718"/>
    <w:rsid w:val="0002425C"/>
    <w:rsid w:val="000243D9"/>
    <w:rsid w:val="00024F37"/>
    <w:rsid w:val="0002629E"/>
    <w:rsid w:val="0002753C"/>
    <w:rsid w:val="00027656"/>
    <w:rsid w:val="00030EFE"/>
    <w:rsid w:val="000320E5"/>
    <w:rsid w:val="0003421B"/>
    <w:rsid w:val="00034552"/>
    <w:rsid w:val="0003511A"/>
    <w:rsid w:val="000354CE"/>
    <w:rsid w:val="00036F5F"/>
    <w:rsid w:val="000402AE"/>
    <w:rsid w:val="00041176"/>
    <w:rsid w:val="00042BA8"/>
    <w:rsid w:val="00043228"/>
    <w:rsid w:val="00043D0A"/>
    <w:rsid w:val="000475AC"/>
    <w:rsid w:val="0005330A"/>
    <w:rsid w:val="00053F98"/>
    <w:rsid w:val="00054789"/>
    <w:rsid w:val="00055C01"/>
    <w:rsid w:val="00056967"/>
    <w:rsid w:val="00056EE9"/>
    <w:rsid w:val="00060EB1"/>
    <w:rsid w:val="000614EC"/>
    <w:rsid w:val="00061981"/>
    <w:rsid w:val="000620BA"/>
    <w:rsid w:val="000633F5"/>
    <w:rsid w:val="0007037D"/>
    <w:rsid w:val="00071F51"/>
    <w:rsid w:val="00071F60"/>
    <w:rsid w:val="0007237A"/>
    <w:rsid w:val="00072472"/>
    <w:rsid w:val="000726EA"/>
    <w:rsid w:val="0007395E"/>
    <w:rsid w:val="000743B1"/>
    <w:rsid w:val="00075748"/>
    <w:rsid w:val="000765BA"/>
    <w:rsid w:val="00076775"/>
    <w:rsid w:val="00076DE6"/>
    <w:rsid w:val="0007703F"/>
    <w:rsid w:val="00082B79"/>
    <w:rsid w:val="00083897"/>
    <w:rsid w:val="0008412B"/>
    <w:rsid w:val="0008788C"/>
    <w:rsid w:val="000909C5"/>
    <w:rsid w:val="000910D5"/>
    <w:rsid w:val="00095169"/>
    <w:rsid w:val="00095412"/>
    <w:rsid w:val="000955F6"/>
    <w:rsid w:val="00096F10"/>
    <w:rsid w:val="000A0146"/>
    <w:rsid w:val="000A140A"/>
    <w:rsid w:val="000A1BEE"/>
    <w:rsid w:val="000A2035"/>
    <w:rsid w:val="000A230E"/>
    <w:rsid w:val="000A6352"/>
    <w:rsid w:val="000A6D70"/>
    <w:rsid w:val="000B0E94"/>
    <w:rsid w:val="000B1361"/>
    <w:rsid w:val="000B28B5"/>
    <w:rsid w:val="000B2912"/>
    <w:rsid w:val="000B75ED"/>
    <w:rsid w:val="000B7E82"/>
    <w:rsid w:val="000C0079"/>
    <w:rsid w:val="000C137B"/>
    <w:rsid w:val="000C6794"/>
    <w:rsid w:val="000C7174"/>
    <w:rsid w:val="000D33B3"/>
    <w:rsid w:val="000D40C0"/>
    <w:rsid w:val="000D5092"/>
    <w:rsid w:val="000D6094"/>
    <w:rsid w:val="000D7728"/>
    <w:rsid w:val="000E178B"/>
    <w:rsid w:val="000E242F"/>
    <w:rsid w:val="000E2B47"/>
    <w:rsid w:val="000F1507"/>
    <w:rsid w:val="000F2405"/>
    <w:rsid w:val="000F5E42"/>
    <w:rsid w:val="000F6E14"/>
    <w:rsid w:val="000F75B0"/>
    <w:rsid w:val="000F7CFC"/>
    <w:rsid w:val="00101109"/>
    <w:rsid w:val="00104161"/>
    <w:rsid w:val="00105361"/>
    <w:rsid w:val="001057B6"/>
    <w:rsid w:val="00105982"/>
    <w:rsid w:val="00106CD1"/>
    <w:rsid w:val="00107923"/>
    <w:rsid w:val="00110194"/>
    <w:rsid w:val="00111838"/>
    <w:rsid w:val="00112BA6"/>
    <w:rsid w:val="00115754"/>
    <w:rsid w:val="00116A2A"/>
    <w:rsid w:val="001170C9"/>
    <w:rsid w:val="00117878"/>
    <w:rsid w:val="00117BE6"/>
    <w:rsid w:val="0012012F"/>
    <w:rsid w:val="00121EF6"/>
    <w:rsid w:val="00121FA2"/>
    <w:rsid w:val="00122E61"/>
    <w:rsid w:val="001237E2"/>
    <w:rsid w:val="00124E47"/>
    <w:rsid w:val="001270E8"/>
    <w:rsid w:val="00132461"/>
    <w:rsid w:val="00132525"/>
    <w:rsid w:val="001357B0"/>
    <w:rsid w:val="001376A8"/>
    <w:rsid w:val="0014322C"/>
    <w:rsid w:val="00144076"/>
    <w:rsid w:val="00145F7C"/>
    <w:rsid w:val="00146930"/>
    <w:rsid w:val="00146F5F"/>
    <w:rsid w:val="001520E1"/>
    <w:rsid w:val="00152154"/>
    <w:rsid w:val="001528A9"/>
    <w:rsid w:val="00157855"/>
    <w:rsid w:val="00160AC4"/>
    <w:rsid w:val="001620D9"/>
    <w:rsid w:val="00162802"/>
    <w:rsid w:val="00162EF2"/>
    <w:rsid w:val="00163DE8"/>
    <w:rsid w:val="00165583"/>
    <w:rsid w:val="00166031"/>
    <w:rsid w:val="00170320"/>
    <w:rsid w:val="00171CDA"/>
    <w:rsid w:val="001748D2"/>
    <w:rsid w:val="0017541F"/>
    <w:rsid w:val="00177C41"/>
    <w:rsid w:val="00180036"/>
    <w:rsid w:val="00180F8C"/>
    <w:rsid w:val="0018194C"/>
    <w:rsid w:val="001838FB"/>
    <w:rsid w:val="001873D3"/>
    <w:rsid w:val="00191392"/>
    <w:rsid w:val="001936DF"/>
    <w:rsid w:val="001936F6"/>
    <w:rsid w:val="001972CC"/>
    <w:rsid w:val="001A1DE7"/>
    <w:rsid w:val="001A2508"/>
    <w:rsid w:val="001A4134"/>
    <w:rsid w:val="001A4933"/>
    <w:rsid w:val="001A5E59"/>
    <w:rsid w:val="001B0858"/>
    <w:rsid w:val="001B0949"/>
    <w:rsid w:val="001B0CA7"/>
    <w:rsid w:val="001B1BEB"/>
    <w:rsid w:val="001B3FCB"/>
    <w:rsid w:val="001B44DC"/>
    <w:rsid w:val="001B5126"/>
    <w:rsid w:val="001B763F"/>
    <w:rsid w:val="001B7939"/>
    <w:rsid w:val="001C06C8"/>
    <w:rsid w:val="001C1AB3"/>
    <w:rsid w:val="001C2B6C"/>
    <w:rsid w:val="001C7339"/>
    <w:rsid w:val="001D445A"/>
    <w:rsid w:val="001E5482"/>
    <w:rsid w:val="001E559F"/>
    <w:rsid w:val="001F0AA9"/>
    <w:rsid w:val="001F11A3"/>
    <w:rsid w:val="001F20F4"/>
    <w:rsid w:val="001F2239"/>
    <w:rsid w:val="001F3B0C"/>
    <w:rsid w:val="001F5ED7"/>
    <w:rsid w:val="00200C3D"/>
    <w:rsid w:val="0020114D"/>
    <w:rsid w:val="0020295C"/>
    <w:rsid w:val="00205B47"/>
    <w:rsid w:val="00205C6B"/>
    <w:rsid w:val="0020758F"/>
    <w:rsid w:val="00212B79"/>
    <w:rsid w:val="00213A05"/>
    <w:rsid w:val="00213AC0"/>
    <w:rsid w:val="002152E3"/>
    <w:rsid w:val="0021785B"/>
    <w:rsid w:val="00220F32"/>
    <w:rsid w:val="0022121E"/>
    <w:rsid w:val="002226F1"/>
    <w:rsid w:val="002230C1"/>
    <w:rsid w:val="00223F37"/>
    <w:rsid w:val="0022683E"/>
    <w:rsid w:val="0023079D"/>
    <w:rsid w:val="00231379"/>
    <w:rsid w:val="00233136"/>
    <w:rsid w:val="002347AB"/>
    <w:rsid w:val="00235F25"/>
    <w:rsid w:val="002364C6"/>
    <w:rsid w:val="00236DB6"/>
    <w:rsid w:val="00240771"/>
    <w:rsid w:val="00241166"/>
    <w:rsid w:val="0024245A"/>
    <w:rsid w:val="002425FA"/>
    <w:rsid w:val="002440A1"/>
    <w:rsid w:val="002455D6"/>
    <w:rsid w:val="00247951"/>
    <w:rsid w:val="00250EC0"/>
    <w:rsid w:val="00256FF3"/>
    <w:rsid w:val="00260B07"/>
    <w:rsid w:val="002616F6"/>
    <w:rsid w:val="0026203F"/>
    <w:rsid w:val="0026242F"/>
    <w:rsid w:val="00264C50"/>
    <w:rsid w:val="0026500A"/>
    <w:rsid w:val="0026645F"/>
    <w:rsid w:val="00266AC7"/>
    <w:rsid w:val="002719EA"/>
    <w:rsid w:val="00272D6D"/>
    <w:rsid w:val="002735B9"/>
    <w:rsid w:val="00273EE8"/>
    <w:rsid w:val="00274D8D"/>
    <w:rsid w:val="00276D7B"/>
    <w:rsid w:val="00282104"/>
    <w:rsid w:val="002828F4"/>
    <w:rsid w:val="00282918"/>
    <w:rsid w:val="0028618B"/>
    <w:rsid w:val="002868BD"/>
    <w:rsid w:val="0028698C"/>
    <w:rsid w:val="002901B9"/>
    <w:rsid w:val="002911B5"/>
    <w:rsid w:val="002941AA"/>
    <w:rsid w:val="002A0981"/>
    <w:rsid w:val="002A1360"/>
    <w:rsid w:val="002A28A3"/>
    <w:rsid w:val="002A7B0F"/>
    <w:rsid w:val="002B0990"/>
    <w:rsid w:val="002B09AA"/>
    <w:rsid w:val="002B5B1E"/>
    <w:rsid w:val="002C0A7F"/>
    <w:rsid w:val="002C27D5"/>
    <w:rsid w:val="002C5BC6"/>
    <w:rsid w:val="002C6435"/>
    <w:rsid w:val="002C7F27"/>
    <w:rsid w:val="002D05FF"/>
    <w:rsid w:val="002D126E"/>
    <w:rsid w:val="002D153D"/>
    <w:rsid w:val="002D3295"/>
    <w:rsid w:val="002D3BF1"/>
    <w:rsid w:val="002E4EA9"/>
    <w:rsid w:val="002E541C"/>
    <w:rsid w:val="002E7BCE"/>
    <w:rsid w:val="002F1D9B"/>
    <w:rsid w:val="002F25A2"/>
    <w:rsid w:val="002F2B76"/>
    <w:rsid w:val="002F3C86"/>
    <w:rsid w:val="002F4F72"/>
    <w:rsid w:val="002F6527"/>
    <w:rsid w:val="00301B01"/>
    <w:rsid w:val="00302523"/>
    <w:rsid w:val="00307410"/>
    <w:rsid w:val="00310173"/>
    <w:rsid w:val="0031606F"/>
    <w:rsid w:val="00317BDB"/>
    <w:rsid w:val="00317C87"/>
    <w:rsid w:val="00322C15"/>
    <w:rsid w:val="00322CFA"/>
    <w:rsid w:val="0032723C"/>
    <w:rsid w:val="003304B9"/>
    <w:rsid w:val="003306A6"/>
    <w:rsid w:val="003339B6"/>
    <w:rsid w:val="00334080"/>
    <w:rsid w:val="003350FF"/>
    <w:rsid w:val="00335DAD"/>
    <w:rsid w:val="003363C8"/>
    <w:rsid w:val="00336D7B"/>
    <w:rsid w:val="00340430"/>
    <w:rsid w:val="00340C36"/>
    <w:rsid w:val="00342043"/>
    <w:rsid w:val="00342397"/>
    <w:rsid w:val="00344361"/>
    <w:rsid w:val="00346083"/>
    <w:rsid w:val="003471EE"/>
    <w:rsid w:val="00347835"/>
    <w:rsid w:val="00347EA7"/>
    <w:rsid w:val="00351024"/>
    <w:rsid w:val="003517C8"/>
    <w:rsid w:val="00352772"/>
    <w:rsid w:val="00354B63"/>
    <w:rsid w:val="00355BCD"/>
    <w:rsid w:val="00360766"/>
    <w:rsid w:val="003608A7"/>
    <w:rsid w:val="00360E11"/>
    <w:rsid w:val="003625EB"/>
    <w:rsid w:val="00363B2C"/>
    <w:rsid w:val="003746B3"/>
    <w:rsid w:val="003750E2"/>
    <w:rsid w:val="0038172A"/>
    <w:rsid w:val="00382519"/>
    <w:rsid w:val="00382F70"/>
    <w:rsid w:val="00385ADA"/>
    <w:rsid w:val="003902A0"/>
    <w:rsid w:val="003919AF"/>
    <w:rsid w:val="00393BA0"/>
    <w:rsid w:val="00393C2E"/>
    <w:rsid w:val="00395310"/>
    <w:rsid w:val="0039577C"/>
    <w:rsid w:val="00396DA7"/>
    <w:rsid w:val="00397350"/>
    <w:rsid w:val="0039739A"/>
    <w:rsid w:val="003A07A6"/>
    <w:rsid w:val="003A0FC2"/>
    <w:rsid w:val="003A3638"/>
    <w:rsid w:val="003A44E7"/>
    <w:rsid w:val="003A481F"/>
    <w:rsid w:val="003A4F66"/>
    <w:rsid w:val="003A6B72"/>
    <w:rsid w:val="003A7E77"/>
    <w:rsid w:val="003B2CB3"/>
    <w:rsid w:val="003B5291"/>
    <w:rsid w:val="003B663D"/>
    <w:rsid w:val="003C0DFC"/>
    <w:rsid w:val="003C266C"/>
    <w:rsid w:val="003C31A2"/>
    <w:rsid w:val="003C38BC"/>
    <w:rsid w:val="003C5010"/>
    <w:rsid w:val="003C648D"/>
    <w:rsid w:val="003C68EF"/>
    <w:rsid w:val="003C6922"/>
    <w:rsid w:val="003D05A8"/>
    <w:rsid w:val="003D1271"/>
    <w:rsid w:val="003D1354"/>
    <w:rsid w:val="003D1E8F"/>
    <w:rsid w:val="003D45D5"/>
    <w:rsid w:val="003D6D3A"/>
    <w:rsid w:val="003D747A"/>
    <w:rsid w:val="003E050E"/>
    <w:rsid w:val="003E08F9"/>
    <w:rsid w:val="003E1E11"/>
    <w:rsid w:val="003E5598"/>
    <w:rsid w:val="003F0208"/>
    <w:rsid w:val="003F3655"/>
    <w:rsid w:val="003F3D1E"/>
    <w:rsid w:val="003F5459"/>
    <w:rsid w:val="003F6EC3"/>
    <w:rsid w:val="003F73B3"/>
    <w:rsid w:val="004011C8"/>
    <w:rsid w:val="00403739"/>
    <w:rsid w:val="00404269"/>
    <w:rsid w:val="004042FA"/>
    <w:rsid w:val="004055F6"/>
    <w:rsid w:val="00405E26"/>
    <w:rsid w:val="00406018"/>
    <w:rsid w:val="00406041"/>
    <w:rsid w:val="004078EA"/>
    <w:rsid w:val="00411A6A"/>
    <w:rsid w:val="00412AE6"/>
    <w:rsid w:val="004149DE"/>
    <w:rsid w:val="00416EB5"/>
    <w:rsid w:val="004176BC"/>
    <w:rsid w:val="004177E7"/>
    <w:rsid w:val="00421784"/>
    <w:rsid w:val="00423118"/>
    <w:rsid w:val="00427ED0"/>
    <w:rsid w:val="00430312"/>
    <w:rsid w:val="004312E0"/>
    <w:rsid w:val="004355F0"/>
    <w:rsid w:val="00435D0B"/>
    <w:rsid w:val="00436A26"/>
    <w:rsid w:val="00437E93"/>
    <w:rsid w:val="00437EEC"/>
    <w:rsid w:val="0044115C"/>
    <w:rsid w:val="00444D27"/>
    <w:rsid w:val="00445F08"/>
    <w:rsid w:val="004460C4"/>
    <w:rsid w:val="00447618"/>
    <w:rsid w:val="004507AE"/>
    <w:rsid w:val="004551D3"/>
    <w:rsid w:val="004552A6"/>
    <w:rsid w:val="00456212"/>
    <w:rsid w:val="00460E0E"/>
    <w:rsid w:val="004666B0"/>
    <w:rsid w:val="00466CBD"/>
    <w:rsid w:val="00467809"/>
    <w:rsid w:val="00467FA4"/>
    <w:rsid w:val="00470267"/>
    <w:rsid w:val="0047044A"/>
    <w:rsid w:val="00473675"/>
    <w:rsid w:val="00475A41"/>
    <w:rsid w:val="00475DF4"/>
    <w:rsid w:val="00477CB8"/>
    <w:rsid w:val="00480494"/>
    <w:rsid w:val="004808DC"/>
    <w:rsid w:val="004824F8"/>
    <w:rsid w:val="00485694"/>
    <w:rsid w:val="004873F3"/>
    <w:rsid w:val="004904E6"/>
    <w:rsid w:val="00493C84"/>
    <w:rsid w:val="00493D08"/>
    <w:rsid w:val="00496E52"/>
    <w:rsid w:val="004A0BA0"/>
    <w:rsid w:val="004A17A6"/>
    <w:rsid w:val="004A19BE"/>
    <w:rsid w:val="004A2F65"/>
    <w:rsid w:val="004A40A7"/>
    <w:rsid w:val="004A5735"/>
    <w:rsid w:val="004B0EB1"/>
    <w:rsid w:val="004B1E13"/>
    <w:rsid w:val="004B2F39"/>
    <w:rsid w:val="004B53F0"/>
    <w:rsid w:val="004B6CB3"/>
    <w:rsid w:val="004B6D05"/>
    <w:rsid w:val="004C0DDA"/>
    <w:rsid w:val="004C0F69"/>
    <w:rsid w:val="004C15F9"/>
    <w:rsid w:val="004C3022"/>
    <w:rsid w:val="004C4691"/>
    <w:rsid w:val="004C5DAA"/>
    <w:rsid w:val="004C777B"/>
    <w:rsid w:val="004D189B"/>
    <w:rsid w:val="004D4CA9"/>
    <w:rsid w:val="004D5B69"/>
    <w:rsid w:val="004E0342"/>
    <w:rsid w:val="004E15E2"/>
    <w:rsid w:val="004E7953"/>
    <w:rsid w:val="004F068B"/>
    <w:rsid w:val="004F0CE7"/>
    <w:rsid w:val="004F10B2"/>
    <w:rsid w:val="004F1914"/>
    <w:rsid w:val="004F3612"/>
    <w:rsid w:val="004F5BF6"/>
    <w:rsid w:val="004F6AB1"/>
    <w:rsid w:val="004F75B2"/>
    <w:rsid w:val="004F796F"/>
    <w:rsid w:val="0050485B"/>
    <w:rsid w:val="00505593"/>
    <w:rsid w:val="00506BAB"/>
    <w:rsid w:val="00506CED"/>
    <w:rsid w:val="00506D59"/>
    <w:rsid w:val="00507046"/>
    <w:rsid w:val="00510262"/>
    <w:rsid w:val="005104C8"/>
    <w:rsid w:val="0051194E"/>
    <w:rsid w:val="00511DB7"/>
    <w:rsid w:val="00515052"/>
    <w:rsid w:val="005151A3"/>
    <w:rsid w:val="00521D6E"/>
    <w:rsid w:val="00521F02"/>
    <w:rsid w:val="0052290E"/>
    <w:rsid w:val="00522F00"/>
    <w:rsid w:val="0053018E"/>
    <w:rsid w:val="005307F1"/>
    <w:rsid w:val="00531770"/>
    <w:rsid w:val="005319CC"/>
    <w:rsid w:val="00534F55"/>
    <w:rsid w:val="00544238"/>
    <w:rsid w:val="00545889"/>
    <w:rsid w:val="005464B9"/>
    <w:rsid w:val="005503F3"/>
    <w:rsid w:val="00550BE7"/>
    <w:rsid w:val="005511E3"/>
    <w:rsid w:val="00552C72"/>
    <w:rsid w:val="00553DE8"/>
    <w:rsid w:val="00554367"/>
    <w:rsid w:val="0055497A"/>
    <w:rsid w:val="00556FE4"/>
    <w:rsid w:val="005603B6"/>
    <w:rsid w:val="005608CD"/>
    <w:rsid w:val="005616D8"/>
    <w:rsid w:val="00563583"/>
    <w:rsid w:val="00563D9C"/>
    <w:rsid w:val="005663E8"/>
    <w:rsid w:val="00570069"/>
    <w:rsid w:val="005707FE"/>
    <w:rsid w:val="00570DDF"/>
    <w:rsid w:val="00571891"/>
    <w:rsid w:val="005725FA"/>
    <w:rsid w:val="00573829"/>
    <w:rsid w:val="00575D3F"/>
    <w:rsid w:val="00582F13"/>
    <w:rsid w:val="00583308"/>
    <w:rsid w:val="00584C93"/>
    <w:rsid w:val="00590452"/>
    <w:rsid w:val="0059659B"/>
    <w:rsid w:val="00597397"/>
    <w:rsid w:val="005A1AAD"/>
    <w:rsid w:val="005A4DDF"/>
    <w:rsid w:val="005A5A1E"/>
    <w:rsid w:val="005A72A3"/>
    <w:rsid w:val="005A7FEE"/>
    <w:rsid w:val="005B18EF"/>
    <w:rsid w:val="005B18FF"/>
    <w:rsid w:val="005B1B26"/>
    <w:rsid w:val="005B4CCC"/>
    <w:rsid w:val="005B4DD0"/>
    <w:rsid w:val="005B57B7"/>
    <w:rsid w:val="005B5DFF"/>
    <w:rsid w:val="005C684B"/>
    <w:rsid w:val="005D207F"/>
    <w:rsid w:val="005D2FC1"/>
    <w:rsid w:val="005D3D8E"/>
    <w:rsid w:val="005D5668"/>
    <w:rsid w:val="005D78C9"/>
    <w:rsid w:val="005D7BF3"/>
    <w:rsid w:val="005E049C"/>
    <w:rsid w:val="005E1FBF"/>
    <w:rsid w:val="005E403F"/>
    <w:rsid w:val="005E4B09"/>
    <w:rsid w:val="005E79F7"/>
    <w:rsid w:val="005E7BAE"/>
    <w:rsid w:val="005F1158"/>
    <w:rsid w:val="005F12D8"/>
    <w:rsid w:val="005F15A9"/>
    <w:rsid w:val="005F2497"/>
    <w:rsid w:val="005F3DBD"/>
    <w:rsid w:val="005F52E4"/>
    <w:rsid w:val="005F57E2"/>
    <w:rsid w:val="005F650D"/>
    <w:rsid w:val="005F72EF"/>
    <w:rsid w:val="006022FF"/>
    <w:rsid w:val="006035E1"/>
    <w:rsid w:val="00604B4A"/>
    <w:rsid w:val="00606AA5"/>
    <w:rsid w:val="0060709C"/>
    <w:rsid w:val="00610BA1"/>
    <w:rsid w:val="0061350C"/>
    <w:rsid w:val="00613FF6"/>
    <w:rsid w:val="006143FA"/>
    <w:rsid w:val="0061697F"/>
    <w:rsid w:val="00617565"/>
    <w:rsid w:val="0062085F"/>
    <w:rsid w:val="00621EC8"/>
    <w:rsid w:val="00625188"/>
    <w:rsid w:val="00625389"/>
    <w:rsid w:val="00626034"/>
    <w:rsid w:val="006268C6"/>
    <w:rsid w:val="00627536"/>
    <w:rsid w:val="00630918"/>
    <w:rsid w:val="00631724"/>
    <w:rsid w:val="00631D8D"/>
    <w:rsid w:val="00632B28"/>
    <w:rsid w:val="006366BE"/>
    <w:rsid w:val="006368A8"/>
    <w:rsid w:val="00636DE7"/>
    <w:rsid w:val="006403D5"/>
    <w:rsid w:val="00640783"/>
    <w:rsid w:val="00640CC0"/>
    <w:rsid w:val="006417BC"/>
    <w:rsid w:val="00642521"/>
    <w:rsid w:val="00642AAB"/>
    <w:rsid w:val="00642FD3"/>
    <w:rsid w:val="00643B5F"/>
    <w:rsid w:val="00645A48"/>
    <w:rsid w:val="00645B6F"/>
    <w:rsid w:val="0064698D"/>
    <w:rsid w:val="00650841"/>
    <w:rsid w:val="00651DB4"/>
    <w:rsid w:val="00651E9F"/>
    <w:rsid w:val="00655BE7"/>
    <w:rsid w:val="00655ECF"/>
    <w:rsid w:val="0065673D"/>
    <w:rsid w:val="00661116"/>
    <w:rsid w:val="00663080"/>
    <w:rsid w:val="0066671F"/>
    <w:rsid w:val="006721DD"/>
    <w:rsid w:val="006724A0"/>
    <w:rsid w:val="00672DC4"/>
    <w:rsid w:val="006738ED"/>
    <w:rsid w:val="00674FA9"/>
    <w:rsid w:val="0067654B"/>
    <w:rsid w:val="00676848"/>
    <w:rsid w:val="00677DB5"/>
    <w:rsid w:val="006840FB"/>
    <w:rsid w:val="006870DC"/>
    <w:rsid w:val="00690969"/>
    <w:rsid w:val="00691AF6"/>
    <w:rsid w:val="00692605"/>
    <w:rsid w:val="00692A8F"/>
    <w:rsid w:val="00692C94"/>
    <w:rsid w:val="00692CCA"/>
    <w:rsid w:val="0069401C"/>
    <w:rsid w:val="00696A62"/>
    <w:rsid w:val="006A13B8"/>
    <w:rsid w:val="006A1520"/>
    <w:rsid w:val="006A2B9B"/>
    <w:rsid w:val="006A5D6D"/>
    <w:rsid w:val="006A6D13"/>
    <w:rsid w:val="006A73EF"/>
    <w:rsid w:val="006A7AB6"/>
    <w:rsid w:val="006B0BB4"/>
    <w:rsid w:val="006B3696"/>
    <w:rsid w:val="006C299D"/>
    <w:rsid w:val="006C45C4"/>
    <w:rsid w:val="006C5E3D"/>
    <w:rsid w:val="006C67AC"/>
    <w:rsid w:val="006D0E89"/>
    <w:rsid w:val="006D17E3"/>
    <w:rsid w:val="006D7F03"/>
    <w:rsid w:val="006E186E"/>
    <w:rsid w:val="006E2B45"/>
    <w:rsid w:val="006E4E95"/>
    <w:rsid w:val="006E6980"/>
    <w:rsid w:val="006E6C49"/>
    <w:rsid w:val="006F09D0"/>
    <w:rsid w:val="006F1E10"/>
    <w:rsid w:val="006F3468"/>
    <w:rsid w:val="00702016"/>
    <w:rsid w:val="007028EA"/>
    <w:rsid w:val="00705A27"/>
    <w:rsid w:val="00707321"/>
    <w:rsid w:val="00713F18"/>
    <w:rsid w:val="00717DDB"/>
    <w:rsid w:val="0072027C"/>
    <w:rsid w:val="00720B62"/>
    <w:rsid w:val="00720C25"/>
    <w:rsid w:val="00721262"/>
    <w:rsid w:val="00721FB4"/>
    <w:rsid w:val="007238CC"/>
    <w:rsid w:val="00723AA8"/>
    <w:rsid w:val="00723E62"/>
    <w:rsid w:val="00725A5D"/>
    <w:rsid w:val="00726CD9"/>
    <w:rsid w:val="00730F09"/>
    <w:rsid w:val="00732BA2"/>
    <w:rsid w:val="00732C43"/>
    <w:rsid w:val="00736043"/>
    <w:rsid w:val="0073733A"/>
    <w:rsid w:val="00737F87"/>
    <w:rsid w:val="007417D6"/>
    <w:rsid w:val="0074249A"/>
    <w:rsid w:val="00744B48"/>
    <w:rsid w:val="0074772A"/>
    <w:rsid w:val="0075471C"/>
    <w:rsid w:val="0076016A"/>
    <w:rsid w:val="00760595"/>
    <w:rsid w:val="00760674"/>
    <w:rsid w:val="00762AAC"/>
    <w:rsid w:val="007637AC"/>
    <w:rsid w:val="00765933"/>
    <w:rsid w:val="007700A9"/>
    <w:rsid w:val="00774E6F"/>
    <w:rsid w:val="00776937"/>
    <w:rsid w:val="00780688"/>
    <w:rsid w:val="00781CE3"/>
    <w:rsid w:val="00791F58"/>
    <w:rsid w:val="007932D6"/>
    <w:rsid w:val="00794C48"/>
    <w:rsid w:val="007A130D"/>
    <w:rsid w:val="007A1A98"/>
    <w:rsid w:val="007A372E"/>
    <w:rsid w:val="007A3A0F"/>
    <w:rsid w:val="007A416B"/>
    <w:rsid w:val="007A4B3F"/>
    <w:rsid w:val="007A4B5E"/>
    <w:rsid w:val="007A69FF"/>
    <w:rsid w:val="007A6A2E"/>
    <w:rsid w:val="007B07E2"/>
    <w:rsid w:val="007B1647"/>
    <w:rsid w:val="007B5053"/>
    <w:rsid w:val="007B5B1C"/>
    <w:rsid w:val="007B6320"/>
    <w:rsid w:val="007B6DD2"/>
    <w:rsid w:val="007C3CED"/>
    <w:rsid w:val="007C3E6E"/>
    <w:rsid w:val="007C53BE"/>
    <w:rsid w:val="007C704B"/>
    <w:rsid w:val="007C7E3F"/>
    <w:rsid w:val="007D2151"/>
    <w:rsid w:val="007D3FDB"/>
    <w:rsid w:val="007D4EF5"/>
    <w:rsid w:val="007D5854"/>
    <w:rsid w:val="007D5EDB"/>
    <w:rsid w:val="007E642E"/>
    <w:rsid w:val="007E7AA9"/>
    <w:rsid w:val="007F082A"/>
    <w:rsid w:val="007F1AB8"/>
    <w:rsid w:val="007F2D1F"/>
    <w:rsid w:val="007F2EDD"/>
    <w:rsid w:val="007F36DA"/>
    <w:rsid w:val="007F5027"/>
    <w:rsid w:val="007F522B"/>
    <w:rsid w:val="007F6E4D"/>
    <w:rsid w:val="007F7868"/>
    <w:rsid w:val="007F7F87"/>
    <w:rsid w:val="007FA63C"/>
    <w:rsid w:val="008037A9"/>
    <w:rsid w:val="00804B10"/>
    <w:rsid w:val="00805FBE"/>
    <w:rsid w:val="00807151"/>
    <w:rsid w:val="00807A72"/>
    <w:rsid w:val="00810F2F"/>
    <w:rsid w:val="008145A7"/>
    <w:rsid w:val="00814610"/>
    <w:rsid w:val="008148DA"/>
    <w:rsid w:val="008177B7"/>
    <w:rsid w:val="00822706"/>
    <w:rsid w:val="0082277F"/>
    <w:rsid w:val="00826315"/>
    <w:rsid w:val="00827212"/>
    <w:rsid w:val="00830D5B"/>
    <w:rsid w:val="0083140E"/>
    <w:rsid w:val="00832129"/>
    <w:rsid w:val="008322B5"/>
    <w:rsid w:val="0083240D"/>
    <w:rsid w:val="0083267E"/>
    <w:rsid w:val="008330CE"/>
    <w:rsid w:val="00834C56"/>
    <w:rsid w:val="00837E44"/>
    <w:rsid w:val="00841623"/>
    <w:rsid w:val="008421B6"/>
    <w:rsid w:val="00842CC7"/>
    <w:rsid w:val="00842EEA"/>
    <w:rsid w:val="00843069"/>
    <w:rsid w:val="0084360A"/>
    <w:rsid w:val="00847198"/>
    <w:rsid w:val="0084796C"/>
    <w:rsid w:val="0085081C"/>
    <w:rsid w:val="008542BC"/>
    <w:rsid w:val="0085545E"/>
    <w:rsid w:val="00855873"/>
    <w:rsid w:val="00855914"/>
    <w:rsid w:val="00856297"/>
    <w:rsid w:val="00856AF1"/>
    <w:rsid w:val="00863E0F"/>
    <w:rsid w:val="00870386"/>
    <w:rsid w:val="00872CE7"/>
    <w:rsid w:val="00877079"/>
    <w:rsid w:val="008779F0"/>
    <w:rsid w:val="00880011"/>
    <w:rsid w:val="00880709"/>
    <w:rsid w:val="008808A2"/>
    <w:rsid w:val="00881ACD"/>
    <w:rsid w:val="00881BB9"/>
    <w:rsid w:val="00886612"/>
    <w:rsid w:val="0089048D"/>
    <w:rsid w:val="008904CF"/>
    <w:rsid w:val="0089166F"/>
    <w:rsid w:val="008930A4"/>
    <w:rsid w:val="00893BA8"/>
    <w:rsid w:val="008970F7"/>
    <w:rsid w:val="008A0759"/>
    <w:rsid w:val="008A1815"/>
    <w:rsid w:val="008A2055"/>
    <w:rsid w:val="008A2C35"/>
    <w:rsid w:val="008A4779"/>
    <w:rsid w:val="008A5257"/>
    <w:rsid w:val="008A5885"/>
    <w:rsid w:val="008A6B35"/>
    <w:rsid w:val="008A775F"/>
    <w:rsid w:val="008B1AAA"/>
    <w:rsid w:val="008B1B3B"/>
    <w:rsid w:val="008B2009"/>
    <w:rsid w:val="008B3430"/>
    <w:rsid w:val="008B5A68"/>
    <w:rsid w:val="008B693B"/>
    <w:rsid w:val="008B6BCD"/>
    <w:rsid w:val="008B7E43"/>
    <w:rsid w:val="008C1A93"/>
    <w:rsid w:val="008C1DDE"/>
    <w:rsid w:val="008C2091"/>
    <w:rsid w:val="008C216A"/>
    <w:rsid w:val="008C21F2"/>
    <w:rsid w:val="008C363D"/>
    <w:rsid w:val="008C5D91"/>
    <w:rsid w:val="008C6DB3"/>
    <w:rsid w:val="008D083E"/>
    <w:rsid w:val="008D17C3"/>
    <w:rsid w:val="008D1A6A"/>
    <w:rsid w:val="008D6757"/>
    <w:rsid w:val="008D6DA7"/>
    <w:rsid w:val="008E0C26"/>
    <w:rsid w:val="008E0CFC"/>
    <w:rsid w:val="008E2F5E"/>
    <w:rsid w:val="008E5B08"/>
    <w:rsid w:val="008E68A5"/>
    <w:rsid w:val="008E7B6F"/>
    <w:rsid w:val="008F119A"/>
    <w:rsid w:val="008F32B9"/>
    <w:rsid w:val="008F6572"/>
    <w:rsid w:val="00902F95"/>
    <w:rsid w:val="00903551"/>
    <w:rsid w:val="009043EB"/>
    <w:rsid w:val="00910BD6"/>
    <w:rsid w:val="009112A9"/>
    <w:rsid w:val="00914654"/>
    <w:rsid w:val="00914B03"/>
    <w:rsid w:val="009156F7"/>
    <w:rsid w:val="00916E1C"/>
    <w:rsid w:val="00920583"/>
    <w:rsid w:val="00921788"/>
    <w:rsid w:val="00922BE8"/>
    <w:rsid w:val="009255CB"/>
    <w:rsid w:val="00925673"/>
    <w:rsid w:val="0092649C"/>
    <w:rsid w:val="00931CD2"/>
    <w:rsid w:val="00934110"/>
    <w:rsid w:val="009350DC"/>
    <w:rsid w:val="0094182A"/>
    <w:rsid w:val="009455C2"/>
    <w:rsid w:val="00946BDD"/>
    <w:rsid w:val="00946D57"/>
    <w:rsid w:val="00953D41"/>
    <w:rsid w:val="0095439E"/>
    <w:rsid w:val="00954F42"/>
    <w:rsid w:val="009561B9"/>
    <w:rsid w:val="00957A0C"/>
    <w:rsid w:val="00957A63"/>
    <w:rsid w:val="0096328B"/>
    <w:rsid w:val="0096364C"/>
    <w:rsid w:val="00966AB9"/>
    <w:rsid w:val="0096795E"/>
    <w:rsid w:val="00970292"/>
    <w:rsid w:val="00970AAD"/>
    <w:rsid w:val="00973C27"/>
    <w:rsid w:val="00974217"/>
    <w:rsid w:val="00974B13"/>
    <w:rsid w:val="009767D9"/>
    <w:rsid w:val="0098295D"/>
    <w:rsid w:val="00982CBA"/>
    <w:rsid w:val="00987124"/>
    <w:rsid w:val="009871D1"/>
    <w:rsid w:val="009911B9"/>
    <w:rsid w:val="00993074"/>
    <w:rsid w:val="009A014B"/>
    <w:rsid w:val="009A0270"/>
    <w:rsid w:val="009A0B65"/>
    <w:rsid w:val="009A25A3"/>
    <w:rsid w:val="009A37B9"/>
    <w:rsid w:val="009A4224"/>
    <w:rsid w:val="009A557F"/>
    <w:rsid w:val="009B4CAB"/>
    <w:rsid w:val="009B4E46"/>
    <w:rsid w:val="009C23F1"/>
    <w:rsid w:val="009C2AEA"/>
    <w:rsid w:val="009C2E45"/>
    <w:rsid w:val="009C330C"/>
    <w:rsid w:val="009C546D"/>
    <w:rsid w:val="009C6D46"/>
    <w:rsid w:val="009C6E11"/>
    <w:rsid w:val="009C6F45"/>
    <w:rsid w:val="009D0E5D"/>
    <w:rsid w:val="009D2A9B"/>
    <w:rsid w:val="009D2D39"/>
    <w:rsid w:val="009D44D3"/>
    <w:rsid w:val="009D78AC"/>
    <w:rsid w:val="009E0E4B"/>
    <w:rsid w:val="009E1AC0"/>
    <w:rsid w:val="009E1DA7"/>
    <w:rsid w:val="009E3C91"/>
    <w:rsid w:val="009E6B07"/>
    <w:rsid w:val="009F078C"/>
    <w:rsid w:val="009F0D69"/>
    <w:rsid w:val="009F1695"/>
    <w:rsid w:val="009F4577"/>
    <w:rsid w:val="009F5A99"/>
    <w:rsid w:val="009F606E"/>
    <w:rsid w:val="00A013BC"/>
    <w:rsid w:val="00A01AA1"/>
    <w:rsid w:val="00A025DC"/>
    <w:rsid w:val="00A03170"/>
    <w:rsid w:val="00A03805"/>
    <w:rsid w:val="00A11A91"/>
    <w:rsid w:val="00A12C30"/>
    <w:rsid w:val="00A136DB"/>
    <w:rsid w:val="00A14154"/>
    <w:rsid w:val="00A15700"/>
    <w:rsid w:val="00A15919"/>
    <w:rsid w:val="00A16D74"/>
    <w:rsid w:val="00A175D4"/>
    <w:rsid w:val="00A2072A"/>
    <w:rsid w:val="00A222F8"/>
    <w:rsid w:val="00A249E8"/>
    <w:rsid w:val="00A25BE1"/>
    <w:rsid w:val="00A25E86"/>
    <w:rsid w:val="00A271ED"/>
    <w:rsid w:val="00A31F3A"/>
    <w:rsid w:val="00A32BDC"/>
    <w:rsid w:val="00A365EB"/>
    <w:rsid w:val="00A40015"/>
    <w:rsid w:val="00A408DF"/>
    <w:rsid w:val="00A4171B"/>
    <w:rsid w:val="00A425FB"/>
    <w:rsid w:val="00A42624"/>
    <w:rsid w:val="00A4275D"/>
    <w:rsid w:val="00A431BC"/>
    <w:rsid w:val="00A43682"/>
    <w:rsid w:val="00A4399B"/>
    <w:rsid w:val="00A45FAA"/>
    <w:rsid w:val="00A46028"/>
    <w:rsid w:val="00A472DD"/>
    <w:rsid w:val="00A4753A"/>
    <w:rsid w:val="00A47CE5"/>
    <w:rsid w:val="00A501FF"/>
    <w:rsid w:val="00A50F0D"/>
    <w:rsid w:val="00A53459"/>
    <w:rsid w:val="00A538E3"/>
    <w:rsid w:val="00A558C3"/>
    <w:rsid w:val="00A57775"/>
    <w:rsid w:val="00A60E29"/>
    <w:rsid w:val="00A67A3F"/>
    <w:rsid w:val="00A72879"/>
    <w:rsid w:val="00A7396C"/>
    <w:rsid w:val="00A74418"/>
    <w:rsid w:val="00A754AA"/>
    <w:rsid w:val="00A7568A"/>
    <w:rsid w:val="00A8005E"/>
    <w:rsid w:val="00A803E2"/>
    <w:rsid w:val="00A80C65"/>
    <w:rsid w:val="00A826AF"/>
    <w:rsid w:val="00A84A9C"/>
    <w:rsid w:val="00A851AE"/>
    <w:rsid w:val="00A863B0"/>
    <w:rsid w:val="00A86CFE"/>
    <w:rsid w:val="00A905E3"/>
    <w:rsid w:val="00A908F7"/>
    <w:rsid w:val="00A91743"/>
    <w:rsid w:val="00A93271"/>
    <w:rsid w:val="00A93E61"/>
    <w:rsid w:val="00A95042"/>
    <w:rsid w:val="00A955FD"/>
    <w:rsid w:val="00A97DDC"/>
    <w:rsid w:val="00AA21F3"/>
    <w:rsid w:val="00AA295B"/>
    <w:rsid w:val="00AA2C4A"/>
    <w:rsid w:val="00AA4255"/>
    <w:rsid w:val="00AA4820"/>
    <w:rsid w:val="00AA4990"/>
    <w:rsid w:val="00AA51BD"/>
    <w:rsid w:val="00AA53D1"/>
    <w:rsid w:val="00AB0152"/>
    <w:rsid w:val="00AB1AB8"/>
    <w:rsid w:val="00AB687A"/>
    <w:rsid w:val="00AC4A0E"/>
    <w:rsid w:val="00AD01F9"/>
    <w:rsid w:val="00AD06A3"/>
    <w:rsid w:val="00AD0975"/>
    <w:rsid w:val="00AD271C"/>
    <w:rsid w:val="00AD344B"/>
    <w:rsid w:val="00AD377D"/>
    <w:rsid w:val="00AD4E3D"/>
    <w:rsid w:val="00AD544E"/>
    <w:rsid w:val="00AD5552"/>
    <w:rsid w:val="00AD66DB"/>
    <w:rsid w:val="00AD6711"/>
    <w:rsid w:val="00AE1C44"/>
    <w:rsid w:val="00AE2BC8"/>
    <w:rsid w:val="00AE329E"/>
    <w:rsid w:val="00AE32CB"/>
    <w:rsid w:val="00AE53A3"/>
    <w:rsid w:val="00AE7497"/>
    <w:rsid w:val="00AE7D6C"/>
    <w:rsid w:val="00AF2BA2"/>
    <w:rsid w:val="00AF2EE2"/>
    <w:rsid w:val="00AF3493"/>
    <w:rsid w:val="00AF4997"/>
    <w:rsid w:val="00AF64FF"/>
    <w:rsid w:val="00AF69F1"/>
    <w:rsid w:val="00B02AA6"/>
    <w:rsid w:val="00B03EAA"/>
    <w:rsid w:val="00B05D91"/>
    <w:rsid w:val="00B0724F"/>
    <w:rsid w:val="00B12E19"/>
    <w:rsid w:val="00B14339"/>
    <w:rsid w:val="00B147DA"/>
    <w:rsid w:val="00B14AB3"/>
    <w:rsid w:val="00B209AC"/>
    <w:rsid w:val="00B245D0"/>
    <w:rsid w:val="00B25C21"/>
    <w:rsid w:val="00B26F1F"/>
    <w:rsid w:val="00B325F1"/>
    <w:rsid w:val="00B32A96"/>
    <w:rsid w:val="00B34270"/>
    <w:rsid w:val="00B359EA"/>
    <w:rsid w:val="00B363ED"/>
    <w:rsid w:val="00B4026F"/>
    <w:rsid w:val="00B407CA"/>
    <w:rsid w:val="00B4140C"/>
    <w:rsid w:val="00B42D5C"/>
    <w:rsid w:val="00B4335D"/>
    <w:rsid w:val="00B43DB4"/>
    <w:rsid w:val="00B46814"/>
    <w:rsid w:val="00B4720D"/>
    <w:rsid w:val="00B474EA"/>
    <w:rsid w:val="00B5069E"/>
    <w:rsid w:val="00B518E8"/>
    <w:rsid w:val="00B519BF"/>
    <w:rsid w:val="00B54210"/>
    <w:rsid w:val="00B5526F"/>
    <w:rsid w:val="00B55310"/>
    <w:rsid w:val="00B561AA"/>
    <w:rsid w:val="00B61502"/>
    <w:rsid w:val="00B62B01"/>
    <w:rsid w:val="00B6415D"/>
    <w:rsid w:val="00B6759F"/>
    <w:rsid w:val="00B70492"/>
    <w:rsid w:val="00B763DC"/>
    <w:rsid w:val="00B77603"/>
    <w:rsid w:val="00B80632"/>
    <w:rsid w:val="00B8541E"/>
    <w:rsid w:val="00B867BE"/>
    <w:rsid w:val="00B87D0C"/>
    <w:rsid w:val="00B90BCF"/>
    <w:rsid w:val="00B93046"/>
    <w:rsid w:val="00B9436F"/>
    <w:rsid w:val="00B944FE"/>
    <w:rsid w:val="00BA00AA"/>
    <w:rsid w:val="00BA146F"/>
    <w:rsid w:val="00BA1EE0"/>
    <w:rsid w:val="00BA26D7"/>
    <w:rsid w:val="00BA2B54"/>
    <w:rsid w:val="00BA316D"/>
    <w:rsid w:val="00BA3955"/>
    <w:rsid w:val="00BA45F9"/>
    <w:rsid w:val="00BA6C62"/>
    <w:rsid w:val="00BA7669"/>
    <w:rsid w:val="00BB0C39"/>
    <w:rsid w:val="00BB159A"/>
    <w:rsid w:val="00BB2483"/>
    <w:rsid w:val="00BB67EA"/>
    <w:rsid w:val="00BB68E3"/>
    <w:rsid w:val="00BC0A27"/>
    <w:rsid w:val="00BC2693"/>
    <w:rsid w:val="00BC40CE"/>
    <w:rsid w:val="00BC4103"/>
    <w:rsid w:val="00BC512F"/>
    <w:rsid w:val="00BC7A58"/>
    <w:rsid w:val="00BD0FD3"/>
    <w:rsid w:val="00BD176F"/>
    <w:rsid w:val="00BD189F"/>
    <w:rsid w:val="00BD2751"/>
    <w:rsid w:val="00BD54DC"/>
    <w:rsid w:val="00BD7BB7"/>
    <w:rsid w:val="00BE1401"/>
    <w:rsid w:val="00BE14A5"/>
    <w:rsid w:val="00BE2DF7"/>
    <w:rsid w:val="00BE35E8"/>
    <w:rsid w:val="00BE45E6"/>
    <w:rsid w:val="00BF3692"/>
    <w:rsid w:val="00BF37DC"/>
    <w:rsid w:val="00BF4667"/>
    <w:rsid w:val="00BF4D36"/>
    <w:rsid w:val="00BF6D44"/>
    <w:rsid w:val="00BF726D"/>
    <w:rsid w:val="00C00A7F"/>
    <w:rsid w:val="00C0326A"/>
    <w:rsid w:val="00C053D3"/>
    <w:rsid w:val="00C078CE"/>
    <w:rsid w:val="00C10505"/>
    <w:rsid w:val="00C13C7B"/>
    <w:rsid w:val="00C157AF"/>
    <w:rsid w:val="00C16186"/>
    <w:rsid w:val="00C17634"/>
    <w:rsid w:val="00C21251"/>
    <w:rsid w:val="00C232AD"/>
    <w:rsid w:val="00C23B21"/>
    <w:rsid w:val="00C24005"/>
    <w:rsid w:val="00C24D5B"/>
    <w:rsid w:val="00C251B0"/>
    <w:rsid w:val="00C27BAE"/>
    <w:rsid w:val="00C334C3"/>
    <w:rsid w:val="00C35474"/>
    <w:rsid w:val="00C400ED"/>
    <w:rsid w:val="00C40500"/>
    <w:rsid w:val="00C4066D"/>
    <w:rsid w:val="00C40841"/>
    <w:rsid w:val="00C426AF"/>
    <w:rsid w:val="00C456D7"/>
    <w:rsid w:val="00C47880"/>
    <w:rsid w:val="00C51929"/>
    <w:rsid w:val="00C51E23"/>
    <w:rsid w:val="00C56304"/>
    <w:rsid w:val="00C5642D"/>
    <w:rsid w:val="00C57372"/>
    <w:rsid w:val="00C57BE1"/>
    <w:rsid w:val="00C6551F"/>
    <w:rsid w:val="00C66DB5"/>
    <w:rsid w:val="00C6797C"/>
    <w:rsid w:val="00C679A0"/>
    <w:rsid w:val="00C71C9A"/>
    <w:rsid w:val="00C730C8"/>
    <w:rsid w:val="00C73C1E"/>
    <w:rsid w:val="00C7455B"/>
    <w:rsid w:val="00C74A8D"/>
    <w:rsid w:val="00C75AD0"/>
    <w:rsid w:val="00C77AC4"/>
    <w:rsid w:val="00C809EB"/>
    <w:rsid w:val="00C81BC4"/>
    <w:rsid w:val="00C82102"/>
    <w:rsid w:val="00C823AE"/>
    <w:rsid w:val="00C835CB"/>
    <w:rsid w:val="00C83723"/>
    <w:rsid w:val="00C83968"/>
    <w:rsid w:val="00C87AA9"/>
    <w:rsid w:val="00C901A8"/>
    <w:rsid w:val="00C902AC"/>
    <w:rsid w:val="00C902BD"/>
    <w:rsid w:val="00C91643"/>
    <w:rsid w:val="00C925BC"/>
    <w:rsid w:val="00C93CAE"/>
    <w:rsid w:val="00C940C1"/>
    <w:rsid w:val="00CA5021"/>
    <w:rsid w:val="00CB225B"/>
    <w:rsid w:val="00CB3AA9"/>
    <w:rsid w:val="00CB5620"/>
    <w:rsid w:val="00CB7AF4"/>
    <w:rsid w:val="00CC2BDA"/>
    <w:rsid w:val="00CC2C48"/>
    <w:rsid w:val="00CC2E87"/>
    <w:rsid w:val="00CC3C66"/>
    <w:rsid w:val="00CC4D32"/>
    <w:rsid w:val="00CD1692"/>
    <w:rsid w:val="00CD1D0F"/>
    <w:rsid w:val="00CD5D17"/>
    <w:rsid w:val="00CD66E7"/>
    <w:rsid w:val="00CE1F4B"/>
    <w:rsid w:val="00CE7BE2"/>
    <w:rsid w:val="00CF2DD9"/>
    <w:rsid w:val="00CF2E85"/>
    <w:rsid w:val="00CF312C"/>
    <w:rsid w:val="00CF5396"/>
    <w:rsid w:val="00CF6535"/>
    <w:rsid w:val="00CF6B22"/>
    <w:rsid w:val="00CF77AC"/>
    <w:rsid w:val="00D01CEB"/>
    <w:rsid w:val="00D029C7"/>
    <w:rsid w:val="00D05DB0"/>
    <w:rsid w:val="00D14016"/>
    <w:rsid w:val="00D14788"/>
    <w:rsid w:val="00D15A7C"/>
    <w:rsid w:val="00D15F55"/>
    <w:rsid w:val="00D1641B"/>
    <w:rsid w:val="00D22BAF"/>
    <w:rsid w:val="00D231F6"/>
    <w:rsid w:val="00D2333F"/>
    <w:rsid w:val="00D25934"/>
    <w:rsid w:val="00D27079"/>
    <w:rsid w:val="00D273DB"/>
    <w:rsid w:val="00D313C2"/>
    <w:rsid w:val="00D33DBB"/>
    <w:rsid w:val="00D340AF"/>
    <w:rsid w:val="00D34B59"/>
    <w:rsid w:val="00D43413"/>
    <w:rsid w:val="00D446C4"/>
    <w:rsid w:val="00D44C9D"/>
    <w:rsid w:val="00D4597D"/>
    <w:rsid w:val="00D50C0B"/>
    <w:rsid w:val="00D51596"/>
    <w:rsid w:val="00D54400"/>
    <w:rsid w:val="00D612E7"/>
    <w:rsid w:val="00D62412"/>
    <w:rsid w:val="00D66607"/>
    <w:rsid w:val="00D6662F"/>
    <w:rsid w:val="00D708C3"/>
    <w:rsid w:val="00D726D7"/>
    <w:rsid w:val="00D7465D"/>
    <w:rsid w:val="00D746F2"/>
    <w:rsid w:val="00D77029"/>
    <w:rsid w:val="00D8023E"/>
    <w:rsid w:val="00D830C9"/>
    <w:rsid w:val="00D84065"/>
    <w:rsid w:val="00D84188"/>
    <w:rsid w:val="00D84B7D"/>
    <w:rsid w:val="00D84C3B"/>
    <w:rsid w:val="00D8746C"/>
    <w:rsid w:val="00D87D95"/>
    <w:rsid w:val="00D91851"/>
    <w:rsid w:val="00D91C9C"/>
    <w:rsid w:val="00D925DA"/>
    <w:rsid w:val="00D92D61"/>
    <w:rsid w:val="00D92E7F"/>
    <w:rsid w:val="00D936E6"/>
    <w:rsid w:val="00D94DA0"/>
    <w:rsid w:val="00D955EF"/>
    <w:rsid w:val="00D965F6"/>
    <w:rsid w:val="00D9F501"/>
    <w:rsid w:val="00DA04BD"/>
    <w:rsid w:val="00DA19A8"/>
    <w:rsid w:val="00DA249C"/>
    <w:rsid w:val="00DA34A1"/>
    <w:rsid w:val="00DA5474"/>
    <w:rsid w:val="00DA5581"/>
    <w:rsid w:val="00DA7CE8"/>
    <w:rsid w:val="00DB0678"/>
    <w:rsid w:val="00DB3D15"/>
    <w:rsid w:val="00DB4962"/>
    <w:rsid w:val="00DB6D2B"/>
    <w:rsid w:val="00DB6ED3"/>
    <w:rsid w:val="00DC0737"/>
    <w:rsid w:val="00DC3AED"/>
    <w:rsid w:val="00DC636A"/>
    <w:rsid w:val="00DC7CBA"/>
    <w:rsid w:val="00DD2A36"/>
    <w:rsid w:val="00DD491D"/>
    <w:rsid w:val="00DD4ACB"/>
    <w:rsid w:val="00DD5078"/>
    <w:rsid w:val="00DD50FB"/>
    <w:rsid w:val="00DE04F2"/>
    <w:rsid w:val="00DE14DC"/>
    <w:rsid w:val="00DE2A0D"/>
    <w:rsid w:val="00DE39A2"/>
    <w:rsid w:val="00DE3E1F"/>
    <w:rsid w:val="00DE3F8E"/>
    <w:rsid w:val="00DE6576"/>
    <w:rsid w:val="00DE7D8A"/>
    <w:rsid w:val="00DF0E2A"/>
    <w:rsid w:val="00DF2A49"/>
    <w:rsid w:val="00DF2C9A"/>
    <w:rsid w:val="00DF4C2C"/>
    <w:rsid w:val="00DF61F0"/>
    <w:rsid w:val="00E0095D"/>
    <w:rsid w:val="00E02AF8"/>
    <w:rsid w:val="00E03577"/>
    <w:rsid w:val="00E03D1B"/>
    <w:rsid w:val="00E04154"/>
    <w:rsid w:val="00E04D14"/>
    <w:rsid w:val="00E05950"/>
    <w:rsid w:val="00E11DB8"/>
    <w:rsid w:val="00E12BDE"/>
    <w:rsid w:val="00E13A05"/>
    <w:rsid w:val="00E16D6D"/>
    <w:rsid w:val="00E20A96"/>
    <w:rsid w:val="00E237EE"/>
    <w:rsid w:val="00E27B95"/>
    <w:rsid w:val="00E31890"/>
    <w:rsid w:val="00E31BD9"/>
    <w:rsid w:val="00E33DAF"/>
    <w:rsid w:val="00E4023E"/>
    <w:rsid w:val="00E417AB"/>
    <w:rsid w:val="00E423CB"/>
    <w:rsid w:val="00E44083"/>
    <w:rsid w:val="00E44F31"/>
    <w:rsid w:val="00E46345"/>
    <w:rsid w:val="00E47A9A"/>
    <w:rsid w:val="00E47E06"/>
    <w:rsid w:val="00E50E02"/>
    <w:rsid w:val="00E5147D"/>
    <w:rsid w:val="00E52027"/>
    <w:rsid w:val="00E53E4C"/>
    <w:rsid w:val="00E54598"/>
    <w:rsid w:val="00E5565E"/>
    <w:rsid w:val="00E56ADD"/>
    <w:rsid w:val="00E61893"/>
    <w:rsid w:val="00E61F6A"/>
    <w:rsid w:val="00E62806"/>
    <w:rsid w:val="00E6496F"/>
    <w:rsid w:val="00E65BF3"/>
    <w:rsid w:val="00E6766C"/>
    <w:rsid w:val="00E6797B"/>
    <w:rsid w:val="00E67C13"/>
    <w:rsid w:val="00E70131"/>
    <w:rsid w:val="00E70732"/>
    <w:rsid w:val="00E711C6"/>
    <w:rsid w:val="00E711D1"/>
    <w:rsid w:val="00E75659"/>
    <w:rsid w:val="00E77BA0"/>
    <w:rsid w:val="00E77C3D"/>
    <w:rsid w:val="00E823BF"/>
    <w:rsid w:val="00E83C73"/>
    <w:rsid w:val="00E8678C"/>
    <w:rsid w:val="00E86E06"/>
    <w:rsid w:val="00E871E4"/>
    <w:rsid w:val="00E90EDD"/>
    <w:rsid w:val="00E90F25"/>
    <w:rsid w:val="00E9301E"/>
    <w:rsid w:val="00E9429E"/>
    <w:rsid w:val="00E94C94"/>
    <w:rsid w:val="00E950D5"/>
    <w:rsid w:val="00E9678E"/>
    <w:rsid w:val="00E97AF7"/>
    <w:rsid w:val="00E97D62"/>
    <w:rsid w:val="00EA1074"/>
    <w:rsid w:val="00EA180A"/>
    <w:rsid w:val="00EA4C25"/>
    <w:rsid w:val="00EA599C"/>
    <w:rsid w:val="00EA7C1E"/>
    <w:rsid w:val="00EB07CE"/>
    <w:rsid w:val="00EB31D5"/>
    <w:rsid w:val="00EB4851"/>
    <w:rsid w:val="00EB5154"/>
    <w:rsid w:val="00EB7E0E"/>
    <w:rsid w:val="00EC0AA8"/>
    <w:rsid w:val="00EC500F"/>
    <w:rsid w:val="00EC6406"/>
    <w:rsid w:val="00ED1D77"/>
    <w:rsid w:val="00ED2A45"/>
    <w:rsid w:val="00ED41C3"/>
    <w:rsid w:val="00ED72AA"/>
    <w:rsid w:val="00ED767A"/>
    <w:rsid w:val="00EE0458"/>
    <w:rsid w:val="00EE0932"/>
    <w:rsid w:val="00EE093A"/>
    <w:rsid w:val="00EE0A0B"/>
    <w:rsid w:val="00EE28B7"/>
    <w:rsid w:val="00EE3556"/>
    <w:rsid w:val="00EE4B23"/>
    <w:rsid w:val="00EE5C8A"/>
    <w:rsid w:val="00EE7C0D"/>
    <w:rsid w:val="00EF01AE"/>
    <w:rsid w:val="00EF056C"/>
    <w:rsid w:val="00EF118B"/>
    <w:rsid w:val="00EF2578"/>
    <w:rsid w:val="00EF29B9"/>
    <w:rsid w:val="00EF2A96"/>
    <w:rsid w:val="00EF3F1D"/>
    <w:rsid w:val="00EF73C0"/>
    <w:rsid w:val="00F01610"/>
    <w:rsid w:val="00F01B57"/>
    <w:rsid w:val="00F0343D"/>
    <w:rsid w:val="00F12C58"/>
    <w:rsid w:val="00F14959"/>
    <w:rsid w:val="00F2212F"/>
    <w:rsid w:val="00F2408D"/>
    <w:rsid w:val="00F254F8"/>
    <w:rsid w:val="00F25A8E"/>
    <w:rsid w:val="00F25B47"/>
    <w:rsid w:val="00F27821"/>
    <w:rsid w:val="00F321DF"/>
    <w:rsid w:val="00F34EF8"/>
    <w:rsid w:val="00F364E6"/>
    <w:rsid w:val="00F47A6D"/>
    <w:rsid w:val="00F50B3D"/>
    <w:rsid w:val="00F52782"/>
    <w:rsid w:val="00F527B0"/>
    <w:rsid w:val="00F54FE7"/>
    <w:rsid w:val="00F55085"/>
    <w:rsid w:val="00F552E1"/>
    <w:rsid w:val="00F55C16"/>
    <w:rsid w:val="00F56C3D"/>
    <w:rsid w:val="00F57376"/>
    <w:rsid w:val="00F5737E"/>
    <w:rsid w:val="00F57473"/>
    <w:rsid w:val="00F60370"/>
    <w:rsid w:val="00F60D20"/>
    <w:rsid w:val="00F66DDC"/>
    <w:rsid w:val="00F70FB5"/>
    <w:rsid w:val="00F721FE"/>
    <w:rsid w:val="00F724A2"/>
    <w:rsid w:val="00F72C55"/>
    <w:rsid w:val="00F72CE6"/>
    <w:rsid w:val="00F74A7B"/>
    <w:rsid w:val="00F762DF"/>
    <w:rsid w:val="00F81EF1"/>
    <w:rsid w:val="00F82E4D"/>
    <w:rsid w:val="00F835E7"/>
    <w:rsid w:val="00F838BB"/>
    <w:rsid w:val="00F83903"/>
    <w:rsid w:val="00F8477E"/>
    <w:rsid w:val="00F85368"/>
    <w:rsid w:val="00F85480"/>
    <w:rsid w:val="00F855CE"/>
    <w:rsid w:val="00F860B3"/>
    <w:rsid w:val="00F8637B"/>
    <w:rsid w:val="00F87AA9"/>
    <w:rsid w:val="00F93A6F"/>
    <w:rsid w:val="00F9417B"/>
    <w:rsid w:val="00F94C15"/>
    <w:rsid w:val="00F950FE"/>
    <w:rsid w:val="00F9605B"/>
    <w:rsid w:val="00F96B97"/>
    <w:rsid w:val="00F97ACD"/>
    <w:rsid w:val="00FA0A1F"/>
    <w:rsid w:val="00FA10B9"/>
    <w:rsid w:val="00FA1BAF"/>
    <w:rsid w:val="00FA3C0F"/>
    <w:rsid w:val="00FA5010"/>
    <w:rsid w:val="00FA6F29"/>
    <w:rsid w:val="00FB176C"/>
    <w:rsid w:val="00FB3A54"/>
    <w:rsid w:val="00FB5C21"/>
    <w:rsid w:val="00FB75C2"/>
    <w:rsid w:val="00FC0253"/>
    <w:rsid w:val="00FC1400"/>
    <w:rsid w:val="00FC2ADB"/>
    <w:rsid w:val="00FC30C6"/>
    <w:rsid w:val="00FC3A43"/>
    <w:rsid w:val="00FC453D"/>
    <w:rsid w:val="00FC5156"/>
    <w:rsid w:val="00FC7127"/>
    <w:rsid w:val="00FD1534"/>
    <w:rsid w:val="00FE1847"/>
    <w:rsid w:val="00FE2FF8"/>
    <w:rsid w:val="00FE3A65"/>
    <w:rsid w:val="00FE3CFB"/>
    <w:rsid w:val="00FE4091"/>
    <w:rsid w:val="00FE5FBC"/>
    <w:rsid w:val="00FF051F"/>
    <w:rsid w:val="00FF2A8C"/>
    <w:rsid w:val="00FF4089"/>
    <w:rsid w:val="00FF40A4"/>
    <w:rsid w:val="00FF434C"/>
    <w:rsid w:val="00FF4CA7"/>
    <w:rsid w:val="00FF6B56"/>
    <w:rsid w:val="00FF76CF"/>
    <w:rsid w:val="01B8F148"/>
    <w:rsid w:val="03216A38"/>
    <w:rsid w:val="0745D1EE"/>
    <w:rsid w:val="091A0E94"/>
    <w:rsid w:val="0E36A48B"/>
    <w:rsid w:val="11130BA6"/>
    <w:rsid w:val="131995B0"/>
    <w:rsid w:val="14AAA0D4"/>
    <w:rsid w:val="185B63DC"/>
    <w:rsid w:val="186130EB"/>
    <w:rsid w:val="19A68785"/>
    <w:rsid w:val="1A844949"/>
    <w:rsid w:val="1AB575AB"/>
    <w:rsid w:val="23BDADFF"/>
    <w:rsid w:val="2479E009"/>
    <w:rsid w:val="26780833"/>
    <w:rsid w:val="2EBD4B2F"/>
    <w:rsid w:val="3105A9D8"/>
    <w:rsid w:val="34E86B40"/>
    <w:rsid w:val="34F8374C"/>
    <w:rsid w:val="35D693F5"/>
    <w:rsid w:val="37FD647E"/>
    <w:rsid w:val="3A6F3156"/>
    <w:rsid w:val="3B39FD6E"/>
    <w:rsid w:val="3C2092AC"/>
    <w:rsid w:val="3C92CF1E"/>
    <w:rsid w:val="3CDFF001"/>
    <w:rsid w:val="420FAF70"/>
    <w:rsid w:val="43303D14"/>
    <w:rsid w:val="43BC926F"/>
    <w:rsid w:val="469D9CC4"/>
    <w:rsid w:val="483AA720"/>
    <w:rsid w:val="484241D5"/>
    <w:rsid w:val="4870EFC3"/>
    <w:rsid w:val="48769EC7"/>
    <w:rsid w:val="488AA6BD"/>
    <w:rsid w:val="4BB3545D"/>
    <w:rsid w:val="4DC28588"/>
    <w:rsid w:val="4E4FE295"/>
    <w:rsid w:val="4F4854BA"/>
    <w:rsid w:val="56D727C3"/>
    <w:rsid w:val="57EC3FD2"/>
    <w:rsid w:val="58DDF191"/>
    <w:rsid w:val="59F34343"/>
    <w:rsid w:val="5ABB750D"/>
    <w:rsid w:val="5BBCA89E"/>
    <w:rsid w:val="5C596F82"/>
    <w:rsid w:val="5D3C8F16"/>
    <w:rsid w:val="606DEEC8"/>
    <w:rsid w:val="63967623"/>
    <w:rsid w:val="63C9FC69"/>
    <w:rsid w:val="6639601D"/>
    <w:rsid w:val="66FC50BD"/>
    <w:rsid w:val="67956F26"/>
    <w:rsid w:val="685634B7"/>
    <w:rsid w:val="6892102B"/>
    <w:rsid w:val="6997035D"/>
    <w:rsid w:val="69D4175E"/>
    <w:rsid w:val="6A87A9BA"/>
    <w:rsid w:val="6B6FE7BF"/>
    <w:rsid w:val="6CFB8AAA"/>
    <w:rsid w:val="6D2C7EF9"/>
    <w:rsid w:val="6D455355"/>
    <w:rsid w:val="6F024DCE"/>
    <w:rsid w:val="7463DAB4"/>
    <w:rsid w:val="7646A5D5"/>
    <w:rsid w:val="77C5DEAA"/>
    <w:rsid w:val="7899C63D"/>
    <w:rsid w:val="79065246"/>
    <w:rsid w:val="79CCA77D"/>
    <w:rsid w:val="7ABE8C4A"/>
    <w:rsid w:val="7E561870"/>
    <w:rsid w:val="7F96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oNotEmbedSmartTags/>
  <w:decimalSymbol w:val=","/>
  <w:listSeparator w:val=";"/>
  <w14:docId w14:val="4476977F"/>
  <w15:docId w15:val="{D32CD7EB-E871-454D-A83E-44CFB709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 w:qFormat="1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497"/>
    <w:pPr>
      <w:suppressAutoHyphens/>
    </w:pPr>
    <w:rPr>
      <w:rFonts w:ascii="Ecofont_Spranq_eco_Sans" w:hAnsi="Ecofont_Spranq_eco_Sans" w:cs="Tahoma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435D0B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1701"/>
      </w:tabs>
      <w:ind w:left="0" w:right="-1" w:firstLine="0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sz w:val="20"/>
      <w:szCs w:val="20"/>
    </w:rPr>
  </w:style>
  <w:style w:type="character" w:customStyle="1" w:styleId="WW8Num3z1">
    <w:name w:val="WW8Num3z1"/>
    <w:rPr>
      <w:color w:val="auto"/>
    </w:rPr>
  </w:style>
  <w:style w:type="character" w:customStyle="1" w:styleId="WW8Num4z0">
    <w:name w:val="WW8Num4z0"/>
    <w:rPr>
      <w:sz w:val="20"/>
      <w:szCs w:val="20"/>
    </w:rPr>
  </w:style>
  <w:style w:type="character" w:customStyle="1" w:styleId="WW8Num4z1">
    <w:name w:val="WW8Num4z1"/>
    <w:rPr>
      <w:color w:val="auto"/>
    </w:rPr>
  </w:style>
  <w:style w:type="character" w:customStyle="1" w:styleId="Absatz-Standardschriftart">
    <w:name w:val="Absatz-Standardschriftart"/>
  </w:style>
  <w:style w:type="character" w:customStyle="1" w:styleId="WW8Num6z1">
    <w:name w:val="WW8Num6z1"/>
    <w:rPr>
      <w:i w:val="0"/>
    </w:rPr>
  </w:style>
  <w:style w:type="character" w:customStyle="1" w:styleId="WW8Num7z0">
    <w:name w:val="WW8Num7z0"/>
    <w:rPr>
      <w:rFonts w:eastAsia="Arial Unicode MS"/>
    </w:rPr>
  </w:style>
  <w:style w:type="character" w:customStyle="1" w:styleId="WW8Num7z1">
    <w:name w:val="WW8Num7z1"/>
    <w:rPr>
      <w:rFonts w:cs="Times New Roman"/>
      <w:b w:val="0"/>
      <w:i/>
      <w:color w:val="FF0000"/>
    </w:rPr>
  </w:style>
  <w:style w:type="character" w:customStyle="1" w:styleId="Fontepargpadro2">
    <w:name w:val="Fonte parág. padrão2"/>
  </w:style>
  <w:style w:type="character" w:customStyle="1" w:styleId="WW8Num2z1">
    <w:name w:val="WW8Num2z1"/>
    <w:rPr>
      <w:i w:val="0"/>
    </w:rPr>
  </w:style>
  <w:style w:type="character" w:customStyle="1" w:styleId="WW8Num5z1">
    <w:name w:val="WW8Num5z1"/>
    <w:rPr>
      <w:i w:val="0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5z0">
    <w:name w:val="WW8Num5z0"/>
    <w:rPr>
      <w:b/>
      <w:i w:val="0"/>
    </w:rPr>
  </w:style>
  <w:style w:type="character" w:customStyle="1" w:styleId="WW8Num8z1">
    <w:name w:val="WW8Num8z1"/>
    <w:rPr>
      <w:i w:val="0"/>
    </w:rPr>
  </w:style>
  <w:style w:type="character" w:customStyle="1" w:styleId="WW8Num11z0">
    <w:name w:val="WW8Num11z0"/>
    <w:rPr>
      <w:rFonts w:cs="Tahoma"/>
    </w:rPr>
  </w:style>
  <w:style w:type="character" w:customStyle="1" w:styleId="WW8Num12z1">
    <w:name w:val="WW8Num12z1"/>
    <w:rPr>
      <w:color w:val="auto"/>
    </w:rPr>
  </w:style>
  <w:style w:type="character" w:customStyle="1" w:styleId="WW8Num13z0">
    <w:name w:val="WW8Num13z0"/>
    <w:rPr>
      <w:b/>
      <w:i w:val="0"/>
    </w:rPr>
  </w:style>
  <w:style w:type="character" w:customStyle="1" w:styleId="WW8Num13z1">
    <w:name w:val="WW8Num13z1"/>
    <w:rPr>
      <w:b/>
      <w:i w:val="0"/>
      <w:color w:val="auto"/>
    </w:rPr>
  </w:style>
  <w:style w:type="character" w:customStyle="1" w:styleId="WW8Num15z0">
    <w:name w:val="WW8Num15z0"/>
    <w:rPr>
      <w:color w:val="0000FF"/>
    </w:rPr>
  </w:style>
  <w:style w:type="character" w:customStyle="1" w:styleId="WW8Num16z0">
    <w:name w:val="WW8Num16z0"/>
    <w:rPr>
      <w:b w:val="0"/>
    </w:rPr>
  </w:style>
  <w:style w:type="character" w:customStyle="1" w:styleId="WW8Num18z0">
    <w:name w:val="WW8Num18z0"/>
    <w:rPr>
      <w:rFonts w:ascii="Ecofont_Spranq_eco_Sans" w:hAnsi="Ecofont_Spranq_eco_Sans" w:cs="Arial"/>
      <w:i/>
      <w:color w:val="FF0000"/>
    </w:rPr>
  </w:style>
  <w:style w:type="character" w:customStyle="1" w:styleId="WW8Num20z0">
    <w:name w:val="WW8Num20z0"/>
    <w:rPr>
      <w:rFonts w:cs="Tahoma"/>
    </w:rPr>
  </w:style>
  <w:style w:type="character" w:customStyle="1" w:styleId="WW8Num21z0">
    <w:name w:val="WW8Num21z0"/>
    <w:rPr>
      <w:b w:val="0"/>
    </w:rPr>
  </w:style>
  <w:style w:type="character" w:customStyle="1" w:styleId="WW8Num24z0">
    <w:name w:val="WW8Num24z0"/>
    <w:rPr>
      <w:b/>
      <w:i w:val="0"/>
    </w:rPr>
  </w:style>
  <w:style w:type="character" w:customStyle="1" w:styleId="WW8Num24z1">
    <w:name w:val="WW8Num24z1"/>
    <w:rPr>
      <w:b/>
      <w:i w:val="0"/>
      <w:color w:val="auto"/>
    </w:rPr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tulo2Char">
    <w:name w:val="Título 2 Char"/>
    <w:rPr>
      <w:b/>
      <w:color w:val="000000"/>
      <w:sz w:val="24"/>
    </w:rPr>
  </w:style>
  <w:style w:type="character" w:customStyle="1" w:styleId="normalchar1">
    <w:name w:val="normal__char1"/>
    <w:rPr>
      <w:rFonts w:ascii="Arial" w:hAnsi="Arial" w:cs="Arial"/>
      <w:strike w:val="0"/>
      <w:dstrike w:val="0"/>
      <w:sz w:val="24"/>
      <w:szCs w:val="24"/>
      <w:u w:val="none"/>
    </w:rPr>
  </w:style>
  <w:style w:type="character" w:customStyle="1" w:styleId="apple-style-span">
    <w:name w:val="apple-style-span"/>
    <w:basedOn w:val="Fontepargpadro1"/>
  </w:style>
  <w:style w:type="character" w:styleId="Hyperlink">
    <w:name w:val="Hyperlink"/>
    <w:rPr>
      <w:color w:val="000080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uiPriority w:val="20"/>
    <w:qFormat/>
    <w:rPr>
      <w:i/>
      <w:iCs/>
    </w:rPr>
  </w:style>
  <w:style w:type="character" w:customStyle="1" w:styleId="citao2Char">
    <w:name w:val="citação 2 Char"/>
    <w:rPr>
      <w:rFonts w:ascii="Ecofont_Spranq_eco_Sans" w:eastAsia="Calibri" w:hAnsi="Ecofont_Spranq_eco_Sans" w:cs="Tahoma"/>
      <w:i/>
      <w:iCs/>
      <w:color w:val="000000"/>
      <w:lang w:val="pt-BR" w:bidi="ar-SA"/>
    </w:rPr>
  </w:style>
  <w:style w:type="character" w:customStyle="1" w:styleId="CorpodetextoChar">
    <w:name w:val="Corpo de texto Char"/>
    <w:rPr>
      <w:sz w:val="24"/>
      <w:lang w:val="pt-BR" w:bidi="ar-SA"/>
    </w:rPr>
  </w:style>
  <w:style w:type="character" w:customStyle="1" w:styleId="FootnoteCharacters">
    <w:name w:val="Footnote Characters"/>
    <w:rPr>
      <w:color w:val="FF0000"/>
      <w:vertAlign w:val="superscript"/>
    </w:rPr>
  </w:style>
  <w:style w:type="character" w:customStyle="1" w:styleId="apple-converted-space">
    <w:name w:val="apple-converted-space"/>
    <w:basedOn w:val="Fontepargpadro1"/>
  </w:style>
  <w:style w:type="character" w:customStyle="1" w:styleId="SombreamentoMdio1-nfase3Char">
    <w:name w:val="Sombreamento Médio 1 - Ênfase 3 Char"/>
    <w:rPr>
      <w:rFonts w:ascii="Ecofont_Spranq_eco_Sans" w:eastAsia="Calibri" w:hAnsi="Ecofont_Spranq_eco_Sans" w:cs="Tahoma"/>
      <w:i/>
      <w:iCs/>
      <w:color w:val="000000"/>
      <w:szCs w:val="24"/>
      <w:lang w:val="pt-BR" w:bidi="ar-SA"/>
    </w:rPr>
  </w:style>
  <w:style w:type="character" w:customStyle="1" w:styleId="TextodecomentrioChar">
    <w:name w:val="Texto de comentário Char"/>
    <w:link w:val="Textodecomentrio"/>
    <w:uiPriority w:val="99"/>
    <w:rPr>
      <w:rFonts w:ascii="Ecofont_Spranq_eco_Sans" w:hAnsi="Ecofont_Spranq_eco_Sans" w:cs="Tahoma"/>
    </w:rPr>
  </w:style>
  <w:style w:type="character" w:customStyle="1" w:styleId="GradeColorida-nfase1Char">
    <w:name w:val="Grade Colorida - Ênfase 1 Char"/>
    <w:link w:val="GradeColorida-nfase11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  <w:lang w:val="x-none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AssuntodocomentrioChar">
    <w:name w:val="Assunto do comentário Char"/>
    <w:rPr>
      <w:rFonts w:ascii="Ecofont_Spranq_eco_Sans" w:hAnsi="Ecofont_Spranq_eco_Sans" w:cs="Tahoma"/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har1">
    <w:name w:val="Texto de comentário Char1"/>
    <w:rPr>
      <w:rFonts w:ascii="Ecofont_Spranq_eco_Sans" w:hAnsi="Ecofont_Spranq_eco_Sans" w:cs="Tahoma"/>
      <w:lang w:eastAsia="zh-CN"/>
    </w:rPr>
  </w:style>
  <w:style w:type="character" w:customStyle="1" w:styleId="CabealhoChar">
    <w:name w:val="Cabeçalho Char"/>
    <w:rPr>
      <w:rFonts w:ascii="Ecofont_Spranq_eco_Sans" w:hAnsi="Ecofont_Spranq_eco_Sans" w:cs="Tahoma"/>
      <w:sz w:val="24"/>
      <w:szCs w:val="24"/>
      <w:lang w:eastAsia="zh-CN"/>
    </w:rPr>
  </w:style>
  <w:style w:type="character" w:customStyle="1" w:styleId="RodapChar">
    <w:name w:val="Rodapé Char"/>
    <w:uiPriority w:val="99"/>
    <w:rPr>
      <w:rFonts w:ascii="Ecofont_Spranq_eco_Sans" w:hAnsi="Ecofont_Spranq_eco_Sans" w:cs="Tahoma"/>
      <w:sz w:val="24"/>
      <w:szCs w:val="24"/>
      <w:lang w:eastAsia="zh-CN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Times New Roman" w:hAnsi="Times New Roman" w:cs="Times New Roman"/>
      <w:szCs w:val="20"/>
    </w:r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GradeClara-nfase31">
    <w:name w:val="Grade Clara - Ênfase 31"/>
    <w:basedOn w:val="Normal"/>
    <w:pPr>
      <w:ind w:left="720"/>
    </w:pPr>
  </w:style>
  <w:style w:type="paragraph" w:styleId="NormalWeb">
    <w:name w:val="Normal (Web)"/>
    <w:basedOn w:val="Normal"/>
    <w:uiPriority w:val="99"/>
    <w:pPr>
      <w:spacing w:before="280" w:after="280"/>
    </w:pPr>
    <w:rPr>
      <w:rFonts w:ascii="Times New Roman" w:hAnsi="Times New Roman" w:cs="Times New Roman"/>
    </w:rPr>
  </w:style>
  <w:style w:type="paragraph" w:customStyle="1" w:styleId="Textodebalo1">
    <w:name w:val="Texto de balão1"/>
    <w:basedOn w:val="Normal"/>
    <w:rPr>
      <w:rFonts w:ascii="Tahoma" w:hAnsi="Tahoma"/>
      <w:sz w:val="16"/>
      <w:szCs w:val="16"/>
    </w:rPr>
  </w:style>
  <w:style w:type="paragraph" w:customStyle="1" w:styleId="Nvel2">
    <w:name w:val="Nível 2"/>
    <w:basedOn w:val="Normal"/>
    <w:next w:val="Normal"/>
    <w:pPr>
      <w:spacing w:after="120"/>
      <w:jc w:val="both"/>
    </w:pPr>
    <w:rPr>
      <w:rFonts w:ascii="Arial" w:hAnsi="Arial" w:cs="Times New Roman"/>
      <w:b/>
      <w:szCs w:val="20"/>
    </w:rPr>
  </w:style>
  <w:style w:type="paragraph" w:customStyle="1" w:styleId="citao2">
    <w:name w:val="citação 2"/>
    <w:basedOn w:val="Normal"/>
    <w:qFormat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szCs w:val="20"/>
    </w:rPr>
  </w:style>
  <w:style w:type="paragraph" w:customStyle="1" w:styleId="ad">
    <w:name w:val="ad"/>
    <w:basedOn w:val="Normal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a6">
    <w:name w:val="a6"/>
    <w:pPr>
      <w:suppressAutoHyphens/>
      <w:spacing w:after="120"/>
      <w:ind w:left="1134"/>
      <w:jc w:val="both"/>
    </w:pPr>
    <w:rPr>
      <w:bCs/>
      <w:iCs/>
      <w:lang w:eastAsia="zh-CN"/>
    </w:rPr>
  </w:style>
  <w:style w:type="paragraph" w:styleId="Recuodecorpodetexto">
    <w:name w:val="Body Text Indent"/>
    <w:basedOn w:val="Normal"/>
    <w:pPr>
      <w:spacing w:after="120"/>
      <w:ind w:left="283"/>
    </w:pPr>
    <w:rPr>
      <w:rFonts w:ascii="Times New Roman" w:hAnsi="Times New Roman" w:cs="Times New Roman"/>
      <w:szCs w:val="22"/>
    </w:rPr>
  </w:style>
  <w:style w:type="paragraph" w:styleId="Textodenotaderodap">
    <w:name w:val="footnote text"/>
    <w:aliases w:val="Char Char,Char,Char Char Char Char Char,Char Char Char Char Char Char Char Char,Footnote Text Char Char Char,Footnote Text Char Char Char Char"/>
    <w:basedOn w:val="Normal"/>
    <w:link w:val="TextodenotaderodapChar"/>
    <w:pPr>
      <w:widowControl w:val="0"/>
      <w:suppressLineNumbers/>
      <w:ind w:left="283" w:hanging="283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SombreamentoMdio1-nfase31">
    <w:name w:val="Sombreamento Médio 1 - Ênfase 31"/>
    <w:basedOn w:val="Normal"/>
    <w:next w:val="Normal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customStyle="1" w:styleId="Citao1">
    <w:name w:val="Citação1"/>
    <w:basedOn w:val="Normal"/>
    <w:next w:val="Normal"/>
    <w:qFormat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sz w:val="20"/>
      <w:lang w:val="x-none"/>
    </w:rPr>
  </w:style>
  <w:style w:type="paragraph" w:customStyle="1" w:styleId="Assuntodocomentrio1">
    <w:name w:val="Assunto do comentário1"/>
    <w:basedOn w:val="Textodecomentrio1"/>
    <w:next w:val="Textodecomentrio1"/>
    <w:rPr>
      <w:b/>
      <w:bCs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paragraph" w:customStyle="1" w:styleId="Textodecomentrio2">
    <w:name w:val="Texto de comentário2"/>
    <w:basedOn w:val="Normal"/>
    <w:rPr>
      <w:sz w:val="20"/>
      <w:szCs w:val="20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1"/>
    <w:uiPriority w:val="99"/>
    <w:semiHidden/>
    <w:unhideWhenUsed/>
    <w:rsid w:val="00B05D91"/>
    <w:rPr>
      <w:rFonts w:ascii="Segoe UI" w:hAnsi="Segoe UI" w:cs="Segoe UI"/>
      <w:sz w:val="18"/>
      <w:szCs w:val="18"/>
    </w:rPr>
  </w:style>
  <w:style w:type="character" w:customStyle="1" w:styleId="TextodebaloChar1">
    <w:name w:val="Texto de balão Char1"/>
    <w:link w:val="Textodebalo"/>
    <w:uiPriority w:val="99"/>
    <w:semiHidden/>
    <w:rsid w:val="00B05D91"/>
    <w:rPr>
      <w:rFonts w:ascii="Segoe UI" w:hAnsi="Segoe UI" w:cs="Segoe UI"/>
      <w:sz w:val="18"/>
      <w:szCs w:val="18"/>
      <w:lang w:val="pt-BR" w:eastAsia="zh-CN"/>
    </w:rPr>
  </w:style>
  <w:style w:type="paragraph" w:customStyle="1" w:styleId="ListaColorida-nfase11">
    <w:name w:val="Lista Colorida - Ênfase 11"/>
    <w:basedOn w:val="Normal"/>
    <w:uiPriority w:val="34"/>
    <w:qFormat/>
    <w:rsid w:val="008C1A93"/>
    <w:pPr>
      <w:widowControl w:val="0"/>
      <w:ind w:left="720"/>
      <w:contextualSpacing/>
    </w:pPr>
    <w:rPr>
      <w:rFonts w:ascii="Times New Roman" w:eastAsia="Arial Unicode MS" w:hAnsi="Times New Roman" w:cs="Times New Roman"/>
      <w:szCs w:val="20"/>
      <w:lang w:eastAsia="pt-BR"/>
    </w:rPr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8C1A9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eastAsia="Calibri" w:cs="Ecofont_Spranq_eco_Sans"/>
      <w:i/>
      <w:iCs/>
      <w:color w:val="000000"/>
      <w:sz w:val="20"/>
      <w:lang w:val="x-none" w:eastAsia="pt-BR"/>
    </w:rPr>
  </w:style>
  <w:style w:type="character" w:customStyle="1" w:styleId="CitaoChar1">
    <w:name w:val="Citação Char1"/>
    <w:uiPriority w:val="29"/>
    <w:rsid w:val="008C1A93"/>
    <w:rPr>
      <w:rFonts w:ascii="Ecofont_Spranq_eco_Sans" w:hAnsi="Ecofont_Spranq_eco_Sans" w:cs="Tahoma"/>
      <w:i/>
      <w:iCs/>
      <w:color w:val="404040"/>
      <w:sz w:val="24"/>
      <w:szCs w:val="24"/>
      <w:lang w:eastAsia="zh-CN"/>
    </w:rPr>
  </w:style>
  <w:style w:type="character" w:styleId="Refdecomentrio">
    <w:name w:val="annotation reference"/>
    <w:uiPriority w:val="99"/>
    <w:unhideWhenUsed/>
    <w:rsid w:val="008C1A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C1A93"/>
    <w:pPr>
      <w:widowControl w:val="0"/>
    </w:pPr>
    <w:rPr>
      <w:sz w:val="20"/>
      <w:szCs w:val="20"/>
      <w:lang w:eastAsia="pt-BR"/>
    </w:rPr>
  </w:style>
  <w:style w:type="character" w:customStyle="1" w:styleId="TextodecomentrioChar2">
    <w:name w:val="Texto de comentário Char2"/>
    <w:uiPriority w:val="99"/>
    <w:semiHidden/>
    <w:rsid w:val="008C1A93"/>
    <w:rPr>
      <w:rFonts w:ascii="Ecofont_Spranq_eco_Sans" w:hAnsi="Ecofont_Spranq_eco_Sans" w:cs="Tahoma"/>
      <w:lang w:eastAsia="zh-CN"/>
    </w:rPr>
  </w:style>
  <w:style w:type="table" w:styleId="GradeMdia2-nfase2">
    <w:name w:val="Medium Grid 2 Accent 2"/>
    <w:basedOn w:val="Tabelanormal"/>
    <w:uiPriority w:val="68"/>
    <w:semiHidden/>
    <w:unhideWhenUsed/>
    <w:rsid w:val="00B209AC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paragraph" w:styleId="Citao">
    <w:name w:val="Quote"/>
    <w:basedOn w:val="Normal"/>
    <w:link w:val="CitaoChar"/>
    <w:qFormat/>
    <w:rsid w:val="001972CC"/>
    <w:pPr>
      <w:keepNext/>
      <w:pBdr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</w:pBdr>
      <w:shd w:val="clear" w:color="auto" w:fill="FFFFCC"/>
      <w:tabs>
        <w:tab w:val="left" w:pos="708"/>
      </w:tabs>
      <w:overflowPunct w:val="0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character" w:customStyle="1" w:styleId="CitaoChar">
    <w:name w:val="Citação Char"/>
    <w:link w:val="Citao"/>
    <w:rsid w:val="001972CC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PargrafodaLista">
    <w:name w:val="List Paragraph"/>
    <w:basedOn w:val="Normal"/>
    <w:link w:val="PargrafodaListaChar"/>
    <w:uiPriority w:val="34"/>
    <w:qFormat/>
    <w:rsid w:val="00902F95"/>
    <w:pPr>
      <w:ind w:left="708"/>
    </w:pPr>
  </w:style>
  <w:style w:type="character" w:customStyle="1" w:styleId="Nivel1Char">
    <w:name w:val="Nivel1 Char"/>
    <w:link w:val="Nivel1"/>
    <w:locked/>
    <w:rsid w:val="00435D0B"/>
    <w:rPr>
      <w:rFonts w:ascii="Arial" w:hAnsi="Arial"/>
      <w:b/>
      <w:color w:val="000000"/>
      <w:sz w:val="32"/>
      <w:szCs w:val="32"/>
    </w:rPr>
  </w:style>
  <w:style w:type="paragraph" w:customStyle="1" w:styleId="Nivel1">
    <w:name w:val="Nivel1"/>
    <w:basedOn w:val="Ttulo1"/>
    <w:link w:val="Nivel1Char"/>
    <w:qFormat/>
    <w:rsid w:val="00435D0B"/>
    <w:pPr>
      <w:keepLines/>
      <w:numPr>
        <w:numId w:val="9"/>
      </w:numPr>
      <w:suppressAutoHyphens w:val="0"/>
      <w:spacing w:before="480" w:after="120" w:line="276" w:lineRule="auto"/>
      <w:jc w:val="both"/>
    </w:pPr>
    <w:rPr>
      <w:rFonts w:ascii="Arial" w:hAnsi="Arial"/>
      <w:bCs w:val="0"/>
      <w:color w:val="000000"/>
      <w:kern w:val="0"/>
      <w:lang w:eastAsia="pt-BR"/>
    </w:rPr>
  </w:style>
  <w:style w:type="character" w:customStyle="1" w:styleId="Ttulo1Char">
    <w:name w:val="Título 1 Char"/>
    <w:link w:val="Ttulo1"/>
    <w:uiPriority w:val="9"/>
    <w:rsid w:val="00435D0B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customStyle="1" w:styleId="QuoteChar">
    <w:name w:val="Quote Char"/>
    <w:link w:val="Citao20"/>
    <w:uiPriority w:val="99"/>
    <w:locked/>
    <w:rsid w:val="007C53BE"/>
    <w:rPr>
      <w:rFonts w:ascii="Ecofont_Spranq_eco_Sans" w:hAnsi="Ecofont_Spranq_eco_Sans" w:cs="Tahoma"/>
      <w:i/>
      <w:color w:val="000000"/>
      <w:sz w:val="24"/>
      <w:szCs w:val="24"/>
      <w:shd w:val="clear" w:color="auto" w:fill="FFFFCC"/>
      <w:lang w:val="x-none" w:eastAsia="en-US"/>
    </w:rPr>
  </w:style>
  <w:style w:type="paragraph" w:customStyle="1" w:styleId="Citao20">
    <w:name w:val="Citação2"/>
    <w:basedOn w:val="Normal"/>
    <w:next w:val="Normal"/>
    <w:link w:val="QuoteChar"/>
    <w:rsid w:val="007C53BE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i/>
      <w:color w:val="000000"/>
      <w:lang w:val="x-none" w:eastAsia="en-US"/>
    </w:rPr>
  </w:style>
  <w:style w:type="paragraph" w:customStyle="1" w:styleId="PargrafodaLista2">
    <w:name w:val="Parágrafo da Lista2"/>
    <w:basedOn w:val="Normal"/>
    <w:rsid w:val="007C53BE"/>
    <w:pPr>
      <w:suppressAutoHyphens w:val="0"/>
      <w:ind w:left="720"/>
    </w:pPr>
    <w:rPr>
      <w:lang w:eastAsia="pt-BR"/>
    </w:rPr>
  </w:style>
  <w:style w:type="paragraph" w:customStyle="1" w:styleId="GradeColorida-nfase110">
    <w:name w:val="Grade Colorida - Ênfase 110"/>
    <w:basedOn w:val="Normal"/>
    <w:next w:val="Normal"/>
    <w:rsid w:val="007C53BE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i/>
      <w:color w:val="000000"/>
      <w:lang w:eastAsia="en-US"/>
    </w:rPr>
  </w:style>
  <w:style w:type="paragraph" w:styleId="Reviso">
    <w:name w:val="Revision"/>
    <w:hidden/>
    <w:uiPriority w:val="99"/>
    <w:semiHidden/>
    <w:rsid w:val="00D51596"/>
    <w:rPr>
      <w:rFonts w:ascii="Ecofont_Spranq_eco_Sans" w:hAnsi="Ecofont_Spranq_eco_Sans" w:cs="Tahoma"/>
      <w:sz w:val="24"/>
      <w:szCs w:val="24"/>
      <w:lang w:eastAsia="zh-CN"/>
    </w:rPr>
  </w:style>
  <w:style w:type="character" w:customStyle="1" w:styleId="normaltextrun">
    <w:name w:val="normaltextrun"/>
    <w:basedOn w:val="Fontepargpadro"/>
    <w:rsid w:val="00916E1C"/>
  </w:style>
  <w:style w:type="table" w:styleId="Tabelacomgrade">
    <w:name w:val="Table Grid"/>
    <w:basedOn w:val="Tabelanormal"/>
    <w:uiPriority w:val="59"/>
    <w:rsid w:val="009E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sid w:val="00CB5620"/>
    <w:pPr>
      <w:widowControl/>
    </w:pPr>
    <w:rPr>
      <w:b/>
      <w:bCs/>
      <w:lang w:eastAsia="zh-CN"/>
    </w:rPr>
  </w:style>
  <w:style w:type="character" w:customStyle="1" w:styleId="AssuntodocomentrioChar1">
    <w:name w:val="Assunto do comentário Char1"/>
    <w:basedOn w:val="TextodecomentrioChar"/>
    <w:link w:val="Assuntodocomentrio"/>
    <w:uiPriority w:val="99"/>
    <w:semiHidden/>
    <w:rsid w:val="00CB5620"/>
    <w:rPr>
      <w:rFonts w:ascii="Ecofont_Spranq_eco_Sans" w:hAnsi="Ecofont_Spranq_eco_Sans" w:cs="Tahoma"/>
      <w:b/>
      <w:bCs/>
      <w:lang w:eastAsia="zh-CN"/>
    </w:rPr>
  </w:style>
  <w:style w:type="character" w:customStyle="1" w:styleId="MediumGrid2-Accent2Char">
    <w:name w:val="Medium Grid 2 - Accent 2 Char"/>
    <w:link w:val="GradeMdia2-nfase21"/>
    <w:locked/>
    <w:rsid w:val="00AF69F1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  <w:lang w:val="x-none"/>
    </w:rPr>
  </w:style>
  <w:style w:type="paragraph" w:customStyle="1" w:styleId="GradeMdia2-nfase21">
    <w:name w:val="Grade Média 2 - Ênfase 21"/>
    <w:basedOn w:val="Normal"/>
    <w:next w:val="Normal"/>
    <w:link w:val="MediumGrid2-Accent2Char"/>
    <w:qFormat/>
    <w:rsid w:val="00AF69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eastAsia="Calibri" w:cs="Ecofont_Spranq_eco_Sans"/>
      <w:i/>
      <w:iCs/>
      <w:color w:val="000000"/>
      <w:sz w:val="20"/>
      <w:lang w:val="x-none" w:eastAsia="pt-BR"/>
    </w:rPr>
  </w:style>
  <w:style w:type="character" w:customStyle="1" w:styleId="ColorfulGrid-Accent1Char">
    <w:name w:val="Colorful Grid - Accent 1 Char"/>
    <w:uiPriority w:val="29"/>
    <w:locked/>
    <w:rsid w:val="00A93E6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Nivel2">
    <w:name w:val="Nivel 2"/>
    <w:link w:val="Nivel2Char"/>
    <w:qFormat/>
    <w:rsid w:val="003B2CB3"/>
    <w:pPr>
      <w:numPr>
        <w:ilvl w:val="1"/>
        <w:numId w:val="16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3B2CB3"/>
    <w:pPr>
      <w:numPr>
        <w:ilvl w:val="0"/>
      </w:numPr>
      <w:tabs>
        <w:tab w:val="num" w:pos="360"/>
      </w:tabs>
      <w:ind w:left="644" w:hanging="432"/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3B2CB3"/>
    <w:pPr>
      <w:numPr>
        <w:ilvl w:val="2"/>
      </w:numPr>
      <w:tabs>
        <w:tab w:val="num" w:pos="360"/>
      </w:tabs>
      <w:ind w:left="1922"/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3B2CB3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link w:val="Nivel5Char"/>
    <w:qFormat/>
    <w:rsid w:val="003B2CB3"/>
    <w:pPr>
      <w:numPr>
        <w:ilvl w:val="4"/>
      </w:numPr>
      <w:tabs>
        <w:tab w:val="num" w:pos="360"/>
      </w:tabs>
      <w:ind w:left="3485"/>
    </w:pPr>
  </w:style>
  <w:style w:type="character" w:customStyle="1" w:styleId="Nivel2Char">
    <w:name w:val="Nivel 2 Char"/>
    <w:basedOn w:val="Fontepargpadro"/>
    <w:link w:val="Nivel2"/>
    <w:rsid w:val="003B2CB3"/>
    <w:rPr>
      <w:rFonts w:ascii="Ecofont_Spranq_eco_Sans" w:eastAsia="Arial Unicode MS" w:hAnsi="Ecofont_Spranq_eco_Sans"/>
    </w:rPr>
  </w:style>
  <w:style w:type="character" w:customStyle="1" w:styleId="eop">
    <w:name w:val="eop"/>
    <w:basedOn w:val="Fontepargpadro"/>
    <w:rsid w:val="003350FF"/>
  </w:style>
  <w:style w:type="character" w:customStyle="1" w:styleId="Nivel4Char">
    <w:name w:val="Nivel 4 Char"/>
    <w:basedOn w:val="Fontepargpadro"/>
    <w:link w:val="Nivel4"/>
    <w:locked/>
    <w:rsid w:val="00CB225B"/>
    <w:rPr>
      <w:rFonts w:ascii="Ecofont_Spranq_eco_Sans" w:eastAsia="Arial Unicode MS" w:hAnsi="Ecofont_Spranq_eco_Sans" w:cs="Arial"/>
    </w:rPr>
  </w:style>
  <w:style w:type="character" w:customStyle="1" w:styleId="Nivel5Char">
    <w:name w:val="Nivel 5 Char"/>
    <w:basedOn w:val="Nivel4Char"/>
    <w:link w:val="Nivel5"/>
    <w:locked/>
    <w:rsid w:val="00CB225B"/>
    <w:rPr>
      <w:rFonts w:ascii="Ecofont_Spranq_eco_Sans" w:eastAsia="Arial Unicode MS" w:hAnsi="Ecofont_Spranq_eco_Sans" w:cs="Arial"/>
    </w:rPr>
  </w:style>
  <w:style w:type="paragraph" w:customStyle="1" w:styleId="PADRO">
    <w:name w:val="PADRÃO"/>
    <w:rsid w:val="00CB225B"/>
    <w:pPr>
      <w:keepNext/>
      <w:widowControl w:val="0"/>
      <w:shd w:val="clear" w:color="auto" w:fill="FFFFFF"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character" w:customStyle="1" w:styleId="Manoel">
    <w:name w:val="Manoel"/>
    <w:qFormat/>
    <w:rsid w:val="00CB225B"/>
    <w:rPr>
      <w:rFonts w:ascii="Arial" w:hAnsi="Arial" w:cs="Arial" w:hint="default"/>
      <w:color w:val="7030A0"/>
      <w:sz w:val="20"/>
    </w:rPr>
  </w:style>
  <w:style w:type="paragraph" w:customStyle="1" w:styleId="textoLIVRO">
    <w:name w:val="texto_LIVRO"/>
    <w:basedOn w:val="Normal"/>
    <w:autoRedefine/>
    <w:uiPriority w:val="99"/>
    <w:qFormat/>
    <w:rsid w:val="00AB0152"/>
    <w:pPr>
      <w:suppressAutoHyphens w:val="0"/>
      <w:spacing w:line="360" w:lineRule="auto"/>
      <w:ind w:firstLine="709"/>
      <w:jc w:val="both"/>
    </w:pPr>
    <w:rPr>
      <w:rFonts w:ascii="Times New Roman" w:eastAsiaTheme="minorHAnsi" w:hAnsi="Times New Roman" w:cs="Times New Roman"/>
      <w:bCs/>
      <w:lang w:eastAsia="pt-BR"/>
    </w:rPr>
  </w:style>
  <w:style w:type="character" w:customStyle="1" w:styleId="TextodenotaderodapChar">
    <w:name w:val="Texto de nota de rodapé Char"/>
    <w:aliases w:val="Char Char Char,Char Char1,Char Char Char Char Char Char,Char Char Char Char Char Char Char Char Char,Footnote Text Char Char Char Char1,Footnote Text Char Char Char Char Char"/>
    <w:basedOn w:val="Fontepargpadro"/>
    <w:link w:val="Textodenotaderodap"/>
    <w:qFormat/>
    <w:locked/>
    <w:rsid w:val="00A80C65"/>
    <w:rPr>
      <w:rFonts w:eastAsia="Arial Unicode MS"/>
      <w:lang w:eastAsia="zh-CN"/>
    </w:rPr>
  </w:style>
  <w:style w:type="character" w:styleId="Refdenotaderodap">
    <w:name w:val="footnote reference"/>
    <w:basedOn w:val="Fontepargpadro"/>
    <w:semiHidden/>
    <w:unhideWhenUsed/>
    <w:rsid w:val="00A80C65"/>
    <w:rPr>
      <w:vertAlign w:val="superscript"/>
    </w:rPr>
  </w:style>
  <w:style w:type="paragraph" w:customStyle="1" w:styleId="numerado">
    <w:name w:val="numerado"/>
    <w:basedOn w:val="Normal"/>
    <w:rsid w:val="007F2EDD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paragraph" w:customStyle="1" w:styleId="Nivel01">
    <w:name w:val="Nivel 01"/>
    <w:basedOn w:val="Ttulo1"/>
    <w:next w:val="Normal"/>
    <w:qFormat/>
    <w:rsid w:val="00160AC4"/>
    <w:pPr>
      <w:keepLines/>
      <w:tabs>
        <w:tab w:val="left" w:pos="567"/>
      </w:tabs>
      <w:suppressAutoHyphens w:val="0"/>
      <w:spacing w:after="0"/>
      <w:ind w:left="360" w:hanging="360"/>
      <w:jc w:val="both"/>
    </w:pPr>
    <w:rPr>
      <w:rFonts w:ascii="Arial" w:eastAsiaTheme="majorEastAsia" w:hAnsi="Arial" w:cs="Arial"/>
      <w:kern w:val="0"/>
      <w:sz w:val="20"/>
      <w:szCs w:val="20"/>
      <w:lang w:eastAsia="pt-BR"/>
    </w:rPr>
  </w:style>
  <w:style w:type="character" w:customStyle="1" w:styleId="Nivel3Char">
    <w:name w:val="Nivel 3 Char"/>
    <w:basedOn w:val="Fontepargpadro"/>
    <w:link w:val="Nivel3"/>
    <w:rsid w:val="00160AC4"/>
    <w:rPr>
      <w:rFonts w:ascii="Ecofont_Spranq_eco_Sans" w:eastAsia="Arial Unicode MS" w:hAnsi="Ecofont_Spranq_eco_Sans" w:cs="Arial"/>
      <w:color w:val="00000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B1B26"/>
    <w:rPr>
      <w:color w:val="605E5C"/>
      <w:shd w:val="clear" w:color="auto" w:fill="E1DFDD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7700A9"/>
    <w:rPr>
      <w:rFonts w:ascii="Ecofont_Spranq_eco_Sans" w:hAnsi="Ecofont_Spranq_eco_Sans" w:cs="Tahom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696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229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1643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670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3353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281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908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2343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212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3258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3212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487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0330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3205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0797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1849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510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165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13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5014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51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5F22B5BFB1594EA7683414FB7EAA47" ma:contentTypeVersion="4" ma:contentTypeDescription="Crie um novo documento." ma:contentTypeScope="" ma:versionID="8bc561c589c4521fd496c7826f7fa6e6">
  <xsd:schema xmlns:xsd="http://www.w3.org/2001/XMLSchema" xmlns:xs="http://www.w3.org/2001/XMLSchema" xmlns:p="http://schemas.microsoft.com/office/2006/metadata/properties" xmlns:ns2="4a0fc5a5-1cb4-45f5-b1b3-9e4c607022a2" xmlns:ns3="fec102ff-adee-4e4d-a775-3e971a296635" targetNamespace="http://schemas.microsoft.com/office/2006/metadata/properties" ma:root="true" ma:fieldsID="1bb3a6b021258482788fb7dd22f00f79" ns2:_="" ns3:_="">
    <xsd:import namespace="4a0fc5a5-1cb4-45f5-b1b3-9e4c607022a2"/>
    <xsd:import namespace="fec102ff-adee-4e4d-a775-3e971a2966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fc5a5-1cb4-45f5-b1b3-9e4c607022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02ff-adee-4e4d-a775-3e971a2966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1FF1A-3FCF-4B86-A4CA-88D9347D68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F1D28B-D266-4475-8650-5A0D98D4A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0fc5a5-1cb4-45f5-b1b3-9e4c607022a2"/>
    <ds:schemaRef ds:uri="fec102ff-adee-4e4d-a775-3e971a296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883EA5-98F0-4048-8A1A-AC674D2650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754C2E-C691-4BD0-944A-E454F2B271C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/>
  <LinksUpToDate>false</LinksUpToDate>
  <CharactersWithSpaces>1029</CharactersWithSpaces>
  <SharedDoc>false</SharedDoc>
  <HLinks>
    <vt:vector size="24" baseType="variant">
      <vt:variant>
        <vt:i4>5111909</vt:i4>
      </vt:variant>
      <vt:variant>
        <vt:i4>9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/>
      </vt:variant>
      <vt:variant>
        <vt:i4>1704017</vt:i4>
      </vt:variant>
      <vt:variant>
        <vt:i4>6</vt:i4>
      </vt:variant>
      <vt:variant>
        <vt:i4>0</vt:i4>
      </vt:variant>
      <vt:variant>
        <vt:i4>5</vt:i4>
      </vt:variant>
      <vt:variant>
        <vt:lpwstr>https://reuse.gov.br/</vt:lpwstr>
      </vt:variant>
      <vt:variant>
        <vt:lpwstr/>
      </vt:variant>
      <vt:variant>
        <vt:i4>1376284</vt:i4>
      </vt:variant>
      <vt:variant>
        <vt:i4>3</vt:i4>
      </vt:variant>
      <vt:variant>
        <vt:i4>0</vt:i4>
      </vt:variant>
      <vt:variant>
        <vt:i4>5</vt:i4>
      </vt:variant>
      <vt:variant>
        <vt:lpwstr>http://www.agu.gov.br/page/download/index/id/28095642</vt:lpwstr>
      </vt:variant>
      <vt:variant>
        <vt:lpwstr/>
      </vt:variant>
      <vt:variant>
        <vt:i4>2228230</vt:i4>
      </vt:variant>
      <vt:variant>
        <vt:i4>0</vt:i4>
      </vt:variant>
      <vt:variant>
        <vt:i4>0</vt:i4>
      </vt:variant>
      <vt:variant>
        <vt:i4>5</vt:i4>
      </vt:variant>
      <vt:variant>
        <vt:lpwstr>mailto:cgu.modeloscontratacao@agu.gov.br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subject/>
  <dc:creator>EDUARDO DOTTI</dc:creator>
  <cp:keywords/>
  <cp:lastModifiedBy>Rafaela de Aguiar Pompolo</cp:lastModifiedBy>
  <cp:revision>2</cp:revision>
  <cp:lastPrinted>2024-02-19T15:43:00Z</cp:lastPrinted>
  <dcterms:created xsi:type="dcterms:W3CDTF">2024-02-20T16:20:00Z</dcterms:created>
  <dcterms:modified xsi:type="dcterms:W3CDTF">2024-02-20T16:20:00Z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0x010100AD5F22B5BFB1594EA7683414FB7EAA47</vt:lpwstr>
  </property>
</Properties>
</file>