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69599155"/>
    <w:bookmarkEnd w:id="0"/>
    <w:p w14:paraId="205B7833" w14:textId="5E3E6E38" w:rsidR="005104C8" w:rsidRPr="007700A9" w:rsidRDefault="009871D1" w:rsidP="008B2009">
      <w:pPr>
        <w:spacing w:before="120" w:after="120" w:line="276" w:lineRule="auto"/>
        <w:ind w:left="425" w:hanging="425"/>
        <w:jc w:val="center"/>
        <w:rPr>
          <w:rFonts w:ascii="Arial" w:hAnsi="Arial" w:cs="Arial"/>
          <w:b/>
          <w:bCs/>
          <w:color w:val="000000"/>
        </w:rPr>
      </w:pPr>
      <w:r w:rsidRPr="007700A9">
        <w:rPr>
          <w:rFonts w:ascii="Arial" w:hAnsi="Arial" w:cs="Arial"/>
        </w:rP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8.25pt" o:ole="" fillcolor="window">
            <v:imagedata r:id="rId11" o:title=""/>
          </v:shape>
          <o:OLEObject Type="Embed" ProgID="Word.Picture.8" ShapeID="_x0000_i1025" DrawAspect="Content" ObjectID="_1770536725" r:id="rId12"/>
        </w:object>
      </w:r>
    </w:p>
    <w:p w14:paraId="701F0CEC" w14:textId="12D804E6" w:rsidR="005104C8" w:rsidRPr="003670B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3670B5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3670B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3670B5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Pr="003670B5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2"/>
          <w:lang w:val="en-GB"/>
        </w:rPr>
      </w:pPr>
    </w:p>
    <w:p w14:paraId="15AEF471" w14:textId="77777777" w:rsidR="007700A9" w:rsidRPr="003670B5" w:rsidRDefault="007700A9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2"/>
          <w:lang w:val="en-GB"/>
        </w:rPr>
      </w:pPr>
    </w:p>
    <w:p w14:paraId="591E736B" w14:textId="54B86ADF" w:rsidR="0002629E" w:rsidRPr="003956D3" w:rsidRDefault="00987124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0"/>
          <w:u w:val="single"/>
          <w:lang w:val="en-GB"/>
        </w:rPr>
      </w:pPr>
      <w:r w:rsidRPr="003956D3">
        <w:rPr>
          <w:rFonts w:ascii="Arial" w:hAnsi="Arial" w:cs="Arial"/>
          <w:b/>
          <w:bCs/>
          <w:sz w:val="20"/>
          <w:u w:val="single"/>
          <w:lang w:val="en-GB"/>
        </w:rPr>
        <w:t xml:space="preserve">ANNEX </w:t>
      </w:r>
      <w:r w:rsidR="007700A9" w:rsidRPr="003956D3">
        <w:rPr>
          <w:rFonts w:ascii="Arial" w:hAnsi="Arial" w:cs="Arial"/>
          <w:b/>
          <w:bCs/>
          <w:sz w:val="20"/>
          <w:u w:val="single"/>
          <w:lang w:val="en-GB"/>
        </w:rPr>
        <w:t xml:space="preserve">VI – </w:t>
      </w:r>
      <w:r w:rsidR="009D543C" w:rsidRPr="003956D3">
        <w:rPr>
          <w:rFonts w:ascii="Arial" w:hAnsi="Arial" w:cs="Arial"/>
          <w:b/>
          <w:bCs/>
          <w:sz w:val="20"/>
          <w:u w:val="single"/>
          <w:lang w:val="en-GB"/>
        </w:rPr>
        <w:t>MODEL DRAFT CONTRACT</w:t>
      </w:r>
    </w:p>
    <w:p w14:paraId="140E9197" w14:textId="77777777" w:rsidR="009D543C" w:rsidRPr="003670B5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5A024C3F" w14:textId="77777777" w:rsidR="009D543C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</w:p>
    <w:p w14:paraId="683EE6EF" w14:textId="77777777" w:rsidR="009D543C" w:rsidRDefault="009D543C" w:rsidP="009D543C">
      <w:pPr>
        <w:spacing w:line="360" w:lineRule="auto"/>
        <w:jc w:val="both"/>
        <w:rPr>
          <w:rFonts w:ascii="Arial" w:hAnsi="Arial" w:cs="Arial"/>
          <w:b/>
          <w:sz w:val="20"/>
          <w:lang w:eastAsia="pt-BR"/>
        </w:rPr>
      </w:pPr>
      <w:r>
        <w:rPr>
          <w:rFonts w:ascii="Arial" w:hAnsi="Arial" w:cs="Arial"/>
          <w:sz w:val="20"/>
        </w:rPr>
        <w:t>Please attach your Model Draft Con</w:t>
      </w:r>
      <w:bookmarkStart w:id="1" w:name="_GoBack"/>
      <w:bookmarkEnd w:id="1"/>
      <w:r>
        <w:rPr>
          <w:rFonts w:ascii="Arial" w:hAnsi="Arial" w:cs="Arial"/>
          <w:sz w:val="20"/>
        </w:rPr>
        <w:t>tract to be used for in the services, including all relevant information.</w:t>
      </w:r>
      <w:r>
        <w:rPr>
          <w:rFonts w:ascii="Arial" w:hAnsi="Arial" w:cs="Arial"/>
          <w:b/>
          <w:sz w:val="20"/>
        </w:rPr>
        <w:t xml:space="preserve"> </w:t>
      </w:r>
    </w:p>
    <w:p w14:paraId="53F08493" w14:textId="77777777" w:rsidR="009D543C" w:rsidRPr="0002629E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</w:p>
    <w:p w14:paraId="003EB6D4" w14:textId="77777777" w:rsidR="0002629E" w:rsidRPr="0002629E" w:rsidRDefault="0002629E" w:rsidP="0002629E">
      <w:pPr>
        <w:tabs>
          <w:tab w:val="center" w:pos="4819"/>
          <w:tab w:val="left" w:pos="6286"/>
        </w:tabs>
        <w:spacing w:line="360" w:lineRule="auto"/>
        <w:rPr>
          <w:rFonts w:ascii="Arial" w:hAnsi="Arial" w:cs="Arial"/>
          <w:b/>
        </w:rPr>
      </w:pPr>
      <w:r w:rsidRPr="0002629E">
        <w:rPr>
          <w:rFonts w:ascii="Arial" w:hAnsi="Arial" w:cs="Arial"/>
          <w:b/>
        </w:rPr>
        <w:tab/>
      </w:r>
    </w:p>
    <w:p w14:paraId="6856E3BA" w14:textId="77777777" w:rsidR="0002629E" w:rsidRDefault="0002629E" w:rsidP="0002629E">
      <w:pPr>
        <w:spacing w:line="360" w:lineRule="auto"/>
        <w:jc w:val="center"/>
        <w:rPr>
          <w:b/>
        </w:rPr>
      </w:pPr>
    </w:p>
    <w:sectPr w:rsidR="0002629E" w:rsidSect="009C4EBE">
      <w:footerReference w:type="default" r:id="rId13"/>
      <w:pgSz w:w="11906" w:h="16838" w:code="9"/>
      <w:pgMar w:top="941" w:right="1276" w:bottom="1418" w:left="1276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97A1A" w14:textId="77777777" w:rsidR="009C4EBE" w:rsidRDefault="009C4EBE">
      <w:r>
        <w:separator/>
      </w:r>
    </w:p>
  </w:endnote>
  <w:endnote w:type="continuationSeparator" w:id="0">
    <w:p w14:paraId="0769A294" w14:textId="77777777" w:rsidR="009C4EBE" w:rsidRDefault="009C4EBE">
      <w:r>
        <w:continuationSeparator/>
      </w:r>
    </w:p>
  </w:endnote>
  <w:endnote w:type="continuationNotice" w:id="1">
    <w:p w14:paraId="5047AFFB" w14:textId="77777777" w:rsidR="009C4EBE" w:rsidRDefault="009C4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3A1D" w14:textId="4B5DA0D1" w:rsidR="00674FA9" w:rsidRDefault="00674FA9">
    <w:pPr>
      <w:pStyle w:val="Footer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3956D3">
      <w:rPr>
        <w:noProof/>
        <w:sz w:val="15"/>
      </w:rPr>
      <w:t>1</w:t>
    </w:r>
    <w:r>
      <w:rPr>
        <w:sz w:val="15"/>
      </w:rPr>
      <w:fldChar w:fldCharType="end"/>
    </w:r>
  </w:p>
  <w:p w14:paraId="5DFCD6AB" w14:textId="77777777" w:rsidR="00674FA9" w:rsidRPr="00B712C3" w:rsidRDefault="00674FA9" w:rsidP="00ED2A45">
    <w:pPr>
      <w:pStyle w:val="Footer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47C452EF" w14:textId="1AFE411B" w:rsidR="00674FA9" w:rsidRPr="00225EC5" w:rsidRDefault="00674FA9" w:rsidP="00ED2A45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</w:t>
    </w:r>
    <w:r w:rsidR="00BC4103">
      <w:rPr>
        <w:rFonts w:ascii="Arial" w:hAnsi="Arial" w:cs="Arial"/>
        <w:sz w:val="12"/>
      </w:rPr>
      <w:t xml:space="preserve">nistry of Foreign Affairs </w:t>
    </w:r>
  </w:p>
  <w:p w14:paraId="51AE7B7B" w14:textId="4FFFD1E5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– template for tenders abroad</w:t>
    </w:r>
  </w:p>
  <w:p w14:paraId="2DC403AA" w14:textId="265D2798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</w:rPr>
      <w:t>Updated</w:t>
    </w:r>
    <w:r w:rsidR="00674FA9" w:rsidRPr="00225EC5">
      <w:rPr>
        <w:rFonts w:ascii="Arial" w:hAnsi="Arial" w:cs="Arial"/>
        <w:sz w:val="12"/>
      </w:rPr>
      <w:t xml:space="preserve">: </w:t>
    </w:r>
    <w:r>
      <w:rPr>
        <w:rFonts w:ascii="Arial" w:hAnsi="Arial" w:cs="Arial"/>
        <w:sz w:val="12"/>
        <w:szCs w:val="12"/>
      </w:rPr>
      <w:t xml:space="preserve">March </w:t>
    </w:r>
    <w:r w:rsidR="00674FA9">
      <w:rPr>
        <w:rFonts w:ascii="Arial" w:hAnsi="Arial" w:cs="Arial"/>
        <w:sz w:val="12"/>
        <w:szCs w:val="12"/>
      </w:rPr>
      <w:t>2023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B1F5" w14:textId="77777777" w:rsidR="009C4EBE" w:rsidRDefault="009C4EBE">
      <w:r>
        <w:separator/>
      </w:r>
    </w:p>
  </w:footnote>
  <w:footnote w:type="continuationSeparator" w:id="0">
    <w:p w14:paraId="5E2A54C2" w14:textId="77777777" w:rsidR="009C4EBE" w:rsidRDefault="009C4EBE">
      <w:r>
        <w:continuationSeparator/>
      </w:r>
    </w:p>
  </w:footnote>
  <w:footnote w:type="continuationNotice" w:id="1">
    <w:p w14:paraId="1089E359" w14:textId="77777777" w:rsidR="009C4EBE" w:rsidRDefault="009C4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15520A"/>
    <w:multiLevelType w:val="hybridMultilevel"/>
    <w:tmpl w:val="111481D2"/>
    <w:lvl w:ilvl="0" w:tplc="D6F6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5"/>
  </w:num>
  <w:num w:numId="5">
    <w:abstractNumId w:val="39"/>
  </w:num>
  <w:num w:numId="6">
    <w:abstractNumId w:val="40"/>
  </w:num>
  <w:num w:numId="7">
    <w:abstractNumId w:val="26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</w:num>
  <w:num w:numId="14">
    <w:abstractNumId w:val="7"/>
  </w:num>
  <w:num w:numId="15">
    <w:abstractNumId w:val="38"/>
  </w:num>
  <w:num w:numId="16">
    <w:abstractNumId w:val="28"/>
  </w:num>
  <w:num w:numId="17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37"/>
  </w:num>
  <w:num w:numId="25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6"/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8"/>
  </w:num>
  <w:num w:numId="37">
    <w:abstractNumId w:val="43"/>
  </w:num>
  <w:num w:numId="38">
    <w:abstractNumId w:val="32"/>
  </w:num>
  <w:num w:numId="39">
    <w:abstractNumId w:val="28"/>
  </w:num>
  <w:num w:numId="40">
    <w:abstractNumId w:val="4"/>
  </w:num>
  <w:num w:numId="41">
    <w:abstractNumId w:val="23"/>
  </w:num>
  <w:num w:numId="42">
    <w:abstractNumId w:val="33"/>
  </w:num>
  <w:num w:numId="43">
    <w:abstractNumId w:val="34"/>
  </w:num>
  <w:num w:numId="44">
    <w:abstractNumId w:val="14"/>
  </w:num>
  <w:num w:numId="45">
    <w:abstractNumId w:val="45"/>
  </w:num>
  <w:num w:numId="46">
    <w:abstractNumId w:val="17"/>
  </w:num>
  <w:num w:numId="47">
    <w:abstractNumId w:val="30"/>
  </w:num>
  <w:num w:numId="48">
    <w:abstractNumId w:val="10"/>
  </w:num>
  <w:num w:numId="49">
    <w:abstractNumId w:val="29"/>
  </w:num>
  <w:num w:numId="50">
    <w:abstractNumId w:val="31"/>
  </w:num>
  <w:num w:numId="51">
    <w:abstractNumId w:val="27"/>
  </w:num>
  <w:num w:numId="52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GB" w:vendorID="64" w:dllVersion="131078" w:nlCheck="1" w:checkStyle="1"/>
  <w:activeWritingStyle w:appName="MSWord" w:lang="pt-BR" w:vendorID="64" w:dllVersion="131078" w:nlCheck="1" w:checkStyle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629E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F1507"/>
    <w:rsid w:val="000F2405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4134"/>
    <w:rsid w:val="001A4933"/>
    <w:rsid w:val="001A5E5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6FF3"/>
    <w:rsid w:val="00260B07"/>
    <w:rsid w:val="002616F6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618B"/>
    <w:rsid w:val="002868BD"/>
    <w:rsid w:val="0028698C"/>
    <w:rsid w:val="002901B9"/>
    <w:rsid w:val="002911B5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670B5"/>
    <w:rsid w:val="003746B3"/>
    <w:rsid w:val="003750E2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6D3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0DFC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5694"/>
    <w:rsid w:val="004873F3"/>
    <w:rsid w:val="004904E6"/>
    <w:rsid w:val="00493C84"/>
    <w:rsid w:val="00493D08"/>
    <w:rsid w:val="00496E52"/>
    <w:rsid w:val="004A0BA0"/>
    <w:rsid w:val="004A17A6"/>
    <w:rsid w:val="004A19BE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1FB4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00A9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4EBE"/>
    <w:rsid w:val="009C546D"/>
    <w:rsid w:val="009C6D46"/>
    <w:rsid w:val="009C6E11"/>
    <w:rsid w:val="009C6F45"/>
    <w:rsid w:val="009D0E5D"/>
    <w:rsid w:val="009D2A9B"/>
    <w:rsid w:val="009D2D39"/>
    <w:rsid w:val="009D44D3"/>
    <w:rsid w:val="009D543C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E2"/>
    <w:rsid w:val="00AF3493"/>
    <w:rsid w:val="00AF4997"/>
    <w:rsid w:val="00AF64FF"/>
    <w:rsid w:val="00AF69F1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102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50D5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0A0B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CommentTextChar">
    <w:name w:val="Comment Text Char"/>
    <w:link w:val="CommentText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FootnoteText">
    <w:name w:val="footnote text"/>
    <w:aliases w:val="Char Char,Char,Char Char Char Char Char,Char Char Char Char Char Char Char Char,Footnote Text Char Char Char,Footnote Text Char Char Char Char"/>
    <w:basedOn w:val="Normal"/>
    <w:link w:val="FootnoteText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8C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MediumGrid2-Accent2">
    <w:name w:val="Medium Grid 2 Accent 2"/>
    <w:basedOn w:val="Table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Quote">
    <w:name w:val="Quote"/>
    <w:basedOn w:val="Normal"/>
    <w:link w:val="QuoteChar1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QuoteChar1">
    <w:name w:val="Quote Char1"/>
    <w:link w:val="Quote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Heading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Heading1Char">
    <w:name w:val="Heading 1 Char"/>
    <w:link w:val="Heading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ion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916E1C"/>
  </w:style>
  <w:style w:type="table" w:styleId="TableGrid">
    <w:name w:val="Table Grid"/>
    <w:basedOn w:val="TableNormal"/>
    <w:uiPriority w:val="5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DefaultParagraphFont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DefaultParagraphFont"/>
    <w:rsid w:val="003350FF"/>
  </w:style>
  <w:style w:type="character" w:customStyle="1" w:styleId="Nivel4Char">
    <w:name w:val="Nivel 4 Char"/>
    <w:basedOn w:val="DefaultParagraphFont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FootnoteTextChar">
    <w:name w:val="Footnote Text Char"/>
    <w:aliases w:val="Char Char Char,Char Char1,Char Char Char Char Char Char,Char Char Char Char Char Char Char Char Char,Footnote Text Char Char Char Char1,Footnote Text Char Char Char Char Char"/>
    <w:basedOn w:val="DefaultParagraphFont"/>
    <w:link w:val="FootnoteText"/>
    <w:qFormat/>
    <w:locked/>
    <w:rsid w:val="00A80C65"/>
    <w:rPr>
      <w:rFonts w:eastAsia="Arial Unicode MS"/>
      <w:lang w:eastAsia="zh-CN"/>
    </w:rPr>
  </w:style>
  <w:style w:type="character" w:styleId="FootnoteReference">
    <w:name w:val="footnote reference"/>
    <w:basedOn w:val="DefaultParagraphFont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Heading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DefaultParagraphFont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B1B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00A9"/>
    <w:rPr>
      <w:rFonts w:ascii="Ecofont_Spranq_eco_Sans" w:hAnsi="Ecofont_Spranq_eco_San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1FF1A-3FCF-4B86-A4CA-88D9347D6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AE4F4-BD94-4419-9196-CF4FDA9D1D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231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Rafaela de Aguiar Pompolo</cp:lastModifiedBy>
  <cp:revision>4</cp:revision>
  <cp:lastPrinted>2024-02-27T10:59:00Z</cp:lastPrinted>
  <dcterms:created xsi:type="dcterms:W3CDTF">2024-02-20T16:25:00Z</dcterms:created>
  <dcterms:modified xsi:type="dcterms:W3CDTF">2024-02-27T10:59:00Z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