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A79C5" w14:textId="77777777"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>Modelo</w:t>
      </w:r>
      <w:r>
        <w:rPr>
          <w:rFonts w:eastAsia="Times New Roman" w:cs="Times New Roman"/>
          <w:b/>
          <w:sz w:val="21"/>
          <w:szCs w:val="21"/>
          <w:lang w:val="pt-BR" w:eastAsia="en-GB"/>
        </w:rPr>
        <w:t>s</w:t>
      </w: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 de procuração </w:t>
      </w:r>
      <w:r w:rsidR="0025472D">
        <w:rPr>
          <w:rFonts w:eastAsia="Times New Roman" w:cs="Times New Roman"/>
          <w:b/>
          <w:sz w:val="21"/>
          <w:szCs w:val="21"/>
          <w:lang w:val="pt-BR" w:eastAsia="en-GB"/>
        </w:rPr>
        <w:t xml:space="preserve">para </w:t>
      </w:r>
      <w:r w:rsidR="002401CD">
        <w:rPr>
          <w:rFonts w:eastAsia="Times New Roman" w:cs="Times New Roman"/>
          <w:b/>
          <w:sz w:val="21"/>
          <w:szCs w:val="21"/>
          <w:lang w:val="pt-BR" w:eastAsia="en-GB"/>
        </w:rPr>
        <w:t>doação</w:t>
      </w:r>
      <w:r w:rsidR="00EB3238">
        <w:rPr>
          <w:rFonts w:eastAsia="Times New Roman" w:cs="Times New Roman"/>
          <w:b/>
          <w:sz w:val="21"/>
          <w:szCs w:val="21"/>
          <w:lang w:val="pt-BR" w:eastAsia="en-GB"/>
        </w:rPr>
        <w:t xml:space="preserve"> de</w:t>
      </w:r>
      <w:r w:rsidR="002401CD">
        <w:rPr>
          <w:rFonts w:eastAsia="Times New Roman" w:cs="Times New Roman"/>
          <w:b/>
          <w:sz w:val="21"/>
          <w:szCs w:val="21"/>
          <w:lang w:val="pt-BR" w:eastAsia="en-GB"/>
        </w:rPr>
        <w:t xml:space="preserve"> imóvel </w:t>
      </w:r>
    </w:p>
    <w:p w14:paraId="7C4E67CF" w14:textId="77777777" w:rsidR="0091722F" w:rsidRDefault="0091722F" w:rsidP="0091722F">
      <w:pPr>
        <w:jc w:val="both"/>
        <w:rPr>
          <w:i/>
          <w:lang w:val="pt-BR"/>
        </w:rPr>
      </w:pPr>
    </w:p>
    <w:p w14:paraId="66F169F5" w14:textId="39B849EB" w:rsidR="00AF53D3" w:rsidRDefault="00AF53D3" w:rsidP="00AF53D3">
      <w:pPr>
        <w:jc w:val="both"/>
        <w:rPr>
          <w:i/>
          <w:lang w:val="pt-BR"/>
        </w:rPr>
      </w:pP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no </w:t>
      </w:r>
      <w:r w:rsidRPr="002E62C9">
        <w:rPr>
          <w:i/>
          <w:lang w:val="pt-BR"/>
        </w:rPr>
        <w:t>requerimento de procuração</w:t>
      </w:r>
      <w:r w:rsidR="00C23560">
        <w:rPr>
          <w:i/>
          <w:lang w:val="pt-BR"/>
        </w:rPr>
        <w:t xml:space="preserve"> no sistema e-consular</w:t>
      </w:r>
      <w:r>
        <w:rPr>
          <w:i/>
          <w:lang w:val="pt-BR"/>
        </w:rPr>
        <w:t>.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14:paraId="567ABC49" w14:textId="77777777" w:rsidR="00EB3238" w:rsidRDefault="00EB3238" w:rsidP="00AF53D3">
      <w:pPr>
        <w:jc w:val="both"/>
        <w:rPr>
          <w:i/>
          <w:lang w:val="pt-BR"/>
        </w:rPr>
      </w:pPr>
      <w:r w:rsidRPr="00EB3238">
        <w:rPr>
          <w:i/>
          <w:lang w:val="pt-BR"/>
        </w:rPr>
        <w:t>Atenção: conforme o artigo 496 do Código Civil, "É anulável a venda de ascendente a descendente, salvo se os outros descendentes e o cônjuge do alienante expressamente houverem consentido. Parágrafo único. Em ambos os casos, dispensa-se o consentimento do cônjuge se o regime de bens for o da separação obrigatória."</w:t>
      </w:r>
    </w:p>
    <w:p w14:paraId="3D962605" w14:textId="77777777" w:rsidR="0091722F" w:rsidRDefault="0091722F" w:rsidP="0091722F">
      <w:pPr>
        <w:jc w:val="both"/>
        <w:rPr>
          <w:i/>
          <w:lang w:val="pt-BR"/>
        </w:rPr>
      </w:pPr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14:paraId="443D5E11" w14:textId="77777777" w:rsidR="00EB3238" w:rsidRDefault="00EB3238" w:rsidP="0091722F">
      <w:pPr>
        <w:jc w:val="both"/>
        <w:rPr>
          <w:i/>
          <w:lang w:val="pt-BR"/>
        </w:rPr>
      </w:pPr>
    </w:p>
    <w:p w14:paraId="014E7A43" w14:textId="77777777" w:rsidR="00EB3238" w:rsidRPr="00342A0A" w:rsidRDefault="00EB3238" w:rsidP="00EB3238">
      <w:pPr>
        <w:jc w:val="both"/>
        <w:rPr>
          <w:lang w:val="pt-BR"/>
        </w:rPr>
      </w:pPr>
      <w:r w:rsidRPr="00342A0A">
        <w:rPr>
          <w:lang w:val="pt-BR"/>
        </w:rPr>
        <w:t xml:space="preserve">a quem confere os mais amplos e gerais poderes para o fim especial assinar escritura de doação do imóvel sito à rua/avenida </w:t>
      </w:r>
      <w:r>
        <w:rPr>
          <w:lang w:val="pt-BR"/>
        </w:rPr>
        <w:t>______</w:t>
      </w:r>
      <w:r w:rsidRPr="00342A0A">
        <w:rPr>
          <w:lang w:val="pt-BR"/>
        </w:rPr>
        <w:t>, n°</w:t>
      </w:r>
      <w:r>
        <w:rPr>
          <w:lang w:val="pt-BR"/>
        </w:rPr>
        <w:t>______</w:t>
      </w:r>
      <w:r w:rsidRPr="00342A0A">
        <w:rPr>
          <w:lang w:val="pt-BR"/>
        </w:rPr>
        <w:t xml:space="preserve">, cidade </w:t>
      </w:r>
      <w:r>
        <w:rPr>
          <w:lang w:val="pt-BR"/>
        </w:rPr>
        <w:t>______, e</w:t>
      </w:r>
      <w:r w:rsidRPr="00342A0A">
        <w:rPr>
          <w:lang w:val="pt-BR"/>
        </w:rPr>
        <w:t xml:space="preserve">stado </w:t>
      </w:r>
      <w:r>
        <w:rPr>
          <w:lang w:val="pt-BR"/>
        </w:rPr>
        <w:t>______</w:t>
      </w:r>
      <w:r w:rsidRPr="00342A0A">
        <w:rPr>
          <w:lang w:val="pt-BR"/>
        </w:rPr>
        <w:t>, com área de_____ metros quadrados, havido por compra de</w:t>
      </w:r>
      <w:r>
        <w:rPr>
          <w:lang w:val="pt-BR"/>
        </w:rPr>
        <w:t xml:space="preserve"> </w:t>
      </w:r>
      <w:r w:rsidRPr="00E500C2">
        <w:rPr>
          <w:lang w:val="pt-BR"/>
        </w:rPr>
        <w:t>(</w:t>
      </w:r>
      <w:r w:rsidRPr="00E500C2">
        <w:rPr>
          <w:i/>
          <w:lang w:val="pt-BR"/>
        </w:rPr>
        <w:t>nome do vendedor</w:t>
      </w:r>
      <w:r w:rsidRPr="00E500C2">
        <w:rPr>
          <w:lang w:val="pt-BR"/>
        </w:rPr>
        <w:t>)</w:t>
      </w:r>
      <w:r w:rsidRPr="00342A0A">
        <w:rPr>
          <w:lang w:val="pt-BR"/>
        </w:rPr>
        <w:t xml:space="preserve"> </w:t>
      </w:r>
      <w:r>
        <w:rPr>
          <w:lang w:val="pt-BR"/>
        </w:rPr>
        <w:t>______</w:t>
      </w:r>
      <w:r w:rsidRPr="00342A0A">
        <w:rPr>
          <w:lang w:val="pt-BR"/>
        </w:rPr>
        <w:t>, conforme escritura lavrada no (</w:t>
      </w:r>
      <w:r w:rsidRPr="00E500C2">
        <w:rPr>
          <w:i/>
          <w:lang w:val="pt-BR"/>
        </w:rPr>
        <w:t>nome</w:t>
      </w:r>
      <w:r>
        <w:rPr>
          <w:i/>
          <w:lang w:val="pt-BR"/>
        </w:rPr>
        <w:t>, cidade e e</w:t>
      </w:r>
      <w:r w:rsidRPr="00E500C2">
        <w:rPr>
          <w:i/>
          <w:lang w:val="pt-BR"/>
        </w:rPr>
        <w:t>stado do Cartório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>, em (</w:t>
      </w:r>
      <w:r w:rsidRPr="00E500C2">
        <w:rPr>
          <w:i/>
          <w:lang w:val="pt-BR"/>
        </w:rPr>
        <w:t>data da compra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 xml:space="preserve">, no livro </w:t>
      </w:r>
      <w:r>
        <w:rPr>
          <w:lang w:val="pt-BR"/>
        </w:rPr>
        <w:t>______</w:t>
      </w:r>
      <w:r w:rsidRPr="00342A0A">
        <w:rPr>
          <w:lang w:val="pt-BR"/>
        </w:rPr>
        <w:t xml:space="preserve">, fls. </w:t>
      </w:r>
      <w:r>
        <w:rPr>
          <w:lang w:val="pt-BR"/>
        </w:rPr>
        <w:t>______</w:t>
      </w:r>
      <w:r w:rsidRPr="00342A0A">
        <w:rPr>
          <w:lang w:val="pt-BR"/>
        </w:rPr>
        <w:t xml:space="preserve">, e posteriormente registrada no </w:t>
      </w:r>
      <w:r>
        <w:rPr>
          <w:lang w:val="pt-BR"/>
        </w:rPr>
        <w:t>(</w:t>
      </w:r>
      <w:r w:rsidRPr="00E500C2">
        <w:rPr>
          <w:i/>
          <w:lang w:val="pt-BR"/>
        </w:rPr>
        <w:t>nome, cidade e estado do Cartório de Registro de Imóveis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 xml:space="preserve">, no livro n° </w:t>
      </w:r>
      <w:r>
        <w:rPr>
          <w:lang w:val="pt-BR"/>
        </w:rPr>
        <w:t>______</w:t>
      </w:r>
      <w:r w:rsidRPr="00342A0A">
        <w:rPr>
          <w:lang w:val="pt-BR"/>
        </w:rPr>
        <w:t xml:space="preserve">, a fls. </w:t>
      </w:r>
      <w:r>
        <w:rPr>
          <w:lang w:val="pt-BR"/>
        </w:rPr>
        <w:t>______</w:t>
      </w:r>
      <w:r w:rsidRPr="00342A0A">
        <w:rPr>
          <w:lang w:val="pt-BR"/>
        </w:rPr>
        <w:t xml:space="preserve">, sob o número </w:t>
      </w:r>
      <w:r>
        <w:rPr>
          <w:lang w:val="pt-BR"/>
        </w:rPr>
        <w:t>______</w:t>
      </w:r>
      <w:r w:rsidRPr="00342A0A">
        <w:rPr>
          <w:lang w:val="pt-BR"/>
        </w:rPr>
        <w:t>, estando o referido imóvel livre de qualquer ônus, inclusive foro; que, por esta e na melhor forma de direito, (</w:t>
      </w:r>
      <w:r w:rsidRPr="00E500C2">
        <w:rPr>
          <w:i/>
          <w:lang w:val="pt-BR"/>
        </w:rPr>
        <w:t>"com reserva de usufruto" ou "possuindo outros bens necessários ao seu sustento, doa o referido imóvel sem reserva de usufruto"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>, com</w:t>
      </w:r>
      <w:r>
        <w:rPr>
          <w:lang w:val="pt-BR"/>
        </w:rPr>
        <w:t>o doado o tem, ao citado(a)(s) o</w:t>
      </w:r>
      <w:r w:rsidRPr="00342A0A">
        <w:rPr>
          <w:lang w:val="pt-BR"/>
        </w:rPr>
        <w:t>utorgado(a)(s),</w:t>
      </w:r>
      <w:r>
        <w:rPr>
          <w:lang w:val="pt-BR"/>
        </w:rPr>
        <w:t xml:space="preserve"> </w:t>
      </w:r>
      <w:r w:rsidRPr="00342A0A">
        <w:rPr>
          <w:lang w:val="pt-BR"/>
        </w:rPr>
        <w:t>(</w:t>
      </w:r>
      <w:r w:rsidRPr="00E500C2">
        <w:rPr>
          <w:i/>
          <w:lang w:val="pt-BR"/>
        </w:rPr>
        <w:t>grau de parentesco com o(a)(s) doador(es</w:t>
      </w:r>
      <w:r>
        <w:rPr>
          <w:i/>
          <w:lang w:val="pt-BR"/>
        </w:rPr>
        <w:t>)</w:t>
      </w:r>
      <w:r w:rsidRPr="00E500C2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 xml:space="preserve">, para </w:t>
      </w:r>
      <w:r w:rsidR="0025472D">
        <w:rPr>
          <w:lang w:val="pt-BR"/>
        </w:rPr>
        <w:t>o</w:t>
      </w:r>
      <w:r>
        <w:rPr>
          <w:lang w:val="pt-BR"/>
        </w:rPr>
        <w:t>(a) S</w:t>
      </w:r>
      <w:r w:rsidRPr="00342A0A">
        <w:rPr>
          <w:lang w:val="pt-BR"/>
        </w:rPr>
        <w:t>r</w:t>
      </w:r>
      <w:r>
        <w:rPr>
          <w:lang w:val="pt-BR"/>
        </w:rPr>
        <w:t>.</w:t>
      </w:r>
      <w:r w:rsidRPr="00342A0A">
        <w:rPr>
          <w:lang w:val="pt-BR"/>
        </w:rPr>
        <w:t>(a) (</w:t>
      </w:r>
      <w:r w:rsidRPr="00E500C2">
        <w:rPr>
          <w:i/>
          <w:lang w:val="pt-BR"/>
        </w:rPr>
        <w:t>nome completo</w:t>
      </w:r>
      <w:r w:rsidRPr="00342A0A">
        <w:rPr>
          <w:lang w:val="pt-BR"/>
        </w:rPr>
        <w:t>)</w:t>
      </w:r>
      <w:r>
        <w:rPr>
          <w:lang w:val="pt-BR"/>
        </w:rPr>
        <w:t xml:space="preserve"> ______</w:t>
      </w:r>
      <w:r w:rsidRPr="00342A0A">
        <w:rPr>
          <w:lang w:val="pt-BR"/>
        </w:rPr>
        <w:t>, (</w:t>
      </w:r>
      <w:r w:rsidRPr="00E500C2">
        <w:rPr>
          <w:i/>
          <w:lang w:val="pt-BR"/>
        </w:rPr>
        <w:t>grau de parentesco com o(a)(s) doador(es)</w:t>
      </w:r>
      <w:r w:rsidRPr="00E500C2">
        <w:rPr>
          <w:lang w:val="pt-BR"/>
        </w:rPr>
        <w:t>)</w:t>
      </w:r>
      <w:r>
        <w:rPr>
          <w:lang w:val="pt-BR"/>
        </w:rPr>
        <w:t xml:space="preserve"> ______</w:t>
      </w:r>
      <w:r w:rsidRPr="00E500C2">
        <w:rPr>
          <w:i/>
          <w:lang w:val="pt-BR"/>
        </w:rPr>
        <w:t>,</w:t>
      </w:r>
      <w:r w:rsidRPr="00342A0A">
        <w:rPr>
          <w:lang w:val="pt-BR"/>
        </w:rPr>
        <w:t xml:space="preserve"> </w:t>
      </w:r>
      <w:r>
        <w:rPr>
          <w:lang w:val="pt-BR"/>
        </w:rPr>
        <w:t>n</w:t>
      </w:r>
      <w:r w:rsidRPr="00342A0A">
        <w:rPr>
          <w:lang w:val="pt-BR"/>
        </w:rPr>
        <w:t>acional</w:t>
      </w:r>
      <w:r>
        <w:rPr>
          <w:lang w:val="pt-BR"/>
        </w:rPr>
        <w:t>idade</w:t>
      </w:r>
      <w:r w:rsidRPr="00342A0A">
        <w:rPr>
          <w:lang w:val="pt-BR"/>
        </w:rPr>
        <w:t xml:space="preserve"> </w:t>
      </w:r>
      <w:r>
        <w:rPr>
          <w:lang w:val="pt-BR"/>
        </w:rPr>
        <w:t>______, estado c</w:t>
      </w:r>
      <w:r w:rsidRPr="00342A0A">
        <w:rPr>
          <w:lang w:val="pt-BR"/>
        </w:rPr>
        <w:t xml:space="preserve">ivil: </w:t>
      </w:r>
      <w:r>
        <w:rPr>
          <w:lang w:val="pt-BR"/>
        </w:rPr>
        <w:t xml:space="preserve">______, </w:t>
      </w:r>
      <w:r w:rsidRPr="00342A0A">
        <w:rPr>
          <w:lang w:val="pt-BR"/>
        </w:rPr>
        <w:t xml:space="preserve">RG n° </w:t>
      </w:r>
      <w:r>
        <w:rPr>
          <w:lang w:val="pt-BR"/>
        </w:rPr>
        <w:t>______</w:t>
      </w:r>
      <w:r w:rsidRPr="00342A0A">
        <w:rPr>
          <w:lang w:val="pt-BR"/>
        </w:rPr>
        <w:t xml:space="preserve">SSP/__ C/C n° </w:t>
      </w:r>
      <w:r>
        <w:rPr>
          <w:lang w:val="pt-BR"/>
        </w:rPr>
        <w:t>______, d</w:t>
      </w:r>
      <w:r w:rsidRPr="00342A0A">
        <w:rPr>
          <w:lang w:val="pt-BR"/>
        </w:rPr>
        <w:t xml:space="preserve">omicílio: </w:t>
      </w:r>
      <w:r>
        <w:rPr>
          <w:lang w:val="pt-BR"/>
        </w:rPr>
        <w:t>______</w:t>
      </w:r>
      <w:r w:rsidRPr="00342A0A">
        <w:rPr>
          <w:lang w:val="pt-BR"/>
        </w:rPr>
        <w:t xml:space="preserve">, transferindo-lhe desde já o domínio, posse, direito e ação, para que dele possa usar e gozar livremente, como seu, fazendo esta doação firme e valiosa por si, seus herdeiros e sucessores, responder pela evicção de direito, podendo, para tanto, dito procurador, assinar, outorgar e aceitar as competentes escrituras, receber e dar quitação, receber e transmitir posse, jus, domínio, direitos e ação, responsabilizá-lo(a)(s) pela evicção legal, prestar declarações e esclarecimentos, cumprir exigências, melhor descrever e caracterizar os bens, apresentar e exigir título aquisitivo, representá-lo(a)(s) perante repartições públicas e autárquicas em geral, registro imobiliário competente, tudo o mais requerer, assinar, alegar e todos os demais atos praticar ao fiel desempenho do presente mandato. </w:t>
      </w:r>
      <w:r w:rsidRPr="004318F5">
        <w:rPr>
          <w:i/>
          <w:lang w:val="pt-BR"/>
        </w:rPr>
        <w:t>(“Vedado o substabelecimento” ou “Autorizado o substabelecimento”</w:t>
      </w:r>
      <w:r w:rsidR="0025472D">
        <w:rPr>
          <w:lang w:val="pt-BR"/>
        </w:rPr>
        <w:t xml:space="preserve">) ______. </w:t>
      </w:r>
      <w:r>
        <w:rPr>
          <w:lang w:val="pt-BR"/>
        </w:rPr>
        <w:t>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14:paraId="3AB505C7" w14:textId="77777777" w:rsidR="0091722F" w:rsidRPr="00342A0A" w:rsidRDefault="0091722F" w:rsidP="0091722F">
      <w:pPr>
        <w:jc w:val="both"/>
        <w:rPr>
          <w:i/>
          <w:lang w:val="pt-BR"/>
        </w:rPr>
      </w:pPr>
    </w:p>
    <w:p w14:paraId="4DAB67EE" w14:textId="77777777" w:rsidR="00545EFF" w:rsidRPr="0091722F" w:rsidRDefault="00545EFF">
      <w:pPr>
        <w:rPr>
          <w:lang w:val="pt-BR"/>
        </w:rPr>
      </w:pPr>
    </w:p>
    <w:sectPr w:rsidR="00545EFF" w:rsidRPr="0091722F" w:rsidSect="00C735E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866A" w14:textId="77777777" w:rsidR="0095405F" w:rsidRDefault="0095405F" w:rsidP="0091722F">
      <w:pPr>
        <w:spacing w:after="0" w:line="240" w:lineRule="auto"/>
      </w:pPr>
      <w:r>
        <w:separator/>
      </w:r>
    </w:p>
  </w:endnote>
  <w:endnote w:type="continuationSeparator" w:id="0">
    <w:p w14:paraId="3CB19D97" w14:textId="77777777" w:rsidR="0095405F" w:rsidRDefault="0095405F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E316" w14:textId="77777777" w:rsidR="0095405F" w:rsidRDefault="0095405F" w:rsidP="0091722F">
      <w:pPr>
        <w:spacing w:after="0" w:line="240" w:lineRule="auto"/>
      </w:pPr>
      <w:r>
        <w:separator/>
      </w:r>
    </w:p>
  </w:footnote>
  <w:footnote w:type="continuationSeparator" w:id="0">
    <w:p w14:paraId="5207DD27" w14:textId="77777777" w:rsidR="0095405F" w:rsidRDefault="0095405F" w:rsidP="0091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EACE" w14:textId="77777777" w:rsidR="0091722F" w:rsidRPr="000E5E95" w:rsidRDefault="0091722F" w:rsidP="0091722F">
    <w:pPr>
      <w:pStyle w:val="Header"/>
      <w:jc w:val="center"/>
      <w:rPr>
        <w:sz w:val="20"/>
        <w:szCs w:val="20"/>
        <w:lang w:val="pt-BR"/>
      </w:rPr>
    </w:pPr>
    <w:r w:rsidRPr="000E5E95">
      <w:rPr>
        <w:noProof/>
        <w:sz w:val="20"/>
        <w:szCs w:val="20"/>
        <w:lang w:eastAsia="en-GB"/>
      </w:rPr>
      <w:drawing>
        <wp:inline distT="0" distB="0" distL="0" distR="0" wp14:anchorId="52B7C7D9" wp14:editId="6F7AA4CC">
          <wp:extent cx="483080" cy="533400"/>
          <wp:effectExtent l="0" t="0" r="0" b="0"/>
          <wp:docPr id="8" name="Picture 8" descr="C:\Users\carolina.barros\Desktop\Carol\Imagens Facebook\brasão repúblic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a.barros\Desktop\Carol\Imagens Facebook\brasão república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0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8AB3C8" w14:textId="77777777" w:rsidR="0091722F" w:rsidRPr="008F6FB3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>CONSULADO-GERAL DO BRASIL EM LONDRES</w:t>
    </w:r>
  </w:p>
  <w:p w14:paraId="0E1FDC6C" w14:textId="77777777" w:rsidR="0091722F" w:rsidRPr="00F9036E" w:rsidRDefault="0091722F" w:rsidP="0091722F">
    <w:pPr>
      <w:pStyle w:val="Header"/>
      <w:jc w:val="center"/>
      <w:rPr>
        <w:sz w:val="20"/>
        <w:szCs w:val="20"/>
        <w:lang w:val="pt-BR"/>
      </w:rPr>
    </w:pPr>
    <w:r w:rsidRPr="008F6FB3">
      <w:rPr>
        <w:sz w:val="20"/>
        <w:szCs w:val="20"/>
        <w:lang w:val="pt-BR"/>
      </w:rPr>
      <w:t xml:space="preserve">SETOR </w:t>
    </w:r>
    <w:r>
      <w:rPr>
        <w:sz w:val="20"/>
        <w:szCs w:val="20"/>
        <w:lang w:val="pt-BR"/>
      </w:rPr>
      <w:t>NOTARIAL</w:t>
    </w:r>
  </w:p>
  <w:p w14:paraId="7757C9C3" w14:textId="77777777" w:rsidR="0091722F" w:rsidRDefault="009172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2F"/>
    <w:rsid w:val="001565AF"/>
    <w:rsid w:val="002401CD"/>
    <w:rsid w:val="0025472D"/>
    <w:rsid w:val="003252C0"/>
    <w:rsid w:val="004B6E31"/>
    <w:rsid w:val="00545EFF"/>
    <w:rsid w:val="006D0AF2"/>
    <w:rsid w:val="00817FF4"/>
    <w:rsid w:val="008C742C"/>
    <w:rsid w:val="0091722F"/>
    <w:rsid w:val="0095405F"/>
    <w:rsid w:val="009B1188"/>
    <w:rsid w:val="00AF53D3"/>
    <w:rsid w:val="00C23560"/>
    <w:rsid w:val="00C735EC"/>
    <w:rsid w:val="00EB32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DE1A"/>
  <w15:docId w15:val="{71BE10C3-F330-4F21-892B-1A203C3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22F"/>
  </w:style>
  <w:style w:type="paragraph" w:styleId="Footer">
    <w:name w:val="footer"/>
    <w:basedOn w:val="Normal"/>
    <w:link w:val="Footer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22F"/>
  </w:style>
  <w:style w:type="paragraph" w:styleId="BalloonText">
    <w:name w:val="Balloon Text"/>
    <w:basedOn w:val="Normal"/>
    <w:link w:val="BalloonTextChar"/>
    <w:uiPriority w:val="99"/>
    <w:semiHidden/>
    <w:unhideWhenUsed/>
    <w:rsid w:val="0025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Janaina Fontes</cp:lastModifiedBy>
  <cp:revision>2</cp:revision>
  <dcterms:created xsi:type="dcterms:W3CDTF">2022-06-30T14:15:00Z</dcterms:created>
  <dcterms:modified xsi:type="dcterms:W3CDTF">2022-06-30T14:15:00Z</dcterms:modified>
</cp:coreProperties>
</file>