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BB" w:rsidRPr="004B433A" w:rsidRDefault="00734C4C" w:rsidP="00DF3C5D">
      <w:pPr>
        <w:shd w:val="clear" w:color="auto" w:fill="D9D9D9" w:themeFill="background1" w:themeFillShade="D9"/>
        <w:spacing w:after="120"/>
        <w:jc w:val="center"/>
        <w:rPr>
          <w:rFonts w:asciiTheme="minorHAnsi" w:hAnsiTheme="minorHAnsi" w:cstheme="minorHAnsi"/>
          <w:b/>
          <w:szCs w:val="24"/>
          <w:lang w:val="en-US"/>
        </w:rPr>
      </w:pPr>
      <w:proofErr w:type="gramStart"/>
      <w:r>
        <w:rPr>
          <w:rFonts w:asciiTheme="minorHAnsi" w:hAnsiTheme="minorHAnsi" w:cstheme="minorHAnsi"/>
          <w:b/>
          <w:szCs w:val="24"/>
          <w:lang w:val="en-US"/>
        </w:rPr>
        <w:t>template</w:t>
      </w:r>
      <w:proofErr w:type="gramEnd"/>
      <w:r>
        <w:rPr>
          <w:rFonts w:asciiTheme="minorHAnsi" w:hAnsiTheme="minorHAnsi" w:cstheme="minorHAnsi"/>
          <w:b/>
          <w:szCs w:val="24"/>
          <w:lang w:val="en-US"/>
        </w:rPr>
        <w:t xml:space="preserve"> of </w:t>
      </w:r>
      <w:r w:rsidR="00D444BB" w:rsidRPr="004B433A">
        <w:rPr>
          <w:rFonts w:asciiTheme="minorHAnsi" w:hAnsiTheme="minorHAnsi" w:cstheme="minorHAnsi"/>
          <w:b/>
          <w:szCs w:val="24"/>
          <w:lang w:val="en-US"/>
        </w:rPr>
        <w:t>s</w:t>
      </w:r>
      <w:r w:rsidR="00D444BB" w:rsidRPr="004B433A">
        <w:rPr>
          <w:rFonts w:asciiTheme="minorHAnsi" w:hAnsiTheme="minorHAnsi" w:cstheme="minorHAnsi"/>
          <w:b/>
          <w:szCs w:val="24"/>
          <w:lang w:val="en-US"/>
        </w:rPr>
        <w:t xml:space="preserve">tatement </w:t>
      </w:r>
      <w:r w:rsidR="00D444BB" w:rsidRPr="004B433A">
        <w:rPr>
          <w:rFonts w:asciiTheme="minorHAnsi" w:hAnsiTheme="minorHAnsi" w:cstheme="minorHAnsi"/>
          <w:b/>
          <w:szCs w:val="24"/>
          <w:lang w:val="en-US"/>
        </w:rPr>
        <w:t xml:space="preserve">to be issued </w:t>
      </w:r>
      <w:r>
        <w:rPr>
          <w:rFonts w:asciiTheme="minorHAnsi" w:hAnsiTheme="minorHAnsi" w:cstheme="minorHAnsi"/>
          <w:b/>
          <w:szCs w:val="24"/>
          <w:lang w:val="en-US"/>
        </w:rPr>
        <w:t>by the company</w:t>
      </w:r>
    </w:p>
    <w:p w:rsidR="00D444BB" w:rsidRPr="004B433A" w:rsidRDefault="00734C4C" w:rsidP="00DF3C5D">
      <w:pPr>
        <w:shd w:val="clear" w:color="auto" w:fill="D9D9D9" w:themeFill="background1" w:themeFillShade="D9"/>
        <w:spacing w:after="120"/>
        <w:jc w:val="center"/>
        <w:rPr>
          <w:rFonts w:asciiTheme="minorHAnsi" w:hAnsiTheme="minorHAnsi" w:cstheme="minorHAnsi"/>
          <w:b/>
          <w:szCs w:val="24"/>
          <w:lang w:val="en-US"/>
        </w:rPr>
      </w:pPr>
      <w:proofErr w:type="gramStart"/>
      <w:r>
        <w:rPr>
          <w:rFonts w:asciiTheme="minorHAnsi" w:hAnsiTheme="minorHAnsi" w:cstheme="minorHAnsi"/>
          <w:b/>
          <w:szCs w:val="24"/>
          <w:lang w:val="en-US"/>
        </w:rPr>
        <w:t>text</w:t>
      </w:r>
      <w:proofErr w:type="gramEnd"/>
      <w:r>
        <w:rPr>
          <w:rFonts w:asciiTheme="minorHAnsi" w:hAnsiTheme="minorHAnsi" w:cstheme="minorHAnsi"/>
          <w:b/>
          <w:szCs w:val="24"/>
          <w:lang w:val="en-US"/>
        </w:rPr>
        <w:t xml:space="preserve"> to be </w:t>
      </w:r>
      <w:r w:rsidR="00D444BB" w:rsidRPr="004B433A">
        <w:rPr>
          <w:rFonts w:asciiTheme="minorHAnsi" w:hAnsiTheme="minorHAnsi" w:cstheme="minorHAnsi"/>
          <w:b/>
          <w:szCs w:val="24"/>
          <w:lang w:val="en-US"/>
        </w:rPr>
        <w:t>complete</w:t>
      </w:r>
      <w:r>
        <w:rPr>
          <w:rFonts w:asciiTheme="minorHAnsi" w:hAnsiTheme="minorHAnsi" w:cstheme="minorHAnsi"/>
          <w:b/>
          <w:szCs w:val="24"/>
          <w:lang w:val="en-US"/>
        </w:rPr>
        <w:t>d</w:t>
      </w:r>
      <w:r w:rsidR="00D444BB" w:rsidRPr="004B433A">
        <w:rPr>
          <w:rFonts w:asciiTheme="minorHAnsi" w:hAnsiTheme="minorHAnsi" w:cstheme="minorHAnsi"/>
          <w:b/>
          <w:szCs w:val="24"/>
          <w:lang w:val="en-US"/>
        </w:rPr>
        <w:t xml:space="preserve"> </w:t>
      </w:r>
      <w:r>
        <w:rPr>
          <w:rFonts w:asciiTheme="minorHAnsi" w:hAnsiTheme="minorHAnsi" w:cstheme="minorHAnsi"/>
          <w:b/>
          <w:szCs w:val="24"/>
          <w:lang w:val="en-US"/>
        </w:rPr>
        <w:t xml:space="preserve">and issued on headed </w:t>
      </w:r>
      <w:r w:rsidR="00D444BB" w:rsidRPr="004B433A">
        <w:rPr>
          <w:rFonts w:asciiTheme="minorHAnsi" w:hAnsiTheme="minorHAnsi" w:cstheme="minorHAnsi"/>
          <w:b/>
          <w:szCs w:val="24"/>
          <w:lang w:val="en-US"/>
        </w:rPr>
        <w:t xml:space="preserve">paper or print, sign and </w:t>
      </w:r>
      <w:r>
        <w:rPr>
          <w:rFonts w:asciiTheme="minorHAnsi" w:hAnsiTheme="minorHAnsi" w:cstheme="minorHAnsi"/>
          <w:b/>
          <w:szCs w:val="24"/>
          <w:lang w:val="en-US"/>
        </w:rPr>
        <w:t>stamp it</w:t>
      </w:r>
    </w:p>
    <w:p w:rsidR="007A3351" w:rsidRDefault="00FF7117" w:rsidP="00F27E14">
      <w:pPr>
        <w:rPr>
          <w:rFonts w:asciiTheme="minorHAnsi" w:hAnsiTheme="minorHAnsi" w:cstheme="minorHAnsi"/>
        </w:rPr>
      </w:pPr>
    </w:p>
    <w:p w:rsidR="00D444BB" w:rsidRPr="002F3E51" w:rsidRDefault="00D444BB" w:rsidP="00F27E14">
      <w:pPr>
        <w:rPr>
          <w:rFonts w:asciiTheme="minorHAnsi" w:hAnsiTheme="minorHAnsi" w:cstheme="minorHAnsi"/>
        </w:rPr>
      </w:pPr>
    </w:p>
    <w:p w:rsidR="002F3E51" w:rsidRPr="002F3E51" w:rsidRDefault="002F3E51" w:rsidP="00F27E14">
      <w:pPr>
        <w:pStyle w:val="PargrafodaLista"/>
        <w:ind w:left="0"/>
        <w:contextualSpacing w:val="0"/>
        <w:jc w:val="both"/>
        <w:rPr>
          <w:rFonts w:asciiTheme="minorHAnsi" w:hAnsiTheme="minorHAnsi" w:cstheme="minorHAnsi"/>
          <w:szCs w:val="24"/>
          <w:lang w:val="en-US"/>
        </w:rPr>
      </w:pPr>
    </w:p>
    <w:p w:rsidR="002F3E51" w:rsidRPr="002F3E51" w:rsidRDefault="002F3E51" w:rsidP="00F27E14">
      <w:pPr>
        <w:pStyle w:val="PargrafodaLista"/>
        <w:ind w:left="567"/>
        <w:contextualSpacing w:val="0"/>
        <w:jc w:val="both"/>
        <w:rPr>
          <w:rFonts w:asciiTheme="minorHAnsi" w:hAnsiTheme="minorHAnsi" w:cstheme="minorHAnsi"/>
          <w:i/>
          <w:szCs w:val="24"/>
        </w:rPr>
      </w:pPr>
      <w:r w:rsidRPr="002F3E51">
        <w:rPr>
          <w:rFonts w:asciiTheme="minorHAnsi" w:hAnsiTheme="minorHAnsi" w:cstheme="minorHAnsi"/>
          <w:i/>
          <w:iCs/>
          <w:szCs w:val="24"/>
        </w:rPr>
        <w:t xml:space="preserve">“(Name of company), </w:t>
      </w:r>
      <w:r w:rsidRPr="002F3E51">
        <w:rPr>
          <w:rFonts w:asciiTheme="minorHAnsi" w:hAnsiTheme="minorHAnsi" w:cstheme="minorHAnsi"/>
          <w:i/>
          <w:szCs w:val="24"/>
        </w:rPr>
        <w:t xml:space="preserve">registration no.__________________, </w:t>
      </w:r>
      <w:r w:rsidRPr="002F3E51">
        <w:rPr>
          <w:rFonts w:asciiTheme="minorHAnsi" w:hAnsiTheme="minorHAnsi" w:cstheme="minorHAnsi"/>
          <w:i/>
          <w:szCs w:val="24"/>
          <w:lang w:val="en-US"/>
        </w:rPr>
        <w:t xml:space="preserve">with registered </w:t>
      </w:r>
      <w:r w:rsidRPr="002F3E51">
        <w:rPr>
          <w:rFonts w:asciiTheme="minorHAnsi" w:hAnsiTheme="minorHAnsi" w:cstheme="minorHAnsi"/>
          <w:i/>
          <w:iCs/>
          <w:szCs w:val="24"/>
          <w:lang w:val="en-US"/>
        </w:rPr>
        <w:t>office</w:t>
      </w:r>
      <w:r w:rsidRPr="002F3E51">
        <w:rPr>
          <w:rFonts w:asciiTheme="minorHAnsi" w:hAnsiTheme="minorHAnsi" w:cstheme="minorHAnsi"/>
          <w:i/>
          <w:szCs w:val="24"/>
          <w:lang w:val="en-US"/>
        </w:rPr>
        <w:t xml:space="preserve"> at (address), </w:t>
      </w:r>
      <w:r w:rsidRPr="002F3E51">
        <w:rPr>
          <w:rFonts w:asciiTheme="minorHAnsi" w:hAnsiTheme="minorHAnsi" w:cstheme="minorHAnsi"/>
          <w:i/>
          <w:szCs w:val="24"/>
        </w:rPr>
        <w:t xml:space="preserve">duly </w:t>
      </w:r>
      <w:r w:rsidRPr="002F3E51">
        <w:rPr>
          <w:rFonts w:asciiTheme="minorHAnsi" w:hAnsiTheme="minorHAnsi" w:cstheme="minorHAnsi"/>
          <w:i/>
          <w:iCs/>
          <w:szCs w:val="24"/>
        </w:rPr>
        <w:t>represented</w:t>
      </w:r>
      <w:r w:rsidRPr="002F3E51">
        <w:rPr>
          <w:rFonts w:asciiTheme="minorHAnsi" w:hAnsiTheme="minorHAnsi" w:cstheme="minorHAnsi"/>
          <w:i/>
          <w:szCs w:val="24"/>
        </w:rPr>
        <w:t xml:space="preserve"> by </w:t>
      </w:r>
      <w:r w:rsidRPr="002F3E51">
        <w:rPr>
          <w:rFonts w:asciiTheme="minorHAnsi" w:hAnsiTheme="minorHAnsi" w:cstheme="minorHAnsi"/>
          <w:i/>
          <w:iCs/>
          <w:szCs w:val="24"/>
          <w:lang w:val="en-US"/>
        </w:rPr>
        <w:t>(name of representative)</w:t>
      </w:r>
      <w:r w:rsidRPr="002F3E51">
        <w:rPr>
          <w:rFonts w:asciiTheme="minorHAnsi" w:hAnsiTheme="minorHAnsi" w:cstheme="minorHAnsi"/>
          <w:i/>
          <w:szCs w:val="24"/>
        </w:rPr>
        <w:t>, hereby declares:</w:t>
      </w:r>
    </w:p>
    <w:p w:rsidR="002F3E51" w:rsidRPr="002F3E51" w:rsidRDefault="002F3E51" w:rsidP="00F27E14">
      <w:pPr>
        <w:pStyle w:val="PargrafodaLista"/>
        <w:ind w:left="567"/>
        <w:contextualSpacing w:val="0"/>
        <w:jc w:val="both"/>
        <w:rPr>
          <w:rFonts w:asciiTheme="minorHAnsi" w:hAnsiTheme="minorHAnsi" w:cstheme="minorHAnsi"/>
          <w:i/>
          <w:szCs w:val="24"/>
        </w:rPr>
      </w:pPr>
    </w:p>
    <w:p w:rsidR="002F3E51" w:rsidRPr="002F3E51" w:rsidRDefault="002F3E51" w:rsidP="00F27E14">
      <w:pPr>
        <w:pStyle w:val="PargrafodaLista"/>
        <w:numPr>
          <w:ilvl w:val="0"/>
          <w:numId w:val="1"/>
        </w:numPr>
        <w:tabs>
          <w:tab w:val="num" w:pos="1995"/>
        </w:tabs>
        <w:ind w:left="2007"/>
        <w:jc w:val="both"/>
        <w:rPr>
          <w:rFonts w:asciiTheme="minorHAnsi" w:hAnsiTheme="minorHAnsi" w:cstheme="minorHAnsi"/>
          <w:i/>
          <w:szCs w:val="24"/>
        </w:rPr>
      </w:pPr>
      <w:r w:rsidRPr="002F3E51">
        <w:rPr>
          <w:rFonts w:asciiTheme="minorHAnsi" w:hAnsiTheme="minorHAnsi" w:cstheme="minorHAnsi"/>
          <w:i/>
          <w:szCs w:val="24"/>
        </w:rPr>
        <w:t>that, up to the present date, there are no known facts that adversely affect the company’s capacity to participate in this tender, knowing to be obliged to declare any further occurrence;</w:t>
      </w:r>
    </w:p>
    <w:p w:rsidR="002F3E51" w:rsidRPr="002F3E51" w:rsidRDefault="002F3E51" w:rsidP="00F27E14">
      <w:pPr>
        <w:tabs>
          <w:tab w:val="num" w:pos="1428"/>
        </w:tabs>
        <w:ind w:left="567"/>
        <w:jc w:val="both"/>
        <w:rPr>
          <w:rFonts w:asciiTheme="minorHAnsi" w:hAnsiTheme="minorHAnsi" w:cstheme="minorHAnsi"/>
          <w:i/>
          <w:szCs w:val="24"/>
        </w:rPr>
      </w:pPr>
    </w:p>
    <w:p w:rsidR="002F3E51" w:rsidRPr="002F3E51" w:rsidRDefault="002F3E51" w:rsidP="00F27E14">
      <w:pPr>
        <w:pStyle w:val="PargrafodaLista"/>
        <w:numPr>
          <w:ilvl w:val="0"/>
          <w:numId w:val="1"/>
        </w:numPr>
        <w:tabs>
          <w:tab w:val="num" w:pos="1995"/>
        </w:tabs>
        <w:ind w:left="2007"/>
        <w:jc w:val="both"/>
        <w:rPr>
          <w:rFonts w:asciiTheme="minorHAnsi" w:hAnsiTheme="minorHAnsi" w:cstheme="minorHAnsi"/>
          <w:i/>
          <w:szCs w:val="24"/>
        </w:rPr>
      </w:pPr>
      <w:r w:rsidRPr="002F3E51">
        <w:rPr>
          <w:rFonts w:asciiTheme="minorHAnsi" w:hAnsiTheme="minorHAnsi" w:cstheme="minorHAnsi"/>
          <w:i/>
          <w:szCs w:val="24"/>
        </w:rPr>
        <w:t>that the enterprise complies with the requirements of the tender with regards to Health and Safety regulations and that it will be able to maintain the qualification conditions throughout the tender process;</w:t>
      </w:r>
    </w:p>
    <w:p w:rsidR="002F3E51" w:rsidRPr="002F3E51" w:rsidRDefault="002F3E51" w:rsidP="00F27E14">
      <w:pPr>
        <w:tabs>
          <w:tab w:val="num" w:pos="1428"/>
        </w:tabs>
        <w:ind w:left="567"/>
        <w:jc w:val="both"/>
        <w:rPr>
          <w:rFonts w:asciiTheme="minorHAnsi" w:hAnsiTheme="minorHAnsi" w:cstheme="minorHAnsi"/>
          <w:i/>
          <w:szCs w:val="24"/>
        </w:rPr>
      </w:pPr>
    </w:p>
    <w:p w:rsidR="002F3E51" w:rsidRPr="002F3E51" w:rsidRDefault="002F3E51" w:rsidP="00F27E14">
      <w:pPr>
        <w:pStyle w:val="PargrafodaLista"/>
        <w:numPr>
          <w:ilvl w:val="0"/>
          <w:numId w:val="1"/>
        </w:numPr>
        <w:tabs>
          <w:tab w:val="num" w:pos="1995"/>
        </w:tabs>
        <w:ind w:left="2007"/>
        <w:jc w:val="both"/>
        <w:rPr>
          <w:rFonts w:asciiTheme="minorHAnsi" w:hAnsiTheme="minorHAnsi" w:cstheme="minorHAnsi"/>
          <w:i/>
          <w:szCs w:val="24"/>
        </w:rPr>
      </w:pPr>
      <w:r w:rsidRPr="002F3E51">
        <w:rPr>
          <w:rFonts w:asciiTheme="minorHAnsi" w:hAnsiTheme="minorHAnsi" w:cstheme="minorHAnsi"/>
          <w:i/>
          <w:szCs w:val="24"/>
        </w:rPr>
        <w:t>that the tender invitation conditions and its schedules have been read and accepted, including the conditions of payment;</w:t>
      </w:r>
    </w:p>
    <w:p w:rsidR="002F3E51" w:rsidRPr="002F3E51" w:rsidRDefault="002F3E51" w:rsidP="00F27E14">
      <w:pPr>
        <w:tabs>
          <w:tab w:val="num" w:pos="1428"/>
        </w:tabs>
        <w:ind w:left="567"/>
        <w:jc w:val="both"/>
        <w:rPr>
          <w:rFonts w:asciiTheme="minorHAnsi" w:hAnsiTheme="minorHAnsi" w:cstheme="minorHAnsi"/>
          <w:i/>
          <w:szCs w:val="24"/>
        </w:rPr>
      </w:pPr>
    </w:p>
    <w:p w:rsidR="002F3E51" w:rsidRPr="002F3E51" w:rsidRDefault="002F3E51" w:rsidP="00F27E14">
      <w:pPr>
        <w:pStyle w:val="PargrafodaLista"/>
        <w:numPr>
          <w:ilvl w:val="0"/>
          <w:numId w:val="1"/>
        </w:numPr>
        <w:tabs>
          <w:tab w:val="num" w:pos="1995"/>
        </w:tabs>
        <w:ind w:left="2007"/>
        <w:jc w:val="both"/>
        <w:rPr>
          <w:rFonts w:asciiTheme="minorHAnsi" w:hAnsiTheme="minorHAnsi" w:cstheme="minorHAnsi"/>
          <w:i/>
          <w:szCs w:val="24"/>
        </w:rPr>
      </w:pPr>
      <w:proofErr w:type="gramStart"/>
      <w:r w:rsidRPr="002F3E51">
        <w:rPr>
          <w:rFonts w:asciiTheme="minorHAnsi" w:hAnsiTheme="minorHAnsi" w:cstheme="minorHAnsi"/>
          <w:i/>
          <w:szCs w:val="24"/>
        </w:rPr>
        <w:t>that</w:t>
      </w:r>
      <w:proofErr w:type="gramEnd"/>
      <w:r w:rsidRPr="002F3E51">
        <w:rPr>
          <w:rFonts w:asciiTheme="minorHAnsi" w:hAnsiTheme="minorHAnsi" w:cstheme="minorHAnsi"/>
          <w:i/>
          <w:szCs w:val="24"/>
        </w:rPr>
        <w:t>, should the company’s standard “Terms and Conditions” conflict with the requirements of this tender, the latter will supersede the former.</w:t>
      </w:r>
    </w:p>
    <w:p w:rsidR="002F3E51" w:rsidRPr="002F3E51" w:rsidRDefault="002F3E51" w:rsidP="00F27E14">
      <w:pPr>
        <w:pStyle w:val="PargrafodaLista"/>
        <w:tabs>
          <w:tab w:val="num" w:pos="1428"/>
        </w:tabs>
        <w:ind w:left="567"/>
        <w:contextualSpacing w:val="0"/>
        <w:jc w:val="both"/>
        <w:rPr>
          <w:rFonts w:asciiTheme="minorHAnsi" w:hAnsiTheme="minorHAnsi" w:cstheme="minorHAnsi"/>
          <w:i/>
          <w:szCs w:val="24"/>
        </w:rPr>
      </w:pPr>
    </w:p>
    <w:p w:rsidR="002F3E51" w:rsidRPr="002F3E51" w:rsidRDefault="002F3E51" w:rsidP="00FF7117">
      <w:pPr>
        <w:tabs>
          <w:tab w:val="num" w:pos="1428"/>
        </w:tabs>
        <w:ind w:left="1287"/>
        <w:jc w:val="both"/>
        <w:rPr>
          <w:rFonts w:asciiTheme="minorHAnsi" w:hAnsiTheme="minorHAnsi" w:cstheme="minorHAnsi"/>
        </w:rPr>
      </w:pPr>
      <w:r w:rsidRPr="002F3E51">
        <w:rPr>
          <w:rFonts w:asciiTheme="minorHAnsi" w:hAnsiTheme="minorHAnsi" w:cstheme="minorHAnsi"/>
          <w:i/>
          <w:szCs w:val="24"/>
        </w:rPr>
        <w:t>(Place, date)”</w:t>
      </w:r>
      <w:bookmarkStart w:id="0" w:name="_GoBack"/>
      <w:bookmarkEnd w:id="0"/>
    </w:p>
    <w:sectPr w:rsidR="002F3E51" w:rsidRPr="002F3E51" w:rsidSect="005D133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C7CB3"/>
    <w:multiLevelType w:val="hybridMultilevel"/>
    <w:tmpl w:val="7292EE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AF15486"/>
    <w:multiLevelType w:val="hybridMultilevel"/>
    <w:tmpl w:val="E4540028"/>
    <w:lvl w:ilvl="0" w:tplc="08090017">
      <w:start w:val="1"/>
      <w:numFmt w:val="lowerLetter"/>
      <w:lvlText w:val="%1)"/>
      <w:lvlJc w:val="left"/>
      <w:pPr>
        <w:ind w:left="2574" w:hanging="360"/>
      </w:p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51"/>
    <w:rsid w:val="002F3E51"/>
    <w:rsid w:val="00321A04"/>
    <w:rsid w:val="003D2909"/>
    <w:rsid w:val="00401701"/>
    <w:rsid w:val="004B433A"/>
    <w:rsid w:val="005D133E"/>
    <w:rsid w:val="0071448B"/>
    <w:rsid w:val="00734C4C"/>
    <w:rsid w:val="00766B44"/>
    <w:rsid w:val="007B0F71"/>
    <w:rsid w:val="009B7D10"/>
    <w:rsid w:val="00C72685"/>
    <w:rsid w:val="00D444BB"/>
    <w:rsid w:val="00DF3C5D"/>
    <w:rsid w:val="00F27E14"/>
    <w:rsid w:val="00FF7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AB8C8-B4F9-483C-9DE7-E111DB2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E51"/>
    <w:pPr>
      <w:spacing w:after="0" w:line="240" w:lineRule="auto"/>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3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Claudio de Castro Salvio</dc:creator>
  <cp:keywords/>
  <dc:description/>
  <cp:lastModifiedBy>José Claudio de Castro Salvio</cp:lastModifiedBy>
  <cp:revision>8</cp:revision>
  <dcterms:created xsi:type="dcterms:W3CDTF">2023-05-16T08:30:00Z</dcterms:created>
  <dcterms:modified xsi:type="dcterms:W3CDTF">2023-05-16T08:35:00Z</dcterms:modified>
</cp:coreProperties>
</file>