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E23F" w14:textId="77777777" w:rsidR="005E4D6D" w:rsidRPr="00B0020A" w:rsidRDefault="005E4D6D" w:rsidP="00B0020A">
      <w:pPr>
        <w:spacing w:after="0" w:line="300" w:lineRule="auto"/>
        <w:ind w:left="-142" w:right="-142"/>
        <w:jc w:val="center"/>
        <w:rPr>
          <w:rFonts w:eastAsia="Times New Roman" w:cstheme="minorHAnsi"/>
          <w:color w:val="000000"/>
          <w:lang w:eastAsia="pt-BR"/>
        </w:rPr>
      </w:pPr>
    </w:p>
    <w:p w14:paraId="054A9490" w14:textId="77777777" w:rsidR="005E4D6D" w:rsidRPr="00B0020A" w:rsidRDefault="008F1AFE" w:rsidP="00B0020A">
      <w:pPr>
        <w:spacing w:after="0" w:line="300" w:lineRule="auto"/>
        <w:ind w:left="-142" w:right="-142"/>
        <w:contextualSpacing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B0020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DECLARAÇÃO ESPECIAL DE PAGAMENTO EM MUNICÍPIOS EM </w:t>
      </w:r>
      <w:proofErr w:type="gramStart"/>
      <w:r w:rsidRPr="00B0020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SITUAÇÃO DE EMERGÊNCIA</w:t>
      </w:r>
      <w:proofErr w:type="gramEnd"/>
      <w:r w:rsidRPr="00B0020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OU ESTADO DE CALAMIDADE PÚBLICA</w:t>
      </w:r>
    </w:p>
    <w:p w14:paraId="3887AC1C" w14:textId="2747B72A" w:rsidR="008F1AFE" w:rsidRPr="00B0020A" w:rsidRDefault="008F1AFE" w:rsidP="00B0020A">
      <w:pPr>
        <w:spacing w:after="0" w:line="300" w:lineRule="auto"/>
        <w:ind w:left="-142" w:right="-142"/>
        <w:contextualSpacing/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B0020A">
        <w:rPr>
          <w:rFonts w:eastAsia="Times New Roman" w:cstheme="minorHAnsi"/>
          <w:color w:val="000000"/>
          <w:sz w:val="20"/>
          <w:szCs w:val="20"/>
          <w:lang w:eastAsia="pt-BR"/>
        </w:rPr>
        <w:t>(Declaração válida somente para titular de conta contábil, prevista no inciso III do art. 28 do Decreto nº 10.852/2021)</w:t>
      </w:r>
    </w:p>
    <w:p w14:paraId="622AB6F9" w14:textId="77777777" w:rsidR="005E4D6D" w:rsidRPr="00B0020A" w:rsidRDefault="005E4D6D" w:rsidP="00B0020A">
      <w:pPr>
        <w:spacing w:after="0" w:line="300" w:lineRule="auto"/>
        <w:ind w:left="-142" w:right="-142"/>
        <w:rPr>
          <w:rFonts w:eastAsia="Times New Roman" w:cstheme="minorHAnsi"/>
          <w:color w:val="000000"/>
          <w:lang w:eastAsia="pt-BR"/>
        </w:rPr>
      </w:pPr>
    </w:p>
    <w:p w14:paraId="29F1EFFB" w14:textId="2E1616FA" w:rsidR="008F1AFE" w:rsidRDefault="008F1AFE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 xml:space="preserve">Em virtude da ocorrência de </w:t>
      </w:r>
      <w:proofErr w:type="gramStart"/>
      <w:r w:rsidRPr="00B0020A">
        <w:rPr>
          <w:rFonts w:eastAsia="Times New Roman" w:cstheme="minorHAnsi"/>
          <w:color w:val="000000"/>
          <w:lang w:eastAsia="pt-BR"/>
        </w:rPr>
        <w:t>situação de emergência</w:t>
      </w:r>
      <w:proofErr w:type="gramEnd"/>
      <w:r w:rsidRPr="00B0020A">
        <w:rPr>
          <w:rFonts w:eastAsia="Times New Roman" w:cstheme="minorHAnsi"/>
          <w:color w:val="000000"/>
          <w:lang w:eastAsia="pt-BR"/>
        </w:rPr>
        <w:t xml:space="preserve"> ou estado de calamidade pública no município, e considerando que o Responsável Familiar (RF) informa não estar de posse do cartão social e de</w:t>
      </w:r>
      <w:r w:rsidR="005E4D6D" w:rsidRPr="00B0020A">
        <w:rPr>
          <w:rFonts w:eastAsia="Times New Roman" w:cstheme="minorHAnsi"/>
          <w:color w:val="000000"/>
          <w:lang w:eastAsia="pt-BR"/>
        </w:rPr>
        <w:t xml:space="preserve"> </w:t>
      </w:r>
      <w:r w:rsidRPr="00B0020A">
        <w:rPr>
          <w:rFonts w:eastAsia="Times New Roman" w:cstheme="minorHAnsi"/>
          <w:color w:val="000000"/>
          <w:lang w:eastAsia="pt-BR"/>
        </w:rPr>
        <w:t>documento de identificação, </w:t>
      </w:r>
      <w:r w:rsidRPr="00B0020A">
        <w:rPr>
          <w:rFonts w:eastAsia="Times New Roman" w:cstheme="minorHAnsi"/>
          <w:b/>
          <w:bCs/>
          <w:color w:val="000000"/>
          <w:lang w:eastAsia="pt-BR"/>
        </w:rPr>
        <w:t>DECLARO</w:t>
      </w:r>
      <w:r w:rsidRPr="00B0020A">
        <w:rPr>
          <w:rFonts w:eastAsia="Times New Roman" w:cstheme="minorHAnsi"/>
          <w:color w:val="000000"/>
          <w:lang w:eastAsia="pt-BR"/>
        </w:rPr>
        <w:t>, para fins de saque das parcelas do Programa Auxílio Brasil (PAB), que a assinatura aposta no campo “Assinatura do RF (sacador)” deste documento corresponde ao titular do benefício citado abaixo.</w:t>
      </w:r>
    </w:p>
    <w:p w14:paraId="207C4BE4" w14:textId="77777777" w:rsidR="00B0020A" w:rsidRPr="00B0020A" w:rsidRDefault="00B0020A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</w:p>
    <w:p w14:paraId="54D1183E" w14:textId="3D939B56" w:rsidR="008F1AFE" w:rsidRPr="00B0020A" w:rsidRDefault="008F1AFE" w:rsidP="00B0020A">
      <w:pPr>
        <w:spacing w:after="0" w:line="300" w:lineRule="auto"/>
        <w:ind w:left="-142" w:right="-142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Nome completo do RF:</w:t>
      </w:r>
      <w:r w:rsidR="00164715" w:rsidRPr="00B0020A">
        <w:rPr>
          <w:rFonts w:eastAsia="Times New Roman" w:cstheme="minorHAnsi"/>
          <w:color w:val="000000"/>
          <w:lang w:eastAsia="pt-BR"/>
        </w:rPr>
        <w:t xml:space="preserve"> </w:t>
      </w:r>
      <w:r w:rsidRPr="00B0020A">
        <w:rPr>
          <w:rFonts w:eastAsia="Times New Roman" w:cstheme="minorHAnsi"/>
          <w:color w:val="000000"/>
          <w:lang w:eastAsia="pt-BR"/>
        </w:rPr>
        <w:t>_______________________________________</w:t>
      </w:r>
      <w:r w:rsidR="005E4D6D" w:rsidRPr="00B0020A">
        <w:rPr>
          <w:rFonts w:eastAsia="Times New Roman" w:cstheme="minorHAnsi"/>
          <w:color w:val="000000"/>
          <w:lang w:eastAsia="pt-BR"/>
        </w:rPr>
        <w:t>__________________________</w:t>
      </w:r>
    </w:p>
    <w:p w14:paraId="749BE547" w14:textId="47E4FE2A" w:rsidR="008F1AFE" w:rsidRPr="00B0020A" w:rsidRDefault="008F1AFE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CPF do RF: ___________________</w:t>
      </w:r>
      <w:r w:rsidR="005E4D6D" w:rsidRPr="00B0020A">
        <w:rPr>
          <w:rFonts w:eastAsia="Times New Roman" w:cstheme="minorHAnsi"/>
          <w:color w:val="000000"/>
          <w:lang w:eastAsia="pt-BR"/>
        </w:rPr>
        <w:t>___________</w:t>
      </w:r>
      <w:r w:rsidR="00164715" w:rsidRPr="00B0020A">
        <w:rPr>
          <w:rFonts w:eastAsia="Times New Roman" w:cstheme="minorHAnsi"/>
          <w:color w:val="000000"/>
          <w:lang w:eastAsia="pt-BR"/>
        </w:rPr>
        <w:t>;</w:t>
      </w:r>
      <w:r w:rsidRPr="00B0020A">
        <w:rPr>
          <w:rFonts w:eastAsia="Times New Roman" w:cstheme="minorHAnsi"/>
          <w:color w:val="000000"/>
          <w:lang w:eastAsia="pt-BR"/>
        </w:rPr>
        <w:t xml:space="preserve"> NIS do RF: ____________________</w:t>
      </w:r>
      <w:r w:rsidR="005E4D6D" w:rsidRPr="00B0020A">
        <w:rPr>
          <w:rFonts w:eastAsia="Times New Roman" w:cstheme="minorHAnsi"/>
          <w:color w:val="000000"/>
          <w:lang w:eastAsia="pt-BR"/>
        </w:rPr>
        <w:t>________________</w:t>
      </w:r>
    </w:p>
    <w:p w14:paraId="2A6AC69D" w14:textId="77777777" w:rsidR="00B0020A" w:rsidRDefault="00B0020A" w:rsidP="00B0020A">
      <w:pPr>
        <w:spacing w:after="0" w:line="300" w:lineRule="auto"/>
        <w:ind w:left="-142" w:right="-142"/>
        <w:rPr>
          <w:rFonts w:eastAsia="Times New Roman" w:cstheme="minorHAnsi"/>
          <w:color w:val="000000"/>
          <w:lang w:eastAsia="pt-BR"/>
        </w:rPr>
      </w:pPr>
    </w:p>
    <w:p w14:paraId="7E67286C" w14:textId="5B781FDA" w:rsidR="008F1AFE" w:rsidRPr="00B0020A" w:rsidRDefault="008F1AFE" w:rsidP="00B0020A">
      <w:pPr>
        <w:spacing w:after="0" w:line="300" w:lineRule="auto"/>
        <w:ind w:left="-142" w:right="-142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  </w:t>
      </w:r>
    </w:p>
    <w:p w14:paraId="5686AD2C" w14:textId="15C8DF57" w:rsidR="008F1AFE" w:rsidRPr="00B0020A" w:rsidRDefault="00B0020A" w:rsidP="00B0020A">
      <w:pPr>
        <w:spacing w:after="0" w:line="300" w:lineRule="auto"/>
        <w:ind w:left="2127" w:right="-142"/>
        <w:jc w:val="right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_</w:t>
      </w:r>
      <w:r w:rsidR="001D7368" w:rsidRPr="00B0020A">
        <w:rPr>
          <w:rFonts w:eastAsia="Times New Roman" w:cstheme="minorHAnsi"/>
          <w:color w:val="000000"/>
          <w:lang w:eastAsia="pt-BR"/>
        </w:rPr>
        <w:t>____</w:t>
      </w:r>
      <w:r w:rsidR="008F1AFE" w:rsidRPr="00B0020A">
        <w:rPr>
          <w:rFonts w:eastAsia="Times New Roman" w:cstheme="minorHAnsi"/>
          <w:color w:val="000000"/>
          <w:lang w:eastAsia="pt-BR"/>
        </w:rPr>
        <w:t>___________________________</w:t>
      </w:r>
      <w:r w:rsidR="005E4D6D" w:rsidRPr="00B0020A">
        <w:rPr>
          <w:rFonts w:eastAsia="Times New Roman" w:cstheme="minorHAnsi"/>
          <w:color w:val="000000"/>
          <w:lang w:eastAsia="pt-BR"/>
        </w:rPr>
        <w:t xml:space="preserve">   </w:t>
      </w:r>
      <w:r w:rsidR="008F1AFE" w:rsidRPr="00B0020A">
        <w:rPr>
          <w:rFonts w:eastAsia="Times New Roman" w:cstheme="minorHAnsi"/>
          <w:color w:val="000000"/>
          <w:lang w:eastAsia="pt-BR"/>
        </w:rPr>
        <w:t>,</w:t>
      </w:r>
      <w:r w:rsidR="008F1AFE" w:rsidRPr="00B0020A">
        <w:rPr>
          <w:rFonts w:eastAsia="Times New Roman" w:cstheme="minorHAnsi"/>
          <w:color w:val="000000"/>
          <w:u w:val="single"/>
          <w:lang w:eastAsia="pt-BR"/>
        </w:rPr>
        <w:t>           </w:t>
      </w:r>
      <w:r w:rsidR="008F1AFE" w:rsidRPr="00B0020A">
        <w:rPr>
          <w:rFonts w:eastAsia="Times New Roman" w:cstheme="minorHAnsi"/>
          <w:color w:val="000000"/>
          <w:lang w:eastAsia="pt-BR"/>
        </w:rPr>
        <w:t>de</w:t>
      </w:r>
      <w:r w:rsidR="008F1AFE" w:rsidRPr="00B0020A">
        <w:rPr>
          <w:rFonts w:eastAsia="Times New Roman" w:cstheme="minorHAnsi"/>
          <w:color w:val="000000"/>
          <w:u w:val="single"/>
          <w:lang w:eastAsia="pt-BR"/>
        </w:rPr>
        <w:t>                                </w:t>
      </w:r>
      <w:r w:rsidR="008F1AFE" w:rsidRPr="00B0020A">
        <w:rPr>
          <w:rFonts w:eastAsia="Times New Roman" w:cstheme="minorHAnsi"/>
          <w:color w:val="000000"/>
          <w:lang w:eastAsia="pt-BR"/>
        </w:rPr>
        <w:t>de</w:t>
      </w:r>
      <w:r w:rsidR="008F1AFE" w:rsidRPr="00B0020A">
        <w:rPr>
          <w:rFonts w:eastAsia="Times New Roman" w:cstheme="minorHAnsi"/>
          <w:color w:val="000000"/>
          <w:u w:val="single"/>
          <w:lang w:eastAsia="pt-BR"/>
        </w:rPr>
        <w:t>                    </w:t>
      </w:r>
      <w:r w:rsidR="008F1AFE" w:rsidRPr="00B0020A">
        <w:rPr>
          <w:rFonts w:eastAsia="Times New Roman" w:cstheme="minorHAnsi"/>
          <w:color w:val="000000"/>
          <w:lang w:eastAsia="pt-BR"/>
        </w:rPr>
        <w:t>.</w:t>
      </w:r>
    </w:p>
    <w:p w14:paraId="07AE473B" w14:textId="4685E82C" w:rsidR="008F1AFE" w:rsidRPr="00B0020A" w:rsidRDefault="008F1AFE" w:rsidP="00B0020A">
      <w:pPr>
        <w:spacing w:after="0" w:line="300" w:lineRule="auto"/>
        <w:ind w:left="2127" w:right="-142"/>
        <w:jc w:val="both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Este documento tem caráter provisório e permitirá o pagamento da(s) parcela(s)</w:t>
      </w:r>
      <w:r w:rsidR="001D7368" w:rsidRPr="00B0020A">
        <w:rPr>
          <w:rFonts w:eastAsia="Times New Roman" w:cstheme="minorHAnsi"/>
          <w:color w:val="000000"/>
          <w:lang w:eastAsia="pt-BR"/>
        </w:rPr>
        <w:t xml:space="preserve"> </w:t>
      </w:r>
      <w:r w:rsidRPr="00B0020A">
        <w:rPr>
          <w:rFonts w:eastAsia="Times New Roman" w:cstheme="minorHAnsi"/>
          <w:color w:val="000000"/>
          <w:lang w:eastAsia="pt-BR"/>
        </w:rPr>
        <w:t>até 30 dias a contar da data da assinatura.</w:t>
      </w:r>
    </w:p>
    <w:p w14:paraId="0B5C613F" w14:textId="77777777" w:rsidR="001D7368" w:rsidRPr="00B0020A" w:rsidRDefault="001D7368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</w:p>
    <w:p w14:paraId="7B286CA1" w14:textId="77777777" w:rsidR="001D7368" w:rsidRPr="00B0020A" w:rsidRDefault="001D7368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</w:p>
    <w:p w14:paraId="53E7A2D6" w14:textId="3DF97C6C" w:rsidR="008F1AFE" w:rsidRPr="00B0020A" w:rsidRDefault="001D7368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_</w:t>
      </w:r>
      <w:r w:rsidR="008F1AFE" w:rsidRPr="00B0020A">
        <w:rPr>
          <w:rFonts w:eastAsia="Times New Roman" w:cstheme="minorHAnsi"/>
          <w:color w:val="000000"/>
          <w:lang w:eastAsia="pt-BR"/>
        </w:rPr>
        <w:t>______________________________________________________</w:t>
      </w:r>
    </w:p>
    <w:p w14:paraId="785EBF6F" w14:textId="58DC4D8E" w:rsidR="008F1AFE" w:rsidRPr="00B0020A" w:rsidRDefault="008F1AFE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Assinatura do RF (sacador)</w:t>
      </w:r>
    </w:p>
    <w:p w14:paraId="16981E2D" w14:textId="77777777" w:rsidR="001D7368" w:rsidRPr="00B0020A" w:rsidRDefault="001D7368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</w:p>
    <w:p w14:paraId="65E30167" w14:textId="77777777" w:rsidR="008F1AFE" w:rsidRPr="00B0020A" w:rsidRDefault="008F1AFE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 </w:t>
      </w:r>
    </w:p>
    <w:p w14:paraId="50B9C4D4" w14:textId="77777777" w:rsidR="008F1AFE" w:rsidRPr="00B0020A" w:rsidRDefault="008F1AFE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_______________________________________________________</w:t>
      </w:r>
    </w:p>
    <w:p w14:paraId="01C0CEE3" w14:textId="77777777" w:rsidR="008F1AFE" w:rsidRPr="00B0020A" w:rsidRDefault="008F1AFE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Assinatura e carimbo do Coordenador Municipal</w:t>
      </w:r>
    </w:p>
    <w:p w14:paraId="189C723C" w14:textId="1A28BB40" w:rsidR="008F1AFE" w:rsidRPr="00B0020A" w:rsidRDefault="008F1AFE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Programa Auxílio Brasil (Prefeitura) </w:t>
      </w:r>
    </w:p>
    <w:p w14:paraId="27A442DE" w14:textId="639EEC4F" w:rsidR="001D7368" w:rsidRPr="00B0020A" w:rsidRDefault="001D7368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</w:p>
    <w:p w14:paraId="62DC712F" w14:textId="77777777" w:rsidR="001D7368" w:rsidRPr="00B0020A" w:rsidRDefault="001D7368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</w:p>
    <w:p w14:paraId="15B902C8" w14:textId="77777777" w:rsidR="005E4D6D" w:rsidRPr="00B0020A" w:rsidRDefault="005E4D6D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</w:p>
    <w:p w14:paraId="44D72025" w14:textId="18FA3941" w:rsidR="008F1AFE" w:rsidRPr="00B0020A" w:rsidRDefault="008F1AFE" w:rsidP="00B0020A">
      <w:pPr>
        <w:spacing w:after="0" w:line="300" w:lineRule="auto"/>
        <w:ind w:left="-142" w:right="-142"/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  <w:proofErr w:type="spellStart"/>
      <w:r w:rsidRPr="00B0020A">
        <w:rPr>
          <w:rFonts w:eastAsia="Times New Roman" w:cstheme="minorHAnsi"/>
          <w:color w:val="000000"/>
          <w:sz w:val="20"/>
          <w:szCs w:val="20"/>
          <w:lang w:eastAsia="pt-BR"/>
        </w:rPr>
        <w:t>Sr</w:t>
      </w:r>
      <w:proofErr w:type="spellEnd"/>
      <w:r w:rsidRPr="00B0020A">
        <w:rPr>
          <w:rFonts w:eastAsia="Times New Roman" w:cstheme="minorHAnsi"/>
          <w:color w:val="000000"/>
          <w:sz w:val="20"/>
          <w:szCs w:val="20"/>
          <w:lang w:eastAsia="pt-BR"/>
        </w:rPr>
        <w:t>(a). Responsável Familiar,</w:t>
      </w:r>
    </w:p>
    <w:p w14:paraId="68F687BA" w14:textId="77777777" w:rsidR="008F1AFE" w:rsidRPr="00B0020A" w:rsidRDefault="008F1AFE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B0020A">
        <w:rPr>
          <w:rFonts w:eastAsia="Times New Roman" w:cstheme="minorHAnsi"/>
          <w:color w:val="000000"/>
          <w:sz w:val="20"/>
          <w:szCs w:val="20"/>
          <w:lang w:eastAsia="pt-BR"/>
        </w:rPr>
        <w:t>Esta Declaração deverá ser entregue na agência da Caixa Econômica Federal a fim de possibilitar o pagamento por meio de guia de pagamento, considerando a ausência de cartão social e de documento de identificação do Responsável Familiar, conforme atestado neste documento.</w:t>
      </w:r>
    </w:p>
    <w:p w14:paraId="2A816BD5" w14:textId="2F4BA5FF" w:rsidR="008F1AFE" w:rsidRDefault="008F1AFE" w:rsidP="00B0020A">
      <w:pPr>
        <w:spacing w:after="0" w:line="300" w:lineRule="auto"/>
        <w:ind w:left="-142" w:right="-142"/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042C0514" w14:textId="77777777" w:rsidR="00B0020A" w:rsidRPr="00B0020A" w:rsidRDefault="00B0020A" w:rsidP="00B0020A">
      <w:pPr>
        <w:spacing w:after="0" w:line="300" w:lineRule="auto"/>
        <w:ind w:left="-142" w:right="-142"/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5EA05C1F" w14:textId="3291FDE7" w:rsidR="008F1AFE" w:rsidRPr="00B0020A" w:rsidRDefault="008F1AFE" w:rsidP="00B0020A">
      <w:pPr>
        <w:spacing w:after="0" w:line="300" w:lineRule="auto"/>
        <w:ind w:left="-142" w:right="-142"/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  <w:proofErr w:type="spellStart"/>
      <w:r w:rsidRPr="00B0020A">
        <w:rPr>
          <w:rFonts w:eastAsia="Times New Roman" w:cstheme="minorHAnsi"/>
          <w:color w:val="000000"/>
          <w:sz w:val="20"/>
          <w:szCs w:val="20"/>
          <w:lang w:eastAsia="pt-BR"/>
        </w:rPr>
        <w:t>Sr</w:t>
      </w:r>
      <w:proofErr w:type="spellEnd"/>
      <w:r w:rsidR="00A0041C">
        <w:rPr>
          <w:rFonts w:eastAsia="Times New Roman" w:cstheme="minorHAnsi"/>
          <w:color w:val="000000"/>
          <w:sz w:val="20"/>
          <w:szCs w:val="20"/>
          <w:lang w:eastAsia="pt-BR"/>
        </w:rPr>
        <w:t>(a)</w:t>
      </w:r>
      <w:r w:rsidRPr="00B0020A">
        <w:rPr>
          <w:rFonts w:eastAsia="Times New Roman" w:cstheme="minorHAnsi"/>
          <w:color w:val="000000"/>
          <w:sz w:val="20"/>
          <w:szCs w:val="20"/>
          <w:lang w:eastAsia="pt-BR"/>
        </w:rPr>
        <w:t>. Caixa Executivo, </w:t>
      </w:r>
    </w:p>
    <w:p w14:paraId="6C829E6C" w14:textId="5DBE9BE8" w:rsidR="005E4D6D" w:rsidRPr="000802D6" w:rsidRDefault="008F1AFE" w:rsidP="000802D6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B0020A">
        <w:rPr>
          <w:rFonts w:eastAsia="Times New Roman" w:cstheme="minorHAnsi"/>
          <w:color w:val="000000"/>
          <w:sz w:val="20"/>
          <w:szCs w:val="20"/>
          <w:lang w:eastAsia="pt-BR"/>
        </w:rPr>
        <w:t xml:space="preserve">Esta declaração confere ao sacador, durante o período de validade, direito ao saque de benefícios por meio de guia de pagamento, devendo ser arquivada cópia </w:t>
      </w:r>
      <w:proofErr w:type="gramStart"/>
      <w:r w:rsidRPr="00B0020A">
        <w:rPr>
          <w:rFonts w:eastAsia="Times New Roman" w:cstheme="minorHAnsi"/>
          <w:color w:val="000000"/>
          <w:sz w:val="20"/>
          <w:szCs w:val="20"/>
          <w:lang w:eastAsia="pt-BR"/>
        </w:rPr>
        <w:t>da mesma</w:t>
      </w:r>
      <w:proofErr w:type="gramEnd"/>
      <w:r w:rsidRPr="00B0020A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nos arquivos da agência</w:t>
      </w:r>
      <w:r w:rsidR="000802D6">
        <w:rPr>
          <w:rFonts w:eastAsia="Times New Roman" w:cstheme="minorHAnsi"/>
          <w:color w:val="000000"/>
          <w:sz w:val="20"/>
          <w:szCs w:val="20"/>
          <w:lang w:eastAsia="pt-BR"/>
        </w:rPr>
        <w:t>.</w:t>
      </w:r>
    </w:p>
    <w:sectPr w:rsidR="005E4D6D" w:rsidRPr="000802D6" w:rsidSect="005E4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F1E7" w14:textId="77777777" w:rsidR="0089410F" w:rsidRDefault="0089410F" w:rsidP="003A79D5">
      <w:pPr>
        <w:spacing w:after="0" w:line="240" w:lineRule="auto"/>
      </w:pPr>
      <w:r>
        <w:separator/>
      </w:r>
    </w:p>
  </w:endnote>
  <w:endnote w:type="continuationSeparator" w:id="0">
    <w:p w14:paraId="3C6FDBC5" w14:textId="77777777" w:rsidR="0089410F" w:rsidRDefault="0089410F" w:rsidP="003A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BA44" w14:textId="77777777" w:rsidR="003A79D5" w:rsidRDefault="003A79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BDFE" w14:textId="77777777" w:rsidR="003A79D5" w:rsidRDefault="003A79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BB17" w14:textId="77777777" w:rsidR="003A79D5" w:rsidRDefault="003A79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355A" w14:textId="77777777" w:rsidR="0089410F" w:rsidRDefault="0089410F" w:rsidP="003A79D5">
      <w:pPr>
        <w:spacing w:after="0" w:line="240" w:lineRule="auto"/>
      </w:pPr>
      <w:r>
        <w:separator/>
      </w:r>
    </w:p>
  </w:footnote>
  <w:footnote w:type="continuationSeparator" w:id="0">
    <w:p w14:paraId="61FB61F6" w14:textId="77777777" w:rsidR="0089410F" w:rsidRDefault="0089410F" w:rsidP="003A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2D55" w14:textId="77777777" w:rsidR="003A79D5" w:rsidRDefault="003A79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E7EE8" w14:textId="539D6307" w:rsidR="003A79D5" w:rsidRDefault="003A79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C1F2" w14:textId="77777777" w:rsidR="003A79D5" w:rsidRDefault="003A79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C7"/>
    <w:rsid w:val="000802D6"/>
    <w:rsid w:val="000D3C40"/>
    <w:rsid w:val="00164715"/>
    <w:rsid w:val="00180510"/>
    <w:rsid w:val="001D7368"/>
    <w:rsid w:val="00247F5C"/>
    <w:rsid w:val="003A79D5"/>
    <w:rsid w:val="005151D3"/>
    <w:rsid w:val="005E4D6D"/>
    <w:rsid w:val="00646BF1"/>
    <w:rsid w:val="0089410F"/>
    <w:rsid w:val="008F1AFE"/>
    <w:rsid w:val="008F7AC7"/>
    <w:rsid w:val="009378BF"/>
    <w:rsid w:val="00A0041C"/>
    <w:rsid w:val="00A37AC1"/>
    <w:rsid w:val="00A4522E"/>
    <w:rsid w:val="00A71F43"/>
    <w:rsid w:val="00B0020A"/>
    <w:rsid w:val="00C923CE"/>
    <w:rsid w:val="00D0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2C70F"/>
  <w15:chartTrackingRefBased/>
  <w15:docId w15:val="{6A9EAE9B-FBD2-4E07-94C4-73857FD7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F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scespacamentosimples">
    <w:name w:val="texto_centralizado_maisc_espacamentosimples"/>
    <w:basedOn w:val="Normal"/>
    <w:rsid w:val="008F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8F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F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F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F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1AFE"/>
    <w:rPr>
      <w:b/>
      <w:bCs/>
    </w:rPr>
  </w:style>
  <w:style w:type="paragraph" w:customStyle="1" w:styleId="tabelatextojustificado">
    <w:name w:val="tabela_texto_justificado"/>
    <w:basedOn w:val="Normal"/>
    <w:rsid w:val="008F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espacamentosimples">
    <w:name w:val="texto_centralizado_espacamentosimples"/>
    <w:basedOn w:val="Normal"/>
    <w:rsid w:val="008F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F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8F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79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9D5"/>
  </w:style>
  <w:style w:type="paragraph" w:styleId="Rodap">
    <w:name w:val="footer"/>
    <w:basedOn w:val="Normal"/>
    <w:link w:val="RodapChar"/>
    <w:uiPriority w:val="99"/>
    <w:unhideWhenUsed/>
    <w:rsid w:val="003A79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1E4E4-6E99-4AC0-9597-EAE9F2D4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Plech</dc:creator>
  <cp:keywords/>
  <dc:description/>
  <cp:lastModifiedBy>Daniel Plech</cp:lastModifiedBy>
  <cp:revision>10</cp:revision>
  <dcterms:created xsi:type="dcterms:W3CDTF">2022-04-05T13:57:00Z</dcterms:created>
  <dcterms:modified xsi:type="dcterms:W3CDTF">2022-05-13T14:34:00Z</dcterms:modified>
</cp:coreProperties>
</file>