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2E" w:rsidRPr="003B262E" w:rsidRDefault="003B262E" w:rsidP="003B262E">
      <w:pPr>
        <w:jc w:val="center"/>
        <w:rPr>
          <w:b/>
          <w:sz w:val="22"/>
          <w:szCs w:val="22"/>
        </w:rPr>
      </w:pPr>
      <w:r w:rsidRPr="003B262E">
        <w:rPr>
          <w:b/>
        </w:rPr>
        <w:t>Coordenação-Geral de Antidumping, Salvaguardas e Apoio ao Exportador – CGSA</w:t>
      </w:r>
    </w:p>
    <w:p w:rsidR="003B262E" w:rsidRDefault="003B262E" w:rsidP="003B262E"/>
    <w:p w:rsidR="003B262E" w:rsidRPr="003B262E" w:rsidRDefault="003B262E" w:rsidP="003B262E">
      <w:pPr>
        <w:jc w:val="center"/>
        <w:rPr>
          <w:b/>
        </w:rPr>
      </w:pPr>
      <w:r w:rsidRPr="003B262E">
        <w:rPr>
          <w:b/>
        </w:rPr>
        <w:t>Acompanhamento de medidas e de investigações de defesa comercial contra produtores/exportadores brasileiros</w:t>
      </w:r>
    </w:p>
    <w:p w:rsidR="003B262E" w:rsidRDefault="003B262E" w:rsidP="003B262E"/>
    <w:p w:rsidR="003B262E" w:rsidRPr="003B262E" w:rsidRDefault="00837DE3" w:rsidP="003B262E">
      <w:pPr>
        <w:jc w:val="center"/>
        <w:rPr>
          <w:b/>
        </w:rPr>
      </w:pPr>
      <w:r w:rsidRPr="00837DE3">
        <w:rPr>
          <w:b/>
        </w:rPr>
        <w:t>CHINA</w:t>
      </w:r>
    </w:p>
    <w:p w:rsidR="003B262E" w:rsidRDefault="003B262E" w:rsidP="003B262E"/>
    <w:p w:rsidR="003B262E" w:rsidRDefault="003B262E" w:rsidP="003B262E">
      <w:pPr>
        <w:jc w:val="right"/>
      </w:pPr>
      <w:r>
        <w:t xml:space="preserve">Data da última </w:t>
      </w:r>
      <w:r w:rsidRPr="00837DE3">
        <w:t>atualização:</w:t>
      </w:r>
      <w:r w:rsidR="001F1909">
        <w:t>0</w:t>
      </w:r>
      <w:r w:rsidR="00430803">
        <w:t>3</w:t>
      </w:r>
      <w:r w:rsidR="001F1909">
        <w:t>/06/2020</w:t>
      </w:r>
    </w:p>
    <w:p w:rsidR="00C01C15" w:rsidRDefault="00C01C15" w:rsidP="00C01C15">
      <w:pPr>
        <w:rPr>
          <w:b/>
          <w:sz w:val="20"/>
          <w:szCs w:val="20"/>
        </w:rPr>
      </w:pPr>
    </w:p>
    <w:p w:rsidR="00C01C15" w:rsidRPr="00A416CD" w:rsidRDefault="00C01C15" w:rsidP="00C01C15">
      <w:pPr>
        <w:rPr>
          <w:sz w:val="20"/>
          <w:szCs w:val="20"/>
        </w:rPr>
      </w:pPr>
    </w:p>
    <w:p w:rsidR="00C7323E" w:rsidRDefault="00C7323E" w:rsidP="00C7323E">
      <w:pPr>
        <w:rPr>
          <w:b/>
          <w:sz w:val="20"/>
          <w:szCs w:val="20"/>
        </w:rPr>
      </w:pPr>
      <w:r>
        <w:rPr>
          <w:b/>
          <w:sz w:val="20"/>
          <w:szCs w:val="20"/>
        </w:rPr>
        <w:t>Investigações em curso</w:t>
      </w:r>
    </w:p>
    <w:p w:rsidR="00C7323E" w:rsidRPr="00132F13" w:rsidRDefault="00C7323E" w:rsidP="00C7323E">
      <w:pPr>
        <w:rPr>
          <w:b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211"/>
        <w:gridCol w:w="1359"/>
        <w:gridCol w:w="1228"/>
        <w:gridCol w:w="1381"/>
        <w:gridCol w:w="1804"/>
        <w:gridCol w:w="3538"/>
        <w:gridCol w:w="1983"/>
      </w:tblGrid>
      <w:tr w:rsidR="00501874" w:rsidRPr="00132F13" w:rsidTr="00837DE3">
        <w:trPr>
          <w:tblCellSpacing w:w="15" w:type="dxa"/>
        </w:trPr>
        <w:tc>
          <w:tcPr>
            <w:tcW w:w="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874" w:rsidRPr="00132F13" w:rsidRDefault="00501874" w:rsidP="00B8174B">
            <w:pPr>
              <w:spacing w:line="276" w:lineRule="auto"/>
              <w:ind w:left="142"/>
              <w:jc w:val="center"/>
              <w:rPr>
                <w:b/>
                <w:sz w:val="20"/>
                <w:szCs w:val="20"/>
                <w:lang w:eastAsia="en-US"/>
              </w:rPr>
            </w:pPr>
            <w:r w:rsidRPr="00132F13">
              <w:rPr>
                <w:b/>
                <w:sz w:val="20"/>
                <w:szCs w:val="20"/>
                <w:lang w:eastAsia="en-US"/>
              </w:rPr>
              <w:t>Produto</w:t>
            </w:r>
          </w:p>
        </w:tc>
        <w:tc>
          <w:tcPr>
            <w:tcW w:w="422" w:type="pct"/>
            <w:vAlign w:val="center"/>
          </w:tcPr>
          <w:p w:rsidR="00501874" w:rsidRDefault="00501874" w:rsidP="00B8174B">
            <w:pPr>
              <w:spacing w:line="276" w:lineRule="auto"/>
              <w:ind w:left="10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Códigos Tarifários</w:t>
            </w:r>
          </w:p>
        </w:tc>
        <w:tc>
          <w:tcPr>
            <w:tcW w:w="475" w:type="pct"/>
            <w:vAlign w:val="center"/>
          </w:tcPr>
          <w:p w:rsidR="00501874" w:rsidRDefault="00501874" w:rsidP="00B8174B">
            <w:pPr>
              <w:spacing w:line="276" w:lineRule="auto"/>
              <w:ind w:left="10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Tipo de Medida</w:t>
            </w:r>
          </w:p>
        </w:tc>
        <w:tc>
          <w:tcPr>
            <w:tcW w:w="428" w:type="pct"/>
            <w:vAlign w:val="center"/>
          </w:tcPr>
          <w:p w:rsidR="00501874" w:rsidRDefault="00501874" w:rsidP="00B8174B">
            <w:pPr>
              <w:spacing w:line="276" w:lineRule="auto"/>
              <w:ind w:left="10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Modalidade</w:t>
            </w:r>
          </w:p>
        </w:tc>
        <w:tc>
          <w:tcPr>
            <w:tcW w:w="48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1874" w:rsidRPr="00132F13" w:rsidRDefault="00501874" w:rsidP="00B8174B">
            <w:pPr>
              <w:spacing w:line="276" w:lineRule="auto"/>
              <w:ind w:left="10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Data de abertura</w:t>
            </w:r>
          </w:p>
        </w:tc>
        <w:tc>
          <w:tcPr>
            <w:tcW w:w="6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1874" w:rsidRPr="00132F13" w:rsidRDefault="00501874" w:rsidP="00B8174B">
            <w:pPr>
              <w:spacing w:line="276" w:lineRule="auto"/>
              <w:ind w:left="10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Medida Provisória</w:t>
            </w:r>
          </w:p>
        </w:tc>
        <w:tc>
          <w:tcPr>
            <w:tcW w:w="1254" w:type="pct"/>
            <w:vAlign w:val="center"/>
          </w:tcPr>
          <w:p w:rsidR="00501874" w:rsidRPr="00132F13" w:rsidRDefault="00501874" w:rsidP="00B8174B">
            <w:pPr>
              <w:spacing w:line="276" w:lineRule="auto"/>
              <w:ind w:left="10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Situação Atual</w:t>
            </w:r>
          </w:p>
        </w:tc>
        <w:tc>
          <w:tcPr>
            <w:tcW w:w="693" w:type="pct"/>
            <w:vAlign w:val="center"/>
          </w:tcPr>
          <w:p w:rsidR="00501874" w:rsidRDefault="00501874" w:rsidP="00B8174B">
            <w:pPr>
              <w:spacing w:line="276" w:lineRule="auto"/>
              <w:ind w:left="10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Documentos originais</w:t>
            </w:r>
          </w:p>
        </w:tc>
      </w:tr>
      <w:tr w:rsidR="00837DE3" w:rsidRPr="00B8174B" w:rsidTr="00837DE3">
        <w:trPr>
          <w:tblCellSpacing w:w="15" w:type="dxa"/>
        </w:trPr>
        <w:tc>
          <w:tcPr>
            <w:tcW w:w="516" w:type="pct"/>
            <w:vAlign w:val="center"/>
          </w:tcPr>
          <w:p w:rsidR="00837DE3" w:rsidRPr="00567AB1" w:rsidRDefault="00837DE3" w:rsidP="00837DE3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2" w:type="pct"/>
            <w:vAlign w:val="center"/>
          </w:tcPr>
          <w:p w:rsidR="00837DE3" w:rsidRPr="00567AB1" w:rsidRDefault="00837DE3" w:rsidP="00837DE3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75" w:type="pct"/>
            <w:vAlign w:val="center"/>
          </w:tcPr>
          <w:p w:rsidR="00837DE3" w:rsidRPr="00567AB1" w:rsidRDefault="00837DE3" w:rsidP="00837DE3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8" w:type="pct"/>
            <w:vAlign w:val="center"/>
          </w:tcPr>
          <w:p w:rsidR="00837DE3" w:rsidRPr="00567AB1" w:rsidRDefault="00837DE3" w:rsidP="00837DE3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3" w:type="pct"/>
            <w:vAlign w:val="center"/>
          </w:tcPr>
          <w:p w:rsidR="00837DE3" w:rsidRPr="00567AB1" w:rsidRDefault="00837DE3" w:rsidP="00837DE3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34" w:type="pct"/>
            <w:vAlign w:val="center"/>
          </w:tcPr>
          <w:p w:rsidR="00837DE3" w:rsidRPr="00567AB1" w:rsidRDefault="00837DE3" w:rsidP="00837DE3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54" w:type="pct"/>
            <w:vAlign w:val="center"/>
          </w:tcPr>
          <w:p w:rsidR="00837DE3" w:rsidRPr="00567AB1" w:rsidRDefault="00837DE3" w:rsidP="00837DE3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93" w:type="pct"/>
            <w:vAlign w:val="center"/>
          </w:tcPr>
          <w:p w:rsidR="00837DE3" w:rsidRPr="00567AB1" w:rsidRDefault="00837DE3" w:rsidP="00837DE3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C7323E" w:rsidRPr="00567AB1" w:rsidRDefault="00C7323E" w:rsidP="00C01C15">
      <w:pPr>
        <w:rPr>
          <w:sz w:val="20"/>
          <w:szCs w:val="20"/>
          <w:lang w:val="en-US"/>
        </w:rPr>
      </w:pPr>
    </w:p>
    <w:p w:rsidR="00C7323E" w:rsidRPr="00567AB1" w:rsidRDefault="00C7323E" w:rsidP="00C01C15">
      <w:pPr>
        <w:rPr>
          <w:sz w:val="20"/>
          <w:szCs w:val="20"/>
          <w:lang w:val="en-US"/>
        </w:rPr>
      </w:pPr>
    </w:p>
    <w:p w:rsidR="00132F13" w:rsidRDefault="00E941FB" w:rsidP="00132F13">
      <w:pPr>
        <w:rPr>
          <w:b/>
          <w:sz w:val="20"/>
          <w:szCs w:val="20"/>
        </w:rPr>
      </w:pPr>
      <w:r>
        <w:rPr>
          <w:b/>
          <w:sz w:val="20"/>
          <w:szCs w:val="20"/>
        </w:rPr>
        <w:t>Medidas em vigor</w:t>
      </w:r>
    </w:p>
    <w:p w:rsidR="00C37C50" w:rsidRPr="00132F13" w:rsidRDefault="00C37C50" w:rsidP="00132F13">
      <w:pPr>
        <w:rPr>
          <w:b/>
          <w:sz w:val="20"/>
          <w:szCs w:val="20"/>
        </w:rPr>
      </w:pPr>
    </w:p>
    <w:tbl>
      <w:tblPr>
        <w:tblW w:w="500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057"/>
        <w:gridCol w:w="1313"/>
        <w:gridCol w:w="1266"/>
        <w:gridCol w:w="1266"/>
        <w:gridCol w:w="1409"/>
        <w:gridCol w:w="4363"/>
        <w:gridCol w:w="1993"/>
      </w:tblGrid>
      <w:tr w:rsidR="005B580A" w:rsidRPr="00132F13" w:rsidTr="001F1909">
        <w:trPr>
          <w:tblCellSpacing w:w="15" w:type="dxa"/>
        </w:trPr>
        <w:tc>
          <w:tcPr>
            <w:tcW w:w="46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80A" w:rsidRPr="00132F13" w:rsidRDefault="005B580A" w:rsidP="00F11127">
            <w:pPr>
              <w:spacing w:line="276" w:lineRule="auto"/>
              <w:ind w:left="142"/>
              <w:jc w:val="center"/>
              <w:rPr>
                <w:b/>
                <w:sz w:val="20"/>
                <w:szCs w:val="20"/>
                <w:lang w:eastAsia="en-US"/>
              </w:rPr>
            </w:pPr>
            <w:r w:rsidRPr="00132F13">
              <w:rPr>
                <w:b/>
                <w:sz w:val="20"/>
                <w:szCs w:val="20"/>
                <w:lang w:eastAsia="en-US"/>
              </w:rPr>
              <w:t>Produto</w:t>
            </w:r>
          </w:p>
        </w:tc>
        <w:tc>
          <w:tcPr>
            <w:tcW w:w="367" w:type="pct"/>
          </w:tcPr>
          <w:p w:rsidR="005B580A" w:rsidRDefault="005B580A" w:rsidP="00F11127">
            <w:pPr>
              <w:spacing w:line="276" w:lineRule="auto"/>
              <w:ind w:left="10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Códigos Tarifários</w:t>
            </w:r>
          </w:p>
        </w:tc>
        <w:tc>
          <w:tcPr>
            <w:tcW w:w="458" w:type="pct"/>
          </w:tcPr>
          <w:p w:rsidR="005B580A" w:rsidRDefault="005B580A" w:rsidP="00F11127">
            <w:pPr>
              <w:spacing w:line="276" w:lineRule="auto"/>
              <w:ind w:left="10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Tipo de medida</w:t>
            </w:r>
          </w:p>
        </w:tc>
        <w:tc>
          <w:tcPr>
            <w:tcW w:w="4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80A" w:rsidRPr="00132F13" w:rsidRDefault="005B580A" w:rsidP="00F11127">
            <w:pPr>
              <w:spacing w:line="276" w:lineRule="auto"/>
              <w:ind w:left="10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Data de abertura da investigação/revisão</w:t>
            </w:r>
          </w:p>
        </w:tc>
        <w:tc>
          <w:tcPr>
            <w:tcW w:w="441" w:type="pct"/>
          </w:tcPr>
          <w:p w:rsidR="005B580A" w:rsidRPr="00132F13" w:rsidRDefault="005B580A" w:rsidP="00F11127">
            <w:pPr>
              <w:spacing w:line="276" w:lineRule="auto"/>
              <w:ind w:left="10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Início da vigência</w:t>
            </w:r>
          </w:p>
        </w:tc>
        <w:tc>
          <w:tcPr>
            <w:tcW w:w="492" w:type="pct"/>
          </w:tcPr>
          <w:p w:rsidR="005B580A" w:rsidRPr="00132F13" w:rsidRDefault="005B580A" w:rsidP="00F11127">
            <w:pPr>
              <w:spacing w:line="276" w:lineRule="auto"/>
              <w:ind w:left="10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Prazo de vigência</w:t>
            </w:r>
          </w:p>
        </w:tc>
        <w:tc>
          <w:tcPr>
            <w:tcW w:w="15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580A" w:rsidRPr="00132F13" w:rsidRDefault="005B580A" w:rsidP="00F11127">
            <w:pPr>
              <w:spacing w:line="276" w:lineRule="auto"/>
              <w:ind w:left="101"/>
              <w:jc w:val="center"/>
              <w:rPr>
                <w:b/>
                <w:sz w:val="20"/>
                <w:szCs w:val="20"/>
                <w:lang w:eastAsia="en-US"/>
              </w:rPr>
            </w:pPr>
            <w:r w:rsidRPr="00132F13">
              <w:rPr>
                <w:b/>
                <w:sz w:val="20"/>
                <w:szCs w:val="20"/>
                <w:lang w:eastAsia="en-US"/>
              </w:rPr>
              <w:t xml:space="preserve">Medida </w:t>
            </w:r>
            <w:r>
              <w:rPr>
                <w:b/>
                <w:sz w:val="20"/>
                <w:szCs w:val="20"/>
                <w:lang w:eastAsia="en-US"/>
              </w:rPr>
              <w:t>aplicada</w:t>
            </w:r>
          </w:p>
        </w:tc>
        <w:tc>
          <w:tcPr>
            <w:tcW w:w="695" w:type="pct"/>
          </w:tcPr>
          <w:p w:rsidR="005B580A" w:rsidRPr="00132F13" w:rsidRDefault="005B580A" w:rsidP="00F11127">
            <w:pPr>
              <w:spacing w:line="276" w:lineRule="auto"/>
              <w:ind w:left="10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Documentos originais</w:t>
            </w:r>
          </w:p>
        </w:tc>
      </w:tr>
      <w:tr w:rsidR="005B580A" w:rsidRPr="00E463AC" w:rsidTr="001F1909">
        <w:trPr>
          <w:tblCellSpacing w:w="15" w:type="dxa"/>
        </w:trPr>
        <w:tc>
          <w:tcPr>
            <w:tcW w:w="463" w:type="pct"/>
            <w:vAlign w:val="center"/>
          </w:tcPr>
          <w:p w:rsidR="005B580A" w:rsidRDefault="00837DE3" w:rsidP="00176DF2">
            <w:pPr>
              <w:ind w:left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Frango</w:t>
            </w:r>
          </w:p>
        </w:tc>
        <w:tc>
          <w:tcPr>
            <w:tcW w:w="367" w:type="pct"/>
            <w:vAlign w:val="center"/>
          </w:tcPr>
          <w:p w:rsidR="005B580A" w:rsidRDefault="00837DE3" w:rsidP="00E411F9">
            <w:pPr>
              <w:spacing w:line="276" w:lineRule="auto"/>
              <w:ind w:left="117"/>
              <w:rPr>
                <w:sz w:val="20"/>
                <w:szCs w:val="20"/>
                <w:lang w:eastAsia="en-US"/>
              </w:rPr>
            </w:pPr>
            <w:r w:rsidRPr="00837DE3">
              <w:rPr>
                <w:sz w:val="20"/>
                <w:szCs w:val="20"/>
                <w:lang w:eastAsia="en-US"/>
              </w:rPr>
              <w:t xml:space="preserve">02071100, 02071200, 02071311, 02071319, 02071321, 02071329, 02071411, 02071419, 02071421, 02071422, 02071429 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837DE3">
              <w:rPr>
                <w:sz w:val="20"/>
                <w:szCs w:val="20"/>
                <w:lang w:eastAsia="en-US"/>
              </w:rPr>
              <w:t xml:space="preserve"> 05040021</w:t>
            </w:r>
          </w:p>
        </w:tc>
        <w:tc>
          <w:tcPr>
            <w:tcW w:w="458" w:type="pct"/>
            <w:vAlign w:val="center"/>
          </w:tcPr>
          <w:p w:rsidR="005B580A" w:rsidRDefault="00837DE3" w:rsidP="00E411F9">
            <w:pPr>
              <w:spacing w:line="276" w:lineRule="auto"/>
              <w:ind w:left="11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Antidumping</w:t>
            </w:r>
          </w:p>
          <w:p w:rsidR="00837DE3" w:rsidRDefault="00837DE3" w:rsidP="00E411F9">
            <w:pPr>
              <w:spacing w:line="276" w:lineRule="auto"/>
              <w:ind w:left="11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(original)</w:t>
            </w:r>
          </w:p>
        </w:tc>
        <w:tc>
          <w:tcPr>
            <w:tcW w:w="441" w:type="pct"/>
            <w:vAlign w:val="center"/>
          </w:tcPr>
          <w:p w:rsidR="005B580A" w:rsidRDefault="00837DE3" w:rsidP="00E411F9">
            <w:pPr>
              <w:spacing w:line="276" w:lineRule="auto"/>
              <w:ind w:left="11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18/08/2017</w:t>
            </w:r>
          </w:p>
        </w:tc>
        <w:tc>
          <w:tcPr>
            <w:tcW w:w="441" w:type="pct"/>
            <w:vAlign w:val="center"/>
          </w:tcPr>
          <w:p w:rsidR="005B580A" w:rsidRPr="00E941FB" w:rsidRDefault="00837DE3" w:rsidP="00E411F9">
            <w:pPr>
              <w:spacing w:line="276" w:lineRule="auto"/>
              <w:ind w:left="90" w:right="10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17/02/2019</w:t>
            </w:r>
          </w:p>
        </w:tc>
        <w:tc>
          <w:tcPr>
            <w:tcW w:w="492" w:type="pct"/>
            <w:vAlign w:val="center"/>
          </w:tcPr>
          <w:p w:rsidR="005B580A" w:rsidRPr="00E941FB" w:rsidRDefault="00837DE3" w:rsidP="00E411F9">
            <w:pPr>
              <w:spacing w:line="276" w:lineRule="auto"/>
              <w:ind w:left="90" w:right="10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anos</w:t>
            </w:r>
          </w:p>
        </w:tc>
        <w:tc>
          <w:tcPr>
            <w:tcW w:w="1547" w:type="pct"/>
            <w:vAlign w:val="center"/>
          </w:tcPr>
          <w:p w:rsidR="00837DE3" w:rsidRDefault="00837DE3" w:rsidP="0083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 15/02/2019 foi encerrada a investigação com aplicação de direitos antidumping definitivos e celebração de compromissos de preços, ambos com vigência inicial de 5 anos, a partir de 17/02/2019.</w:t>
            </w:r>
          </w:p>
          <w:p w:rsidR="00837DE3" w:rsidRDefault="00837DE3" w:rsidP="00837DE3">
            <w:pPr>
              <w:rPr>
                <w:sz w:val="20"/>
                <w:szCs w:val="20"/>
              </w:rPr>
            </w:pPr>
          </w:p>
          <w:p w:rsidR="00837DE3" w:rsidRDefault="00837DE3" w:rsidP="0083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direitos antidumping definitivos foram fixados nas seguintes alíquotas:</w:t>
            </w:r>
          </w:p>
          <w:p w:rsidR="00837DE3" w:rsidRDefault="00837DE3" w:rsidP="00837DE3">
            <w:pPr>
              <w:rPr>
                <w:sz w:val="20"/>
                <w:szCs w:val="20"/>
              </w:rPr>
            </w:pPr>
          </w:p>
          <w:p w:rsidR="00837DE3" w:rsidRDefault="00837DE3" w:rsidP="00837DE3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Grupo JBS (Seara Alimentos Ltda., JBS Aves Ltda., Agrícola </w:t>
            </w:r>
            <w:proofErr w:type="spellStart"/>
            <w:r>
              <w:rPr>
                <w:sz w:val="20"/>
                <w:szCs w:val="20"/>
              </w:rPr>
              <w:t>Jandelle</w:t>
            </w:r>
            <w:proofErr w:type="spellEnd"/>
            <w:r>
              <w:rPr>
                <w:sz w:val="20"/>
                <w:szCs w:val="20"/>
              </w:rPr>
              <w:t xml:space="preserve"> S/A e Seara Comércio de Alimentos Ltda.): 17,8¨%;</w:t>
            </w:r>
          </w:p>
          <w:p w:rsidR="00837DE3" w:rsidRDefault="00837DE3" w:rsidP="00837DE3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E5C20">
              <w:rPr>
                <w:sz w:val="20"/>
                <w:szCs w:val="20"/>
              </w:rPr>
              <w:t>Grupo BRF (BRF S.A, SHB Com</w:t>
            </w:r>
            <w:r>
              <w:rPr>
                <w:sz w:val="20"/>
                <w:szCs w:val="20"/>
              </w:rPr>
              <w:t>ércio e Indústria de Alimentos S.A. e Companhia Minuano de Alimentos): 25,8%;</w:t>
            </w:r>
          </w:p>
          <w:p w:rsidR="00837DE3" w:rsidRDefault="00837DE3" w:rsidP="00837DE3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Vale – Cooperativa Agroindustrial: 32,4%;</w:t>
            </w:r>
          </w:p>
          <w:p w:rsidR="00837DE3" w:rsidRDefault="00837DE3" w:rsidP="00837DE3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Demais empresas conhecidas: 20,2%;</w:t>
            </w:r>
          </w:p>
          <w:p w:rsidR="00837DE3" w:rsidRDefault="00837DE3" w:rsidP="00837DE3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Todas as demais: 32,4%.</w:t>
            </w:r>
          </w:p>
          <w:p w:rsidR="00837DE3" w:rsidRDefault="00837DE3" w:rsidP="00837DE3">
            <w:pPr>
              <w:rPr>
                <w:sz w:val="20"/>
                <w:szCs w:val="20"/>
              </w:rPr>
            </w:pPr>
          </w:p>
          <w:p w:rsidR="00837DE3" w:rsidRDefault="00837DE3" w:rsidP="00837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compromissos de preços foram celebrados com as seguintes empresas: </w:t>
            </w:r>
            <w:r w:rsidRPr="00E377CF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BS</w:t>
            </w:r>
            <w:r w:rsidRPr="00E377CF">
              <w:rPr>
                <w:sz w:val="20"/>
                <w:szCs w:val="20"/>
              </w:rPr>
              <w:t xml:space="preserve"> S.A. (Seara Alimentos Ltda</w:t>
            </w:r>
            <w:r>
              <w:rPr>
                <w:sz w:val="20"/>
                <w:szCs w:val="20"/>
              </w:rPr>
              <w:t>.</w:t>
            </w:r>
            <w:r w:rsidRPr="00E377CF">
              <w:rPr>
                <w:sz w:val="20"/>
                <w:szCs w:val="20"/>
              </w:rPr>
              <w:t>, J</w:t>
            </w:r>
            <w:r>
              <w:rPr>
                <w:sz w:val="20"/>
                <w:szCs w:val="20"/>
              </w:rPr>
              <w:t>BS</w:t>
            </w:r>
            <w:r w:rsidRPr="00E377CF">
              <w:rPr>
                <w:sz w:val="20"/>
                <w:szCs w:val="20"/>
              </w:rPr>
              <w:t xml:space="preserve"> Aves Ltda</w:t>
            </w:r>
            <w:r>
              <w:rPr>
                <w:sz w:val="20"/>
                <w:szCs w:val="20"/>
              </w:rPr>
              <w:t>.</w:t>
            </w:r>
            <w:r w:rsidRPr="00E377C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77CF">
              <w:rPr>
                <w:sz w:val="20"/>
                <w:szCs w:val="20"/>
              </w:rPr>
              <w:t>Agricola</w:t>
            </w:r>
            <w:proofErr w:type="spellEnd"/>
            <w:r w:rsidRPr="00E377CF">
              <w:rPr>
                <w:sz w:val="20"/>
                <w:szCs w:val="20"/>
              </w:rPr>
              <w:t xml:space="preserve"> </w:t>
            </w:r>
            <w:proofErr w:type="spellStart"/>
            <w:r w:rsidRPr="00E377CF">
              <w:rPr>
                <w:sz w:val="20"/>
                <w:szCs w:val="20"/>
              </w:rPr>
              <w:t>Jandelle</w:t>
            </w:r>
            <w:proofErr w:type="spellEnd"/>
            <w:r w:rsidRPr="00E377CF">
              <w:rPr>
                <w:sz w:val="20"/>
                <w:szCs w:val="20"/>
              </w:rPr>
              <w:t xml:space="preserve"> S/A, Seara Com</w:t>
            </w:r>
            <w:r>
              <w:rPr>
                <w:sz w:val="20"/>
                <w:szCs w:val="20"/>
              </w:rPr>
              <w:t>ér</w:t>
            </w:r>
            <w:r w:rsidRPr="00E377CF">
              <w:rPr>
                <w:sz w:val="20"/>
                <w:szCs w:val="20"/>
              </w:rPr>
              <w:t xml:space="preserve">cio </w:t>
            </w:r>
            <w:r>
              <w:rPr>
                <w:sz w:val="20"/>
                <w:szCs w:val="20"/>
              </w:rPr>
              <w:t>d</w:t>
            </w:r>
            <w:r w:rsidRPr="00E377CF">
              <w:rPr>
                <w:sz w:val="20"/>
                <w:szCs w:val="20"/>
              </w:rPr>
              <w:t>e Alimentos Ltda</w:t>
            </w:r>
            <w:r>
              <w:rPr>
                <w:sz w:val="20"/>
                <w:szCs w:val="20"/>
              </w:rPr>
              <w:t>.</w:t>
            </w:r>
            <w:r w:rsidRPr="00E377CF">
              <w:rPr>
                <w:sz w:val="20"/>
                <w:szCs w:val="20"/>
              </w:rPr>
              <w:t>);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77CF">
              <w:rPr>
                <w:sz w:val="20"/>
                <w:szCs w:val="20"/>
              </w:rPr>
              <w:t>C.Vale</w:t>
            </w:r>
            <w:proofErr w:type="spellEnd"/>
            <w:r w:rsidRPr="00E377CF">
              <w:rPr>
                <w:sz w:val="20"/>
                <w:szCs w:val="20"/>
              </w:rPr>
              <w:t xml:space="preserve"> - Cooperativa Agroindustrial;</w:t>
            </w:r>
            <w:r>
              <w:rPr>
                <w:sz w:val="20"/>
                <w:szCs w:val="20"/>
              </w:rPr>
              <w:t xml:space="preserve"> </w:t>
            </w:r>
            <w:r w:rsidRPr="00E377CF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RF</w:t>
            </w:r>
            <w:r w:rsidRPr="00E377CF">
              <w:rPr>
                <w:sz w:val="20"/>
                <w:szCs w:val="20"/>
              </w:rPr>
              <w:t xml:space="preserve"> S.A. (B</w:t>
            </w:r>
            <w:r>
              <w:rPr>
                <w:sz w:val="20"/>
                <w:szCs w:val="20"/>
              </w:rPr>
              <w:t>RF</w:t>
            </w:r>
            <w:r w:rsidRPr="00E377CF">
              <w:rPr>
                <w:sz w:val="20"/>
                <w:szCs w:val="20"/>
              </w:rPr>
              <w:t xml:space="preserve"> S.A., S</w:t>
            </w:r>
            <w:r>
              <w:rPr>
                <w:sz w:val="20"/>
                <w:szCs w:val="20"/>
              </w:rPr>
              <w:t>HB</w:t>
            </w:r>
            <w:r w:rsidRPr="00E377CF">
              <w:rPr>
                <w:sz w:val="20"/>
                <w:szCs w:val="20"/>
              </w:rPr>
              <w:t xml:space="preserve"> Com</w:t>
            </w:r>
            <w:r>
              <w:rPr>
                <w:sz w:val="20"/>
                <w:szCs w:val="20"/>
              </w:rPr>
              <w:t>é</w:t>
            </w:r>
            <w:r w:rsidRPr="00E377CF">
              <w:rPr>
                <w:sz w:val="20"/>
                <w:szCs w:val="20"/>
              </w:rPr>
              <w:t xml:space="preserve">rcio </w:t>
            </w:r>
            <w:r>
              <w:rPr>
                <w:sz w:val="20"/>
                <w:szCs w:val="20"/>
              </w:rPr>
              <w:t>e</w:t>
            </w:r>
            <w:r w:rsidRPr="00E377CF">
              <w:rPr>
                <w:sz w:val="20"/>
                <w:szCs w:val="20"/>
              </w:rPr>
              <w:t xml:space="preserve"> Ind</w:t>
            </w:r>
            <w:r>
              <w:rPr>
                <w:sz w:val="20"/>
                <w:szCs w:val="20"/>
              </w:rPr>
              <w:t>ús</w:t>
            </w:r>
            <w:r w:rsidRPr="00E377CF">
              <w:rPr>
                <w:sz w:val="20"/>
                <w:szCs w:val="20"/>
              </w:rPr>
              <w:t xml:space="preserve">tria </w:t>
            </w:r>
            <w:r>
              <w:rPr>
                <w:sz w:val="20"/>
                <w:szCs w:val="20"/>
              </w:rPr>
              <w:t>d</w:t>
            </w:r>
            <w:r w:rsidRPr="00E377CF">
              <w:rPr>
                <w:sz w:val="20"/>
                <w:szCs w:val="20"/>
              </w:rPr>
              <w:t xml:space="preserve">e Alimentos S.A., Companhia Minuano </w:t>
            </w:r>
            <w:r>
              <w:rPr>
                <w:sz w:val="20"/>
                <w:szCs w:val="20"/>
              </w:rPr>
              <w:t>d</w:t>
            </w:r>
            <w:r w:rsidRPr="00E377CF">
              <w:rPr>
                <w:sz w:val="20"/>
                <w:szCs w:val="20"/>
              </w:rPr>
              <w:t>e Alimentos);</w:t>
            </w:r>
            <w:r>
              <w:rPr>
                <w:sz w:val="20"/>
                <w:szCs w:val="20"/>
              </w:rPr>
              <w:t xml:space="preserve"> </w:t>
            </w:r>
            <w:r w:rsidRPr="00E377CF">
              <w:rPr>
                <w:sz w:val="20"/>
                <w:szCs w:val="20"/>
              </w:rPr>
              <w:t xml:space="preserve">Copacol - Cooperativa Agroindustrial </w:t>
            </w:r>
            <w:proofErr w:type="spellStart"/>
            <w:r w:rsidRPr="00E377CF">
              <w:rPr>
                <w:sz w:val="20"/>
                <w:szCs w:val="20"/>
              </w:rPr>
              <w:t>Consolata</w:t>
            </w:r>
            <w:proofErr w:type="spellEnd"/>
            <w:r w:rsidRPr="00E377CF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E377CF">
              <w:rPr>
                <w:sz w:val="20"/>
                <w:szCs w:val="20"/>
              </w:rPr>
              <w:t>Cooperativa Central Aurora Alimentos;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77CF">
              <w:rPr>
                <w:sz w:val="20"/>
                <w:szCs w:val="20"/>
              </w:rPr>
              <w:t>Bello</w:t>
            </w:r>
            <w:proofErr w:type="spellEnd"/>
            <w:r w:rsidRPr="00E377CF">
              <w:rPr>
                <w:sz w:val="20"/>
                <w:szCs w:val="20"/>
              </w:rPr>
              <w:t xml:space="preserve"> Alimentos Ltda.;</w:t>
            </w:r>
            <w:r>
              <w:rPr>
                <w:sz w:val="20"/>
                <w:szCs w:val="20"/>
              </w:rPr>
              <w:t xml:space="preserve"> </w:t>
            </w:r>
            <w:r w:rsidRPr="00E377CF">
              <w:rPr>
                <w:sz w:val="20"/>
                <w:szCs w:val="20"/>
              </w:rPr>
              <w:t>Lar Cooperativa Agroindustrial;</w:t>
            </w:r>
            <w:r>
              <w:rPr>
                <w:sz w:val="20"/>
                <w:szCs w:val="20"/>
              </w:rPr>
              <w:t xml:space="preserve"> </w:t>
            </w:r>
            <w:r w:rsidRPr="00E377CF">
              <w:rPr>
                <w:sz w:val="20"/>
                <w:szCs w:val="20"/>
              </w:rPr>
              <w:t>Coopavel Cooperativa</w:t>
            </w:r>
            <w:r>
              <w:rPr>
                <w:sz w:val="20"/>
                <w:szCs w:val="20"/>
              </w:rPr>
              <w:t xml:space="preserve"> </w:t>
            </w:r>
            <w:r w:rsidRPr="00E377CF">
              <w:rPr>
                <w:sz w:val="20"/>
                <w:szCs w:val="20"/>
              </w:rPr>
              <w:t>Agroindustrial;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77CF">
              <w:rPr>
                <w:sz w:val="20"/>
                <w:szCs w:val="20"/>
              </w:rPr>
              <w:t>São</w:t>
            </w:r>
            <w:proofErr w:type="spellEnd"/>
            <w:r w:rsidRPr="00E377CF">
              <w:rPr>
                <w:sz w:val="20"/>
                <w:szCs w:val="20"/>
              </w:rPr>
              <w:t xml:space="preserve"> Salvador Alimentos S/A;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77CF">
              <w:rPr>
                <w:sz w:val="20"/>
                <w:szCs w:val="20"/>
              </w:rPr>
              <w:t>Rivelli</w:t>
            </w:r>
            <w:proofErr w:type="spellEnd"/>
            <w:r w:rsidRPr="00E377CF">
              <w:rPr>
                <w:sz w:val="20"/>
                <w:szCs w:val="20"/>
              </w:rPr>
              <w:t xml:space="preserve"> Alimentos</w:t>
            </w:r>
            <w:r>
              <w:rPr>
                <w:sz w:val="20"/>
                <w:szCs w:val="20"/>
              </w:rPr>
              <w:t xml:space="preserve"> </w:t>
            </w:r>
            <w:r w:rsidRPr="00E377CF">
              <w:rPr>
                <w:sz w:val="20"/>
                <w:szCs w:val="20"/>
              </w:rPr>
              <w:t>S/A;</w:t>
            </w:r>
            <w:r>
              <w:rPr>
                <w:sz w:val="20"/>
                <w:szCs w:val="20"/>
              </w:rPr>
              <w:t xml:space="preserve"> </w:t>
            </w:r>
            <w:r w:rsidRPr="00E377CF">
              <w:rPr>
                <w:sz w:val="20"/>
                <w:szCs w:val="20"/>
              </w:rPr>
              <w:t xml:space="preserve">Goncalves &amp; </w:t>
            </w:r>
            <w:proofErr w:type="spellStart"/>
            <w:r w:rsidRPr="00E377CF">
              <w:rPr>
                <w:sz w:val="20"/>
                <w:szCs w:val="20"/>
              </w:rPr>
              <w:t>Tortola</w:t>
            </w:r>
            <w:proofErr w:type="spellEnd"/>
            <w:r w:rsidRPr="00E377CF">
              <w:rPr>
                <w:sz w:val="20"/>
                <w:szCs w:val="20"/>
              </w:rPr>
              <w:t xml:space="preserve"> S/A;</w:t>
            </w:r>
            <w:r>
              <w:rPr>
                <w:sz w:val="20"/>
                <w:szCs w:val="20"/>
              </w:rPr>
              <w:t xml:space="preserve"> </w:t>
            </w:r>
            <w:r w:rsidRPr="00E377CF">
              <w:rPr>
                <w:sz w:val="20"/>
                <w:szCs w:val="20"/>
              </w:rPr>
              <w:t xml:space="preserve">Cooperativa Agroindustrial </w:t>
            </w:r>
            <w:proofErr w:type="spellStart"/>
            <w:r w:rsidRPr="00E377CF">
              <w:rPr>
                <w:sz w:val="20"/>
                <w:szCs w:val="20"/>
              </w:rPr>
              <w:t>Copagril</w:t>
            </w:r>
            <w:proofErr w:type="spellEnd"/>
            <w:r w:rsidRPr="00E377CF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E377CF">
              <w:rPr>
                <w:sz w:val="20"/>
                <w:szCs w:val="20"/>
              </w:rPr>
              <w:t xml:space="preserve">Vibra Agroindustrial S/A; </w:t>
            </w:r>
            <w:r>
              <w:rPr>
                <w:sz w:val="20"/>
                <w:szCs w:val="20"/>
              </w:rPr>
              <w:t xml:space="preserve">e </w:t>
            </w:r>
            <w:proofErr w:type="spellStart"/>
            <w:r w:rsidRPr="00E377CF">
              <w:rPr>
                <w:sz w:val="20"/>
                <w:szCs w:val="20"/>
              </w:rPr>
              <w:t>Kaefer</w:t>
            </w:r>
            <w:proofErr w:type="spellEnd"/>
            <w:r w:rsidRPr="00E377CF">
              <w:rPr>
                <w:sz w:val="20"/>
                <w:szCs w:val="20"/>
              </w:rPr>
              <w:t xml:space="preserve"> Agro Industrial Ltda</w:t>
            </w:r>
            <w:r>
              <w:rPr>
                <w:sz w:val="20"/>
                <w:szCs w:val="20"/>
              </w:rPr>
              <w:t>.</w:t>
            </w:r>
          </w:p>
          <w:p w:rsidR="00837DE3" w:rsidRDefault="00837DE3" w:rsidP="00837DE3">
            <w:pPr>
              <w:rPr>
                <w:sz w:val="20"/>
                <w:szCs w:val="20"/>
              </w:rPr>
            </w:pPr>
          </w:p>
          <w:p w:rsidR="00837DE3" w:rsidRDefault="00837DE3" w:rsidP="00837DE3">
            <w:pPr>
              <w:spacing w:line="276" w:lineRule="auto"/>
              <w:ind w:right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as empresas que celebraram compromissos de preços, não será cobrado direito antidumping, desde que respeitado o preço mínimo fixado.</w:t>
            </w:r>
          </w:p>
          <w:p w:rsidR="009433C1" w:rsidRDefault="009433C1" w:rsidP="00837DE3">
            <w:pPr>
              <w:spacing w:line="276" w:lineRule="auto"/>
              <w:ind w:right="102"/>
              <w:jc w:val="both"/>
              <w:rPr>
                <w:sz w:val="20"/>
                <w:szCs w:val="20"/>
              </w:rPr>
            </w:pPr>
          </w:p>
          <w:p w:rsidR="009433C1" w:rsidRPr="00837DE3" w:rsidRDefault="009433C1" w:rsidP="00837DE3">
            <w:pPr>
              <w:spacing w:line="276" w:lineRule="auto"/>
              <w:ind w:right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Houve direito provisória aplicado de 09/06/2018 a 08/10/2018.</w:t>
            </w:r>
          </w:p>
        </w:tc>
        <w:tc>
          <w:tcPr>
            <w:tcW w:w="695" w:type="pct"/>
            <w:vAlign w:val="center"/>
          </w:tcPr>
          <w:p w:rsidR="00837DE3" w:rsidRPr="00837DE3" w:rsidRDefault="00837DE3" w:rsidP="00837DE3">
            <w:pPr>
              <w:pStyle w:val="TextosemFormatao"/>
            </w:pPr>
            <w:r w:rsidRPr="00837DE3">
              <w:lastRenderedPageBreak/>
              <w:t>http://trb.mofcom.gov.cn/article/cs/201902/20190202834</w:t>
            </w:r>
          </w:p>
          <w:p w:rsidR="005B580A" w:rsidRPr="0080671C" w:rsidRDefault="005B580A" w:rsidP="00E411F9">
            <w:pPr>
              <w:spacing w:line="276" w:lineRule="auto"/>
              <w:ind w:left="90" w:right="102"/>
              <w:rPr>
                <w:sz w:val="20"/>
                <w:szCs w:val="20"/>
                <w:lang w:eastAsia="en-US"/>
              </w:rPr>
            </w:pPr>
          </w:p>
        </w:tc>
      </w:tr>
    </w:tbl>
    <w:p w:rsidR="008B2B14" w:rsidRPr="003B262E" w:rsidRDefault="008B2B14">
      <w:bookmarkStart w:id="0" w:name="_GoBack"/>
      <w:bookmarkEnd w:id="0"/>
    </w:p>
    <w:sectPr w:rsidR="008B2B14" w:rsidRPr="003B262E" w:rsidSect="00501874">
      <w:pgSz w:w="16838" w:h="11906" w:orient="landscape"/>
      <w:pgMar w:top="993" w:right="1417" w:bottom="99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4FF"/>
    <w:multiLevelType w:val="hybridMultilevel"/>
    <w:tmpl w:val="9D6A56C4"/>
    <w:lvl w:ilvl="0" w:tplc="0416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6AFE4F30"/>
    <w:multiLevelType w:val="hybridMultilevel"/>
    <w:tmpl w:val="4BC89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C01C15"/>
    <w:rsid w:val="00052857"/>
    <w:rsid w:val="000855F1"/>
    <w:rsid w:val="00132F13"/>
    <w:rsid w:val="0015751A"/>
    <w:rsid w:val="00160DDC"/>
    <w:rsid w:val="00176DF2"/>
    <w:rsid w:val="001A6A53"/>
    <w:rsid w:val="001F1909"/>
    <w:rsid w:val="001F6180"/>
    <w:rsid w:val="00202D2E"/>
    <w:rsid w:val="002207DC"/>
    <w:rsid w:val="00266ACE"/>
    <w:rsid w:val="00282A4A"/>
    <w:rsid w:val="002C211C"/>
    <w:rsid w:val="002D1B29"/>
    <w:rsid w:val="002E488F"/>
    <w:rsid w:val="0033311A"/>
    <w:rsid w:val="00341620"/>
    <w:rsid w:val="003A1175"/>
    <w:rsid w:val="003B262E"/>
    <w:rsid w:val="003B7F80"/>
    <w:rsid w:val="00430803"/>
    <w:rsid w:val="004548D5"/>
    <w:rsid w:val="00501874"/>
    <w:rsid w:val="00545B2F"/>
    <w:rsid w:val="00567AB1"/>
    <w:rsid w:val="00584AB8"/>
    <w:rsid w:val="005B580A"/>
    <w:rsid w:val="005F65FC"/>
    <w:rsid w:val="00627A42"/>
    <w:rsid w:val="00706115"/>
    <w:rsid w:val="007E2E65"/>
    <w:rsid w:val="007F65F4"/>
    <w:rsid w:val="0080671C"/>
    <w:rsid w:val="00837DE3"/>
    <w:rsid w:val="008B2B14"/>
    <w:rsid w:val="008D2875"/>
    <w:rsid w:val="008D4D61"/>
    <w:rsid w:val="009433C1"/>
    <w:rsid w:val="009D7EFB"/>
    <w:rsid w:val="009E4A55"/>
    <w:rsid w:val="00A12471"/>
    <w:rsid w:val="00A27830"/>
    <w:rsid w:val="00A47D40"/>
    <w:rsid w:val="00A85D70"/>
    <w:rsid w:val="00AD1038"/>
    <w:rsid w:val="00B8174B"/>
    <w:rsid w:val="00BA3D75"/>
    <w:rsid w:val="00BD70A9"/>
    <w:rsid w:val="00C01C15"/>
    <w:rsid w:val="00C37C50"/>
    <w:rsid w:val="00C5625F"/>
    <w:rsid w:val="00C7323E"/>
    <w:rsid w:val="00D06F26"/>
    <w:rsid w:val="00D13BF6"/>
    <w:rsid w:val="00D26B2D"/>
    <w:rsid w:val="00D311C6"/>
    <w:rsid w:val="00D96986"/>
    <w:rsid w:val="00DD6AA6"/>
    <w:rsid w:val="00E411F9"/>
    <w:rsid w:val="00E463AC"/>
    <w:rsid w:val="00E6165C"/>
    <w:rsid w:val="00E941FB"/>
    <w:rsid w:val="00E969C2"/>
    <w:rsid w:val="00EE11B7"/>
    <w:rsid w:val="00F10CD9"/>
    <w:rsid w:val="00F11127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1B80"/>
  <w15:docId w15:val="{34C62325-07E8-4D12-9B3C-E5C3C881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70A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837DE3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37DE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37DE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MDIC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MDIC</dc:creator>
  <cp:lastModifiedBy>WdCS</cp:lastModifiedBy>
  <cp:revision>4</cp:revision>
  <cp:lastPrinted>2012-06-01T18:49:00Z</cp:lastPrinted>
  <dcterms:created xsi:type="dcterms:W3CDTF">2020-06-03T15:01:00Z</dcterms:created>
  <dcterms:modified xsi:type="dcterms:W3CDTF">2020-06-03T15:20:00Z</dcterms:modified>
</cp:coreProperties>
</file>