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527EDC" w14:textId="77777777" w:rsidR="00972DF0" w:rsidRDefault="00972DF0" w:rsidP="004C2FAF">
      <w:pPr>
        <w:pBdr>
          <w:top w:val="single" w:sz="4" w:space="1" w:color="auto"/>
          <w:left w:val="single" w:sz="4" w:space="4" w:color="auto"/>
          <w:bottom w:val="single" w:sz="4" w:space="1" w:color="auto"/>
          <w:right w:val="single" w:sz="4" w:space="4" w:color="auto"/>
        </w:pBdr>
        <w:ind w:left="-142" w:right="-199"/>
      </w:pPr>
    </w:p>
    <w:p w14:paraId="1CD9B2BD" w14:textId="77777777" w:rsidR="00972DF0" w:rsidRPr="00BA7B70" w:rsidRDefault="00E549A4" w:rsidP="004C2FAF">
      <w:pPr>
        <w:pBdr>
          <w:top w:val="single" w:sz="4" w:space="1" w:color="auto"/>
          <w:left w:val="single" w:sz="4" w:space="4" w:color="auto"/>
          <w:bottom w:val="single" w:sz="4" w:space="1" w:color="auto"/>
          <w:right w:val="single" w:sz="4" w:space="4" w:color="auto"/>
        </w:pBdr>
        <w:ind w:left="-142" w:right="-199"/>
        <w:jc w:val="center"/>
        <w:rPr>
          <w:noProof/>
          <w:snapToGrid/>
        </w:rPr>
      </w:pPr>
      <w:r w:rsidRPr="00BA7B70">
        <w:rPr>
          <w:noProof/>
          <w:snapToGrid/>
        </w:rPr>
        <w:drawing>
          <wp:inline distT="0" distB="0" distL="0" distR="0" wp14:anchorId="52F5E3A7" wp14:editId="3E2B58C8">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66AAB6F4"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MINISTÉRIO DA ECONOMIA</w:t>
      </w:r>
    </w:p>
    <w:p w14:paraId="3E39949E"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ESPECIAL DE COMÉRCIO EXTERIOR E ASSUNTOS INTERNACIONAIS</w:t>
      </w:r>
    </w:p>
    <w:p w14:paraId="42075368" w14:textId="77777777" w:rsidR="00885B22" w:rsidRPr="00885B22" w:rsidRDefault="00885B22" w:rsidP="00885B22">
      <w:pPr>
        <w:pBdr>
          <w:top w:val="single" w:sz="4" w:space="1" w:color="auto"/>
          <w:left w:val="single" w:sz="4" w:space="4" w:color="auto"/>
          <w:bottom w:val="single" w:sz="4" w:space="1" w:color="auto"/>
          <w:right w:val="single" w:sz="4" w:space="4" w:color="auto"/>
        </w:pBdr>
        <w:ind w:left="-142" w:right="-199"/>
        <w:jc w:val="center"/>
        <w:rPr>
          <w:b/>
          <w:sz w:val="22"/>
          <w:szCs w:val="22"/>
        </w:rPr>
      </w:pPr>
      <w:r w:rsidRPr="00885B22">
        <w:rPr>
          <w:b/>
          <w:sz w:val="22"/>
          <w:szCs w:val="22"/>
        </w:rPr>
        <w:t>SECRETARIA DE COMÉRCIO EXTERIOR</w:t>
      </w:r>
    </w:p>
    <w:p w14:paraId="2E1786BD" w14:textId="77777777" w:rsidR="00885B22" w:rsidRPr="00885B22" w:rsidRDefault="009F3DED" w:rsidP="00885B22">
      <w:pPr>
        <w:pBdr>
          <w:top w:val="single" w:sz="4" w:space="1" w:color="auto"/>
          <w:left w:val="single" w:sz="4" w:space="4" w:color="auto"/>
          <w:bottom w:val="single" w:sz="4" w:space="1" w:color="auto"/>
          <w:right w:val="single" w:sz="4" w:space="4" w:color="auto"/>
        </w:pBdr>
        <w:ind w:left="-142" w:right="-199"/>
        <w:jc w:val="center"/>
        <w:rPr>
          <w:b/>
          <w:sz w:val="28"/>
          <w:szCs w:val="28"/>
        </w:rPr>
      </w:pPr>
      <w:r>
        <w:rPr>
          <w:b/>
          <w:sz w:val="22"/>
          <w:szCs w:val="22"/>
        </w:rPr>
        <w:t>SUB</w:t>
      </w:r>
      <w:r w:rsidRPr="00885B22">
        <w:rPr>
          <w:b/>
          <w:sz w:val="22"/>
          <w:szCs w:val="22"/>
        </w:rPr>
        <w:t xml:space="preserve">SECRETARIA </w:t>
      </w:r>
      <w:r w:rsidR="00885B22" w:rsidRPr="00885B22">
        <w:rPr>
          <w:b/>
          <w:sz w:val="22"/>
          <w:szCs w:val="22"/>
        </w:rPr>
        <w:t>DE DEFESA COMERCIAL E INTERESSE PÚBLICO</w:t>
      </w:r>
      <w:r w:rsidR="00885B22" w:rsidRPr="00885B22">
        <w:rPr>
          <w:b/>
          <w:sz w:val="28"/>
          <w:szCs w:val="28"/>
        </w:rPr>
        <w:t xml:space="preserve"> </w:t>
      </w:r>
    </w:p>
    <w:p w14:paraId="5798BED9" w14:textId="77777777" w:rsidR="00D12F51" w:rsidRPr="00D12F51" w:rsidRDefault="00D12F51" w:rsidP="00D12F51">
      <w:pPr>
        <w:pBdr>
          <w:top w:val="single" w:sz="4" w:space="1" w:color="auto"/>
          <w:left w:val="single" w:sz="4" w:space="4" w:color="auto"/>
          <w:bottom w:val="single" w:sz="4" w:space="1" w:color="auto"/>
          <w:right w:val="single" w:sz="4" w:space="4" w:color="auto"/>
        </w:pBdr>
        <w:ind w:left="-142" w:right="-199"/>
        <w:jc w:val="center"/>
        <w:rPr>
          <w:sz w:val="18"/>
          <w:szCs w:val="18"/>
        </w:rPr>
      </w:pPr>
      <w:r w:rsidRPr="00D12F51">
        <w:rPr>
          <w:sz w:val="18"/>
          <w:szCs w:val="18"/>
        </w:rPr>
        <w:t xml:space="preserve">Esplanada dos Ministérios, Bloco J, Sala 408 </w:t>
      </w:r>
      <w:r w:rsidRPr="00D12F51">
        <w:rPr>
          <w:sz w:val="18"/>
          <w:szCs w:val="18"/>
        </w:rPr>
        <w:br/>
        <w:t>Brasília - DF, Brasil</w:t>
      </w:r>
      <w:r w:rsidR="00885B22">
        <w:rPr>
          <w:sz w:val="18"/>
          <w:szCs w:val="18"/>
        </w:rPr>
        <w:t xml:space="preserve">   </w:t>
      </w:r>
      <w:r w:rsidRPr="00D12F51">
        <w:rPr>
          <w:sz w:val="18"/>
          <w:szCs w:val="18"/>
        </w:rPr>
        <w:t>CEP 70.053-900</w:t>
      </w:r>
    </w:p>
    <w:p w14:paraId="19DE81E5"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pPr>
      <w:r w:rsidRPr="00BA7B70">
        <w:rPr>
          <w:sz w:val="18"/>
          <w:szCs w:val="18"/>
        </w:rPr>
        <w:t xml:space="preserve">Telefone: (+55 61) 2027-7770 – </w:t>
      </w:r>
      <w:hyperlink r:id="rId9" w:history="1">
        <w:r w:rsidRPr="00BA7B70">
          <w:rPr>
            <w:rStyle w:val="Hyperlink"/>
            <w:sz w:val="18"/>
            <w:szCs w:val="18"/>
          </w:rPr>
          <w:t>decom@mdic.gov.br</w:t>
        </w:r>
      </w:hyperlink>
    </w:p>
    <w:p w14:paraId="0829F9B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4D5DE547"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2631C20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5DEDCD07"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6DF65C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434F5948"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5620F386"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492B49C0"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1CB91E13"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04C371C8"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pPr>
    </w:p>
    <w:p w14:paraId="58F0C5F2"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center"/>
        <w:rPr>
          <w:color w:val="0000FF"/>
          <w:sz w:val="32"/>
          <w:szCs w:val="32"/>
        </w:rPr>
      </w:pPr>
      <w:r w:rsidRPr="00BA7B70">
        <w:rPr>
          <w:b/>
          <w:sz w:val="32"/>
          <w:szCs w:val="32"/>
        </w:rPr>
        <w:t xml:space="preserve">QUESTIONÁRIO DO </w:t>
      </w:r>
      <w:r w:rsidR="00EF5822" w:rsidRPr="00BA7B70">
        <w:rPr>
          <w:b/>
          <w:sz w:val="32"/>
          <w:szCs w:val="32"/>
        </w:rPr>
        <w:t>IMPORTADOR</w:t>
      </w:r>
    </w:p>
    <w:p w14:paraId="27E6A8E9"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56EABDDF"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0682FBF1"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6A07FD8D"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rFonts w:ascii="Arial" w:eastAsia="MS Mincho" w:hAnsi="Arial" w:cs="Arial"/>
          <w:snapToGrid/>
          <w:color w:val="231F20"/>
          <w:szCs w:val="24"/>
          <w:lang w:eastAsia="ja-JP"/>
        </w:rPr>
      </w:pPr>
    </w:p>
    <w:p w14:paraId="4F97027B" w14:textId="38728E1F" w:rsidR="00972DF0" w:rsidRPr="00BA7B70" w:rsidRDefault="006B048A" w:rsidP="004C2FAF">
      <w:pPr>
        <w:pBdr>
          <w:top w:val="single" w:sz="4" w:space="1" w:color="auto"/>
          <w:left w:val="single" w:sz="4" w:space="4" w:color="auto"/>
          <w:bottom w:val="single" w:sz="4" w:space="1" w:color="auto"/>
          <w:right w:val="single" w:sz="4" w:space="4" w:color="auto"/>
        </w:pBdr>
        <w:ind w:left="-142" w:right="-199"/>
        <w:jc w:val="both"/>
        <w:rPr>
          <w:szCs w:val="24"/>
        </w:rPr>
      </w:pPr>
      <w:r>
        <w:rPr>
          <w:szCs w:val="24"/>
        </w:rPr>
        <w:t>Revisão de final de período da medida antidumping aplicada sobre as</w:t>
      </w:r>
      <w:r w:rsidRPr="00BA7B70">
        <w:rPr>
          <w:szCs w:val="24"/>
        </w:rPr>
        <w:t xml:space="preserve"> </w:t>
      </w:r>
      <w:r>
        <w:rPr>
          <w:szCs w:val="24"/>
        </w:rPr>
        <w:t xml:space="preserve">importações brasileiras </w:t>
      </w:r>
      <w:r w:rsidR="0069365D" w:rsidRPr="00D67DDE">
        <w:rPr>
          <w:szCs w:val="24"/>
        </w:rPr>
        <w:t xml:space="preserve">de tubos de borracha elastomérica, comumente classificadas no subitem 4009.11.00 </w:t>
      </w:r>
      <w:r w:rsidR="0069365D" w:rsidRPr="00A24387">
        <w:rPr>
          <w:szCs w:val="24"/>
        </w:rPr>
        <w:t xml:space="preserve">da Nomenclatura Comum do Mercosul – NCM, originárias </w:t>
      </w:r>
      <w:r w:rsidR="0069365D">
        <w:rPr>
          <w:szCs w:val="24"/>
        </w:rPr>
        <w:t>da Alemanha, dos Emirados Árabes e da Itália</w:t>
      </w:r>
      <w:r w:rsidR="0069365D" w:rsidRPr="00A24387">
        <w:rPr>
          <w:szCs w:val="24"/>
        </w:rPr>
        <w:t>, e de dano à indústria doméstica decorrente de tal prática</w:t>
      </w:r>
      <w:r w:rsidR="00033448" w:rsidRPr="00BA7B70">
        <w:rPr>
          <w:szCs w:val="24"/>
        </w:rPr>
        <w:t>.</w:t>
      </w:r>
    </w:p>
    <w:p w14:paraId="6F4716FA"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5495D0C"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3A836250"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5D5F5F71"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2EDD5DB9"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D615CB8"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B2EE8DF"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1A86762"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4931987"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7A4744DA"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B296638"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E43321C"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12E625C1"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22431ED4"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040269F6" w14:textId="77777777" w:rsidR="00033448" w:rsidRPr="00BA7B70" w:rsidRDefault="00033448" w:rsidP="004C2FAF">
      <w:pPr>
        <w:pBdr>
          <w:top w:val="single" w:sz="4" w:space="1" w:color="auto"/>
          <w:left w:val="single" w:sz="4" w:space="4" w:color="auto"/>
          <w:bottom w:val="single" w:sz="4" w:space="1" w:color="auto"/>
          <w:right w:val="single" w:sz="4" w:space="4" w:color="auto"/>
        </w:pBdr>
        <w:ind w:left="-142" w:right="-199"/>
        <w:jc w:val="both"/>
        <w:rPr>
          <w:szCs w:val="24"/>
        </w:rPr>
      </w:pPr>
    </w:p>
    <w:p w14:paraId="6DE5D9C1" w14:textId="77777777" w:rsidR="00237D55" w:rsidRPr="00237D55" w:rsidRDefault="00237D55" w:rsidP="00237D55">
      <w:pPr>
        <w:pBdr>
          <w:top w:val="single" w:sz="4" w:space="1" w:color="auto"/>
          <w:left w:val="single" w:sz="4" w:space="4" w:color="auto"/>
          <w:bottom w:val="single" w:sz="4" w:space="1" w:color="auto"/>
          <w:right w:val="single" w:sz="4" w:space="4" w:color="auto"/>
        </w:pBdr>
        <w:ind w:left="-142" w:right="-199"/>
        <w:jc w:val="center"/>
        <w:rPr>
          <w:szCs w:val="24"/>
        </w:rPr>
      </w:pPr>
      <w:r w:rsidRPr="00237D55">
        <w:rPr>
          <w:szCs w:val="24"/>
        </w:rPr>
        <w:t>Processo Administrativo SECEX 52272.004363/2020-70</w:t>
      </w:r>
    </w:p>
    <w:p w14:paraId="0681733D" w14:textId="25DFA824" w:rsidR="00972DF0" w:rsidRPr="00BA7B70" w:rsidRDefault="00237D55" w:rsidP="00237D55">
      <w:pPr>
        <w:pBdr>
          <w:top w:val="single" w:sz="4" w:space="1" w:color="auto"/>
          <w:left w:val="single" w:sz="4" w:space="4" w:color="auto"/>
          <w:bottom w:val="single" w:sz="4" w:space="1" w:color="auto"/>
          <w:right w:val="single" w:sz="4" w:space="4" w:color="auto"/>
        </w:pBdr>
        <w:ind w:left="-142" w:right="-199"/>
        <w:jc w:val="center"/>
        <w:rPr>
          <w:color w:val="FF0000"/>
          <w:szCs w:val="24"/>
        </w:rPr>
      </w:pPr>
      <w:r w:rsidRPr="00237D55">
        <w:rPr>
          <w:szCs w:val="24"/>
        </w:rPr>
        <w:t>Contato: (+55 61) 2027-7770 ou tubosdeborracha@mdic.gov.br</w:t>
      </w:r>
    </w:p>
    <w:p w14:paraId="2F2E9CC4" w14:textId="77777777" w:rsidR="00972DF0" w:rsidRPr="00BA7B70" w:rsidRDefault="00972DF0" w:rsidP="004C2FAF">
      <w:pPr>
        <w:pBdr>
          <w:top w:val="single" w:sz="4" w:space="1" w:color="auto"/>
          <w:left w:val="single" w:sz="4" w:space="4" w:color="auto"/>
          <w:bottom w:val="single" w:sz="4" w:space="1" w:color="auto"/>
          <w:right w:val="single" w:sz="4" w:space="4" w:color="auto"/>
        </w:pBdr>
        <w:ind w:left="-142" w:right="-199"/>
        <w:jc w:val="both"/>
        <w:rPr>
          <w:szCs w:val="24"/>
        </w:rPr>
      </w:pPr>
    </w:p>
    <w:p w14:paraId="2A40C81F" w14:textId="77777777" w:rsidR="00972DF0" w:rsidRPr="00BA7B70" w:rsidRDefault="00FD331F" w:rsidP="004C2FAF">
      <w:pPr>
        <w:pStyle w:val="Ttulo1"/>
        <w:pBdr>
          <w:top w:val="single" w:sz="6" w:space="0" w:color="auto"/>
        </w:pBdr>
        <w:ind w:left="-142" w:right="-199"/>
        <w:rPr>
          <w:rFonts w:ascii="Times New Roman" w:hAnsi="Times New Roman"/>
        </w:rPr>
      </w:pPr>
      <w:r w:rsidRPr="00BA7B70">
        <w:rPr>
          <w:b w:val="0"/>
        </w:rPr>
        <w:br w:type="page"/>
      </w:r>
      <w:bookmarkStart w:id="0" w:name="_Toc340425356"/>
      <w:r w:rsidR="00972DF0" w:rsidRPr="00BA7B70">
        <w:rPr>
          <w:rFonts w:ascii="Times New Roman" w:hAnsi="Times New Roman"/>
        </w:rPr>
        <w:lastRenderedPageBreak/>
        <w:t>INSTRUÇÕES GERAIS</w:t>
      </w:r>
      <w:bookmarkEnd w:id="0"/>
    </w:p>
    <w:p w14:paraId="124A1A97" w14:textId="77777777" w:rsidR="00EF7B3C" w:rsidRPr="00BA7B70" w:rsidRDefault="00EF7B3C" w:rsidP="004C2FAF">
      <w:pPr>
        <w:ind w:left="-142" w:right="-199"/>
        <w:jc w:val="both"/>
        <w:rPr>
          <w:b/>
        </w:rPr>
      </w:pPr>
    </w:p>
    <w:p w14:paraId="3FEAD7B7" w14:textId="77777777" w:rsidR="004930A8" w:rsidRPr="00BA7B70" w:rsidRDefault="004930A8" w:rsidP="004C2FAF">
      <w:pPr>
        <w:ind w:left="-142" w:right="-199" w:firstLine="709"/>
        <w:jc w:val="both"/>
        <w:rPr>
          <w:rFonts w:ascii="Arial" w:hAnsi="Arial" w:cs="Arial"/>
        </w:rPr>
      </w:pPr>
    </w:p>
    <w:p w14:paraId="2F625E8C" w14:textId="5DEA07B3" w:rsidR="00522BA1" w:rsidRPr="00EA21D1" w:rsidRDefault="00522BA1" w:rsidP="00F46AD7">
      <w:pPr>
        <w:widowControl w:val="0"/>
        <w:numPr>
          <w:ilvl w:val="0"/>
          <w:numId w:val="2"/>
        </w:numPr>
        <w:tabs>
          <w:tab w:val="left" w:pos="567"/>
        </w:tabs>
        <w:ind w:left="-142" w:right="-199" w:firstLine="0"/>
        <w:jc w:val="both"/>
        <w:rPr>
          <w:szCs w:val="24"/>
        </w:rPr>
      </w:pPr>
      <w:r w:rsidRPr="00BA7B70">
        <w:rPr>
          <w:szCs w:val="24"/>
        </w:rPr>
        <w:t xml:space="preserve">Este questionário tem por objetivo reunir informações necessárias à </w:t>
      </w:r>
      <w:r w:rsidR="006B048A">
        <w:rPr>
          <w:szCs w:val="24"/>
        </w:rPr>
        <w:t xml:space="preserve">revisão da medida antidumping aplicada sobre as importações de </w:t>
      </w:r>
      <w:r w:rsidR="00EA21D1" w:rsidRPr="00D67DDE">
        <w:rPr>
          <w:szCs w:val="24"/>
        </w:rPr>
        <w:t>tubos de borracha elastomérica</w:t>
      </w:r>
      <w:r w:rsidR="0044145F" w:rsidRPr="00BA7B70">
        <w:rPr>
          <w:szCs w:val="24"/>
        </w:rPr>
        <w:t>,</w:t>
      </w:r>
      <w:r w:rsidR="0044145F" w:rsidRPr="00BA7B70">
        <w:rPr>
          <w:color w:val="FF0000"/>
          <w:szCs w:val="24"/>
        </w:rPr>
        <w:t xml:space="preserve"> </w:t>
      </w:r>
      <w:r w:rsidR="0044145F" w:rsidRPr="00BA7B70">
        <w:rPr>
          <w:szCs w:val="24"/>
        </w:rPr>
        <w:t>comumente classificad</w:t>
      </w:r>
      <w:r w:rsidR="00DE0415">
        <w:rPr>
          <w:szCs w:val="24"/>
        </w:rPr>
        <w:t>as</w:t>
      </w:r>
      <w:r w:rsidR="0044145F" w:rsidRPr="00BA7B70">
        <w:rPr>
          <w:sz w:val="28"/>
          <w:szCs w:val="28"/>
        </w:rPr>
        <w:t xml:space="preserve"> </w:t>
      </w:r>
      <w:r w:rsidR="0044145F" w:rsidRPr="00BA7B70">
        <w:rPr>
          <w:szCs w:val="24"/>
        </w:rPr>
        <w:t xml:space="preserve">no </w:t>
      </w:r>
      <w:r w:rsidR="006A3865">
        <w:rPr>
          <w:szCs w:val="24"/>
        </w:rPr>
        <w:t>sub</w:t>
      </w:r>
      <w:r w:rsidR="0044145F" w:rsidRPr="00BA7B70">
        <w:rPr>
          <w:szCs w:val="24"/>
        </w:rPr>
        <w:t>item</w:t>
      </w:r>
      <w:r w:rsidR="00EA21D1">
        <w:rPr>
          <w:szCs w:val="24"/>
        </w:rPr>
        <w:t xml:space="preserve"> 4099.11.00</w:t>
      </w:r>
      <w:r w:rsidR="0044145F" w:rsidRPr="00BA7B70">
        <w:rPr>
          <w:szCs w:val="24"/>
        </w:rPr>
        <w:t xml:space="preserve"> da Nomenclatura Comum do Mercosul – NCM, originárias d</w:t>
      </w:r>
      <w:r w:rsidR="00EA21D1">
        <w:rPr>
          <w:szCs w:val="24"/>
        </w:rPr>
        <w:t>a</w:t>
      </w:r>
      <w:r w:rsidR="0044145F" w:rsidRPr="00BA7B70">
        <w:rPr>
          <w:szCs w:val="24"/>
        </w:rPr>
        <w:t xml:space="preserve"> </w:t>
      </w:r>
      <w:r w:rsidR="00EA21D1" w:rsidRPr="00EA21D1">
        <w:rPr>
          <w:bCs/>
        </w:rPr>
        <w:t xml:space="preserve">Alemanha, </w:t>
      </w:r>
      <w:r w:rsidR="00EA21D1">
        <w:rPr>
          <w:bCs/>
        </w:rPr>
        <w:t>d</w:t>
      </w:r>
      <w:r w:rsidR="00EA21D1" w:rsidRPr="00EA21D1">
        <w:rPr>
          <w:bCs/>
        </w:rPr>
        <w:t>os Emirados Árabes Unidos e da Itália</w:t>
      </w:r>
    </w:p>
    <w:p w14:paraId="6BD1FD3E" w14:textId="77777777" w:rsidR="00522BA1" w:rsidRPr="00BA7B70" w:rsidRDefault="00522BA1" w:rsidP="004C2FAF">
      <w:pPr>
        <w:ind w:left="-142" w:right="-199"/>
        <w:jc w:val="both"/>
        <w:rPr>
          <w:szCs w:val="24"/>
        </w:rPr>
      </w:pPr>
    </w:p>
    <w:p w14:paraId="71ED324D" w14:textId="77777777" w:rsidR="000C4D61" w:rsidRDefault="00522BA1" w:rsidP="00F46AD7">
      <w:pPr>
        <w:widowControl w:val="0"/>
        <w:numPr>
          <w:ilvl w:val="0"/>
          <w:numId w:val="2"/>
        </w:numPr>
        <w:tabs>
          <w:tab w:val="left" w:pos="567"/>
        </w:tabs>
        <w:ind w:left="-142" w:right="-199" w:firstLine="0"/>
        <w:jc w:val="both"/>
        <w:rPr>
          <w:szCs w:val="24"/>
        </w:rPr>
      </w:pPr>
      <w:r w:rsidRPr="00BA7B70">
        <w:rPr>
          <w:szCs w:val="24"/>
        </w:rPr>
        <w:t xml:space="preserve">Além das instruções contidas neste questionário, devem ser observadas as orientações presentes na notificação relativa ao início da </w:t>
      </w:r>
      <w:r w:rsidR="00083000">
        <w:rPr>
          <w:szCs w:val="24"/>
        </w:rPr>
        <w:t>revisão</w:t>
      </w:r>
      <w:r w:rsidRPr="00BA7B70">
        <w:rPr>
          <w:szCs w:val="24"/>
        </w:rPr>
        <w:t>.</w:t>
      </w:r>
      <w:r w:rsidR="000C4D61" w:rsidRPr="000C4D61">
        <w:rPr>
          <w:szCs w:val="24"/>
        </w:rPr>
        <w:t xml:space="preserve"> </w:t>
      </w:r>
    </w:p>
    <w:p w14:paraId="33AF9AB3" w14:textId="77777777" w:rsidR="000C4D61" w:rsidRDefault="000C4D61" w:rsidP="000C4D61">
      <w:pPr>
        <w:pStyle w:val="PargrafodaLista"/>
        <w:rPr>
          <w:szCs w:val="24"/>
        </w:rPr>
      </w:pPr>
    </w:p>
    <w:p w14:paraId="72CEA010" w14:textId="77777777" w:rsidR="00522BA1" w:rsidRPr="00BA7B70" w:rsidRDefault="000C4D61" w:rsidP="00F46AD7">
      <w:pPr>
        <w:widowControl w:val="0"/>
        <w:numPr>
          <w:ilvl w:val="0"/>
          <w:numId w:val="2"/>
        </w:numPr>
        <w:tabs>
          <w:tab w:val="left" w:pos="567"/>
        </w:tabs>
        <w:ind w:left="-142" w:right="-199" w:firstLine="0"/>
        <w:jc w:val="both"/>
        <w:rPr>
          <w:szCs w:val="24"/>
        </w:rPr>
      </w:pPr>
      <w:r w:rsidRPr="00037C6A">
        <w:rPr>
          <w:szCs w:val="24"/>
        </w:rPr>
        <w:t xml:space="preserve">A resposta a </w:t>
      </w:r>
      <w:proofErr w:type="spellStart"/>
      <w:r w:rsidRPr="00037C6A">
        <w:rPr>
          <w:szCs w:val="24"/>
        </w:rPr>
        <w:t>este</w:t>
      </w:r>
      <w:proofErr w:type="spellEnd"/>
      <w:r w:rsidRPr="00037C6A">
        <w:rPr>
          <w:szCs w:val="24"/>
        </w:rPr>
        <w:t xml:space="preserve"> questionário deve ser capeada por documento assinado por pessoa que tenha poderes para atuar em nome da empresa, conforme modelo constante do Apêndice I</w:t>
      </w:r>
      <w:r>
        <w:rPr>
          <w:szCs w:val="24"/>
        </w:rPr>
        <w:t>.</w:t>
      </w:r>
    </w:p>
    <w:p w14:paraId="7BDF7A3F" w14:textId="77777777" w:rsidR="00522BA1" w:rsidRPr="00BA7B70" w:rsidRDefault="00522BA1" w:rsidP="004C2FAF">
      <w:pPr>
        <w:pStyle w:val="PargrafodaLista"/>
        <w:ind w:left="-142" w:right="-199"/>
        <w:rPr>
          <w:szCs w:val="24"/>
        </w:rPr>
      </w:pPr>
    </w:p>
    <w:p w14:paraId="4761CD94"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Toda documentação a ser apresentada </w:t>
      </w:r>
      <w:r w:rsidR="007A23FB">
        <w:rPr>
          <w:szCs w:val="24"/>
        </w:rPr>
        <w:t>à SDCOM</w:t>
      </w:r>
      <w:r w:rsidRPr="00BA7B70">
        <w:rPr>
          <w:szCs w:val="24"/>
        </w:rPr>
        <w:t xml:space="preserve"> deverá sempre fazer referência ao produto objeto da </w:t>
      </w:r>
      <w:r w:rsidR="00083000">
        <w:rPr>
          <w:szCs w:val="24"/>
        </w:rPr>
        <w:t>revisão</w:t>
      </w:r>
      <w:r w:rsidRPr="00BA7B70">
        <w:rPr>
          <w:szCs w:val="24"/>
        </w:rPr>
        <w:t xml:space="preserve"> e ao número do processo indicado na capa deste questionário.</w:t>
      </w:r>
    </w:p>
    <w:p w14:paraId="0E188900" w14:textId="77777777" w:rsidR="00522BA1" w:rsidRPr="00BA7B70" w:rsidRDefault="00522BA1" w:rsidP="004C2FAF">
      <w:pPr>
        <w:pStyle w:val="PargrafodaLista"/>
        <w:ind w:left="-142" w:right="-199"/>
        <w:rPr>
          <w:szCs w:val="24"/>
        </w:rPr>
      </w:pPr>
    </w:p>
    <w:p w14:paraId="5E4C7D7F"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37774954" w14:textId="77777777" w:rsidR="00522BA1" w:rsidRPr="00BA7B70" w:rsidRDefault="00522BA1" w:rsidP="00DF2B60">
      <w:pPr>
        <w:widowControl w:val="0"/>
        <w:tabs>
          <w:tab w:val="left" w:pos="567"/>
        </w:tabs>
        <w:ind w:left="-142" w:right="-199"/>
        <w:jc w:val="both"/>
        <w:rPr>
          <w:szCs w:val="24"/>
        </w:rPr>
      </w:pPr>
    </w:p>
    <w:p w14:paraId="7644ED56"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Respostas ao questionário deverão refletir exclusivamente operações de venda da empresa, mesmo no caso de controlar ou de ser controlada, associada ou relacionada a importador brasileiro.</w:t>
      </w:r>
    </w:p>
    <w:p w14:paraId="4D51E391" w14:textId="77777777" w:rsidR="00522BA1" w:rsidRPr="00BA7B70" w:rsidRDefault="00522BA1" w:rsidP="004C2FAF">
      <w:pPr>
        <w:pStyle w:val="PargrafodaLista"/>
        <w:ind w:left="-142" w:right="-199"/>
        <w:rPr>
          <w:szCs w:val="24"/>
        </w:rPr>
      </w:pPr>
    </w:p>
    <w:p w14:paraId="59941E19" w14:textId="77777777" w:rsidR="00522BA1" w:rsidRPr="00BA7B70" w:rsidRDefault="00522BA1" w:rsidP="00F46AD7">
      <w:pPr>
        <w:widowControl w:val="0"/>
        <w:numPr>
          <w:ilvl w:val="0"/>
          <w:numId w:val="2"/>
        </w:numPr>
        <w:tabs>
          <w:tab w:val="left" w:pos="567"/>
        </w:tabs>
        <w:ind w:left="-142" w:right="-199" w:firstLine="0"/>
        <w:jc w:val="both"/>
        <w:rPr>
          <w:szCs w:val="24"/>
        </w:rPr>
      </w:pPr>
      <w:r w:rsidRPr="00BA7B70">
        <w:rPr>
          <w:szCs w:val="24"/>
        </w:rPr>
        <w:t>Em nenhuma hipótese serão aceitas respostas de produtor/exportador em conjunto com aquelas de importadores brasileiros.</w:t>
      </w:r>
    </w:p>
    <w:p w14:paraId="2253788E" w14:textId="77777777" w:rsidR="00522BA1" w:rsidRPr="00BA7B70" w:rsidRDefault="00522BA1" w:rsidP="004C2FAF">
      <w:pPr>
        <w:pStyle w:val="PargrafodaLista"/>
        <w:ind w:left="-142" w:right="-199"/>
        <w:rPr>
          <w:szCs w:val="24"/>
        </w:rPr>
      </w:pPr>
    </w:p>
    <w:p w14:paraId="7744A065" w14:textId="77777777" w:rsidR="00522BA1" w:rsidRPr="00BA7B70" w:rsidRDefault="007A23FB" w:rsidP="00F46AD7">
      <w:pPr>
        <w:widowControl w:val="0"/>
        <w:numPr>
          <w:ilvl w:val="0"/>
          <w:numId w:val="2"/>
        </w:numPr>
        <w:tabs>
          <w:tab w:val="left" w:pos="567"/>
        </w:tabs>
        <w:ind w:left="-142" w:right="-199" w:firstLine="0"/>
        <w:jc w:val="both"/>
        <w:rPr>
          <w:szCs w:val="24"/>
        </w:rPr>
      </w:pPr>
      <w:r>
        <w:rPr>
          <w:szCs w:val="24"/>
        </w:rPr>
        <w:t>A SDCOM</w:t>
      </w:r>
      <w:r w:rsidR="00522BA1" w:rsidRPr="00BA7B70">
        <w:rPr>
          <w:szCs w:val="24"/>
        </w:rPr>
        <w:t xml:space="preserve"> poderá conduzir verificação </w:t>
      </w:r>
      <w:r w:rsidR="003536AA" w:rsidRPr="00BA7B70">
        <w:rPr>
          <w:b/>
          <w:iCs/>
          <w:szCs w:val="24"/>
        </w:rPr>
        <w:t>in loco</w:t>
      </w:r>
      <w:r w:rsidR="00522BA1" w:rsidRPr="00BA7B70">
        <w:rPr>
          <w:i/>
          <w:iCs/>
          <w:szCs w:val="24"/>
        </w:rPr>
        <w:t xml:space="preserve"> </w:t>
      </w:r>
      <w:r w:rsidR="00522BA1" w:rsidRPr="00BA7B70">
        <w:rPr>
          <w:szCs w:val="24"/>
        </w:rPr>
        <w:t xml:space="preserve">para examinar os registros da empresa e comprovar as informações fornecidas. Planilhas e documentos auxiliares utilizados na elaboração da </w:t>
      </w:r>
      <w:r w:rsidR="008E69BA" w:rsidRPr="00BA7B70">
        <w:rPr>
          <w:szCs w:val="24"/>
        </w:rPr>
        <w:t>resposta ao questionário</w:t>
      </w:r>
      <w:r w:rsidR="00522BA1" w:rsidRPr="00BA7B70">
        <w:rPr>
          <w:szCs w:val="24"/>
        </w:rPr>
        <w:t xml:space="preserve"> devem ser preservados, para fins de eventual verificação </w:t>
      </w:r>
      <w:r w:rsidR="003536AA" w:rsidRPr="00BA7B70">
        <w:rPr>
          <w:b/>
          <w:iCs/>
          <w:szCs w:val="24"/>
        </w:rPr>
        <w:t>in loco</w:t>
      </w:r>
      <w:r w:rsidR="00522BA1" w:rsidRPr="00BA7B70">
        <w:rPr>
          <w:szCs w:val="24"/>
        </w:rPr>
        <w:t>.</w:t>
      </w:r>
    </w:p>
    <w:p w14:paraId="1ECA4777" w14:textId="77777777" w:rsidR="00522BA1" w:rsidRPr="00BA7B70" w:rsidRDefault="00522BA1" w:rsidP="004C2FAF">
      <w:pPr>
        <w:pStyle w:val="PargrafodaLista"/>
        <w:ind w:left="-142" w:right="-199"/>
        <w:rPr>
          <w:szCs w:val="24"/>
        </w:rPr>
      </w:pPr>
    </w:p>
    <w:p w14:paraId="512474F9" w14:textId="77777777" w:rsidR="00522BA1" w:rsidRPr="00650ACF" w:rsidRDefault="00DF2B60" w:rsidP="00F46AD7">
      <w:pPr>
        <w:widowControl w:val="0"/>
        <w:numPr>
          <w:ilvl w:val="0"/>
          <w:numId w:val="2"/>
        </w:numPr>
        <w:tabs>
          <w:tab w:val="left" w:pos="567"/>
        </w:tabs>
        <w:ind w:left="-142" w:right="-199" w:firstLine="0"/>
        <w:jc w:val="both"/>
        <w:rPr>
          <w:szCs w:val="24"/>
        </w:rPr>
      </w:pPr>
      <w:r w:rsidRPr="00650ACF">
        <w:t>A resposta ao questionário deverá conter a expressão RESTRITO</w:t>
      </w:r>
      <w:r w:rsidR="00CF2BD6" w:rsidRPr="00650ACF">
        <w:rPr>
          <w:rStyle w:val="Refdenotaderodap"/>
        </w:rPr>
        <w:footnoteReference w:id="1"/>
      </w:r>
      <w:r w:rsidRPr="00650ACF">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522BA1" w:rsidRPr="00650ACF">
        <w:rPr>
          <w:szCs w:val="24"/>
        </w:rPr>
        <w:t>.</w:t>
      </w:r>
    </w:p>
    <w:p w14:paraId="7FD2603C" w14:textId="77777777" w:rsidR="00522BA1" w:rsidRPr="00BA7B70" w:rsidRDefault="00522BA1" w:rsidP="004C2FAF">
      <w:pPr>
        <w:pStyle w:val="PargrafodaLista"/>
        <w:ind w:left="-142" w:right="-199"/>
        <w:rPr>
          <w:szCs w:val="24"/>
        </w:rPr>
      </w:pPr>
    </w:p>
    <w:p w14:paraId="44C2E02C" w14:textId="77777777" w:rsidR="00522BA1" w:rsidRPr="00650ACF" w:rsidRDefault="00DF2B60" w:rsidP="00F46AD7">
      <w:pPr>
        <w:widowControl w:val="0"/>
        <w:numPr>
          <w:ilvl w:val="0"/>
          <w:numId w:val="2"/>
        </w:numPr>
        <w:tabs>
          <w:tab w:val="left" w:pos="567"/>
        </w:tabs>
        <w:ind w:left="-142" w:right="-199" w:firstLine="0"/>
        <w:jc w:val="both"/>
        <w:rPr>
          <w:szCs w:val="24"/>
        </w:rPr>
      </w:pPr>
      <w:r w:rsidRPr="00650ACF">
        <w:t>As informações confidenciais apresentadas deverão conter a expressão CONFIDENCIAL</w:t>
      </w:r>
      <w:r w:rsidR="00CF2BD6" w:rsidRPr="00650ACF">
        <w:rPr>
          <w:rStyle w:val="Refdenotaderodap"/>
        </w:rPr>
        <w:footnoteReference w:id="2"/>
      </w:r>
      <w:r w:rsidRPr="00650ACF">
        <w:t xml:space="preserve"> em todas suas páginas, centralizada no alto e no pé de cada página, na cor vermelha</w:t>
      </w:r>
      <w:r w:rsidR="00522BA1" w:rsidRPr="00650ACF">
        <w:rPr>
          <w:szCs w:val="24"/>
        </w:rPr>
        <w:t>.</w:t>
      </w:r>
    </w:p>
    <w:p w14:paraId="50B4D9B4" w14:textId="77777777" w:rsidR="00DF2B60" w:rsidRDefault="00DF2B60" w:rsidP="00DF2B60">
      <w:pPr>
        <w:widowControl w:val="0"/>
        <w:tabs>
          <w:tab w:val="left" w:pos="142"/>
        </w:tabs>
        <w:autoSpaceDE w:val="0"/>
        <w:autoSpaceDN w:val="0"/>
        <w:adjustRightInd w:val="0"/>
        <w:ind w:right="-199"/>
        <w:jc w:val="both"/>
        <w:rPr>
          <w:szCs w:val="24"/>
        </w:rPr>
      </w:pPr>
    </w:p>
    <w:p w14:paraId="4510A77C" w14:textId="77777777" w:rsidR="00522BA1" w:rsidRPr="00BA7B70" w:rsidRDefault="00DF2B60" w:rsidP="00F46AD7">
      <w:pPr>
        <w:widowControl w:val="0"/>
        <w:numPr>
          <w:ilvl w:val="0"/>
          <w:numId w:val="2"/>
        </w:numPr>
        <w:tabs>
          <w:tab w:val="left" w:pos="567"/>
        </w:tabs>
        <w:ind w:left="-142" w:right="-199" w:firstLine="0"/>
        <w:jc w:val="both"/>
        <w:rPr>
          <w:szCs w:val="24"/>
        </w:rPr>
      </w:pPr>
      <w:r>
        <w:t>Será dispensado tratamento de informação pública a todas as informações que não forem claramente identificadas como “RESTRITO” ou “CONFIDENCIAL”</w:t>
      </w:r>
      <w:r w:rsidR="00522BA1" w:rsidRPr="00BA7B70">
        <w:rPr>
          <w:szCs w:val="24"/>
        </w:rPr>
        <w:t>.</w:t>
      </w:r>
    </w:p>
    <w:p w14:paraId="2AF60967" w14:textId="77777777" w:rsidR="00DF2B60" w:rsidRDefault="001D5C69" w:rsidP="001D5C69">
      <w:pPr>
        <w:widowControl w:val="0"/>
        <w:tabs>
          <w:tab w:val="left" w:pos="5385"/>
        </w:tabs>
        <w:autoSpaceDE w:val="0"/>
        <w:autoSpaceDN w:val="0"/>
        <w:adjustRightInd w:val="0"/>
        <w:ind w:right="-199"/>
        <w:jc w:val="both"/>
        <w:rPr>
          <w:szCs w:val="24"/>
        </w:rPr>
      </w:pPr>
      <w:r>
        <w:rPr>
          <w:szCs w:val="24"/>
        </w:rPr>
        <w:tab/>
      </w:r>
    </w:p>
    <w:p w14:paraId="3BD38797" w14:textId="77777777" w:rsidR="00E25120" w:rsidRPr="00E25120" w:rsidRDefault="00DF2B60" w:rsidP="00F46AD7">
      <w:pPr>
        <w:widowControl w:val="0"/>
        <w:numPr>
          <w:ilvl w:val="0"/>
          <w:numId w:val="2"/>
        </w:numPr>
        <w:tabs>
          <w:tab w:val="left" w:pos="567"/>
        </w:tabs>
        <w:ind w:left="-142" w:right="-199" w:firstLine="0"/>
        <w:jc w:val="both"/>
      </w:pPr>
      <w:r>
        <w:t>A resposta ao questionário e suas informações confidenciais deverão ser protocoladas simultaneamente</w:t>
      </w:r>
      <w:r w:rsidRPr="00EE4C9F">
        <w:t>.</w:t>
      </w:r>
      <w:r w:rsidR="00E25120" w:rsidRPr="00EE4C9F">
        <w:t xml:space="preserve"> </w:t>
      </w:r>
    </w:p>
    <w:p w14:paraId="3D057729" w14:textId="77777777" w:rsidR="00E25120" w:rsidRDefault="00E25120" w:rsidP="00E25120">
      <w:pPr>
        <w:pStyle w:val="PargrafodaLista"/>
        <w:rPr>
          <w:color w:val="FF0000"/>
          <w:szCs w:val="24"/>
        </w:rPr>
      </w:pPr>
    </w:p>
    <w:p w14:paraId="15B9286E" w14:textId="77777777"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Os arquivos eletrônicos deverão estar, necessariamente, no formato “.</w:t>
      </w:r>
      <w:proofErr w:type="spellStart"/>
      <w:r w:rsidRPr="00DF2B60">
        <w:rPr>
          <w:szCs w:val="24"/>
        </w:rPr>
        <w:t>pdf</w:t>
      </w:r>
      <w:proofErr w:type="spellEnd"/>
      <w:r w:rsidRPr="00DF2B60">
        <w:rPr>
          <w:szCs w:val="24"/>
        </w:rPr>
        <w:t>”</w:t>
      </w:r>
      <w:r w:rsidRPr="00DF2B60">
        <w:rPr>
          <w:rFonts w:ascii="Times" w:hAnsi="Times"/>
          <w:szCs w:val="24"/>
        </w:rPr>
        <w:t xml:space="preserve"> ou no formato “.</w:t>
      </w:r>
      <w:proofErr w:type="spellStart"/>
      <w:r w:rsidRPr="00DF2B60">
        <w:rPr>
          <w:rFonts w:ascii="Times" w:hAnsi="Times"/>
          <w:szCs w:val="24"/>
        </w:rPr>
        <w:t>xlsx</w:t>
      </w:r>
      <w:proofErr w:type="spellEnd"/>
      <w:r w:rsidRPr="00DF2B60">
        <w:rPr>
          <w:rFonts w:ascii="Times" w:hAnsi="Times"/>
          <w:szCs w:val="24"/>
        </w:rPr>
        <w:t>”.</w:t>
      </w:r>
    </w:p>
    <w:p w14:paraId="7B50B0D7" w14:textId="77777777" w:rsidR="00DF2B60" w:rsidRPr="00DF2B60" w:rsidRDefault="00DF2B60" w:rsidP="00DF2B60">
      <w:pPr>
        <w:widowControl w:val="0"/>
        <w:tabs>
          <w:tab w:val="left" w:pos="142"/>
        </w:tabs>
        <w:autoSpaceDE w:val="0"/>
        <w:autoSpaceDN w:val="0"/>
        <w:adjustRightInd w:val="0"/>
        <w:jc w:val="both"/>
        <w:rPr>
          <w:szCs w:val="24"/>
        </w:rPr>
      </w:pPr>
    </w:p>
    <w:p w14:paraId="619D20BD" w14:textId="77777777" w:rsidR="00AA20C4" w:rsidRPr="00DF2B60" w:rsidRDefault="00AA20C4" w:rsidP="00F46AD7">
      <w:pPr>
        <w:widowControl w:val="0"/>
        <w:numPr>
          <w:ilvl w:val="0"/>
          <w:numId w:val="2"/>
        </w:numPr>
        <w:tabs>
          <w:tab w:val="left" w:pos="567"/>
        </w:tabs>
        <w:ind w:left="-142" w:right="-199" w:firstLine="0"/>
        <w:jc w:val="both"/>
        <w:rPr>
          <w:szCs w:val="24"/>
        </w:rPr>
      </w:pPr>
      <w:r w:rsidRPr="00DF2B60">
        <w:rPr>
          <w:szCs w:val="24"/>
        </w:rPr>
        <w:t>Na preparação dos dados, sobretudo em tabelas no formato “.</w:t>
      </w:r>
      <w:proofErr w:type="spellStart"/>
      <w:r w:rsidRPr="00DF2B60">
        <w:rPr>
          <w:szCs w:val="24"/>
        </w:rPr>
        <w:t>xlsx</w:t>
      </w:r>
      <w:proofErr w:type="spellEnd"/>
      <w:r w:rsidRPr="00DF2B60">
        <w:rPr>
          <w:szCs w:val="24"/>
        </w:rPr>
        <w:t>”, os campos alfabéticos devem ser alinhados à esquerda e os campos numéricos à direita.</w:t>
      </w:r>
    </w:p>
    <w:p w14:paraId="63FDDD95" w14:textId="77777777" w:rsidR="00DF2B60" w:rsidRDefault="00DF2B60" w:rsidP="00DF2B60">
      <w:pPr>
        <w:widowControl w:val="0"/>
        <w:tabs>
          <w:tab w:val="left" w:pos="142"/>
        </w:tabs>
        <w:autoSpaceDE w:val="0"/>
        <w:autoSpaceDN w:val="0"/>
        <w:adjustRightInd w:val="0"/>
        <w:jc w:val="both"/>
        <w:rPr>
          <w:szCs w:val="24"/>
        </w:rPr>
      </w:pPr>
    </w:p>
    <w:p w14:paraId="1D2A7EB0" w14:textId="77777777" w:rsidR="00AA20C4" w:rsidRDefault="00AA20C4" w:rsidP="00F46AD7">
      <w:pPr>
        <w:widowControl w:val="0"/>
        <w:numPr>
          <w:ilvl w:val="0"/>
          <w:numId w:val="2"/>
        </w:numPr>
        <w:tabs>
          <w:tab w:val="left" w:pos="567"/>
        </w:tabs>
        <w:ind w:left="-142" w:right="-199" w:firstLine="0"/>
        <w:jc w:val="both"/>
        <w:rPr>
          <w:szCs w:val="24"/>
        </w:rPr>
      </w:pPr>
      <w:r w:rsidRPr="00F3485D">
        <w:rPr>
          <w:szCs w:val="24"/>
        </w:rPr>
        <w:t>As datas devem ser formatadas como campo de data, e não como campo alfabético, no formato 12/34/5678, sendo: posições 1 e 2 iguais a (=) dia, posições 3 e 4 iguais a (=) mês, posições 5 a 8 iguais a (=) ano.</w:t>
      </w:r>
    </w:p>
    <w:p w14:paraId="024AEC73" w14:textId="77777777" w:rsidR="00AA20C4" w:rsidRDefault="00AA20C4" w:rsidP="00AA20C4">
      <w:pPr>
        <w:pStyle w:val="PargrafodaLista"/>
        <w:ind w:left="284"/>
        <w:rPr>
          <w:szCs w:val="24"/>
        </w:rPr>
      </w:pPr>
    </w:p>
    <w:p w14:paraId="0F5DA856" w14:textId="77777777" w:rsidR="00AA20C4" w:rsidRDefault="00AA20C4" w:rsidP="00F46AD7">
      <w:pPr>
        <w:widowControl w:val="0"/>
        <w:numPr>
          <w:ilvl w:val="0"/>
          <w:numId w:val="2"/>
        </w:numPr>
        <w:tabs>
          <w:tab w:val="left" w:pos="567"/>
        </w:tabs>
        <w:ind w:left="-142" w:right="-199" w:firstLine="0"/>
        <w:jc w:val="both"/>
        <w:rPr>
          <w:szCs w:val="24"/>
        </w:rPr>
      </w:pPr>
      <w:r w:rsidRPr="00F3485D">
        <w:rPr>
          <w:szCs w:val="24"/>
        </w:rPr>
        <w:t>Dados correspondentes a valores monetários devem ser preenchidos separando-se os milhares por ponto e os centavos por vírgula. Exemplo: 2.550,30.</w:t>
      </w:r>
    </w:p>
    <w:p w14:paraId="170F9356" w14:textId="77777777" w:rsidR="00DF2B60" w:rsidRDefault="00DF2B60" w:rsidP="00DF2B60">
      <w:pPr>
        <w:widowControl w:val="0"/>
        <w:tabs>
          <w:tab w:val="left" w:pos="142"/>
        </w:tabs>
        <w:autoSpaceDE w:val="0"/>
        <w:autoSpaceDN w:val="0"/>
        <w:adjustRightInd w:val="0"/>
        <w:jc w:val="both"/>
        <w:rPr>
          <w:szCs w:val="24"/>
        </w:rPr>
      </w:pPr>
    </w:p>
    <w:p w14:paraId="4B93F52D" w14:textId="77777777" w:rsidR="00AA20C4" w:rsidRDefault="00AA20C4" w:rsidP="00F46AD7">
      <w:pPr>
        <w:widowControl w:val="0"/>
        <w:numPr>
          <w:ilvl w:val="0"/>
          <w:numId w:val="2"/>
        </w:numPr>
        <w:tabs>
          <w:tab w:val="left" w:pos="567"/>
        </w:tabs>
        <w:ind w:left="-142" w:right="-199" w:firstLine="0"/>
        <w:jc w:val="both"/>
        <w:rPr>
          <w:szCs w:val="24"/>
        </w:rPr>
      </w:pPr>
      <w:r w:rsidRPr="00F3485D">
        <w:rPr>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06319C43" w14:textId="77777777" w:rsidR="00DF2B60" w:rsidRDefault="00DF2B60" w:rsidP="00DF2B60">
      <w:pPr>
        <w:widowControl w:val="0"/>
        <w:tabs>
          <w:tab w:val="left" w:pos="142"/>
        </w:tabs>
        <w:autoSpaceDE w:val="0"/>
        <w:autoSpaceDN w:val="0"/>
        <w:adjustRightInd w:val="0"/>
        <w:jc w:val="both"/>
        <w:rPr>
          <w:szCs w:val="24"/>
        </w:rPr>
      </w:pPr>
    </w:p>
    <w:p w14:paraId="384472CF" w14:textId="77777777" w:rsidR="00546AA4" w:rsidRDefault="00AA20C4" w:rsidP="00F46AD7">
      <w:pPr>
        <w:widowControl w:val="0"/>
        <w:numPr>
          <w:ilvl w:val="0"/>
          <w:numId w:val="2"/>
        </w:numPr>
        <w:tabs>
          <w:tab w:val="left" w:pos="567"/>
        </w:tabs>
        <w:ind w:left="-142" w:right="-199" w:firstLine="0"/>
        <w:jc w:val="both"/>
        <w:rPr>
          <w:szCs w:val="24"/>
        </w:rPr>
      </w:pPr>
      <w:r w:rsidRPr="00DF2B60">
        <w:rPr>
          <w:szCs w:val="24"/>
        </w:rPr>
        <w:t>Todas as planilhas devem conter a memória de cálculo e todas as fórmulas utilizadas.</w:t>
      </w:r>
    </w:p>
    <w:p w14:paraId="34F53914" w14:textId="77777777" w:rsidR="00EE4C9F" w:rsidRDefault="00EE4C9F" w:rsidP="00EE4C9F">
      <w:pPr>
        <w:pStyle w:val="PargrafodaLista"/>
        <w:rPr>
          <w:szCs w:val="24"/>
        </w:rPr>
      </w:pPr>
    </w:p>
    <w:p w14:paraId="3E9B91DA" w14:textId="77777777" w:rsidR="00EE4C9F" w:rsidRDefault="00EE4C9F" w:rsidP="00F46AD7">
      <w:pPr>
        <w:widowControl w:val="0"/>
        <w:numPr>
          <w:ilvl w:val="0"/>
          <w:numId w:val="2"/>
        </w:numPr>
        <w:tabs>
          <w:tab w:val="left" w:pos="567"/>
        </w:tabs>
        <w:ind w:left="-142" w:right="-199" w:firstLine="0"/>
        <w:jc w:val="both"/>
        <w:rPr>
          <w:szCs w:val="24"/>
        </w:rPr>
      </w:pPr>
      <w:r>
        <w:rPr>
          <w:szCs w:val="24"/>
        </w:rPr>
        <w:t xml:space="preserve">De acordo com a Portaria </w:t>
      </w:r>
      <w:r w:rsidRPr="00EE4C9F">
        <w:rPr>
          <w:szCs w:val="24"/>
        </w:rPr>
        <w:t>SECEX n</w:t>
      </w:r>
      <w:r w:rsidRPr="00EE4C9F">
        <w:rPr>
          <w:szCs w:val="24"/>
          <w:u w:val="single"/>
          <w:vertAlign w:val="superscript"/>
        </w:rPr>
        <w:t>o</w:t>
      </w:r>
      <w:r w:rsidRPr="00EE4C9F">
        <w:rPr>
          <w:szCs w:val="24"/>
        </w:rPr>
        <w:t xml:space="preserve"> </w:t>
      </w:r>
      <w:r w:rsidR="00124454">
        <w:rPr>
          <w:szCs w:val="24"/>
        </w:rPr>
        <w:t>30</w:t>
      </w:r>
      <w:r w:rsidRPr="00EE4C9F">
        <w:rPr>
          <w:szCs w:val="24"/>
        </w:rPr>
        <w:t xml:space="preserve">, de </w:t>
      </w:r>
      <w:r w:rsidR="00124454">
        <w:rPr>
          <w:szCs w:val="24"/>
        </w:rPr>
        <w:t>8</w:t>
      </w:r>
      <w:r w:rsidRPr="00EE4C9F">
        <w:rPr>
          <w:szCs w:val="24"/>
        </w:rPr>
        <w:t xml:space="preserve"> de ju</w:t>
      </w:r>
      <w:r w:rsidR="00124454">
        <w:rPr>
          <w:szCs w:val="24"/>
        </w:rPr>
        <w:t>n</w:t>
      </w:r>
      <w:r w:rsidRPr="00EE4C9F">
        <w:rPr>
          <w:szCs w:val="24"/>
        </w:rPr>
        <w:t>ho de 201</w:t>
      </w:r>
      <w:r w:rsidR="00124454">
        <w:rPr>
          <w:szCs w:val="24"/>
        </w:rPr>
        <w:t>8</w:t>
      </w:r>
      <w:r w:rsidRPr="00EE4C9F">
        <w:rPr>
          <w:szCs w:val="24"/>
        </w:rPr>
        <w:t xml:space="preserve">, a resposta ao questionário deve ser protocolada por meio do Sistema </w:t>
      </w:r>
      <w:r w:rsidR="00DE0415">
        <w:rPr>
          <w:szCs w:val="24"/>
        </w:rPr>
        <w:t>DECOM</w:t>
      </w:r>
      <w:r w:rsidRPr="00EE4C9F">
        <w:rPr>
          <w:szCs w:val="24"/>
        </w:rPr>
        <w:t xml:space="preserve"> Digital</w:t>
      </w:r>
      <w:r>
        <w:rPr>
          <w:szCs w:val="24"/>
        </w:rPr>
        <w:t>.</w:t>
      </w:r>
    </w:p>
    <w:p w14:paraId="71372D03" w14:textId="77777777" w:rsidR="00EE4C9F" w:rsidRDefault="00EE4C9F" w:rsidP="00EE4C9F">
      <w:pPr>
        <w:pStyle w:val="PargrafodaLista"/>
        <w:rPr>
          <w:szCs w:val="24"/>
        </w:rPr>
      </w:pPr>
    </w:p>
    <w:p w14:paraId="6CC6BD9B" w14:textId="77777777" w:rsidR="00EE4C9F" w:rsidRDefault="00EE4C9F" w:rsidP="00F46AD7">
      <w:pPr>
        <w:widowControl w:val="0"/>
        <w:numPr>
          <w:ilvl w:val="0"/>
          <w:numId w:val="2"/>
        </w:numPr>
        <w:tabs>
          <w:tab w:val="left" w:pos="567"/>
        </w:tabs>
        <w:ind w:left="-142" w:right="-199" w:firstLine="0"/>
        <w:jc w:val="both"/>
        <w:rPr>
          <w:szCs w:val="24"/>
        </w:rPr>
      </w:pPr>
      <w:r>
        <w:rPr>
          <w:szCs w:val="24"/>
        </w:rPr>
        <w:t xml:space="preserve">O prazo para </w:t>
      </w:r>
      <w:r w:rsidRPr="00EE4C9F">
        <w:rPr>
          <w:szCs w:val="24"/>
        </w:rPr>
        <w:t>resposta ao questionário inicia-se no primeiro dia útil subsequente à data da correspondência que capeia esse questionário.</w:t>
      </w:r>
    </w:p>
    <w:p w14:paraId="1F64C458" w14:textId="77777777" w:rsidR="00E25120" w:rsidRDefault="00E25120" w:rsidP="00E25120">
      <w:pPr>
        <w:pStyle w:val="PargrafodaLista"/>
        <w:rPr>
          <w:szCs w:val="24"/>
        </w:rPr>
      </w:pPr>
    </w:p>
    <w:p w14:paraId="77CD2022" w14:textId="77777777" w:rsidR="00546AA4" w:rsidRDefault="00546AA4">
      <w:pPr>
        <w:rPr>
          <w:szCs w:val="24"/>
        </w:rPr>
      </w:pPr>
      <w:r>
        <w:rPr>
          <w:szCs w:val="24"/>
        </w:rPr>
        <w:br w:type="page"/>
      </w:r>
    </w:p>
    <w:p w14:paraId="1356B316" w14:textId="77777777" w:rsidR="00DF2B60" w:rsidRPr="00DF2B60" w:rsidRDefault="00DF2B60" w:rsidP="00DF2B60">
      <w:pPr>
        <w:widowControl w:val="0"/>
        <w:tabs>
          <w:tab w:val="left" w:pos="142"/>
        </w:tabs>
        <w:autoSpaceDE w:val="0"/>
        <w:autoSpaceDN w:val="0"/>
        <w:adjustRightInd w:val="0"/>
        <w:jc w:val="both"/>
        <w:rPr>
          <w:szCs w:val="24"/>
        </w:rPr>
      </w:pPr>
    </w:p>
    <w:p w14:paraId="00211ADA" w14:textId="77777777" w:rsidR="00427F90" w:rsidRPr="00BA7B70" w:rsidRDefault="00427F90" w:rsidP="004C2FAF">
      <w:pPr>
        <w:pStyle w:val="Ttulo1"/>
        <w:ind w:left="-142" w:right="-199"/>
        <w:rPr>
          <w:szCs w:val="24"/>
        </w:rPr>
      </w:pPr>
      <w:r w:rsidRPr="00BA7B70">
        <w:rPr>
          <w:rFonts w:ascii="Times New Roman" w:hAnsi="Times New Roman"/>
          <w:szCs w:val="24"/>
        </w:rPr>
        <w:t>I – INFORMAÇÕES SOBRE A EMPRESA</w:t>
      </w:r>
    </w:p>
    <w:p w14:paraId="110FD818" w14:textId="77777777" w:rsidR="00427F90" w:rsidRPr="00BA7B70" w:rsidRDefault="00427F90" w:rsidP="004C2FAF">
      <w:pPr>
        <w:ind w:left="-142" w:right="-199"/>
        <w:jc w:val="both"/>
        <w:rPr>
          <w:szCs w:val="24"/>
        </w:rPr>
      </w:pPr>
    </w:p>
    <w:p w14:paraId="27E1BB5B" w14:textId="77777777" w:rsidR="00427F90" w:rsidRPr="00BA7B70" w:rsidRDefault="00427F90" w:rsidP="004C2FAF">
      <w:pPr>
        <w:ind w:left="-142" w:right="-199"/>
        <w:jc w:val="both"/>
        <w:rPr>
          <w:szCs w:val="24"/>
        </w:rPr>
      </w:pPr>
    </w:p>
    <w:p w14:paraId="19DD6177" w14:textId="77777777" w:rsidR="00427F90" w:rsidRPr="00BA7B70" w:rsidRDefault="00427F90" w:rsidP="004C2FAF">
      <w:pPr>
        <w:ind w:left="-142" w:right="-199"/>
        <w:jc w:val="both"/>
        <w:rPr>
          <w:bCs/>
        </w:rPr>
      </w:pPr>
      <w:r w:rsidRPr="00BA7B70">
        <w:rPr>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5CF0E241" w14:textId="77777777" w:rsidR="00427F90" w:rsidRPr="00BA7B70" w:rsidRDefault="00427F90" w:rsidP="004C2FAF">
      <w:pPr>
        <w:pStyle w:val="Recuodecorpodetexto"/>
        <w:ind w:left="-142" w:right="-199" w:firstLine="0"/>
        <w:rPr>
          <w:rFonts w:ascii="Times New Roman" w:hAnsi="Times New Roman"/>
          <w:bCs/>
          <w:sz w:val="24"/>
        </w:rPr>
      </w:pPr>
    </w:p>
    <w:p w14:paraId="2024B128" w14:textId="77777777" w:rsidR="00427F90" w:rsidRPr="00BA7B70" w:rsidRDefault="00961EF1" w:rsidP="004C2FAF">
      <w:pPr>
        <w:pStyle w:val="Ttulo2"/>
        <w:widowControl w:val="0"/>
        <w:ind w:left="-142" w:right="-199"/>
        <w:jc w:val="left"/>
        <w:rPr>
          <w:b w:val="0"/>
        </w:rPr>
      </w:pPr>
      <w:r w:rsidRPr="00BA7B70">
        <w:rPr>
          <w:b w:val="0"/>
        </w:rPr>
        <w:t>1.</w:t>
      </w:r>
      <w:r w:rsidRPr="00BA7B70">
        <w:rPr>
          <w:b w:val="0"/>
        </w:rPr>
        <w:tab/>
      </w:r>
      <w:bookmarkStart w:id="1" w:name="_Toc340425358"/>
      <w:r w:rsidR="00427F90" w:rsidRPr="00BA7B70">
        <w:t>Dados gerais</w:t>
      </w:r>
      <w:bookmarkEnd w:id="1"/>
    </w:p>
    <w:p w14:paraId="3AAD0155" w14:textId="77777777" w:rsidR="00427F90" w:rsidRPr="00BA7B70" w:rsidRDefault="00427F90" w:rsidP="004C2FAF">
      <w:pPr>
        <w:pStyle w:val="Recuodecorpodetexto"/>
        <w:ind w:left="-142" w:right="-199" w:firstLine="0"/>
        <w:rPr>
          <w:rFonts w:ascii="Times New Roman" w:hAnsi="Times New Roman"/>
          <w:bCs/>
          <w:sz w:val="24"/>
        </w:rPr>
      </w:pPr>
    </w:p>
    <w:p w14:paraId="1A18DD64"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Nome da empresa tal qual consta de seus atos constitutivos:</w:t>
      </w:r>
    </w:p>
    <w:p w14:paraId="46F2120E"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Endereço:</w:t>
      </w:r>
    </w:p>
    <w:p w14:paraId="4FAB7CED"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Telefone:</w:t>
      </w:r>
    </w:p>
    <w:p w14:paraId="00E461C6" w14:textId="77777777" w:rsidR="00427F90" w:rsidRPr="00BA7B70" w:rsidRDefault="00427F90" w:rsidP="004C2FAF">
      <w:pPr>
        <w:pStyle w:val="Recuodecorpodetexto"/>
        <w:ind w:left="-142" w:right="-199" w:firstLine="708"/>
        <w:rPr>
          <w:rFonts w:ascii="Times New Roman" w:hAnsi="Times New Roman"/>
          <w:bCs/>
          <w:sz w:val="24"/>
        </w:rPr>
      </w:pPr>
      <w:r w:rsidRPr="00BA7B70">
        <w:rPr>
          <w:rFonts w:ascii="Times New Roman" w:hAnsi="Times New Roman"/>
          <w:bCs/>
          <w:sz w:val="24"/>
        </w:rPr>
        <w:t>Página eletrônica:</w:t>
      </w:r>
    </w:p>
    <w:p w14:paraId="54879BF4" w14:textId="77777777" w:rsidR="00427F90" w:rsidRPr="00BA7B70" w:rsidRDefault="00427F90" w:rsidP="004C2FAF">
      <w:pPr>
        <w:pStyle w:val="Recuodecorpodetexto"/>
        <w:ind w:left="-142" w:right="-199"/>
        <w:rPr>
          <w:bCs/>
          <w:sz w:val="24"/>
        </w:rPr>
      </w:pPr>
    </w:p>
    <w:p w14:paraId="7176D43A" w14:textId="77777777" w:rsidR="003536AA" w:rsidRPr="00BA7B70" w:rsidRDefault="00961EF1" w:rsidP="003536AA">
      <w:pPr>
        <w:pStyle w:val="Ttulo2"/>
        <w:widowControl w:val="0"/>
        <w:ind w:left="-142" w:right="-199"/>
        <w:jc w:val="left"/>
        <w:rPr>
          <w:b w:val="0"/>
          <w:bCs/>
        </w:rPr>
      </w:pPr>
      <w:bookmarkStart w:id="2" w:name="_Toc340425359"/>
      <w:r w:rsidRPr="00BA7B70">
        <w:rPr>
          <w:b w:val="0"/>
          <w:bCs/>
        </w:rPr>
        <w:t>2.</w:t>
      </w:r>
      <w:r w:rsidRPr="00BA7B70">
        <w:rPr>
          <w:b w:val="0"/>
          <w:bCs/>
        </w:rPr>
        <w:tab/>
      </w:r>
      <w:r w:rsidR="003536AA" w:rsidRPr="00BA7B70">
        <w:rPr>
          <w:bCs/>
        </w:rPr>
        <w:t xml:space="preserve">Representante autorizado </w:t>
      </w:r>
      <w:r w:rsidR="003536AA" w:rsidRPr="00BA7B70">
        <w:rPr>
          <w:szCs w:val="24"/>
        </w:rPr>
        <w:t xml:space="preserve">junto </w:t>
      </w:r>
      <w:r w:rsidR="007A23FB">
        <w:rPr>
          <w:szCs w:val="24"/>
        </w:rPr>
        <w:t>à SDCOM</w:t>
      </w:r>
      <w:r w:rsidR="003536AA" w:rsidRPr="00BA7B70">
        <w:rPr>
          <w:szCs w:val="24"/>
        </w:rPr>
        <w:t>:</w:t>
      </w:r>
    </w:p>
    <w:p w14:paraId="76B8B2A6" w14:textId="77777777" w:rsidR="003536AA" w:rsidRPr="00BA7B70" w:rsidRDefault="003536AA" w:rsidP="003536AA">
      <w:pPr>
        <w:pStyle w:val="Recuodecorpodetexto"/>
        <w:ind w:firstLine="0"/>
        <w:rPr>
          <w:rFonts w:ascii="Times New Roman" w:hAnsi="Times New Roman"/>
          <w:b/>
          <w:bCs/>
          <w:sz w:val="24"/>
        </w:rPr>
      </w:pPr>
    </w:p>
    <w:p w14:paraId="26AA74A1" w14:textId="77777777" w:rsidR="003536AA" w:rsidRPr="00BA7B70" w:rsidRDefault="003536AA" w:rsidP="003536AA">
      <w:pPr>
        <w:pStyle w:val="Recuodecorpodetexto"/>
        <w:rPr>
          <w:rFonts w:ascii="Times New Roman" w:hAnsi="Times New Roman"/>
          <w:bCs/>
          <w:sz w:val="24"/>
        </w:rPr>
      </w:pPr>
      <w:r w:rsidRPr="00BA7B70">
        <w:rPr>
          <w:rFonts w:ascii="Times New Roman" w:hAnsi="Times New Roman"/>
          <w:bCs/>
          <w:sz w:val="24"/>
        </w:rPr>
        <w:t>Atenção: Indicar apenas um representante e o respectivo endereço para o qual devem ser encaminhadas as correspondências.</w:t>
      </w:r>
    </w:p>
    <w:p w14:paraId="744914BC" w14:textId="77777777" w:rsidR="003536AA" w:rsidRPr="00BA7B70" w:rsidRDefault="003536AA" w:rsidP="003536AA">
      <w:pPr>
        <w:pStyle w:val="Recuodecorpodetexto"/>
        <w:ind w:firstLine="0"/>
        <w:rPr>
          <w:rFonts w:ascii="Times New Roman" w:hAnsi="Times New Roman"/>
          <w:b/>
          <w:bCs/>
          <w:sz w:val="24"/>
        </w:rPr>
      </w:pPr>
    </w:p>
    <w:p w14:paraId="32AD5EBE"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Nome:</w:t>
      </w:r>
    </w:p>
    <w:p w14:paraId="40186EF9"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Função:</w:t>
      </w:r>
    </w:p>
    <w:p w14:paraId="04661908"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Endereço:</w:t>
      </w:r>
    </w:p>
    <w:p w14:paraId="5BDB01D3" w14:textId="77777777" w:rsidR="003536AA" w:rsidRPr="00BA7B70" w:rsidRDefault="003536AA" w:rsidP="003536AA">
      <w:pPr>
        <w:pStyle w:val="Recuodecorpodetexto"/>
        <w:ind w:left="0" w:firstLine="708"/>
        <w:rPr>
          <w:rFonts w:ascii="Times New Roman" w:hAnsi="Times New Roman"/>
          <w:bCs/>
          <w:sz w:val="24"/>
        </w:rPr>
      </w:pPr>
      <w:r w:rsidRPr="00BA7B70">
        <w:rPr>
          <w:rFonts w:ascii="Times New Roman" w:hAnsi="Times New Roman"/>
          <w:bCs/>
          <w:sz w:val="24"/>
        </w:rPr>
        <w:t>Telefone:</w:t>
      </w:r>
    </w:p>
    <w:p w14:paraId="7BE1E526" w14:textId="77777777" w:rsidR="00427F90" w:rsidRPr="00BA7B70" w:rsidRDefault="003536AA" w:rsidP="003536AA">
      <w:pPr>
        <w:pStyle w:val="Ttulo2"/>
        <w:widowControl w:val="0"/>
        <w:ind w:left="-142" w:right="-199" w:firstLine="850"/>
        <w:jc w:val="left"/>
        <w:rPr>
          <w:b w:val="0"/>
          <w:bCs/>
        </w:rPr>
      </w:pPr>
      <w:r w:rsidRPr="00BA7B70">
        <w:rPr>
          <w:b w:val="0"/>
          <w:bCs/>
        </w:rPr>
        <w:t>Endereço eletrônico:</w:t>
      </w:r>
      <w:bookmarkEnd w:id="2"/>
    </w:p>
    <w:p w14:paraId="2420D96B" w14:textId="77777777" w:rsidR="00427F90" w:rsidRPr="00BA7B70" w:rsidRDefault="00427F90" w:rsidP="004C2FAF">
      <w:pPr>
        <w:ind w:left="-142" w:right="-199"/>
        <w:jc w:val="both"/>
        <w:rPr>
          <w:szCs w:val="24"/>
        </w:rPr>
      </w:pPr>
    </w:p>
    <w:p w14:paraId="1B41A608" w14:textId="77777777" w:rsidR="00427F90" w:rsidRPr="00BA7B70" w:rsidRDefault="00427F90" w:rsidP="004C2FAF">
      <w:pPr>
        <w:ind w:left="-142" w:right="-199"/>
        <w:jc w:val="both"/>
        <w:rPr>
          <w:szCs w:val="24"/>
        </w:rPr>
      </w:pPr>
      <w:r w:rsidRPr="00BA7B70">
        <w:rPr>
          <w:szCs w:val="24"/>
        </w:rPr>
        <w:t>3.</w:t>
      </w:r>
      <w:r w:rsidRPr="00BA7B70">
        <w:rPr>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Pr>
          <w:szCs w:val="24"/>
        </w:rPr>
        <w:t xml:space="preserve"> Em caso afirmativo, </w:t>
      </w:r>
      <w:proofErr w:type="spellStart"/>
      <w:r w:rsidR="00E12A45">
        <w:rPr>
          <w:szCs w:val="24"/>
        </w:rPr>
        <w:t>fornecer</w:t>
      </w:r>
      <w:proofErr w:type="spellEnd"/>
      <w:r w:rsidRPr="00BA7B70">
        <w:rPr>
          <w:szCs w:val="24"/>
        </w:rPr>
        <w:t xml:space="preserve"> uma descrição sumária da relação existente.</w:t>
      </w:r>
    </w:p>
    <w:p w14:paraId="408B314F" w14:textId="77777777" w:rsidR="00427F90" w:rsidRPr="00BA7B70" w:rsidRDefault="00427F90" w:rsidP="004C2FAF">
      <w:pPr>
        <w:ind w:left="-142" w:right="-199"/>
        <w:jc w:val="both"/>
        <w:rPr>
          <w:szCs w:val="24"/>
        </w:rPr>
      </w:pPr>
    </w:p>
    <w:p w14:paraId="36EF8A94" w14:textId="77777777" w:rsidR="00427F90" w:rsidRPr="00BA7B70" w:rsidRDefault="00427F90" w:rsidP="004C2FAF">
      <w:pPr>
        <w:ind w:left="-142" w:right="-199"/>
        <w:jc w:val="both"/>
        <w:rPr>
          <w:szCs w:val="24"/>
        </w:rPr>
      </w:pPr>
      <w:r w:rsidRPr="00BA7B70">
        <w:rPr>
          <w:szCs w:val="24"/>
        </w:rPr>
        <w:t>4.</w:t>
      </w:r>
      <w:r w:rsidRPr="00BA7B70">
        <w:rPr>
          <w:szCs w:val="24"/>
        </w:rPr>
        <w:tab/>
        <w:t>Informar a categoria dessa empresa:</w:t>
      </w:r>
    </w:p>
    <w:p w14:paraId="1EA4124E" w14:textId="77777777" w:rsidR="00427F90" w:rsidRPr="00BA7B70" w:rsidRDefault="00427F90" w:rsidP="004C2FAF">
      <w:pPr>
        <w:ind w:left="-142" w:right="-199"/>
        <w:jc w:val="both"/>
        <w:rPr>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BA7B70" w14:paraId="3CEEB491" w14:textId="77777777" w:rsidTr="00440432">
        <w:tc>
          <w:tcPr>
            <w:tcW w:w="284" w:type="dxa"/>
            <w:tcBorders>
              <w:right w:val="single" w:sz="4" w:space="0" w:color="auto"/>
            </w:tcBorders>
            <w:shd w:val="clear" w:color="auto" w:fill="auto"/>
            <w:vAlign w:val="center"/>
          </w:tcPr>
          <w:p w14:paraId="175EF934"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318B0294" w14:textId="77777777" w:rsidR="00427F90" w:rsidRPr="00BA7B70" w:rsidRDefault="00A54FB2" w:rsidP="004C2FAF">
            <w:pPr>
              <w:widowControl w:val="0"/>
              <w:ind w:left="-142" w:right="-199"/>
              <w:rPr>
                <w:szCs w:val="24"/>
              </w:rPr>
            </w:pPr>
            <w:r>
              <w:rPr>
                <w:szCs w:val="24"/>
              </w:rPr>
              <w:t xml:space="preserve"> </w:t>
            </w:r>
            <w:r w:rsidR="00427F90" w:rsidRPr="00BA7B70">
              <w:rPr>
                <w:szCs w:val="24"/>
              </w:rPr>
              <w:t>Indústria de transformação</w:t>
            </w:r>
          </w:p>
        </w:tc>
      </w:tr>
      <w:tr w:rsidR="00427F90" w:rsidRPr="00BA7B70" w14:paraId="26FA9859" w14:textId="77777777" w:rsidTr="00440432">
        <w:tc>
          <w:tcPr>
            <w:tcW w:w="284" w:type="dxa"/>
            <w:tcBorders>
              <w:right w:val="single" w:sz="4" w:space="0" w:color="auto"/>
            </w:tcBorders>
            <w:shd w:val="clear" w:color="auto" w:fill="auto"/>
            <w:vAlign w:val="center"/>
          </w:tcPr>
          <w:p w14:paraId="2C91FF7C"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78030598" w14:textId="77777777" w:rsidR="00427F90" w:rsidRPr="00BA7B70" w:rsidRDefault="00A54FB2" w:rsidP="004C2FAF">
            <w:pPr>
              <w:widowControl w:val="0"/>
              <w:ind w:left="-142" w:right="-199"/>
              <w:rPr>
                <w:b/>
                <w:szCs w:val="24"/>
              </w:rPr>
            </w:pPr>
            <w:r>
              <w:rPr>
                <w:b/>
                <w:iCs/>
                <w:szCs w:val="24"/>
              </w:rPr>
              <w:t xml:space="preserve"> </w:t>
            </w:r>
            <w:r w:rsidR="00427F90" w:rsidRPr="00BA7B70">
              <w:rPr>
                <w:b/>
                <w:iCs/>
                <w:szCs w:val="24"/>
              </w:rPr>
              <w:t xml:space="preserve">Trading </w:t>
            </w:r>
            <w:proofErr w:type="spellStart"/>
            <w:r w:rsidR="00427F90" w:rsidRPr="00BA7B70">
              <w:rPr>
                <w:b/>
                <w:iCs/>
                <w:szCs w:val="24"/>
              </w:rPr>
              <w:t>company</w:t>
            </w:r>
            <w:proofErr w:type="spellEnd"/>
          </w:p>
        </w:tc>
      </w:tr>
      <w:tr w:rsidR="00427F90" w:rsidRPr="00BA7B70" w14:paraId="6A6B1970" w14:textId="77777777" w:rsidTr="00440432">
        <w:tc>
          <w:tcPr>
            <w:tcW w:w="284" w:type="dxa"/>
            <w:tcBorders>
              <w:right w:val="single" w:sz="4" w:space="0" w:color="auto"/>
            </w:tcBorders>
            <w:shd w:val="clear" w:color="auto" w:fill="auto"/>
            <w:vAlign w:val="center"/>
          </w:tcPr>
          <w:p w14:paraId="76B3592F"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59714B85" w14:textId="77777777" w:rsidR="00427F90" w:rsidRPr="00BA7B70" w:rsidRDefault="00A54FB2" w:rsidP="004C2FAF">
            <w:pPr>
              <w:widowControl w:val="0"/>
              <w:ind w:left="-142" w:right="-199"/>
              <w:rPr>
                <w:szCs w:val="24"/>
              </w:rPr>
            </w:pPr>
            <w:r>
              <w:rPr>
                <w:szCs w:val="24"/>
              </w:rPr>
              <w:t xml:space="preserve"> </w:t>
            </w:r>
            <w:r w:rsidR="00427F90" w:rsidRPr="00BA7B70">
              <w:rPr>
                <w:szCs w:val="24"/>
              </w:rPr>
              <w:t>Distribuidor/revendedor local</w:t>
            </w:r>
          </w:p>
        </w:tc>
      </w:tr>
      <w:tr w:rsidR="00427F90" w:rsidRPr="00BA7B70" w14:paraId="729010DB" w14:textId="77777777" w:rsidTr="00440432">
        <w:tc>
          <w:tcPr>
            <w:tcW w:w="284" w:type="dxa"/>
            <w:tcBorders>
              <w:right w:val="single" w:sz="4" w:space="0" w:color="auto"/>
            </w:tcBorders>
            <w:shd w:val="clear" w:color="auto" w:fill="auto"/>
            <w:vAlign w:val="center"/>
          </w:tcPr>
          <w:p w14:paraId="29BBBBA6" w14:textId="77777777" w:rsidR="00427F90" w:rsidRPr="00BA7B70" w:rsidRDefault="00427F90" w:rsidP="004C2FAF">
            <w:pPr>
              <w:widowControl w:val="0"/>
              <w:ind w:left="-142" w:right="-199"/>
              <w:jc w:val="center"/>
              <w:rPr>
                <w:szCs w:val="24"/>
              </w:rPr>
            </w:pPr>
          </w:p>
        </w:tc>
        <w:tc>
          <w:tcPr>
            <w:tcW w:w="6520" w:type="dxa"/>
            <w:tcBorders>
              <w:top w:val="nil"/>
              <w:left w:val="single" w:sz="4" w:space="0" w:color="auto"/>
              <w:bottom w:val="nil"/>
              <w:right w:val="nil"/>
            </w:tcBorders>
            <w:shd w:val="clear" w:color="auto" w:fill="auto"/>
            <w:vAlign w:val="center"/>
          </w:tcPr>
          <w:p w14:paraId="221AA09B" w14:textId="77777777" w:rsidR="00427F90" w:rsidRPr="00BA7B70" w:rsidRDefault="00A54FB2" w:rsidP="004C2FAF">
            <w:pPr>
              <w:widowControl w:val="0"/>
              <w:ind w:left="-142" w:right="-199"/>
              <w:rPr>
                <w:szCs w:val="24"/>
              </w:rPr>
            </w:pPr>
            <w:r>
              <w:rPr>
                <w:szCs w:val="24"/>
              </w:rPr>
              <w:t xml:space="preserve"> </w:t>
            </w:r>
            <w:r w:rsidR="00427F90" w:rsidRPr="00BA7B70">
              <w:rPr>
                <w:szCs w:val="24"/>
              </w:rPr>
              <w:t>Especificar qualquer outra categoria na qual se enquadre</w:t>
            </w:r>
          </w:p>
        </w:tc>
      </w:tr>
    </w:tbl>
    <w:p w14:paraId="1BE38464" w14:textId="77777777" w:rsidR="00427F90" w:rsidRPr="00BA7B70" w:rsidRDefault="00427F90" w:rsidP="004C2FAF">
      <w:pPr>
        <w:ind w:left="-142" w:right="-199" w:firstLine="709"/>
        <w:jc w:val="both"/>
        <w:rPr>
          <w:szCs w:val="24"/>
        </w:rPr>
      </w:pPr>
      <w:r w:rsidRPr="00BA7B70">
        <w:rPr>
          <w:szCs w:val="24"/>
        </w:rPr>
        <w:t xml:space="preserve"> </w:t>
      </w:r>
    </w:p>
    <w:p w14:paraId="025ABA49" w14:textId="77777777" w:rsidR="00427F90" w:rsidRPr="00BA7B70" w:rsidRDefault="00427F90" w:rsidP="004C2FAF">
      <w:pPr>
        <w:pStyle w:val="Corpodetexto"/>
        <w:ind w:left="-142" w:right="-199"/>
        <w:rPr>
          <w:szCs w:val="24"/>
        </w:rPr>
      </w:pPr>
    </w:p>
    <w:p w14:paraId="6DA940B5" w14:textId="77777777" w:rsidR="00427F90" w:rsidRPr="00BA7B70" w:rsidRDefault="00427F90" w:rsidP="004C2FAF">
      <w:pPr>
        <w:pStyle w:val="Corpodetexto"/>
        <w:ind w:left="-142" w:right="-199"/>
        <w:rPr>
          <w:szCs w:val="24"/>
        </w:rPr>
      </w:pPr>
    </w:p>
    <w:p w14:paraId="112456D2" w14:textId="77777777" w:rsidR="00427F90" w:rsidRPr="00BA7B70" w:rsidRDefault="00427F90" w:rsidP="004C2FAF">
      <w:pPr>
        <w:pStyle w:val="Corpodetexto"/>
        <w:ind w:left="-142" w:right="-199"/>
        <w:rPr>
          <w:szCs w:val="24"/>
        </w:rPr>
      </w:pPr>
    </w:p>
    <w:p w14:paraId="3A237275" w14:textId="77777777" w:rsidR="00427F90" w:rsidRPr="00BA7B70" w:rsidRDefault="00427F90" w:rsidP="004C2FAF">
      <w:pPr>
        <w:pStyle w:val="Corpodetexto"/>
        <w:ind w:left="-142" w:right="-199"/>
        <w:rPr>
          <w:szCs w:val="24"/>
        </w:rPr>
      </w:pPr>
    </w:p>
    <w:p w14:paraId="7CEAC6DF" w14:textId="77777777" w:rsidR="00427F90" w:rsidRPr="00BA7B70" w:rsidRDefault="00427F90" w:rsidP="004C2FAF">
      <w:pPr>
        <w:pStyle w:val="Corpodetexto"/>
        <w:ind w:left="-142" w:right="-199"/>
        <w:rPr>
          <w:szCs w:val="24"/>
        </w:rPr>
      </w:pPr>
    </w:p>
    <w:p w14:paraId="55DC4715" w14:textId="77777777" w:rsidR="00427F90" w:rsidRPr="00BA7B70" w:rsidRDefault="00427F90" w:rsidP="004C2FAF">
      <w:pPr>
        <w:pStyle w:val="Corpodetexto"/>
        <w:ind w:left="-142" w:right="-199"/>
        <w:rPr>
          <w:szCs w:val="24"/>
        </w:rPr>
      </w:pPr>
    </w:p>
    <w:p w14:paraId="7E9FC405" w14:textId="77777777" w:rsidR="00427F90" w:rsidRPr="00BA7B70" w:rsidRDefault="00427F90" w:rsidP="004C2FAF">
      <w:pPr>
        <w:pStyle w:val="Corpodetexto"/>
        <w:ind w:left="-142" w:right="-199"/>
        <w:rPr>
          <w:szCs w:val="24"/>
        </w:rPr>
      </w:pPr>
      <w:r w:rsidRPr="00BA7B70">
        <w:rPr>
          <w:szCs w:val="24"/>
        </w:rPr>
        <w:br w:type="page"/>
      </w:r>
    </w:p>
    <w:p w14:paraId="522FFA63" w14:textId="77777777" w:rsidR="00427F90" w:rsidRPr="00BA7B70" w:rsidRDefault="00427F90" w:rsidP="004C2FAF">
      <w:pPr>
        <w:pStyle w:val="Ttulo1"/>
        <w:ind w:left="-142" w:right="-199"/>
        <w:rPr>
          <w:szCs w:val="24"/>
        </w:rPr>
      </w:pPr>
      <w:r w:rsidRPr="00BA7B70">
        <w:rPr>
          <w:rFonts w:ascii="Times New Roman" w:hAnsi="Times New Roman"/>
          <w:szCs w:val="24"/>
        </w:rPr>
        <w:lastRenderedPageBreak/>
        <w:t xml:space="preserve">II – INFORMAÇÕES GERAIS RELATIVAS À </w:t>
      </w:r>
      <w:r w:rsidR="00083000">
        <w:rPr>
          <w:rFonts w:ascii="Times New Roman" w:hAnsi="Times New Roman"/>
          <w:szCs w:val="24"/>
        </w:rPr>
        <w:t>REVISÃO</w:t>
      </w:r>
    </w:p>
    <w:p w14:paraId="15A58A80" w14:textId="77777777" w:rsidR="00427F90" w:rsidRPr="00BA7B70" w:rsidRDefault="00427F90" w:rsidP="004C2FAF">
      <w:pPr>
        <w:pStyle w:val="Recuodecorpodetexto"/>
        <w:ind w:left="-142" w:right="-199"/>
        <w:rPr>
          <w:rFonts w:ascii="Times New Roman" w:hAnsi="Times New Roman"/>
          <w:bCs/>
          <w:sz w:val="24"/>
          <w:szCs w:val="24"/>
        </w:rPr>
      </w:pPr>
    </w:p>
    <w:p w14:paraId="0ABEFE82" w14:textId="77777777" w:rsidR="00427F90" w:rsidRPr="00BA7B70" w:rsidRDefault="00427F90" w:rsidP="004C2FAF">
      <w:pPr>
        <w:pStyle w:val="Recuodecorpodetexto"/>
        <w:ind w:left="-142" w:right="-199"/>
        <w:rPr>
          <w:rFonts w:ascii="Times New Roman" w:hAnsi="Times New Roman"/>
          <w:bCs/>
          <w:sz w:val="24"/>
          <w:szCs w:val="24"/>
        </w:rPr>
      </w:pPr>
    </w:p>
    <w:p w14:paraId="5C3688EE" w14:textId="77777777" w:rsidR="00427F90" w:rsidRPr="00BA7B70" w:rsidRDefault="00427F90" w:rsidP="004C2FAF">
      <w:pPr>
        <w:pStyle w:val="Recuodecorpodetexto"/>
        <w:ind w:left="-142" w:right="-199" w:firstLine="0"/>
        <w:jc w:val="left"/>
        <w:rPr>
          <w:rFonts w:ascii="Times New Roman" w:hAnsi="Times New Roman"/>
          <w:b/>
          <w:bCs/>
          <w:sz w:val="24"/>
        </w:rPr>
      </w:pPr>
      <w:r w:rsidRPr="00BA7B70">
        <w:rPr>
          <w:rFonts w:ascii="Times New Roman" w:hAnsi="Times New Roman"/>
          <w:b/>
          <w:bCs/>
          <w:sz w:val="24"/>
        </w:rPr>
        <w:t xml:space="preserve">Produto objeto da </w:t>
      </w:r>
      <w:r w:rsidR="00083000">
        <w:rPr>
          <w:rFonts w:ascii="Times New Roman" w:hAnsi="Times New Roman"/>
          <w:b/>
          <w:bCs/>
          <w:sz w:val="24"/>
        </w:rPr>
        <w:t>revisão</w:t>
      </w:r>
      <w:r w:rsidRPr="00BA7B70">
        <w:rPr>
          <w:rFonts w:ascii="Times New Roman" w:hAnsi="Times New Roman"/>
          <w:b/>
          <w:bCs/>
          <w:sz w:val="24"/>
        </w:rPr>
        <w:t>:</w:t>
      </w:r>
    </w:p>
    <w:p w14:paraId="33300C25" w14:textId="77777777" w:rsidR="00427F90" w:rsidRPr="00BA7B70" w:rsidRDefault="00427F90" w:rsidP="004C2FAF">
      <w:pPr>
        <w:pStyle w:val="Recuodecorpodetexto"/>
        <w:ind w:left="-142" w:right="-199" w:firstLine="0"/>
        <w:jc w:val="left"/>
        <w:rPr>
          <w:rFonts w:ascii="Times New Roman" w:hAnsi="Times New Roman"/>
          <w:b/>
          <w:bCs/>
          <w:sz w:val="24"/>
        </w:rPr>
      </w:pPr>
    </w:p>
    <w:p w14:paraId="554EC0AE" w14:textId="0B721D68" w:rsidR="008A4874" w:rsidRPr="00EA21D1" w:rsidRDefault="00427F90" w:rsidP="008A4874">
      <w:pPr>
        <w:jc w:val="both"/>
        <w:rPr>
          <w:szCs w:val="24"/>
        </w:rPr>
      </w:pPr>
      <w:r w:rsidRPr="00EA21D1">
        <w:rPr>
          <w:b/>
          <w:szCs w:val="24"/>
        </w:rPr>
        <w:t>i)</w:t>
      </w:r>
      <w:r w:rsidRPr="00EA21D1">
        <w:rPr>
          <w:b/>
          <w:szCs w:val="24"/>
        </w:rPr>
        <w:tab/>
      </w:r>
      <w:r w:rsidR="00EA21D1" w:rsidRPr="00EA21D1">
        <w:rPr>
          <w:bCs/>
          <w:szCs w:val="24"/>
        </w:rPr>
        <w:t>T</w:t>
      </w:r>
      <w:r w:rsidR="00EA21D1" w:rsidRPr="00EA21D1">
        <w:rPr>
          <w:szCs w:val="24"/>
        </w:rPr>
        <w:t>ubos de borracha elastomérica</w:t>
      </w:r>
      <w:r w:rsidR="008A4874" w:rsidRPr="00EA21D1">
        <w:rPr>
          <w:szCs w:val="24"/>
        </w:rPr>
        <w:t>, comumente classificado</w:t>
      </w:r>
      <w:r w:rsidR="00065EE9">
        <w:rPr>
          <w:szCs w:val="24"/>
        </w:rPr>
        <w:t>s</w:t>
      </w:r>
      <w:r w:rsidR="008A4874" w:rsidRPr="00EA21D1">
        <w:rPr>
          <w:szCs w:val="24"/>
        </w:rPr>
        <w:t xml:space="preserve"> n</w:t>
      </w:r>
      <w:r w:rsidR="00EA21D1">
        <w:rPr>
          <w:szCs w:val="24"/>
        </w:rPr>
        <w:t>o</w:t>
      </w:r>
      <w:r w:rsidR="008A4874" w:rsidRPr="00EA21D1">
        <w:rPr>
          <w:szCs w:val="24"/>
        </w:rPr>
        <w:t xml:space="preserve"> </w:t>
      </w:r>
      <w:r w:rsidR="006A3865" w:rsidRPr="00EA21D1">
        <w:rPr>
          <w:szCs w:val="24"/>
        </w:rPr>
        <w:t>sub</w:t>
      </w:r>
      <w:r w:rsidR="008A4874" w:rsidRPr="00EA21D1">
        <w:rPr>
          <w:szCs w:val="24"/>
        </w:rPr>
        <w:t>item</w:t>
      </w:r>
      <w:r w:rsidR="00EA21D1">
        <w:rPr>
          <w:szCs w:val="24"/>
        </w:rPr>
        <w:t xml:space="preserve"> 4009.11.00</w:t>
      </w:r>
      <w:r w:rsidR="008A4874" w:rsidRPr="00EA21D1">
        <w:rPr>
          <w:szCs w:val="24"/>
        </w:rPr>
        <w:t xml:space="preserve"> da NCM, exportado</w:t>
      </w:r>
      <w:r w:rsidR="00065EE9">
        <w:rPr>
          <w:szCs w:val="24"/>
        </w:rPr>
        <w:t>s</w:t>
      </w:r>
      <w:r w:rsidR="008A4874" w:rsidRPr="00EA21D1">
        <w:rPr>
          <w:szCs w:val="24"/>
        </w:rPr>
        <w:t xml:space="preserve"> d</w:t>
      </w:r>
      <w:r w:rsidR="00EA21D1">
        <w:rPr>
          <w:szCs w:val="24"/>
        </w:rPr>
        <w:t>a Alemanha, dos Emirados Árabes Unidos e da Itália</w:t>
      </w:r>
      <w:r w:rsidR="008A4874" w:rsidRPr="00EA21D1">
        <w:rPr>
          <w:b/>
          <w:bCs/>
        </w:rPr>
        <w:t xml:space="preserve"> </w:t>
      </w:r>
      <w:r w:rsidR="008A4874" w:rsidRPr="00EA21D1">
        <w:rPr>
          <w:szCs w:val="24"/>
        </w:rPr>
        <w:t>para o Brasil.</w:t>
      </w:r>
    </w:p>
    <w:p w14:paraId="4942B9DD" w14:textId="01106DEF" w:rsidR="00427F90" w:rsidRPr="00BA7B70" w:rsidRDefault="00263C3D" w:rsidP="00263C3D">
      <w:pPr>
        <w:ind w:right="-199"/>
        <w:jc w:val="both"/>
        <w:rPr>
          <w:szCs w:val="24"/>
        </w:rPr>
      </w:pPr>
      <w:r>
        <w:rPr>
          <w:color w:val="000000"/>
          <w:szCs w:val="24"/>
        </w:rPr>
        <w:t xml:space="preserve">             </w:t>
      </w:r>
      <w:r w:rsidR="00DE7889">
        <w:rPr>
          <w:color w:val="000000"/>
          <w:szCs w:val="24"/>
        </w:rPr>
        <w:t>O</w:t>
      </w:r>
      <w:r w:rsidRPr="008C09C3">
        <w:rPr>
          <w:color w:val="000000"/>
          <w:szCs w:val="24"/>
        </w:rPr>
        <w:t>s tubos de borracha elastomérica</w:t>
      </w:r>
      <w:r w:rsidR="00DE7889">
        <w:rPr>
          <w:color w:val="000000"/>
          <w:szCs w:val="24"/>
        </w:rPr>
        <w:t xml:space="preserve"> são </w:t>
      </w:r>
      <w:r w:rsidRPr="008C09C3">
        <w:rPr>
          <w:color w:val="000000"/>
          <w:szCs w:val="24"/>
        </w:rPr>
        <w:t>definidos como sistema de isolamento térmico flexível em espuma elastomérica, à base de borracha sintética, para tubulações, reservatórios e dutos em sistema de ar condicionado, refrigeração, aquecimento e processos industriais, desde que não relacionados ao uso automotivo</w:t>
      </w:r>
    </w:p>
    <w:p w14:paraId="1FE12748" w14:textId="77777777" w:rsidR="00427F90" w:rsidRPr="00BA7B70" w:rsidRDefault="00427F90" w:rsidP="004C2FAF">
      <w:pPr>
        <w:ind w:left="-142" w:right="-199"/>
        <w:jc w:val="both"/>
        <w:rPr>
          <w:szCs w:val="24"/>
        </w:rPr>
      </w:pPr>
    </w:p>
    <w:p w14:paraId="4D5D5787" w14:textId="071F703E" w:rsidR="00427F90" w:rsidRDefault="00427F90" w:rsidP="004C2FAF">
      <w:pPr>
        <w:ind w:left="-142" w:right="-199"/>
        <w:jc w:val="both"/>
        <w:rPr>
          <w:szCs w:val="24"/>
        </w:rPr>
      </w:pPr>
    </w:p>
    <w:p w14:paraId="5C21B2F1" w14:textId="13DABF24" w:rsidR="00170822" w:rsidRDefault="00170822" w:rsidP="004C2FAF">
      <w:pPr>
        <w:ind w:left="-142" w:right="-199"/>
        <w:jc w:val="both"/>
        <w:rPr>
          <w:szCs w:val="24"/>
        </w:rPr>
      </w:pPr>
    </w:p>
    <w:p w14:paraId="10F3AD6A" w14:textId="77777777"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w:t>
      </w:r>
      <w:proofErr w:type="spellEnd"/>
      <w:r w:rsidRPr="00BA7B70">
        <w:rPr>
          <w:rFonts w:ascii="Times New Roman" w:hAnsi="Times New Roman"/>
          <w:b/>
          <w:bCs/>
          <w:sz w:val="24"/>
        </w:rPr>
        <w:t>)</w:t>
      </w:r>
      <w:r w:rsidRPr="00BA7B70">
        <w:rPr>
          <w:rFonts w:ascii="Times New Roman" w:hAnsi="Times New Roman"/>
          <w:bCs/>
          <w:sz w:val="24"/>
        </w:rPr>
        <w:tab/>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dumping:</w:t>
      </w:r>
    </w:p>
    <w:p w14:paraId="6F50670A" w14:textId="77777777" w:rsidR="00427F90" w:rsidRPr="00BA7B70" w:rsidRDefault="00427F90" w:rsidP="004C2FAF">
      <w:pPr>
        <w:tabs>
          <w:tab w:val="num" w:pos="0"/>
        </w:tabs>
        <w:ind w:left="-142" w:right="-199"/>
        <w:jc w:val="both"/>
        <w:rPr>
          <w:szCs w:val="24"/>
        </w:rPr>
      </w:pPr>
    </w:p>
    <w:p w14:paraId="7A8DD8ED" w14:textId="59524267" w:rsidR="008A4874" w:rsidRPr="00A4285E" w:rsidRDefault="00A4285E" w:rsidP="008A4874">
      <w:pPr>
        <w:ind w:left="1080"/>
        <w:jc w:val="both"/>
        <w:rPr>
          <w:szCs w:val="24"/>
        </w:rPr>
      </w:pPr>
      <w:r w:rsidRPr="00A4285E">
        <w:rPr>
          <w:szCs w:val="24"/>
        </w:rPr>
        <w:t xml:space="preserve">Janeiro de 2019 a </w:t>
      </w:r>
      <w:proofErr w:type="gramStart"/>
      <w:r w:rsidRPr="00A4285E">
        <w:rPr>
          <w:szCs w:val="24"/>
        </w:rPr>
        <w:t>Dezembro</w:t>
      </w:r>
      <w:proofErr w:type="gramEnd"/>
      <w:r w:rsidRPr="00A4285E">
        <w:rPr>
          <w:szCs w:val="24"/>
        </w:rPr>
        <w:t xml:space="preserve"> de 2019</w:t>
      </w:r>
    </w:p>
    <w:p w14:paraId="2EC7E453" w14:textId="77777777" w:rsidR="00427F90" w:rsidRPr="00BA7B70" w:rsidRDefault="00427F90" w:rsidP="004C2FAF">
      <w:pPr>
        <w:ind w:left="-142" w:right="-199"/>
        <w:jc w:val="both"/>
        <w:rPr>
          <w:b/>
          <w:szCs w:val="24"/>
        </w:rPr>
      </w:pPr>
    </w:p>
    <w:p w14:paraId="458F111B" w14:textId="77777777" w:rsidR="00427F90" w:rsidRPr="00BA7B70" w:rsidRDefault="00427F90" w:rsidP="004C2FAF">
      <w:pPr>
        <w:ind w:left="-142" w:right="-199"/>
        <w:jc w:val="both"/>
        <w:rPr>
          <w:b/>
          <w:szCs w:val="24"/>
        </w:rPr>
      </w:pPr>
    </w:p>
    <w:p w14:paraId="1C900131" w14:textId="77777777" w:rsidR="00427F90" w:rsidRPr="00BA7B70" w:rsidRDefault="00427F90" w:rsidP="004C2FAF">
      <w:pPr>
        <w:pStyle w:val="Recuodecorpodetexto"/>
        <w:ind w:left="-142" w:right="-199" w:firstLine="0"/>
        <w:rPr>
          <w:rFonts w:ascii="Times New Roman" w:hAnsi="Times New Roman"/>
          <w:bCs/>
          <w:sz w:val="24"/>
        </w:rPr>
      </w:pPr>
      <w:proofErr w:type="spellStart"/>
      <w:r w:rsidRPr="00BA7B70">
        <w:rPr>
          <w:rFonts w:ascii="Times New Roman" w:hAnsi="Times New Roman"/>
          <w:b/>
          <w:bCs/>
          <w:sz w:val="24"/>
        </w:rPr>
        <w:t>iii</w:t>
      </w:r>
      <w:proofErr w:type="spellEnd"/>
      <w:r w:rsidRPr="00BA7B70">
        <w:rPr>
          <w:rFonts w:ascii="Times New Roman" w:hAnsi="Times New Roman"/>
          <w:b/>
          <w:bCs/>
          <w:sz w:val="24"/>
        </w:rPr>
        <w:t>)</w:t>
      </w:r>
      <w:r w:rsidRPr="00BA7B70">
        <w:rPr>
          <w:rFonts w:ascii="Times New Roman" w:hAnsi="Times New Roman"/>
          <w:b/>
          <w:bCs/>
          <w:sz w:val="24"/>
        </w:rPr>
        <w:tab/>
      </w:r>
      <w:r w:rsidRPr="00BA7B70">
        <w:rPr>
          <w:rFonts w:ascii="Times New Roman" w:hAnsi="Times New Roman"/>
          <w:bCs/>
          <w:sz w:val="24"/>
        </w:rPr>
        <w:t xml:space="preserve">Período </w:t>
      </w:r>
      <w:r w:rsidR="00376F8D">
        <w:rPr>
          <w:rFonts w:ascii="Times New Roman" w:hAnsi="Times New Roman"/>
          <w:bCs/>
          <w:sz w:val="24"/>
        </w:rPr>
        <w:t>de</w:t>
      </w:r>
      <w:r w:rsidRPr="00BA7B70">
        <w:rPr>
          <w:rFonts w:ascii="Times New Roman" w:hAnsi="Times New Roman"/>
          <w:bCs/>
          <w:sz w:val="24"/>
        </w:rPr>
        <w:t xml:space="preserve"> </w:t>
      </w:r>
      <w:r w:rsidR="00FE191F">
        <w:rPr>
          <w:rFonts w:ascii="Times New Roman" w:hAnsi="Times New Roman"/>
          <w:bCs/>
          <w:sz w:val="24"/>
        </w:rPr>
        <w:t>investigação de continuação ou retomada do</w:t>
      </w:r>
      <w:r w:rsidRPr="00BA7B70">
        <w:rPr>
          <w:rFonts w:ascii="Times New Roman" w:hAnsi="Times New Roman"/>
          <w:bCs/>
          <w:sz w:val="24"/>
        </w:rPr>
        <w:t xml:space="preserve"> dano:</w:t>
      </w:r>
    </w:p>
    <w:p w14:paraId="5B8A7A1C" w14:textId="77777777" w:rsidR="00427F90" w:rsidRPr="00BA7B70" w:rsidRDefault="00427F90" w:rsidP="004C2FAF">
      <w:pPr>
        <w:tabs>
          <w:tab w:val="num" w:pos="0"/>
        </w:tabs>
        <w:ind w:left="-142" w:right="-199"/>
        <w:jc w:val="both"/>
        <w:rPr>
          <w:szCs w:val="24"/>
        </w:rPr>
      </w:pPr>
    </w:p>
    <w:p w14:paraId="6A7B5EAF" w14:textId="1D88005E" w:rsidR="00427F90" w:rsidRPr="000E1C87" w:rsidRDefault="005577ED" w:rsidP="004C2FAF">
      <w:pPr>
        <w:ind w:left="-142" w:right="-199"/>
        <w:jc w:val="both"/>
        <w:rPr>
          <w:bCs/>
          <w:szCs w:val="24"/>
        </w:rPr>
      </w:pPr>
      <w:r w:rsidRPr="000E1C87">
        <w:rPr>
          <w:bCs/>
          <w:szCs w:val="24"/>
        </w:rPr>
        <w:t>Janeiro</w:t>
      </w:r>
      <w:r w:rsidR="00427F90" w:rsidRPr="000E1C87">
        <w:rPr>
          <w:bCs/>
          <w:szCs w:val="24"/>
        </w:rPr>
        <w:t xml:space="preserve"> de </w:t>
      </w:r>
      <w:r w:rsidRPr="000E1C87">
        <w:rPr>
          <w:bCs/>
          <w:szCs w:val="24"/>
        </w:rPr>
        <w:t>201</w:t>
      </w:r>
      <w:r w:rsidR="00B84872" w:rsidRPr="000E1C87">
        <w:rPr>
          <w:bCs/>
          <w:szCs w:val="24"/>
        </w:rPr>
        <w:t>5</w:t>
      </w:r>
      <w:r w:rsidR="00427F90" w:rsidRPr="000E1C87">
        <w:rPr>
          <w:bCs/>
          <w:szCs w:val="24"/>
        </w:rPr>
        <w:t xml:space="preserve"> a </w:t>
      </w:r>
      <w:r w:rsidR="00B84872" w:rsidRPr="000E1C87">
        <w:rPr>
          <w:bCs/>
          <w:szCs w:val="24"/>
        </w:rPr>
        <w:t>dezembro</w:t>
      </w:r>
      <w:r w:rsidR="00427F90" w:rsidRPr="000E1C87">
        <w:rPr>
          <w:bCs/>
          <w:szCs w:val="24"/>
        </w:rPr>
        <w:t xml:space="preserve"> de </w:t>
      </w:r>
      <w:r w:rsidR="00B84872" w:rsidRPr="000E1C87">
        <w:rPr>
          <w:bCs/>
          <w:szCs w:val="24"/>
        </w:rPr>
        <w:t>2019</w:t>
      </w:r>
      <w:r w:rsidR="00427F90" w:rsidRPr="000E1C87">
        <w:rPr>
          <w:bCs/>
          <w:szCs w:val="24"/>
        </w:rPr>
        <w:t>, dividido em cinco períodos, conforme especificado abaixo:</w:t>
      </w:r>
    </w:p>
    <w:p w14:paraId="19EC499A" w14:textId="77777777" w:rsidR="00427F90" w:rsidRPr="00BA7B70" w:rsidRDefault="00427F90" w:rsidP="004C2FAF">
      <w:pPr>
        <w:tabs>
          <w:tab w:val="num" w:pos="0"/>
        </w:tabs>
        <w:ind w:left="-142" w:right="-199"/>
        <w:jc w:val="both"/>
        <w:rPr>
          <w:szCs w:val="24"/>
        </w:rPr>
      </w:pPr>
    </w:p>
    <w:p w14:paraId="18D04D3F" w14:textId="4CADAB3A" w:rsidR="008A4874" w:rsidRPr="00B84872" w:rsidRDefault="008A4874" w:rsidP="008A4874">
      <w:pPr>
        <w:ind w:left="1080"/>
        <w:jc w:val="both"/>
        <w:rPr>
          <w:szCs w:val="24"/>
        </w:rPr>
      </w:pPr>
      <w:r w:rsidRPr="00B84872">
        <w:rPr>
          <w:szCs w:val="24"/>
        </w:rPr>
        <w:t xml:space="preserve">P1 – </w:t>
      </w:r>
      <w:proofErr w:type="gramStart"/>
      <w:r w:rsidR="00B84872" w:rsidRPr="00B84872">
        <w:rPr>
          <w:szCs w:val="24"/>
        </w:rPr>
        <w:t>Janeiro</w:t>
      </w:r>
      <w:proofErr w:type="gramEnd"/>
      <w:r w:rsidR="00B84872" w:rsidRPr="00B84872">
        <w:rPr>
          <w:szCs w:val="24"/>
        </w:rPr>
        <w:t xml:space="preserve"> </w:t>
      </w:r>
      <w:r w:rsidRPr="00B84872">
        <w:rPr>
          <w:szCs w:val="24"/>
        </w:rPr>
        <w:t xml:space="preserve">de </w:t>
      </w:r>
      <w:r w:rsidR="00B84872" w:rsidRPr="00B84872">
        <w:rPr>
          <w:szCs w:val="24"/>
        </w:rPr>
        <w:t>2015</w:t>
      </w:r>
      <w:r w:rsidRPr="00B84872">
        <w:rPr>
          <w:szCs w:val="24"/>
        </w:rPr>
        <w:t xml:space="preserve"> a </w:t>
      </w:r>
      <w:r w:rsidR="00B84872" w:rsidRPr="00B84872">
        <w:rPr>
          <w:szCs w:val="24"/>
        </w:rPr>
        <w:t xml:space="preserve">dezembro </w:t>
      </w:r>
      <w:r w:rsidRPr="00B84872">
        <w:rPr>
          <w:szCs w:val="24"/>
        </w:rPr>
        <w:t xml:space="preserve">de </w:t>
      </w:r>
      <w:r w:rsidR="00B84872" w:rsidRPr="00B84872">
        <w:rPr>
          <w:szCs w:val="24"/>
        </w:rPr>
        <w:t>2015</w:t>
      </w:r>
    </w:p>
    <w:p w14:paraId="0A303B7D" w14:textId="10A8B4A9" w:rsidR="008A4874" w:rsidRPr="00B84872" w:rsidRDefault="008A4874" w:rsidP="008A4874">
      <w:pPr>
        <w:ind w:left="1080"/>
        <w:jc w:val="both"/>
        <w:rPr>
          <w:szCs w:val="24"/>
        </w:rPr>
      </w:pPr>
      <w:r w:rsidRPr="00B84872">
        <w:rPr>
          <w:szCs w:val="24"/>
        </w:rPr>
        <w:t xml:space="preserve">P2 – </w:t>
      </w:r>
      <w:proofErr w:type="gramStart"/>
      <w:r w:rsidR="00B84872" w:rsidRPr="00B84872">
        <w:rPr>
          <w:szCs w:val="24"/>
        </w:rPr>
        <w:t>Janeiro</w:t>
      </w:r>
      <w:proofErr w:type="gramEnd"/>
      <w:r w:rsidR="00B84872" w:rsidRPr="00B84872">
        <w:rPr>
          <w:szCs w:val="24"/>
        </w:rPr>
        <w:t xml:space="preserve"> </w:t>
      </w:r>
      <w:r w:rsidRPr="00B84872">
        <w:rPr>
          <w:szCs w:val="24"/>
        </w:rPr>
        <w:t xml:space="preserve">de </w:t>
      </w:r>
      <w:r w:rsidR="00B84872" w:rsidRPr="00B84872">
        <w:rPr>
          <w:szCs w:val="24"/>
        </w:rPr>
        <w:t>2016</w:t>
      </w:r>
      <w:r w:rsidRPr="00B84872">
        <w:rPr>
          <w:szCs w:val="24"/>
        </w:rPr>
        <w:t xml:space="preserve"> a </w:t>
      </w:r>
      <w:r w:rsidR="00B84872" w:rsidRPr="00B84872">
        <w:rPr>
          <w:szCs w:val="24"/>
        </w:rPr>
        <w:t xml:space="preserve">dezembro </w:t>
      </w:r>
      <w:r w:rsidRPr="00B84872">
        <w:rPr>
          <w:szCs w:val="24"/>
        </w:rPr>
        <w:t xml:space="preserve">de </w:t>
      </w:r>
      <w:r w:rsidR="00B84872" w:rsidRPr="00B84872">
        <w:rPr>
          <w:szCs w:val="24"/>
        </w:rPr>
        <w:t>2016</w:t>
      </w:r>
    </w:p>
    <w:p w14:paraId="7766D677" w14:textId="4221CEC4" w:rsidR="008A4874" w:rsidRPr="00B84872" w:rsidRDefault="008A4874" w:rsidP="008A4874">
      <w:pPr>
        <w:ind w:left="1080"/>
        <w:jc w:val="both"/>
        <w:rPr>
          <w:szCs w:val="24"/>
        </w:rPr>
      </w:pPr>
      <w:r w:rsidRPr="00B84872">
        <w:rPr>
          <w:szCs w:val="24"/>
        </w:rPr>
        <w:t xml:space="preserve">P3 – </w:t>
      </w:r>
      <w:proofErr w:type="gramStart"/>
      <w:r w:rsidR="00B84872" w:rsidRPr="00B84872">
        <w:rPr>
          <w:szCs w:val="24"/>
        </w:rPr>
        <w:t>Janeiro</w:t>
      </w:r>
      <w:proofErr w:type="gramEnd"/>
      <w:r w:rsidR="00B84872" w:rsidRPr="00B84872">
        <w:rPr>
          <w:szCs w:val="24"/>
        </w:rPr>
        <w:t xml:space="preserve"> </w:t>
      </w:r>
      <w:r w:rsidRPr="00B84872">
        <w:rPr>
          <w:szCs w:val="24"/>
        </w:rPr>
        <w:t xml:space="preserve">de </w:t>
      </w:r>
      <w:r w:rsidR="00B84872" w:rsidRPr="00B84872">
        <w:rPr>
          <w:szCs w:val="24"/>
        </w:rPr>
        <w:t>2017</w:t>
      </w:r>
      <w:r w:rsidRPr="00B84872">
        <w:rPr>
          <w:szCs w:val="24"/>
        </w:rPr>
        <w:t xml:space="preserve"> a </w:t>
      </w:r>
      <w:r w:rsidR="00B84872" w:rsidRPr="00B84872">
        <w:rPr>
          <w:szCs w:val="24"/>
        </w:rPr>
        <w:t xml:space="preserve">dezembro </w:t>
      </w:r>
      <w:r w:rsidRPr="00B84872">
        <w:rPr>
          <w:szCs w:val="24"/>
        </w:rPr>
        <w:t xml:space="preserve">de </w:t>
      </w:r>
      <w:r w:rsidR="00B84872" w:rsidRPr="00B84872">
        <w:rPr>
          <w:szCs w:val="24"/>
        </w:rPr>
        <w:t>2017</w:t>
      </w:r>
    </w:p>
    <w:p w14:paraId="3F3E8BF1" w14:textId="4B2A4122" w:rsidR="008A4874" w:rsidRPr="00B84872" w:rsidRDefault="008A4874" w:rsidP="008A4874">
      <w:pPr>
        <w:ind w:left="1080"/>
        <w:jc w:val="both"/>
        <w:rPr>
          <w:szCs w:val="24"/>
        </w:rPr>
      </w:pPr>
      <w:r w:rsidRPr="00B84872">
        <w:rPr>
          <w:szCs w:val="24"/>
        </w:rPr>
        <w:t xml:space="preserve">P4 – </w:t>
      </w:r>
      <w:proofErr w:type="gramStart"/>
      <w:r w:rsidR="00B84872" w:rsidRPr="00B84872">
        <w:rPr>
          <w:szCs w:val="24"/>
        </w:rPr>
        <w:t>Janeiro</w:t>
      </w:r>
      <w:proofErr w:type="gramEnd"/>
      <w:r w:rsidR="00B84872" w:rsidRPr="00B84872">
        <w:rPr>
          <w:szCs w:val="24"/>
        </w:rPr>
        <w:t xml:space="preserve"> </w:t>
      </w:r>
      <w:r w:rsidRPr="00B84872">
        <w:rPr>
          <w:szCs w:val="24"/>
        </w:rPr>
        <w:t xml:space="preserve">de </w:t>
      </w:r>
      <w:r w:rsidR="00B84872" w:rsidRPr="00B84872">
        <w:rPr>
          <w:szCs w:val="24"/>
        </w:rPr>
        <w:t>2018</w:t>
      </w:r>
      <w:r w:rsidRPr="00B84872">
        <w:rPr>
          <w:szCs w:val="24"/>
        </w:rPr>
        <w:t xml:space="preserve"> a </w:t>
      </w:r>
      <w:r w:rsidR="00B84872" w:rsidRPr="00B84872">
        <w:rPr>
          <w:szCs w:val="24"/>
        </w:rPr>
        <w:t xml:space="preserve">dezembro </w:t>
      </w:r>
      <w:r w:rsidRPr="00B84872">
        <w:rPr>
          <w:szCs w:val="24"/>
        </w:rPr>
        <w:t xml:space="preserve">de </w:t>
      </w:r>
      <w:r w:rsidR="00B84872" w:rsidRPr="00B84872">
        <w:rPr>
          <w:szCs w:val="24"/>
        </w:rPr>
        <w:t>2018</w:t>
      </w:r>
    </w:p>
    <w:p w14:paraId="5D8B6801" w14:textId="322D46E4" w:rsidR="008A4874" w:rsidRPr="00B84872" w:rsidRDefault="008A4874" w:rsidP="008A4874">
      <w:pPr>
        <w:ind w:left="1080"/>
        <w:jc w:val="both"/>
        <w:rPr>
          <w:szCs w:val="24"/>
        </w:rPr>
      </w:pPr>
      <w:r w:rsidRPr="00B84872">
        <w:rPr>
          <w:szCs w:val="24"/>
        </w:rPr>
        <w:t xml:space="preserve">P5 – </w:t>
      </w:r>
      <w:proofErr w:type="gramStart"/>
      <w:r w:rsidR="00B84872" w:rsidRPr="00B84872">
        <w:rPr>
          <w:szCs w:val="24"/>
        </w:rPr>
        <w:t>Janeiro</w:t>
      </w:r>
      <w:proofErr w:type="gramEnd"/>
      <w:r w:rsidR="00B84872" w:rsidRPr="00B84872">
        <w:rPr>
          <w:szCs w:val="24"/>
        </w:rPr>
        <w:t xml:space="preserve"> </w:t>
      </w:r>
      <w:r w:rsidRPr="00B84872">
        <w:rPr>
          <w:szCs w:val="24"/>
        </w:rPr>
        <w:t xml:space="preserve">de </w:t>
      </w:r>
      <w:r w:rsidR="00B84872" w:rsidRPr="00B84872">
        <w:rPr>
          <w:szCs w:val="24"/>
        </w:rPr>
        <w:t>2019</w:t>
      </w:r>
      <w:r w:rsidRPr="00B84872">
        <w:rPr>
          <w:szCs w:val="24"/>
        </w:rPr>
        <w:t xml:space="preserve"> a </w:t>
      </w:r>
      <w:r w:rsidR="00B84872" w:rsidRPr="00B84872">
        <w:rPr>
          <w:szCs w:val="24"/>
        </w:rPr>
        <w:t xml:space="preserve">dezembro </w:t>
      </w:r>
      <w:r w:rsidRPr="00B84872">
        <w:rPr>
          <w:szCs w:val="24"/>
        </w:rPr>
        <w:t xml:space="preserve">de </w:t>
      </w:r>
      <w:r w:rsidR="00B84872" w:rsidRPr="00B84872">
        <w:rPr>
          <w:szCs w:val="24"/>
        </w:rPr>
        <w:t>2019</w:t>
      </w:r>
    </w:p>
    <w:p w14:paraId="4821C4D5" w14:textId="77777777" w:rsidR="00427F90" w:rsidRPr="00BA7B70" w:rsidRDefault="00427F90" w:rsidP="004C2FAF">
      <w:pPr>
        <w:ind w:left="-142" w:right="-199"/>
      </w:pPr>
    </w:p>
    <w:p w14:paraId="5288EA62" w14:textId="77777777" w:rsidR="00EE1750" w:rsidRPr="00BA7B70" w:rsidRDefault="00427F90" w:rsidP="004C2FAF">
      <w:pPr>
        <w:ind w:left="-142" w:right="-199"/>
        <w:jc w:val="both"/>
      </w:pPr>
      <w:r w:rsidRPr="00BA7B70">
        <w:rPr>
          <w:szCs w:val="24"/>
        </w:rPr>
        <w:br w:type="page"/>
      </w:r>
      <w:r w:rsidR="00D80D25" w:rsidRPr="00BA7B70">
        <w:rPr>
          <w:szCs w:val="24"/>
        </w:rPr>
        <w:lastRenderedPageBreak/>
        <w:t xml:space="preserve"> </w:t>
      </w:r>
    </w:p>
    <w:p w14:paraId="6994849F" w14:textId="77777777" w:rsidR="00EF7B3C" w:rsidRPr="00BA7B70" w:rsidRDefault="00E97642" w:rsidP="004C2FAF">
      <w:pPr>
        <w:pBdr>
          <w:top w:val="single" w:sz="4" w:space="0" w:color="auto"/>
          <w:left w:val="single" w:sz="4" w:space="4" w:color="auto"/>
          <w:bottom w:val="single" w:sz="4" w:space="1" w:color="auto"/>
          <w:right w:val="single" w:sz="4" w:space="4" w:color="auto"/>
        </w:pBdr>
        <w:ind w:left="-142" w:right="-199"/>
        <w:jc w:val="center"/>
        <w:rPr>
          <w:b/>
          <w:bCs/>
          <w:szCs w:val="24"/>
        </w:rPr>
      </w:pPr>
      <w:r w:rsidRPr="00BA7B70">
        <w:rPr>
          <w:b/>
          <w:bCs/>
          <w:szCs w:val="24"/>
        </w:rPr>
        <w:t>I</w:t>
      </w:r>
      <w:r w:rsidR="00476DE1" w:rsidRPr="00BA7B70">
        <w:rPr>
          <w:b/>
          <w:bCs/>
          <w:szCs w:val="24"/>
        </w:rPr>
        <w:t>II</w:t>
      </w:r>
      <w:r w:rsidRPr="00BA7B70">
        <w:rPr>
          <w:b/>
          <w:bCs/>
          <w:szCs w:val="24"/>
        </w:rPr>
        <w:t xml:space="preserve"> </w:t>
      </w:r>
      <w:r w:rsidR="00FD331F" w:rsidRPr="00BA7B70">
        <w:rPr>
          <w:b/>
          <w:bCs/>
          <w:szCs w:val="24"/>
        </w:rPr>
        <w:t xml:space="preserve">– INFORMAÇÕES </w:t>
      </w:r>
      <w:r w:rsidRPr="00BA7B70">
        <w:rPr>
          <w:b/>
          <w:bCs/>
          <w:szCs w:val="24"/>
        </w:rPr>
        <w:t xml:space="preserve">RELATIVAS ÀS IMPORTAÇÕES </w:t>
      </w:r>
      <w:r w:rsidR="00874492" w:rsidRPr="00BA7B70">
        <w:rPr>
          <w:b/>
          <w:bCs/>
          <w:szCs w:val="24"/>
        </w:rPr>
        <w:t>DO P</w:t>
      </w:r>
      <w:r w:rsidR="00791D6C" w:rsidRPr="00BA7B70">
        <w:rPr>
          <w:b/>
          <w:bCs/>
          <w:szCs w:val="24"/>
        </w:rPr>
        <w:t>RODUTO EM QUESTÃO</w:t>
      </w:r>
      <w:r w:rsidR="00874492" w:rsidRPr="00BA7B70">
        <w:rPr>
          <w:b/>
          <w:bCs/>
          <w:szCs w:val="24"/>
        </w:rPr>
        <w:t xml:space="preserve"> </w:t>
      </w:r>
    </w:p>
    <w:p w14:paraId="01B0AB7F" w14:textId="77777777" w:rsidR="00EF7B3C" w:rsidRPr="00BA7B70" w:rsidRDefault="00EF7B3C" w:rsidP="004C2FAF">
      <w:pPr>
        <w:ind w:left="-142" w:right="-199"/>
        <w:jc w:val="both"/>
        <w:rPr>
          <w:szCs w:val="24"/>
        </w:rPr>
      </w:pPr>
    </w:p>
    <w:p w14:paraId="71AFD18B" w14:textId="32A35A30" w:rsidR="00E97642" w:rsidRPr="00BA7B70" w:rsidRDefault="00E97642" w:rsidP="004C2FAF">
      <w:pPr>
        <w:ind w:left="-142" w:right="-199"/>
        <w:jc w:val="both"/>
        <w:rPr>
          <w:szCs w:val="24"/>
        </w:rPr>
      </w:pPr>
      <w:r w:rsidRPr="00BA7B70">
        <w:rPr>
          <w:szCs w:val="24"/>
        </w:rPr>
        <w:t>1.</w:t>
      </w:r>
      <w:r w:rsidRPr="00BA7B70">
        <w:rPr>
          <w:szCs w:val="24"/>
        </w:rPr>
        <w:tab/>
        <w:t xml:space="preserve">Descrever, detalhadamente, </w:t>
      </w:r>
      <w:r w:rsidR="00022691" w:rsidRPr="00BA7B70">
        <w:rPr>
          <w:szCs w:val="24"/>
        </w:rPr>
        <w:t>os</w:t>
      </w:r>
      <w:r w:rsidR="006429CC">
        <w:rPr>
          <w:szCs w:val="24"/>
        </w:rPr>
        <w:t xml:space="preserve"> tubos de borracha</w:t>
      </w:r>
      <w:r w:rsidR="00307186" w:rsidRPr="00BA7B70">
        <w:rPr>
          <w:szCs w:val="24"/>
        </w:rPr>
        <w:t xml:space="preserve"> </w:t>
      </w:r>
      <w:r w:rsidRPr="00BA7B70">
        <w:rPr>
          <w:szCs w:val="24"/>
        </w:rPr>
        <w:t>importad</w:t>
      </w:r>
      <w:r w:rsidR="00A72A84" w:rsidRPr="00BA7B70">
        <w:rPr>
          <w:szCs w:val="24"/>
        </w:rPr>
        <w:t>o</w:t>
      </w:r>
      <w:r w:rsidR="00022691" w:rsidRPr="00BA7B70">
        <w:rPr>
          <w:szCs w:val="24"/>
        </w:rPr>
        <w:t>s</w:t>
      </w:r>
      <w:r w:rsidR="00307186" w:rsidRPr="00BA7B70">
        <w:rPr>
          <w:szCs w:val="24"/>
        </w:rPr>
        <w:t>(as)</w:t>
      </w:r>
      <w:r w:rsidRPr="00BA7B70">
        <w:rPr>
          <w:szCs w:val="24"/>
        </w:rPr>
        <w:t xml:space="preserve"> por essa empresa. Acrescentar informações e especificações relevantes que permitam caracterizar tecnicamente es</w:t>
      </w:r>
      <w:r w:rsidR="0080623A" w:rsidRPr="00BA7B70">
        <w:rPr>
          <w:szCs w:val="24"/>
        </w:rPr>
        <w:t>t</w:t>
      </w:r>
      <w:r w:rsidR="00A72A84" w:rsidRPr="00BA7B70">
        <w:rPr>
          <w:szCs w:val="24"/>
        </w:rPr>
        <w:t>e produto</w:t>
      </w:r>
      <w:r w:rsidRPr="00BA7B70">
        <w:rPr>
          <w:szCs w:val="24"/>
        </w:rPr>
        <w:t xml:space="preserve">, tais como nome/código comercial do fabricante, </w:t>
      </w:r>
      <w:r w:rsidR="00972400" w:rsidRPr="00BA7B70">
        <w:rPr>
          <w:szCs w:val="24"/>
        </w:rPr>
        <w:t>tipo</w:t>
      </w:r>
      <w:r w:rsidRPr="00BA7B70">
        <w:rPr>
          <w:szCs w:val="24"/>
        </w:rPr>
        <w:t xml:space="preserve">, mercado a que se destina, dentre outros. Se disponível, anexar catálogo </w:t>
      </w:r>
      <w:r w:rsidR="00AF0BD6" w:rsidRPr="00BA7B70">
        <w:rPr>
          <w:szCs w:val="24"/>
        </w:rPr>
        <w:t>de</w:t>
      </w:r>
      <w:r w:rsidR="00A72A84" w:rsidRPr="00BA7B70">
        <w:rPr>
          <w:szCs w:val="24"/>
        </w:rPr>
        <w:t xml:space="preserve"> </w:t>
      </w:r>
      <w:r w:rsidR="006429CC">
        <w:rPr>
          <w:szCs w:val="24"/>
        </w:rPr>
        <w:t>tubos de borracha</w:t>
      </w:r>
      <w:r w:rsidR="00A53373" w:rsidRPr="00BA7B70">
        <w:rPr>
          <w:szCs w:val="24"/>
        </w:rPr>
        <w:t>.</w:t>
      </w:r>
    </w:p>
    <w:p w14:paraId="0106BA5D" w14:textId="77777777" w:rsidR="00E97642" w:rsidRPr="00BA7B70" w:rsidRDefault="00E97642" w:rsidP="004C2FAF">
      <w:pPr>
        <w:ind w:left="-142" w:right="-199" w:hanging="2127"/>
        <w:jc w:val="both"/>
        <w:rPr>
          <w:szCs w:val="24"/>
        </w:rPr>
      </w:pPr>
    </w:p>
    <w:p w14:paraId="7A28255F" w14:textId="77777777" w:rsidR="00EE1750" w:rsidRPr="00BA7B70" w:rsidRDefault="00E97642" w:rsidP="004C2FAF">
      <w:pPr>
        <w:pStyle w:val="Corpodetexto"/>
        <w:ind w:left="-142" w:right="-199"/>
      </w:pPr>
      <w:r w:rsidRPr="00BA7B70">
        <w:t>2.</w:t>
      </w:r>
      <w:r w:rsidRPr="00BA7B70">
        <w:tab/>
        <w:t xml:space="preserve">Indicar se há diferença de qualidade entre o produto importado e o produzido pela indústria doméstica. Informe, também, </w:t>
      </w:r>
      <w:r w:rsidR="00EE1750" w:rsidRPr="00BA7B70">
        <w:t>os motivos básicos, de ordem técnica, financeira, operacional ou outra, que determinam a opção pelo produto importado e não pe</w:t>
      </w:r>
      <w:r w:rsidR="00E53089" w:rsidRPr="00BA7B70">
        <w:t>lo produto fabricado no Brasil.</w:t>
      </w:r>
    </w:p>
    <w:p w14:paraId="712EB86D" w14:textId="77777777" w:rsidR="00E53089" w:rsidRPr="00BA7B70" w:rsidRDefault="00E53089" w:rsidP="004C2FAF">
      <w:pPr>
        <w:pStyle w:val="Corpodetexto"/>
        <w:ind w:left="-142" w:right="-199"/>
      </w:pPr>
    </w:p>
    <w:p w14:paraId="28663033" w14:textId="77777777" w:rsidR="00E53089" w:rsidRPr="00BA7B70" w:rsidRDefault="00E53089" w:rsidP="004C2FAF">
      <w:pPr>
        <w:pStyle w:val="Corpodetexto"/>
        <w:ind w:left="-142" w:right="-199"/>
        <w:rPr>
          <w:szCs w:val="24"/>
        </w:rPr>
      </w:pPr>
      <w:r w:rsidRPr="00BA7B70">
        <w:rPr>
          <w:szCs w:val="24"/>
        </w:rPr>
        <w:t>3</w:t>
      </w:r>
      <w:r w:rsidR="00235005" w:rsidRPr="00BA7B70">
        <w:rPr>
          <w:szCs w:val="24"/>
        </w:rPr>
        <w:t>.</w:t>
      </w:r>
      <w:r w:rsidRPr="00BA7B70">
        <w:rPr>
          <w:szCs w:val="24"/>
        </w:rPr>
        <w:tab/>
        <w:t xml:space="preserve">Informar quais os principais elementos determinantes na formação do preço do produto importado e os lotes usuais de comércio (quantidade mais </w:t>
      </w:r>
      <w:r w:rsidR="00BA7B70" w:rsidRPr="00BA7B70">
        <w:rPr>
          <w:szCs w:val="24"/>
        </w:rPr>
        <w:t>frequente</w:t>
      </w:r>
      <w:r w:rsidRPr="00BA7B70">
        <w:rPr>
          <w:szCs w:val="24"/>
        </w:rPr>
        <w:t xml:space="preserve"> nas transações normais), esclarecendo se há distinção entre os lotes de produto adquirido nos mercados interno e no mercado externo, bem como, em caso positivo, em que medida isso se reflete nos preços.</w:t>
      </w:r>
    </w:p>
    <w:p w14:paraId="7353DF14" w14:textId="77777777" w:rsidR="00BA4A1F" w:rsidRPr="00BA7B70" w:rsidRDefault="00BA4A1F" w:rsidP="004C2FAF">
      <w:pPr>
        <w:pStyle w:val="Corpodetexto"/>
        <w:ind w:left="-142" w:right="-199"/>
        <w:rPr>
          <w:szCs w:val="24"/>
        </w:rPr>
      </w:pPr>
    </w:p>
    <w:p w14:paraId="73A1F833" w14:textId="77777777" w:rsidR="00BA4A1F" w:rsidRPr="00BA7B70" w:rsidRDefault="00235005" w:rsidP="004C2FAF">
      <w:pPr>
        <w:pStyle w:val="Corpodetexto"/>
        <w:ind w:left="-142" w:right="-199"/>
        <w:rPr>
          <w:szCs w:val="24"/>
        </w:rPr>
      </w:pPr>
      <w:r w:rsidRPr="00BA7B70">
        <w:rPr>
          <w:szCs w:val="24"/>
        </w:rPr>
        <w:t>4.</w:t>
      </w:r>
      <w:r w:rsidR="00BA4A1F" w:rsidRPr="00BA7B70">
        <w:rPr>
          <w:szCs w:val="24"/>
        </w:rPr>
        <w:tab/>
      </w:r>
      <w:r w:rsidR="00BA4A1F" w:rsidRPr="00BA7B70">
        <w:t xml:space="preserve">Informar a existência de incentivos/benefícios fiscais na importação (ex.: </w:t>
      </w:r>
      <w:r w:rsidR="00BA4A1F" w:rsidRPr="00BA7B70">
        <w:rPr>
          <w:i/>
        </w:rPr>
        <w:t>drawback</w:t>
      </w:r>
      <w:r w:rsidR="00BA4A1F" w:rsidRPr="00BA7B70">
        <w:t xml:space="preserve"> etc.)</w:t>
      </w:r>
      <w:r w:rsidR="00BA4A1F" w:rsidRPr="00BA7B70">
        <w:rPr>
          <w:szCs w:val="24"/>
        </w:rPr>
        <w:t>.</w:t>
      </w:r>
    </w:p>
    <w:p w14:paraId="27BBB923" w14:textId="77777777" w:rsidR="00E53089" w:rsidRPr="00BA7B70" w:rsidRDefault="00E53089" w:rsidP="004C2FAF">
      <w:pPr>
        <w:pStyle w:val="Corpodetexto"/>
        <w:ind w:left="-142" w:right="-199"/>
      </w:pPr>
    </w:p>
    <w:p w14:paraId="67BA29E3" w14:textId="294FD1B4" w:rsidR="00E53089" w:rsidRPr="00BA7B70" w:rsidRDefault="00BA4A1F" w:rsidP="004C2FAF">
      <w:pPr>
        <w:ind w:left="-142" w:right="-199"/>
        <w:jc w:val="both"/>
      </w:pPr>
      <w:r w:rsidRPr="00BA7B70">
        <w:t>5</w:t>
      </w:r>
      <w:r w:rsidR="00E53089" w:rsidRPr="00BA7B70">
        <w:t>.</w:t>
      </w:r>
      <w:r w:rsidR="00E53089" w:rsidRPr="00BA7B70">
        <w:tab/>
        <w:t xml:space="preserve">Esclarecer se essa empresa submete </w:t>
      </w:r>
      <w:r w:rsidR="00AF0BD6" w:rsidRPr="00BA7B70">
        <w:t>o</w:t>
      </w:r>
      <w:r w:rsidR="006429CC">
        <w:t>s</w:t>
      </w:r>
      <w:r w:rsidR="00AF0BD6" w:rsidRPr="00BA7B70">
        <w:t xml:space="preserve"> </w:t>
      </w:r>
      <w:r w:rsidR="006429CC">
        <w:rPr>
          <w:szCs w:val="24"/>
        </w:rPr>
        <w:t>tubos de borracha</w:t>
      </w:r>
      <w:r w:rsidR="006429CC" w:rsidRPr="00BA7B70">
        <w:rPr>
          <w:szCs w:val="24"/>
        </w:rPr>
        <w:t xml:space="preserve"> </w:t>
      </w:r>
      <w:r w:rsidR="00E53089" w:rsidRPr="00BA7B70">
        <w:t>importad</w:t>
      </w:r>
      <w:r w:rsidR="00A72A84" w:rsidRPr="00BA7B70">
        <w:t>o</w:t>
      </w:r>
      <w:r w:rsidR="001D0BCD" w:rsidRPr="00BA7B70">
        <w:t>(a)</w:t>
      </w:r>
      <w:r w:rsidR="00E53089" w:rsidRPr="00BA7B70">
        <w:t xml:space="preserve"> a algum processo de transformação e/ou embalagem, descrevendo sucintamente tal processo, ou se o</w:t>
      </w:r>
      <w:r w:rsidR="001D0BCD" w:rsidRPr="00BA7B70">
        <w:t xml:space="preserve">(a) </w:t>
      </w:r>
      <w:r w:rsidR="00E53089" w:rsidRPr="00BA7B70">
        <w:t>utiliza e/ou reven</w:t>
      </w:r>
      <w:r w:rsidR="00A72A84" w:rsidRPr="00BA7B70">
        <w:t>de na forma em que foi importado</w:t>
      </w:r>
      <w:r w:rsidR="001D0BCD" w:rsidRPr="00BA7B70">
        <w:t>(a)</w:t>
      </w:r>
      <w:r w:rsidR="00E53089" w:rsidRPr="00BA7B70">
        <w:t xml:space="preserve">. Informar, ainda, se </w:t>
      </w:r>
      <w:r w:rsidR="00A72A84" w:rsidRPr="00BA7B70">
        <w:t>o</w:t>
      </w:r>
      <w:r w:rsidR="006429CC">
        <w:t>s</w:t>
      </w:r>
      <w:r w:rsidR="00A72A84" w:rsidRPr="00BA7B70">
        <w:t xml:space="preserve"> </w:t>
      </w:r>
      <w:r w:rsidR="006429CC">
        <w:rPr>
          <w:szCs w:val="24"/>
        </w:rPr>
        <w:t>tubos de borracha</w:t>
      </w:r>
      <w:r w:rsidR="00791D6C" w:rsidRPr="00BA7B70">
        <w:t xml:space="preserve"> </w:t>
      </w:r>
      <w:r w:rsidR="00A72A84" w:rsidRPr="00BA7B70">
        <w:t>importado</w:t>
      </w:r>
      <w:r w:rsidR="001D0BCD" w:rsidRPr="00BA7B70">
        <w:t>(a)</w:t>
      </w:r>
      <w:r w:rsidR="00A72A84" w:rsidRPr="00BA7B70">
        <w:t xml:space="preserve"> é posteriormente exportado</w:t>
      </w:r>
      <w:r w:rsidR="001D0BCD" w:rsidRPr="00BA7B70">
        <w:t>(a)</w:t>
      </w:r>
      <w:r w:rsidR="00A72A84" w:rsidRPr="00BA7B70">
        <w:t xml:space="preserve"> ou vendido</w:t>
      </w:r>
      <w:r w:rsidR="001D0BCD" w:rsidRPr="00BA7B70">
        <w:t>(a)</w:t>
      </w:r>
      <w:r w:rsidR="00874492" w:rsidRPr="00BA7B70">
        <w:t xml:space="preserve"> no mercado interno.</w:t>
      </w:r>
    </w:p>
    <w:p w14:paraId="6BE5CFD1" w14:textId="77777777" w:rsidR="00E53089" w:rsidRPr="00BA7B70" w:rsidRDefault="00E53089" w:rsidP="004C2FAF">
      <w:pPr>
        <w:ind w:left="-142" w:right="-199"/>
        <w:jc w:val="both"/>
      </w:pPr>
    </w:p>
    <w:p w14:paraId="6A626368" w14:textId="3FB9949E" w:rsidR="00E53089" w:rsidRPr="00BA7B70" w:rsidRDefault="00BA4A1F" w:rsidP="004C2FAF">
      <w:pPr>
        <w:ind w:left="-142" w:right="-199"/>
        <w:jc w:val="both"/>
      </w:pPr>
      <w:r w:rsidRPr="00BA7B70">
        <w:t>6</w:t>
      </w:r>
      <w:r w:rsidR="00E53089" w:rsidRPr="00BA7B70">
        <w:t>.</w:t>
      </w:r>
      <w:r w:rsidR="00E53089" w:rsidRPr="00BA7B70">
        <w:tab/>
        <w:t xml:space="preserve">Caso essa empresa revenda </w:t>
      </w:r>
      <w:r w:rsidR="009D23F5" w:rsidRPr="00BA7B70">
        <w:t>o</w:t>
      </w:r>
      <w:r w:rsidR="006429CC">
        <w:t xml:space="preserve">s </w:t>
      </w:r>
      <w:r w:rsidR="006429CC">
        <w:rPr>
          <w:szCs w:val="24"/>
        </w:rPr>
        <w:t>tubos de borracha</w:t>
      </w:r>
      <w:r w:rsidR="009D23F5" w:rsidRPr="00BA7B70">
        <w:rPr>
          <w:szCs w:val="24"/>
        </w:rPr>
        <w:t xml:space="preserve"> </w:t>
      </w:r>
      <w:r w:rsidR="009D23F5" w:rsidRPr="00BA7B70">
        <w:t>importado(a)</w:t>
      </w:r>
      <w:r w:rsidR="00E53089" w:rsidRPr="00BA7B70">
        <w:t>, informar quais são os tipos/categorias de clientes/segmentos de mercado, bem como a participação de cada tipo/categoria no total de vendas. Informar também os canais de distribuição para cada tipo/categoria de cliente/segmento de mercado.</w:t>
      </w:r>
    </w:p>
    <w:p w14:paraId="5B8C8EEE" w14:textId="77777777" w:rsidR="00EE1750" w:rsidRPr="00BA7B70" w:rsidRDefault="00EE1750" w:rsidP="004C2FAF">
      <w:pPr>
        <w:ind w:left="-142" w:right="-199"/>
        <w:jc w:val="both"/>
        <w:rPr>
          <w:szCs w:val="24"/>
        </w:rPr>
      </w:pPr>
    </w:p>
    <w:p w14:paraId="3A542DDB" w14:textId="5A4A15BC" w:rsidR="00EE1750" w:rsidRPr="00BA7B70" w:rsidRDefault="00BA4A1F" w:rsidP="004C2FAF">
      <w:pPr>
        <w:pStyle w:val="Corpodetexto"/>
        <w:tabs>
          <w:tab w:val="left" w:pos="709"/>
        </w:tabs>
        <w:ind w:left="-142" w:right="-199"/>
        <w:rPr>
          <w:szCs w:val="24"/>
        </w:rPr>
      </w:pPr>
      <w:r w:rsidRPr="00BA7B70">
        <w:rPr>
          <w:szCs w:val="24"/>
        </w:rPr>
        <w:t>7</w:t>
      </w:r>
      <w:r w:rsidR="00EE1750" w:rsidRPr="00BA7B70">
        <w:rPr>
          <w:szCs w:val="24"/>
        </w:rPr>
        <w:t>.</w:t>
      </w:r>
      <w:r w:rsidR="00EE1750" w:rsidRPr="00BA7B70">
        <w:rPr>
          <w:szCs w:val="24"/>
        </w:rPr>
        <w:tab/>
        <w:t xml:space="preserve">Esclarecer a política comercial na aquisição </w:t>
      </w:r>
      <w:r w:rsidR="00AF0BD6" w:rsidRPr="00BA7B70">
        <w:rPr>
          <w:szCs w:val="24"/>
        </w:rPr>
        <w:t>de</w:t>
      </w:r>
      <w:r w:rsidR="0057600A" w:rsidRPr="00BA7B70">
        <w:t xml:space="preserve"> </w:t>
      </w:r>
      <w:r w:rsidR="006429CC">
        <w:rPr>
          <w:szCs w:val="24"/>
        </w:rPr>
        <w:t>tubos de borracha</w:t>
      </w:r>
      <w:r w:rsidR="00EE1750" w:rsidRPr="00BA7B70">
        <w:rPr>
          <w:szCs w:val="24"/>
        </w:rPr>
        <w:t xml:space="preserve">: existência de contratos de fornecimento e sua periodicidade; alguma prática de desconto por distribuição, por região, por quantidade comprada; prêmio, crédito ou bonificação semestral ou </w:t>
      </w:r>
      <w:proofErr w:type="gramStart"/>
      <w:r w:rsidR="00EE1750" w:rsidRPr="00BA7B70">
        <w:rPr>
          <w:szCs w:val="24"/>
        </w:rPr>
        <w:t>anual, etc.</w:t>
      </w:r>
      <w:proofErr w:type="gramEnd"/>
    </w:p>
    <w:p w14:paraId="4A700BE4" w14:textId="77777777" w:rsidR="00EE1750" w:rsidRPr="00BA7B70" w:rsidRDefault="00EE1750" w:rsidP="004C2FAF">
      <w:pPr>
        <w:ind w:left="-142" w:right="-199"/>
        <w:jc w:val="both"/>
        <w:rPr>
          <w:szCs w:val="24"/>
        </w:rPr>
      </w:pPr>
    </w:p>
    <w:p w14:paraId="478501CB" w14:textId="77777777" w:rsidR="00EE1750" w:rsidRPr="00BA7B70" w:rsidRDefault="00BA4A1F" w:rsidP="004C2FAF">
      <w:pPr>
        <w:ind w:left="-142" w:right="-199"/>
        <w:jc w:val="both"/>
        <w:rPr>
          <w:szCs w:val="24"/>
        </w:rPr>
      </w:pPr>
      <w:r w:rsidRPr="00BA7B70">
        <w:rPr>
          <w:szCs w:val="24"/>
        </w:rPr>
        <w:t>8</w:t>
      </w:r>
      <w:r w:rsidR="00EE1750" w:rsidRPr="00BA7B70">
        <w:rPr>
          <w:szCs w:val="24"/>
        </w:rPr>
        <w:t>.</w:t>
      </w:r>
      <w:r w:rsidR="00EE1750" w:rsidRPr="00BA7B70">
        <w:rPr>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54A2AC06" w14:textId="77777777" w:rsidR="00EE1750" w:rsidRPr="00BA7B70" w:rsidRDefault="00EE1750" w:rsidP="004C2FAF">
      <w:pPr>
        <w:ind w:left="-142" w:right="-199"/>
        <w:jc w:val="both"/>
        <w:rPr>
          <w:szCs w:val="24"/>
        </w:rPr>
      </w:pPr>
    </w:p>
    <w:p w14:paraId="7FAE55DE" w14:textId="77777777" w:rsidR="00EE1750" w:rsidRPr="00BA7B70" w:rsidRDefault="00BA4A1F" w:rsidP="004C2FAF">
      <w:pPr>
        <w:ind w:left="-142" w:right="-199"/>
        <w:jc w:val="both"/>
        <w:rPr>
          <w:szCs w:val="24"/>
        </w:rPr>
      </w:pPr>
      <w:r w:rsidRPr="00BA7B70">
        <w:rPr>
          <w:szCs w:val="24"/>
        </w:rPr>
        <w:t>9</w:t>
      </w:r>
      <w:r w:rsidR="00EE1750" w:rsidRPr="00BA7B70">
        <w:rPr>
          <w:szCs w:val="24"/>
        </w:rPr>
        <w:t>.</w:t>
      </w:r>
      <w:r w:rsidR="00EE1750" w:rsidRPr="00BA7B70">
        <w:rPr>
          <w:szCs w:val="24"/>
        </w:rPr>
        <w:tab/>
        <w:t>Informar, caso haja, serviços de pós-venda (assistência técnica, controle ambiental etc.), fornecidos pela empresa produto</w:t>
      </w:r>
      <w:r w:rsidR="00A72A84" w:rsidRPr="00BA7B70">
        <w:rPr>
          <w:szCs w:val="24"/>
        </w:rPr>
        <w:t>ra/exportadora a seus clientes.</w:t>
      </w:r>
    </w:p>
    <w:p w14:paraId="5E2110DF" w14:textId="77777777" w:rsidR="00EE1750" w:rsidRPr="00BA7B70" w:rsidRDefault="00EE1750" w:rsidP="004C2FAF">
      <w:pPr>
        <w:ind w:left="-142" w:right="-199"/>
        <w:jc w:val="both"/>
        <w:rPr>
          <w:szCs w:val="24"/>
        </w:rPr>
      </w:pPr>
    </w:p>
    <w:p w14:paraId="35911227" w14:textId="77777777" w:rsidR="00EE1750" w:rsidRPr="00BA7B70" w:rsidRDefault="00BA4A1F" w:rsidP="004C2FAF">
      <w:pPr>
        <w:ind w:left="-142" w:right="-199"/>
        <w:jc w:val="both"/>
        <w:rPr>
          <w:szCs w:val="24"/>
        </w:rPr>
      </w:pPr>
      <w:r w:rsidRPr="00BA7B70">
        <w:rPr>
          <w:szCs w:val="24"/>
        </w:rPr>
        <w:t>10</w:t>
      </w:r>
      <w:r w:rsidR="00EE1750" w:rsidRPr="00BA7B70">
        <w:rPr>
          <w:szCs w:val="24"/>
        </w:rPr>
        <w:t>.</w:t>
      </w:r>
      <w:r w:rsidR="00EE1750" w:rsidRPr="00BA7B70">
        <w:rPr>
          <w:szCs w:val="24"/>
        </w:rPr>
        <w:tab/>
        <w:t>Informar a localização dos centros de estocagem do produto, bem como a distância média em relação aos principais clientes de sua empresa.</w:t>
      </w:r>
    </w:p>
    <w:p w14:paraId="19724587" w14:textId="77777777" w:rsidR="0080623A" w:rsidRPr="00BA7B70" w:rsidRDefault="0080623A" w:rsidP="004C2FAF">
      <w:pPr>
        <w:ind w:left="-142" w:right="-199"/>
        <w:jc w:val="both"/>
        <w:rPr>
          <w:szCs w:val="24"/>
        </w:rPr>
      </w:pPr>
    </w:p>
    <w:p w14:paraId="4FE1F9F9" w14:textId="6FDDCD02" w:rsidR="009661AC" w:rsidRDefault="009661AC" w:rsidP="004C2FAF">
      <w:pPr>
        <w:pStyle w:val="Recuodecorpodetexto3"/>
        <w:ind w:left="-142" w:right="-199"/>
        <w:rPr>
          <w:b/>
          <w:szCs w:val="24"/>
        </w:rPr>
      </w:pPr>
      <w:r w:rsidRPr="00BA7B70">
        <w:rPr>
          <w:szCs w:val="24"/>
        </w:rPr>
        <w:t>1</w:t>
      </w:r>
      <w:r w:rsidR="00BA4A1F" w:rsidRPr="00BA7B70">
        <w:rPr>
          <w:szCs w:val="24"/>
        </w:rPr>
        <w:t>1</w:t>
      </w:r>
      <w:r w:rsidRPr="00BA7B70">
        <w:rPr>
          <w:szCs w:val="24"/>
        </w:rPr>
        <w:t>.</w:t>
      </w:r>
      <w:r w:rsidRPr="00BA7B70">
        <w:rPr>
          <w:szCs w:val="24"/>
        </w:rPr>
        <w:tab/>
        <w:t xml:space="preserve">Preencher </w:t>
      </w:r>
      <w:r w:rsidR="00EE0F10" w:rsidRPr="00BA7B70">
        <w:rPr>
          <w:szCs w:val="24"/>
        </w:rPr>
        <w:t>o</w:t>
      </w:r>
      <w:r w:rsidRPr="00BA7B70">
        <w:rPr>
          <w:szCs w:val="24"/>
        </w:rPr>
        <w:t xml:space="preserve"> </w:t>
      </w:r>
      <w:r w:rsidR="00E06566" w:rsidRPr="00BA7B70">
        <w:rPr>
          <w:b/>
          <w:bCs/>
          <w:szCs w:val="24"/>
        </w:rPr>
        <w:t xml:space="preserve">Apêndice </w:t>
      </w:r>
      <w:r w:rsidR="006C0393">
        <w:rPr>
          <w:b/>
          <w:bCs/>
          <w:szCs w:val="24"/>
        </w:rPr>
        <w:t>I</w:t>
      </w:r>
      <w:r w:rsidR="00724847">
        <w:rPr>
          <w:b/>
          <w:bCs/>
          <w:szCs w:val="24"/>
        </w:rPr>
        <w:t>I</w:t>
      </w:r>
      <w:r w:rsidR="00D775DE" w:rsidRPr="00BA7B70">
        <w:rPr>
          <w:szCs w:val="24"/>
        </w:rPr>
        <w:t xml:space="preserve">, </w:t>
      </w:r>
      <w:r w:rsidR="006E1194" w:rsidRPr="00BA7B70">
        <w:rPr>
          <w:szCs w:val="24"/>
        </w:rPr>
        <w:t>no caso d</w:t>
      </w:r>
      <w:r w:rsidR="007A57E0" w:rsidRPr="00BA7B70">
        <w:rPr>
          <w:szCs w:val="24"/>
        </w:rPr>
        <w:t>e</w:t>
      </w:r>
      <w:r w:rsidR="0009459B">
        <w:rPr>
          <w:szCs w:val="24"/>
        </w:rPr>
        <w:t xml:space="preserve"> e</w:t>
      </w:r>
      <w:r w:rsidRPr="00BA7B70">
        <w:rPr>
          <w:szCs w:val="24"/>
        </w:rPr>
        <w:t xml:space="preserve">sta empresa ter </w:t>
      </w:r>
      <w:r w:rsidR="00EE0F10" w:rsidRPr="00BA7B70">
        <w:rPr>
          <w:szCs w:val="24"/>
        </w:rPr>
        <w:t xml:space="preserve">desembaraçado </w:t>
      </w:r>
      <w:r w:rsidRPr="00BA7B70">
        <w:rPr>
          <w:szCs w:val="24"/>
        </w:rPr>
        <w:t>importações</w:t>
      </w:r>
      <w:r w:rsidR="00C90A1D" w:rsidRPr="00BA7B70">
        <w:rPr>
          <w:szCs w:val="24"/>
        </w:rPr>
        <w:t>,</w:t>
      </w:r>
      <w:r w:rsidRPr="00BA7B70">
        <w:rPr>
          <w:szCs w:val="24"/>
        </w:rPr>
        <w:t xml:space="preserve"> </w:t>
      </w:r>
      <w:r w:rsidR="006E1194" w:rsidRPr="00BA7B70">
        <w:rPr>
          <w:b/>
          <w:szCs w:val="24"/>
        </w:rPr>
        <w:t>de</w:t>
      </w:r>
      <w:r w:rsidR="00EE0F10" w:rsidRPr="00BA7B70">
        <w:rPr>
          <w:b/>
          <w:szCs w:val="24"/>
        </w:rPr>
        <w:t xml:space="preserve"> </w:t>
      </w:r>
      <w:proofErr w:type="gramStart"/>
      <w:r w:rsidR="00263C3D">
        <w:rPr>
          <w:b/>
          <w:szCs w:val="24"/>
        </w:rPr>
        <w:t>Janeiro</w:t>
      </w:r>
      <w:proofErr w:type="gramEnd"/>
      <w:r w:rsidR="00263C3D">
        <w:rPr>
          <w:b/>
          <w:szCs w:val="24"/>
        </w:rPr>
        <w:t xml:space="preserve"> a Dezembro de 2019</w:t>
      </w:r>
      <w:r w:rsidR="00C90A1D" w:rsidRPr="00BA7B70">
        <w:rPr>
          <w:b/>
          <w:szCs w:val="24"/>
        </w:rPr>
        <w:t>,</w:t>
      </w:r>
      <w:r w:rsidR="00EE0F10" w:rsidRPr="00BA7B70">
        <w:rPr>
          <w:szCs w:val="24"/>
        </w:rPr>
        <w:t xml:space="preserve"> </w:t>
      </w:r>
      <w:r w:rsidRPr="00BA7B70">
        <w:rPr>
          <w:szCs w:val="24"/>
        </w:rPr>
        <w:t xml:space="preserve">de </w:t>
      </w:r>
      <w:r w:rsidR="00263C3D">
        <w:rPr>
          <w:szCs w:val="24"/>
        </w:rPr>
        <w:t>tubos de borracha</w:t>
      </w:r>
      <w:r w:rsidR="00AF1B10" w:rsidRPr="00BA7B70">
        <w:rPr>
          <w:b/>
          <w:szCs w:val="24"/>
        </w:rPr>
        <w:t xml:space="preserve"> </w:t>
      </w:r>
      <w:r w:rsidR="00C60E76" w:rsidRPr="00BA7B70">
        <w:rPr>
          <w:b/>
          <w:szCs w:val="24"/>
        </w:rPr>
        <w:t xml:space="preserve">objeto da </w:t>
      </w:r>
      <w:r w:rsidR="00083000">
        <w:rPr>
          <w:b/>
          <w:szCs w:val="24"/>
        </w:rPr>
        <w:t>revisão</w:t>
      </w:r>
      <w:r w:rsidRPr="00BA7B70">
        <w:rPr>
          <w:szCs w:val="24"/>
        </w:rPr>
        <w:t xml:space="preserve">, </w:t>
      </w:r>
      <w:r w:rsidR="00AC5115" w:rsidRPr="00BA7B70">
        <w:rPr>
          <w:szCs w:val="24"/>
        </w:rPr>
        <w:t>comumente classificado</w:t>
      </w:r>
      <w:r w:rsidR="00C60E76" w:rsidRPr="00BA7B70">
        <w:rPr>
          <w:szCs w:val="24"/>
        </w:rPr>
        <w:t>s</w:t>
      </w:r>
      <w:r w:rsidRPr="00BA7B70">
        <w:rPr>
          <w:szCs w:val="24"/>
        </w:rPr>
        <w:t xml:space="preserve"> no </w:t>
      </w:r>
      <w:r w:rsidR="006A3865">
        <w:rPr>
          <w:szCs w:val="24"/>
        </w:rPr>
        <w:t>sub</w:t>
      </w:r>
      <w:r w:rsidRPr="00BA7B70">
        <w:rPr>
          <w:szCs w:val="24"/>
        </w:rPr>
        <w:t>ite</w:t>
      </w:r>
      <w:r w:rsidR="00022691" w:rsidRPr="00BA7B70">
        <w:rPr>
          <w:szCs w:val="24"/>
        </w:rPr>
        <w:t>m</w:t>
      </w:r>
      <w:r w:rsidR="00263C3D">
        <w:rPr>
          <w:szCs w:val="24"/>
        </w:rPr>
        <w:t xml:space="preserve"> 4009.11.00</w:t>
      </w:r>
      <w:r w:rsidR="00AF0BD6" w:rsidRPr="00BA7B70">
        <w:rPr>
          <w:color w:val="FF0000"/>
          <w:szCs w:val="24"/>
        </w:rPr>
        <w:t xml:space="preserve"> </w:t>
      </w:r>
      <w:r w:rsidRPr="00BA7B70">
        <w:rPr>
          <w:szCs w:val="24"/>
        </w:rPr>
        <w:t>da NCM</w:t>
      </w:r>
      <w:r w:rsidR="00EE0F10" w:rsidRPr="00BA7B70">
        <w:rPr>
          <w:szCs w:val="24"/>
        </w:rPr>
        <w:t xml:space="preserve"> e</w:t>
      </w:r>
      <w:r w:rsidRPr="00BA7B70">
        <w:rPr>
          <w:szCs w:val="24"/>
        </w:rPr>
        <w:t xml:space="preserve"> </w:t>
      </w:r>
      <w:r w:rsidRPr="00BA7B70">
        <w:rPr>
          <w:bCs/>
          <w:szCs w:val="24"/>
        </w:rPr>
        <w:t>originári</w:t>
      </w:r>
      <w:r w:rsidR="00B14A67" w:rsidRPr="00BA7B70">
        <w:rPr>
          <w:bCs/>
          <w:szCs w:val="24"/>
        </w:rPr>
        <w:t>as</w:t>
      </w:r>
      <w:r w:rsidRPr="00BA7B70">
        <w:rPr>
          <w:bCs/>
          <w:szCs w:val="24"/>
        </w:rPr>
        <w:t xml:space="preserve"> </w:t>
      </w:r>
      <w:r w:rsidR="00263C3D">
        <w:rPr>
          <w:bCs/>
          <w:szCs w:val="24"/>
        </w:rPr>
        <w:t>da Alemanha, dos Emirados Árabes Unidos e da Itália</w:t>
      </w:r>
      <w:r w:rsidRPr="00BA7B70">
        <w:rPr>
          <w:b/>
          <w:szCs w:val="24"/>
        </w:rPr>
        <w:t>.</w:t>
      </w:r>
    </w:p>
    <w:p w14:paraId="2B3FAC8F" w14:textId="77777777" w:rsidR="00DB71D1" w:rsidRDefault="00DB71D1" w:rsidP="004C2FAF">
      <w:pPr>
        <w:pStyle w:val="Recuodecorpodetexto3"/>
        <w:ind w:left="-142" w:right="-199"/>
        <w:rPr>
          <w:b/>
          <w:szCs w:val="24"/>
        </w:rPr>
      </w:pPr>
    </w:p>
    <w:p w14:paraId="44CBC164" w14:textId="77777777" w:rsidR="00724847" w:rsidRPr="00BA7B70" w:rsidRDefault="00724847" w:rsidP="00724847">
      <w:pPr>
        <w:pStyle w:val="Recuodecorpodetexto3"/>
        <w:ind w:left="-142" w:right="-199"/>
        <w:rPr>
          <w:szCs w:val="24"/>
        </w:rPr>
      </w:pPr>
      <w:r w:rsidRPr="00BA7B70">
        <w:rPr>
          <w:szCs w:val="24"/>
        </w:rPr>
        <w:t>1</w:t>
      </w:r>
      <w:r w:rsidR="00997A8F">
        <w:rPr>
          <w:szCs w:val="24"/>
        </w:rPr>
        <w:t>2</w:t>
      </w:r>
      <w:r w:rsidRPr="00BA7B70">
        <w:rPr>
          <w:szCs w:val="24"/>
        </w:rPr>
        <w:t>.</w:t>
      </w:r>
      <w:r w:rsidRPr="00BA7B70">
        <w:rPr>
          <w:szCs w:val="24"/>
        </w:rPr>
        <w:tab/>
        <w:t xml:space="preserve">O preenchimento dos campos do </w:t>
      </w:r>
      <w:r w:rsidRPr="00DB71D1">
        <w:rPr>
          <w:b/>
          <w:szCs w:val="24"/>
        </w:rPr>
        <w:t xml:space="preserve">Apêndice </w:t>
      </w:r>
      <w:r w:rsidR="006C0393">
        <w:rPr>
          <w:b/>
          <w:szCs w:val="24"/>
        </w:rPr>
        <w:t>I</w:t>
      </w:r>
      <w:r w:rsidRPr="00DB71D1">
        <w:rPr>
          <w:b/>
          <w:szCs w:val="24"/>
        </w:rPr>
        <w:t xml:space="preserve">I </w:t>
      </w:r>
      <w:r w:rsidRPr="00BA7B70">
        <w:rPr>
          <w:szCs w:val="24"/>
        </w:rPr>
        <w:t>deverá ser realizado em conformidade com as instruções abaixo</w:t>
      </w:r>
      <w:r w:rsidRPr="00BA7B70">
        <w:rPr>
          <w:b/>
          <w:szCs w:val="24"/>
        </w:rPr>
        <w:t>.</w:t>
      </w:r>
    </w:p>
    <w:p w14:paraId="57C6F231" w14:textId="77777777" w:rsidR="00724847" w:rsidRPr="00BA7B70" w:rsidRDefault="00724847" w:rsidP="004C2FAF">
      <w:pPr>
        <w:ind w:left="-142" w:right="-199"/>
        <w:jc w:val="both"/>
        <w:rPr>
          <w:szCs w:val="24"/>
        </w:rPr>
      </w:pPr>
    </w:p>
    <w:p w14:paraId="06462BFA" w14:textId="77777777" w:rsidR="00DB71D1" w:rsidRPr="00DB71D1" w:rsidRDefault="00724847" w:rsidP="00F46AD7">
      <w:pPr>
        <w:pStyle w:val="PargrafodaLista"/>
        <w:numPr>
          <w:ilvl w:val="0"/>
          <w:numId w:val="3"/>
        </w:numPr>
        <w:ind w:right="-199"/>
        <w:jc w:val="both"/>
        <w:rPr>
          <w:szCs w:val="24"/>
        </w:rPr>
      </w:pPr>
      <w:r w:rsidRPr="00DB71D1">
        <w:rPr>
          <w:szCs w:val="24"/>
        </w:rPr>
        <w:lastRenderedPageBreak/>
        <w:t xml:space="preserve">Os campos </w:t>
      </w:r>
      <w:r w:rsidRPr="00DB71D1">
        <w:rPr>
          <w:iCs/>
        </w:rPr>
        <w:t>n</w:t>
      </w:r>
      <w:r w:rsidRPr="00DB71D1">
        <w:rPr>
          <w:iCs/>
          <w:u w:val="single"/>
          <w:vertAlign w:val="superscript"/>
        </w:rPr>
        <w:t>os</w:t>
      </w:r>
      <w:r w:rsidRPr="00DB71D1">
        <w:rPr>
          <w:iCs/>
        </w:rPr>
        <w:t xml:space="preserve"> 01 a </w:t>
      </w:r>
      <w:r w:rsidR="004B5BB7">
        <w:rPr>
          <w:iCs/>
        </w:rPr>
        <w:t>1</w:t>
      </w:r>
      <w:r w:rsidR="003C3068">
        <w:rPr>
          <w:iCs/>
        </w:rPr>
        <w:t>4</w:t>
      </w:r>
      <w:r w:rsidRPr="00DB71D1">
        <w:rPr>
          <w:iCs/>
        </w:rPr>
        <w:t xml:space="preserve"> deverão ser preenchidos de acordo com os documentos utilizad</w:t>
      </w:r>
      <w:r w:rsidR="00DB71D1">
        <w:rPr>
          <w:iCs/>
        </w:rPr>
        <w:t>os no desembaraço da mercadoria.</w:t>
      </w:r>
    </w:p>
    <w:p w14:paraId="4D11D80E" w14:textId="77777777" w:rsidR="003C3068" w:rsidRPr="00743B5C" w:rsidRDefault="00993679" w:rsidP="003C3068">
      <w:pPr>
        <w:pStyle w:val="PargrafodaLista"/>
        <w:numPr>
          <w:ilvl w:val="0"/>
          <w:numId w:val="3"/>
        </w:numPr>
        <w:ind w:right="-199"/>
        <w:jc w:val="both"/>
        <w:rPr>
          <w:szCs w:val="24"/>
        </w:rPr>
      </w:pPr>
      <w:r>
        <w:rPr>
          <w:iCs/>
        </w:rPr>
        <w:t>No</w:t>
      </w:r>
      <w:r w:rsidR="003C3068">
        <w:rPr>
          <w:iCs/>
        </w:rPr>
        <w:t xml:space="preserve">s campos </w:t>
      </w:r>
      <w:r w:rsidR="003C3068" w:rsidRPr="00724847">
        <w:rPr>
          <w:iCs/>
        </w:rPr>
        <w:t>n</w:t>
      </w:r>
      <w:r w:rsidR="003C3068" w:rsidRPr="00724847">
        <w:rPr>
          <w:iCs/>
          <w:u w:val="single"/>
          <w:vertAlign w:val="superscript"/>
        </w:rPr>
        <w:t>os</w:t>
      </w:r>
      <w:r w:rsidR="003C3068" w:rsidRPr="00724847">
        <w:rPr>
          <w:iCs/>
        </w:rPr>
        <w:t xml:space="preserve"> </w:t>
      </w:r>
      <w:r w:rsidR="003C3068">
        <w:rPr>
          <w:iCs/>
        </w:rPr>
        <w:t>15</w:t>
      </w:r>
      <w:r w:rsidR="003C3068" w:rsidRPr="00724847">
        <w:rPr>
          <w:iCs/>
        </w:rPr>
        <w:t xml:space="preserve"> a </w:t>
      </w:r>
      <w:r w:rsidR="003C3068">
        <w:rPr>
          <w:iCs/>
        </w:rPr>
        <w:t xml:space="preserve">38 deverão ser informados os valores totais (em reais) das despesas de internação efetivamente incorridas no desembaraço da mercadoria no Brasil. Não há necessidade de informar os valores incorridos com os seguintes tributos: ICMS, IPI, PIS e COFINS. </w:t>
      </w:r>
      <w:r w:rsidR="003C3068" w:rsidRPr="00BA7B70">
        <w:t xml:space="preserve">Caso uma mesma </w:t>
      </w:r>
      <w:r w:rsidR="003C3068">
        <w:t>D</w:t>
      </w:r>
      <w:r w:rsidR="003C3068" w:rsidRPr="00BA7B70">
        <w:t xml:space="preserve">eclaração de Importação ampare a internação de outros produtos, além do objeto da </w:t>
      </w:r>
      <w:r w:rsidR="00083000">
        <w:t>revisão</w:t>
      </w:r>
      <w:r w:rsidR="003C3068" w:rsidRPr="00BA7B70">
        <w:t>, explicar a metodologia utilizada pela empresa para o cálculo do rateio d</w:t>
      </w:r>
      <w:r w:rsidR="003C3068">
        <w:t>essas despesas de internação.</w:t>
      </w:r>
    </w:p>
    <w:p w14:paraId="409A80CE" w14:textId="77777777" w:rsidR="00DB71D1" w:rsidRDefault="00DB71D1" w:rsidP="00DB71D1">
      <w:pPr>
        <w:pStyle w:val="PargrafodaLista"/>
        <w:ind w:left="218" w:right="-199"/>
        <w:jc w:val="both"/>
        <w:rPr>
          <w:szCs w:val="24"/>
        </w:rPr>
      </w:pPr>
    </w:p>
    <w:p w14:paraId="024C3203" w14:textId="6867C6E1" w:rsidR="00750696" w:rsidRPr="00A45172" w:rsidRDefault="00750696" w:rsidP="00F46AD7">
      <w:pPr>
        <w:pStyle w:val="PargrafodaLista"/>
        <w:numPr>
          <w:ilvl w:val="0"/>
          <w:numId w:val="3"/>
        </w:numPr>
        <w:ind w:right="-199"/>
        <w:jc w:val="both"/>
        <w:rPr>
          <w:szCs w:val="24"/>
        </w:rPr>
      </w:pPr>
      <w:r w:rsidRPr="00A45172">
        <w:rPr>
          <w:iCs/>
        </w:rPr>
        <w:t xml:space="preserve">O código a ser informado no </w:t>
      </w:r>
      <w:r w:rsidR="00724847" w:rsidRPr="00A45172">
        <w:rPr>
          <w:iCs/>
        </w:rPr>
        <w:t>campo</w:t>
      </w:r>
      <w:r w:rsidRPr="00A45172">
        <w:rPr>
          <w:iCs/>
        </w:rPr>
        <w:t xml:space="preserve"> n</w:t>
      </w:r>
      <w:r w:rsidRPr="00A45172">
        <w:rPr>
          <w:iCs/>
          <w:u w:val="single"/>
          <w:vertAlign w:val="superscript"/>
        </w:rPr>
        <w:t>o</w:t>
      </w:r>
      <w:r w:rsidR="004B5BB7" w:rsidRPr="00A45172">
        <w:rPr>
          <w:iCs/>
        </w:rPr>
        <w:t xml:space="preserve"> </w:t>
      </w:r>
      <w:r w:rsidR="003C3068" w:rsidRPr="00A45172">
        <w:rPr>
          <w:iCs/>
        </w:rPr>
        <w:t>39</w:t>
      </w:r>
      <w:r w:rsidRPr="00A45172">
        <w:t xml:space="preserve"> é representado por uma combinação alfanumérica que reflete as características do produto. A combinação alfanumérica reflete, em ordem decrescente, a importância de cada característica do produto, começando pela mais relevante, conforme explicado abaixo:</w:t>
      </w:r>
    </w:p>
    <w:p w14:paraId="40274208" w14:textId="77777777" w:rsidR="00997A8F" w:rsidRPr="00A45172" w:rsidRDefault="00997A8F" w:rsidP="00750696">
      <w:pPr>
        <w:ind w:right="-199"/>
        <w:rPr>
          <w:b/>
          <w:szCs w:val="24"/>
        </w:rPr>
      </w:pPr>
    </w:p>
    <w:p w14:paraId="3D1CF571" w14:textId="0E14D900" w:rsidR="00750696" w:rsidRPr="00A45172" w:rsidRDefault="00750696" w:rsidP="00750696">
      <w:pPr>
        <w:ind w:right="-199"/>
        <w:rPr>
          <w:b/>
          <w:szCs w:val="24"/>
        </w:rPr>
      </w:pPr>
      <w:r w:rsidRPr="00A45172">
        <w:rPr>
          <w:b/>
          <w:szCs w:val="24"/>
        </w:rPr>
        <w:t xml:space="preserve">           </w:t>
      </w:r>
      <w:r w:rsidR="00836227" w:rsidRPr="00A45172">
        <w:rPr>
          <w:b/>
          <w:szCs w:val="24"/>
        </w:rPr>
        <w:t xml:space="preserve"> </w:t>
      </w:r>
      <w:r w:rsidRPr="00A45172">
        <w:rPr>
          <w:b/>
          <w:szCs w:val="24"/>
        </w:rPr>
        <w:t xml:space="preserve">Característica 1: </w:t>
      </w:r>
      <w:r w:rsidR="00561DEC" w:rsidRPr="00A45172">
        <w:rPr>
          <w:b/>
          <w:szCs w:val="24"/>
        </w:rPr>
        <w:t>espessura</w:t>
      </w:r>
    </w:p>
    <w:tbl>
      <w:tblPr>
        <w:tblW w:w="8125" w:type="dxa"/>
        <w:jc w:val="center"/>
        <w:tblCellMar>
          <w:left w:w="70" w:type="dxa"/>
          <w:right w:w="70" w:type="dxa"/>
        </w:tblCellMar>
        <w:tblLook w:val="04A0" w:firstRow="1" w:lastRow="0" w:firstColumn="1" w:lastColumn="0" w:noHBand="0" w:noVBand="1"/>
      </w:tblPr>
      <w:tblGrid>
        <w:gridCol w:w="7146"/>
        <w:gridCol w:w="979"/>
      </w:tblGrid>
      <w:tr w:rsidR="00A45172" w:rsidRPr="00A45172" w14:paraId="7D0532EC" w14:textId="7777777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B00B3F0" w14:textId="77777777" w:rsidR="00750696" w:rsidRPr="00A45172" w:rsidRDefault="00750696" w:rsidP="00750696">
            <w:pPr>
              <w:rPr>
                <w:b/>
                <w:bCs/>
                <w:szCs w:val="24"/>
              </w:rPr>
            </w:pPr>
            <w:r w:rsidRPr="00A45172">
              <w:rPr>
                <w:b/>
                <w:bCs/>
                <w:szCs w:val="24"/>
              </w:rPr>
              <w:t>Especificação</w:t>
            </w:r>
          </w:p>
        </w:tc>
        <w:tc>
          <w:tcPr>
            <w:tcW w:w="97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0503C765" w14:textId="77777777" w:rsidR="00750696" w:rsidRPr="00A45172" w:rsidRDefault="00750696" w:rsidP="00750696">
            <w:pPr>
              <w:rPr>
                <w:b/>
                <w:bCs/>
                <w:szCs w:val="24"/>
              </w:rPr>
            </w:pPr>
            <w:r w:rsidRPr="00A45172">
              <w:rPr>
                <w:b/>
                <w:bCs/>
                <w:szCs w:val="24"/>
              </w:rPr>
              <w:t>Código</w:t>
            </w:r>
          </w:p>
        </w:tc>
      </w:tr>
      <w:tr w:rsidR="00A45172" w:rsidRPr="00A45172" w14:paraId="314A995E"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4B7F81A4" w14:textId="211DA0F2" w:rsidR="00750696" w:rsidRPr="00A45172" w:rsidRDefault="00561DEC" w:rsidP="00750696">
            <w:pPr>
              <w:pStyle w:val="Default"/>
              <w:rPr>
                <w:color w:val="auto"/>
              </w:rPr>
            </w:pPr>
            <w:r w:rsidRPr="00A45172">
              <w:rPr>
                <w:color w:val="auto"/>
              </w:rPr>
              <w:t>6 mm</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759D5ECB" w14:textId="6233F3C0" w:rsidR="00750696" w:rsidRPr="00A45172" w:rsidRDefault="00750696" w:rsidP="00750696">
            <w:pPr>
              <w:pStyle w:val="Default"/>
              <w:rPr>
                <w:color w:val="auto"/>
              </w:rPr>
            </w:pPr>
            <w:r w:rsidRPr="00A45172">
              <w:rPr>
                <w:color w:val="auto"/>
              </w:rPr>
              <w:t>A</w:t>
            </w:r>
          </w:p>
        </w:tc>
      </w:tr>
      <w:tr w:rsidR="00A45172" w:rsidRPr="00A45172" w14:paraId="6100C533" w14:textId="77777777" w:rsidTr="00561DEC">
        <w:trPr>
          <w:trHeight w:val="315"/>
          <w:jc w:val="center"/>
        </w:trPr>
        <w:tc>
          <w:tcPr>
            <w:tcW w:w="7146" w:type="dxa"/>
            <w:tcBorders>
              <w:top w:val="nil"/>
              <w:left w:val="single" w:sz="12" w:space="0" w:color="auto"/>
              <w:bottom w:val="nil"/>
              <w:right w:val="single" w:sz="12" w:space="0" w:color="auto"/>
            </w:tcBorders>
            <w:shd w:val="clear" w:color="auto" w:fill="auto"/>
            <w:noWrap/>
          </w:tcPr>
          <w:p w14:paraId="15EA7C4C" w14:textId="3388B757" w:rsidR="00750696" w:rsidRPr="00A45172" w:rsidRDefault="00561DEC" w:rsidP="003637BF">
            <w:pPr>
              <w:pStyle w:val="Default"/>
              <w:rPr>
                <w:color w:val="auto"/>
              </w:rPr>
            </w:pPr>
            <w:r w:rsidRPr="00A45172">
              <w:rPr>
                <w:color w:val="auto"/>
              </w:rPr>
              <w:t>9 mm</w:t>
            </w:r>
          </w:p>
        </w:tc>
        <w:tc>
          <w:tcPr>
            <w:tcW w:w="979" w:type="dxa"/>
            <w:tcBorders>
              <w:top w:val="nil"/>
              <w:left w:val="single" w:sz="12" w:space="0" w:color="auto"/>
              <w:bottom w:val="nil"/>
              <w:right w:val="single" w:sz="12" w:space="0" w:color="auto"/>
            </w:tcBorders>
            <w:shd w:val="clear" w:color="auto" w:fill="auto"/>
            <w:noWrap/>
            <w:vAlign w:val="center"/>
          </w:tcPr>
          <w:p w14:paraId="5FAF3E95" w14:textId="57C3B3F1" w:rsidR="00750696" w:rsidRPr="00A45172" w:rsidRDefault="002C41FA" w:rsidP="00750696">
            <w:pPr>
              <w:pStyle w:val="Default"/>
              <w:rPr>
                <w:color w:val="auto"/>
              </w:rPr>
            </w:pPr>
            <w:r w:rsidRPr="00A45172">
              <w:rPr>
                <w:color w:val="auto"/>
              </w:rPr>
              <w:t>B</w:t>
            </w:r>
          </w:p>
        </w:tc>
      </w:tr>
      <w:tr w:rsidR="00A45172" w:rsidRPr="00A45172" w14:paraId="748CD19D" w14:textId="77777777" w:rsidTr="00561DEC">
        <w:trPr>
          <w:trHeight w:val="315"/>
          <w:jc w:val="center"/>
        </w:trPr>
        <w:tc>
          <w:tcPr>
            <w:tcW w:w="7146" w:type="dxa"/>
            <w:tcBorders>
              <w:top w:val="nil"/>
              <w:left w:val="single" w:sz="12" w:space="0" w:color="auto"/>
              <w:bottom w:val="nil"/>
              <w:right w:val="single" w:sz="12" w:space="0" w:color="auto"/>
            </w:tcBorders>
            <w:shd w:val="clear" w:color="auto" w:fill="auto"/>
            <w:noWrap/>
          </w:tcPr>
          <w:p w14:paraId="440A3105" w14:textId="7A543AAB" w:rsidR="00561DEC" w:rsidRPr="00A45172" w:rsidRDefault="00561DEC" w:rsidP="003637BF">
            <w:pPr>
              <w:pStyle w:val="Default"/>
              <w:rPr>
                <w:color w:val="auto"/>
              </w:rPr>
            </w:pPr>
            <w:r w:rsidRPr="00A45172">
              <w:rPr>
                <w:color w:val="auto"/>
              </w:rPr>
              <w:t>13 mm</w:t>
            </w:r>
          </w:p>
        </w:tc>
        <w:tc>
          <w:tcPr>
            <w:tcW w:w="979" w:type="dxa"/>
            <w:tcBorders>
              <w:top w:val="nil"/>
              <w:left w:val="single" w:sz="12" w:space="0" w:color="auto"/>
              <w:bottom w:val="nil"/>
              <w:right w:val="single" w:sz="12" w:space="0" w:color="auto"/>
            </w:tcBorders>
            <w:shd w:val="clear" w:color="auto" w:fill="auto"/>
            <w:noWrap/>
            <w:vAlign w:val="center"/>
          </w:tcPr>
          <w:p w14:paraId="560763CF" w14:textId="09DAFC12" w:rsidR="00561DEC" w:rsidRPr="00A45172" w:rsidRDefault="002C41FA" w:rsidP="00750696">
            <w:pPr>
              <w:pStyle w:val="Default"/>
              <w:rPr>
                <w:color w:val="auto"/>
              </w:rPr>
            </w:pPr>
            <w:r w:rsidRPr="00A45172">
              <w:rPr>
                <w:color w:val="auto"/>
              </w:rPr>
              <w:t>C</w:t>
            </w:r>
          </w:p>
        </w:tc>
      </w:tr>
      <w:tr w:rsidR="00A45172" w:rsidRPr="00A45172" w14:paraId="39D46FCC" w14:textId="77777777" w:rsidTr="00561DEC">
        <w:trPr>
          <w:trHeight w:val="315"/>
          <w:jc w:val="center"/>
        </w:trPr>
        <w:tc>
          <w:tcPr>
            <w:tcW w:w="7146" w:type="dxa"/>
            <w:tcBorders>
              <w:top w:val="nil"/>
              <w:left w:val="single" w:sz="12" w:space="0" w:color="auto"/>
              <w:bottom w:val="nil"/>
              <w:right w:val="single" w:sz="12" w:space="0" w:color="auto"/>
            </w:tcBorders>
            <w:shd w:val="clear" w:color="auto" w:fill="auto"/>
            <w:noWrap/>
          </w:tcPr>
          <w:p w14:paraId="250CD53F" w14:textId="359F5655" w:rsidR="00561DEC" w:rsidRPr="00A45172" w:rsidRDefault="00561DEC" w:rsidP="003637BF">
            <w:pPr>
              <w:pStyle w:val="Default"/>
              <w:rPr>
                <w:color w:val="auto"/>
              </w:rPr>
            </w:pPr>
            <w:r w:rsidRPr="00A45172">
              <w:rPr>
                <w:color w:val="auto"/>
              </w:rPr>
              <w:t>19 mm</w:t>
            </w:r>
          </w:p>
        </w:tc>
        <w:tc>
          <w:tcPr>
            <w:tcW w:w="979" w:type="dxa"/>
            <w:tcBorders>
              <w:top w:val="nil"/>
              <w:left w:val="single" w:sz="12" w:space="0" w:color="auto"/>
              <w:bottom w:val="nil"/>
              <w:right w:val="single" w:sz="12" w:space="0" w:color="auto"/>
            </w:tcBorders>
            <w:shd w:val="clear" w:color="auto" w:fill="auto"/>
            <w:noWrap/>
            <w:vAlign w:val="center"/>
          </w:tcPr>
          <w:p w14:paraId="785D9971" w14:textId="3104F803" w:rsidR="00561DEC" w:rsidRPr="00A45172" w:rsidRDefault="002C41FA" w:rsidP="00750696">
            <w:pPr>
              <w:pStyle w:val="Default"/>
              <w:rPr>
                <w:color w:val="auto"/>
              </w:rPr>
            </w:pPr>
            <w:r w:rsidRPr="00A45172">
              <w:rPr>
                <w:color w:val="auto"/>
              </w:rPr>
              <w:t>D</w:t>
            </w:r>
          </w:p>
        </w:tc>
      </w:tr>
      <w:tr w:rsidR="00A45172" w:rsidRPr="00A45172" w14:paraId="40F9AAED" w14:textId="77777777" w:rsidTr="00561DEC">
        <w:trPr>
          <w:trHeight w:val="315"/>
          <w:jc w:val="center"/>
        </w:trPr>
        <w:tc>
          <w:tcPr>
            <w:tcW w:w="7146" w:type="dxa"/>
            <w:tcBorders>
              <w:top w:val="nil"/>
              <w:left w:val="single" w:sz="12" w:space="0" w:color="auto"/>
              <w:bottom w:val="nil"/>
              <w:right w:val="single" w:sz="12" w:space="0" w:color="auto"/>
            </w:tcBorders>
            <w:shd w:val="clear" w:color="auto" w:fill="auto"/>
            <w:noWrap/>
          </w:tcPr>
          <w:p w14:paraId="1790EBB7" w14:textId="5BC042A6" w:rsidR="00561DEC" w:rsidRPr="00A45172" w:rsidRDefault="00561DEC" w:rsidP="003637BF">
            <w:pPr>
              <w:pStyle w:val="Default"/>
              <w:rPr>
                <w:color w:val="auto"/>
              </w:rPr>
            </w:pPr>
            <w:r w:rsidRPr="00A45172">
              <w:rPr>
                <w:color w:val="auto"/>
              </w:rPr>
              <w:t>25 mm</w:t>
            </w:r>
          </w:p>
        </w:tc>
        <w:tc>
          <w:tcPr>
            <w:tcW w:w="979" w:type="dxa"/>
            <w:tcBorders>
              <w:top w:val="nil"/>
              <w:left w:val="single" w:sz="12" w:space="0" w:color="auto"/>
              <w:bottom w:val="nil"/>
              <w:right w:val="single" w:sz="12" w:space="0" w:color="auto"/>
            </w:tcBorders>
            <w:shd w:val="clear" w:color="auto" w:fill="auto"/>
            <w:noWrap/>
            <w:vAlign w:val="center"/>
          </w:tcPr>
          <w:p w14:paraId="2DAF8121" w14:textId="26AB4AC8" w:rsidR="00561DEC" w:rsidRPr="00A45172" w:rsidRDefault="002C41FA" w:rsidP="00750696">
            <w:pPr>
              <w:pStyle w:val="Default"/>
              <w:rPr>
                <w:color w:val="auto"/>
              </w:rPr>
            </w:pPr>
            <w:r w:rsidRPr="00A45172">
              <w:rPr>
                <w:color w:val="auto"/>
              </w:rPr>
              <w:t>E</w:t>
            </w:r>
          </w:p>
        </w:tc>
      </w:tr>
      <w:tr w:rsidR="00A45172" w:rsidRPr="00A45172" w14:paraId="11C8821D" w14:textId="77777777" w:rsidTr="00561DEC">
        <w:trPr>
          <w:trHeight w:val="315"/>
          <w:jc w:val="center"/>
        </w:trPr>
        <w:tc>
          <w:tcPr>
            <w:tcW w:w="7146" w:type="dxa"/>
            <w:tcBorders>
              <w:top w:val="nil"/>
              <w:left w:val="single" w:sz="12" w:space="0" w:color="auto"/>
              <w:bottom w:val="nil"/>
              <w:right w:val="single" w:sz="12" w:space="0" w:color="auto"/>
            </w:tcBorders>
            <w:shd w:val="clear" w:color="auto" w:fill="auto"/>
            <w:noWrap/>
          </w:tcPr>
          <w:p w14:paraId="795DF417" w14:textId="5DD32EB6" w:rsidR="00561DEC" w:rsidRPr="00A45172" w:rsidRDefault="00561DEC" w:rsidP="003637BF">
            <w:pPr>
              <w:pStyle w:val="Default"/>
              <w:rPr>
                <w:color w:val="auto"/>
              </w:rPr>
            </w:pPr>
            <w:r w:rsidRPr="00A45172">
              <w:rPr>
                <w:color w:val="auto"/>
              </w:rPr>
              <w:t>32 mm</w:t>
            </w:r>
          </w:p>
        </w:tc>
        <w:tc>
          <w:tcPr>
            <w:tcW w:w="979" w:type="dxa"/>
            <w:tcBorders>
              <w:top w:val="nil"/>
              <w:left w:val="single" w:sz="12" w:space="0" w:color="auto"/>
              <w:bottom w:val="nil"/>
              <w:right w:val="single" w:sz="12" w:space="0" w:color="auto"/>
            </w:tcBorders>
            <w:shd w:val="clear" w:color="auto" w:fill="auto"/>
            <w:noWrap/>
            <w:vAlign w:val="center"/>
          </w:tcPr>
          <w:p w14:paraId="246A0181" w14:textId="14609D45" w:rsidR="00561DEC" w:rsidRPr="00A45172" w:rsidRDefault="002C41FA" w:rsidP="00750696">
            <w:pPr>
              <w:pStyle w:val="Default"/>
              <w:rPr>
                <w:color w:val="auto"/>
              </w:rPr>
            </w:pPr>
            <w:r w:rsidRPr="00A45172">
              <w:rPr>
                <w:color w:val="auto"/>
              </w:rPr>
              <w:t>F</w:t>
            </w:r>
          </w:p>
        </w:tc>
      </w:tr>
      <w:tr w:rsidR="00A45172" w:rsidRPr="00A45172" w14:paraId="0B64797A" w14:textId="77777777" w:rsidTr="00561DEC">
        <w:trPr>
          <w:trHeight w:val="315"/>
          <w:jc w:val="center"/>
        </w:trPr>
        <w:tc>
          <w:tcPr>
            <w:tcW w:w="7146" w:type="dxa"/>
            <w:tcBorders>
              <w:top w:val="nil"/>
              <w:left w:val="single" w:sz="12" w:space="0" w:color="auto"/>
              <w:bottom w:val="nil"/>
              <w:right w:val="single" w:sz="12" w:space="0" w:color="auto"/>
            </w:tcBorders>
            <w:shd w:val="clear" w:color="auto" w:fill="auto"/>
            <w:noWrap/>
          </w:tcPr>
          <w:p w14:paraId="6D668D54" w14:textId="797C2B64" w:rsidR="00561DEC" w:rsidRPr="00A45172" w:rsidRDefault="00561DEC" w:rsidP="003637BF">
            <w:pPr>
              <w:pStyle w:val="Default"/>
              <w:rPr>
                <w:color w:val="auto"/>
              </w:rPr>
            </w:pPr>
            <w:r w:rsidRPr="00A45172">
              <w:rPr>
                <w:color w:val="auto"/>
              </w:rPr>
              <w:t>44 mm</w:t>
            </w:r>
          </w:p>
        </w:tc>
        <w:tc>
          <w:tcPr>
            <w:tcW w:w="979" w:type="dxa"/>
            <w:tcBorders>
              <w:top w:val="nil"/>
              <w:left w:val="single" w:sz="12" w:space="0" w:color="auto"/>
              <w:bottom w:val="nil"/>
              <w:right w:val="single" w:sz="12" w:space="0" w:color="auto"/>
            </w:tcBorders>
            <w:shd w:val="clear" w:color="auto" w:fill="auto"/>
            <w:noWrap/>
            <w:vAlign w:val="center"/>
          </w:tcPr>
          <w:p w14:paraId="1248BC17" w14:textId="597E25E6" w:rsidR="00561DEC" w:rsidRPr="00A45172" w:rsidRDefault="002C41FA" w:rsidP="00750696">
            <w:pPr>
              <w:pStyle w:val="Default"/>
              <w:rPr>
                <w:color w:val="auto"/>
              </w:rPr>
            </w:pPr>
            <w:r w:rsidRPr="00A45172">
              <w:rPr>
                <w:color w:val="auto"/>
              </w:rPr>
              <w:t>G</w:t>
            </w:r>
          </w:p>
        </w:tc>
      </w:tr>
      <w:tr w:rsidR="00561DEC" w:rsidRPr="00A45172" w14:paraId="52467169"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7897315E" w14:textId="1730A1B7" w:rsidR="00561DEC" w:rsidRPr="00A45172" w:rsidRDefault="00561DEC" w:rsidP="003637BF">
            <w:pPr>
              <w:pStyle w:val="Default"/>
              <w:rPr>
                <w:color w:val="auto"/>
              </w:rPr>
            </w:pPr>
            <w:r w:rsidRPr="00A45172">
              <w:rPr>
                <w:color w:val="auto"/>
              </w:rPr>
              <w:t>Maior de 44 mm</w:t>
            </w:r>
          </w:p>
        </w:tc>
        <w:tc>
          <w:tcPr>
            <w:tcW w:w="979" w:type="dxa"/>
            <w:tcBorders>
              <w:top w:val="nil"/>
              <w:left w:val="single" w:sz="12" w:space="0" w:color="auto"/>
              <w:bottom w:val="single" w:sz="8" w:space="0" w:color="auto"/>
              <w:right w:val="single" w:sz="12" w:space="0" w:color="auto"/>
            </w:tcBorders>
            <w:shd w:val="clear" w:color="auto" w:fill="auto"/>
            <w:noWrap/>
            <w:vAlign w:val="center"/>
          </w:tcPr>
          <w:p w14:paraId="5B4DC9E0" w14:textId="5780CD7B" w:rsidR="00561DEC" w:rsidRPr="00A45172" w:rsidRDefault="002C41FA" w:rsidP="00750696">
            <w:pPr>
              <w:pStyle w:val="Default"/>
              <w:rPr>
                <w:color w:val="auto"/>
              </w:rPr>
            </w:pPr>
            <w:r w:rsidRPr="00A45172">
              <w:rPr>
                <w:color w:val="auto"/>
              </w:rPr>
              <w:t>H</w:t>
            </w:r>
          </w:p>
        </w:tc>
      </w:tr>
    </w:tbl>
    <w:p w14:paraId="759A2505" w14:textId="77777777" w:rsidR="00750696" w:rsidRPr="00A45172" w:rsidRDefault="00750696" w:rsidP="00750696">
      <w:pPr>
        <w:ind w:right="-199"/>
        <w:jc w:val="both"/>
        <w:rPr>
          <w:iCs/>
        </w:rPr>
      </w:pPr>
    </w:p>
    <w:p w14:paraId="358B1572" w14:textId="3E8CD20A" w:rsidR="00750696" w:rsidRPr="00A45172" w:rsidRDefault="00750696" w:rsidP="00750696">
      <w:pPr>
        <w:ind w:right="-199"/>
        <w:rPr>
          <w:b/>
          <w:szCs w:val="24"/>
        </w:rPr>
      </w:pPr>
      <w:r w:rsidRPr="00A45172">
        <w:rPr>
          <w:b/>
          <w:szCs w:val="24"/>
        </w:rPr>
        <w:t xml:space="preserve">           Característica 2: </w:t>
      </w:r>
      <w:r w:rsidR="002C41FA" w:rsidRPr="00A45172">
        <w:rPr>
          <w:b/>
          <w:szCs w:val="24"/>
        </w:rPr>
        <w:t>diâmetro interno nominal</w:t>
      </w:r>
    </w:p>
    <w:tbl>
      <w:tblPr>
        <w:tblW w:w="8206" w:type="dxa"/>
        <w:jc w:val="center"/>
        <w:tblCellMar>
          <w:left w:w="70" w:type="dxa"/>
          <w:right w:w="70" w:type="dxa"/>
        </w:tblCellMar>
        <w:tblLook w:val="04A0" w:firstRow="1" w:lastRow="0" w:firstColumn="1" w:lastColumn="0" w:noHBand="0" w:noVBand="1"/>
      </w:tblPr>
      <w:tblGrid>
        <w:gridCol w:w="7146"/>
        <w:gridCol w:w="1060"/>
      </w:tblGrid>
      <w:tr w:rsidR="00A45172" w:rsidRPr="00A45172" w14:paraId="73E337F8" w14:textId="77777777" w:rsidTr="00750696">
        <w:trPr>
          <w:trHeight w:val="50"/>
          <w:jc w:val="center"/>
        </w:trPr>
        <w:tc>
          <w:tcPr>
            <w:tcW w:w="7146"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33C28E28" w14:textId="77777777" w:rsidR="00750696" w:rsidRPr="00A45172" w:rsidRDefault="00750696" w:rsidP="00AD7E12">
            <w:pPr>
              <w:rPr>
                <w:b/>
                <w:bCs/>
                <w:szCs w:val="24"/>
              </w:rPr>
            </w:pPr>
            <w:r w:rsidRPr="00A45172">
              <w:rPr>
                <w:b/>
                <w:bCs/>
                <w:szCs w:val="24"/>
              </w:rPr>
              <w:t>Especificação</w:t>
            </w:r>
          </w:p>
        </w:tc>
        <w:tc>
          <w:tcPr>
            <w:tcW w:w="1060"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9D462E8" w14:textId="77777777" w:rsidR="00750696" w:rsidRPr="00A45172" w:rsidRDefault="00750696" w:rsidP="00AD7E12">
            <w:pPr>
              <w:rPr>
                <w:b/>
                <w:bCs/>
                <w:szCs w:val="24"/>
              </w:rPr>
            </w:pPr>
            <w:r w:rsidRPr="00A45172">
              <w:rPr>
                <w:b/>
                <w:bCs/>
                <w:szCs w:val="24"/>
              </w:rPr>
              <w:t>Código</w:t>
            </w:r>
          </w:p>
        </w:tc>
      </w:tr>
      <w:tr w:rsidR="00A45172" w:rsidRPr="00A45172" w14:paraId="4C69EBE0"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6EE70F31" w14:textId="2B391914" w:rsidR="00750696" w:rsidRPr="00A45172" w:rsidRDefault="002C41FA" w:rsidP="003637BF">
            <w:pPr>
              <w:pStyle w:val="Default"/>
              <w:rPr>
                <w:color w:val="auto"/>
              </w:rPr>
            </w:pPr>
            <w:r w:rsidRPr="00A45172">
              <w:rPr>
                <w:color w:val="auto"/>
              </w:rPr>
              <w:t>De 6 a 19 mm</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313EAC6F" w14:textId="142DB685" w:rsidR="00750696" w:rsidRPr="00A45172" w:rsidRDefault="00750696" w:rsidP="00750696">
            <w:pPr>
              <w:pStyle w:val="Default"/>
              <w:rPr>
                <w:color w:val="auto"/>
              </w:rPr>
            </w:pPr>
            <w:r w:rsidRPr="00A45172">
              <w:rPr>
                <w:color w:val="auto"/>
              </w:rPr>
              <w:t>1</w:t>
            </w:r>
          </w:p>
        </w:tc>
      </w:tr>
      <w:tr w:rsidR="00A45172" w:rsidRPr="00A45172" w14:paraId="03DA832C" w14:textId="77777777" w:rsidTr="00750696">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168ACA24" w14:textId="17B95C2C" w:rsidR="00750696" w:rsidRPr="00A45172" w:rsidRDefault="002C41FA" w:rsidP="003637BF">
            <w:pPr>
              <w:pStyle w:val="Default"/>
              <w:rPr>
                <w:color w:val="auto"/>
              </w:rPr>
            </w:pPr>
            <w:r w:rsidRPr="00A45172">
              <w:rPr>
                <w:color w:val="auto"/>
              </w:rPr>
              <w:t>De 20 a 36 mm</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657991C8" w14:textId="3207BF92" w:rsidR="00750696" w:rsidRPr="00A45172" w:rsidRDefault="00750696" w:rsidP="00750696">
            <w:pPr>
              <w:pStyle w:val="Default"/>
              <w:rPr>
                <w:color w:val="auto"/>
              </w:rPr>
            </w:pPr>
            <w:r w:rsidRPr="00A45172">
              <w:rPr>
                <w:color w:val="auto"/>
              </w:rPr>
              <w:t>2</w:t>
            </w:r>
          </w:p>
        </w:tc>
      </w:tr>
      <w:tr w:rsidR="00A45172" w:rsidRPr="00A45172" w14:paraId="39D0DD8E" w14:textId="77777777" w:rsidTr="002C41FA">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784FC265" w14:textId="583CE06A" w:rsidR="002C41FA" w:rsidRPr="00A45172" w:rsidRDefault="002C41FA" w:rsidP="001049D7">
            <w:pPr>
              <w:pStyle w:val="Default"/>
              <w:rPr>
                <w:color w:val="auto"/>
              </w:rPr>
            </w:pPr>
            <w:r w:rsidRPr="00A45172">
              <w:rPr>
                <w:color w:val="auto"/>
              </w:rPr>
              <w:t>De 37 a 62 mm</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26E1A703" w14:textId="742FB9EA" w:rsidR="002C41FA" w:rsidRPr="00A45172" w:rsidRDefault="002C41FA" w:rsidP="001049D7">
            <w:pPr>
              <w:pStyle w:val="Default"/>
              <w:rPr>
                <w:color w:val="auto"/>
              </w:rPr>
            </w:pPr>
            <w:r w:rsidRPr="00A45172">
              <w:rPr>
                <w:color w:val="auto"/>
              </w:rPr>
              <w:t>3</w:t>
            </w:r>
          </w:p>
        </w:tc>
      </w:tr>
      <w:tr w:rsidR="00A45172" w:rsidRPr="00A45172" w14:paraId="2D39D397" w14:textId="77777777" w:rsidTr="00170822">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5F6BF6FC" w14:textId="0CB112A1" w:rsidR="00170822" w:rsidRPr="00A45172" w:rsidRDefault="00170822" w:rsidP="00FD201C">
            <w:pPr>
              <w:pStyle w:val="Default"/>
              <w:rPr>
                <w:color w:val="auto"/>
              </w:rPr>
            </w:pPr>
            <w:r w:rsidRPr="00A45172">
              <w:rPr>
                <w:color w:val="auto"/>
              </w:rPr>
              <w:t>De 6</w:t>
            </w:r>
            <w:r w:rsidRPr="00A45172">
              <w:rPr>
                <w:color w:val="auto"/>
              </w:rPr>
              <w:t>3</w:t>
            </w:r>
            <w:r w:rsidRPr="00A45172">
              <w:rPr>
                <w:color w:val="auto"/>
              </w:rPr>
              <w:t xml:space="preserve"> a </w:t>
            </w:r>
            <w:r w:rsidRPr="00A45172">
              <w:rPr>
                <w:color w:val="auto"/>
              </w:rPr>
              <w:t>108</w:t>
            </w:r>
            <w:r w:rsidRPr="00A45172">
              <w:rPr>
                <w:color w:val="auto"/>
              </w:rPr>
              <w:t xml:space="preserve"> mm</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4BEF0FB1" w14:textId="03E6D1E3" w:rsidR="00170822" w:rsidRPr="00A45172" w:rsidRDefault="00A45172" w:rsidP="00FD201C">
            <w:pPr>
              <w:pStyle w:val="Default"/>
              <w:rPr>
                <w:color w:val="auto"/>
              </w:rPr>
            </w:pPr>
            <w:r>
              <w:rPr>
                <w:color w:val="auto"/>
              </w:rPr>
              <w:t>4</w:t>
            </w:r>
          </w:p>
        </w:tc>
      </w:tr>
      <w:tr w:rsidR="00A45172" w:rsidRPr="00A45172" w14:paraId="2FB85C85" w14:textId="77777777" w:rsidTr="00170822">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1E771CFA" w14:textId="70554850" w:rsidR="00170822" w:rsidRPr="00A45172" w:rsidRDefault="00170822" w:rsidP="00FD201C">
            <w:pPr>
              <w:pStyle w:val="Default"/>
              <w:rPr>
                <w:color w:val="auto"/>
              </w:rPr>
            </w:pPr>
            <w:r w:rsidRPr="00A45172">
              <w:rPr>
                <w:color w:val="auto"/>
              </w:rPr>
              <w:t xml:space="preserve">De </w:t>
            </w:r>
            <w:r w:rsidRPr="00A45172">
              <w:rPr>
                <w:color w:val="auto"/>
              </w:rPr>
              <w:t>109</w:t>
            </w:r>
            <w:r w:rsidRPr="00A45172">
              <w:rPr>
                <w:color w:val="auto"/>
              </w:rPr>
              <w:t xml:space="preserve"> a </w:t>
            </w:r>
            <w:r w:rsidRPr="00A45172">
              <w:rPr>
                <w:color w:val="auto"/>
              </w:rPr>
              <w:t>168</w:t>
            </w:r>
            <w:r w:rsidRPr="00A45172">
              <w:rPr>
                <w:color w:val="auto"/>
              </w:rPr>
              <w:t xml:space="preserve"> mm</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5A9F637B" w14:textId="2DB3280D" w:rsidR="00170822" w:rsidRPr="00A45172" w:rsidRDefault="00A45172" w:rsidP="00FD201C">
            <w:pPr>
              <w:pStyle w:val="Default"/>
              <w:rPr>
                <w:color w:val="auto"/>
              </w:rPr>
            </w:pPr>
            <w:r>
              <w:rPr>
                <w:color w:val="auto"/>
              </w:rPr>
              <w:t>5</w:t>
            </w:r>
          </w:p>
        </w:tc>
      </w:tr>
      <w:tr w:rsidR="00A45172" w:rsidRPr="00A45172" w14:paraId="563667B0" w14:textId="77777777" w:rsidTr="00170822">
        <w:trPr>
          <w:trHeight w:val="315"/>
          <w:jc w:val="center"/>
        </w:trPr>
        <w:tc>
          <w:tcPr>
            <w:tcW w:w="7146" w:type="dxa"/>
            <w:tcBorders>
              <w:top w:val="nil"/>
              <w:left w:val="single" w:sz="12" w:space="0" w:color="auto"/>
              <w:bottom w:val="single" w:sz="8" w:space="0" w:color="auto"/>
              <w:right w:val="single" w:sz="12" w:space="0" w:color="auto"/>
            </w:tcBorders>
            <w:shd w:val="clear" w:color="auto" w:fill="auto"/>
            <w:noWrap/>
          </w:tcPr>
          <w:p w14:paraId="4EC2374D" w14:textId="44B058C6" w:rsidR="00170822" w:rsidRPr="00A45172" w:rsidRDefault="00170822" w:rsidP="00FD201C">
            <w:pPr>
              <w:pStyle w:val="Default"/>
              <w:rPr>
                <w:color w:val="auto"/>
              </w:rPr>
            </w:pPr>
            <w:r w:rsidRPr="00A45172">
              <w:rPr>
                <w:color w:val="auto"/>
              </w:rPr>
              <w:t>Maior que 168 mm</w:t>
            </w:r>
          </w:p>
        </w:tc>
        <w:tc>
          <w:tcPr>
            <w:tcW w:w="1060" w:type="dxa"/>
            <w:tcBorders>
              <w:top w:val="nil"/>
              <w:left w:val="single" w:sz="12" w:space="0" w:color="auto"/>
              <w:bottom w:val="single" w:sz="8" w:space="0" w:color="auto"/>
              <w:right w:val="single" w:sz="12" w:space="0" w:color="auto"/>
            </w:tcBorders>
            <w:shd w:val="clear" w:color="auto" w:fill="auto"/>
            <w:noWrap/>
            <w:vAlign w:val="center"/>
          </w:tcPr>
          <w:p w14:paraId="0BD06EC6" w14:textId="1D762716" w:rsidR="00170822" w:rsidRPr="00A45172" w:rsidRDefault="00A45172" w:rsidP="00FD201C">
            <w:pPr>
              <w:pStyle w:val="Default"/>
              <w:rPr>
                <w:color w:val="auto"/>
              </w:rPr>
            </w:pPr>
            <w:r>
              <w:rPr>
                <w:color w:val="auto"/>
              </w:rPr>
              <w:t>6</w:t>
            </w:r>
          </w:p>
        </w:tc>
      </w:tr>
    </w:tbl>
    <w:p w14:paraId="70E6D678" w14:textId="77777777" w:rsidR="00750696" w:rsidRPr="00A45172" w:rsidRDefault="00750696" w:rsidP="00750696">
      <w:pPr>
        <w:ind w:right="-199"/>
        <w:jc w:val="both"/>
        <w:rPr>
          <w:iCs/>
        </w:rPr>
      </w:pPr>
    </w:p>
    <w:p w14:paraId="3CC9B6AB" w14:textId="77777777" w:rsidR="003637BF" w:rsidRPr="00A45172" w:rsidRDefault="00DB71D1" w:rsidP="003637BF">
      <w:pPr>
        <w:jc w:val="both"/>
        <w:rPr>
          <w:szCs w:val="24"/>
        </w:rPr>
      </w:pPr>
      <w:r w:rsidRPr="00A45172">
        <w:rPr>
          <w:szCs w:val="24"/>
        </w:rPr>
        <w:t xml:space="preserve">          </w:t>
      </w:r>
      <w:r w:rsidR="00836227" w:rsidRPr="00A45172">
        <w:rPr>
          <w:szCs w:val="24"/>
        </w:rPr>
        <w:t xml:space="preserve"> </w:t>
      </w:r>
      <w:r w:rsidR="003637BF" w:rsidRPr="00A45172">
        <w:rPr>
          <w:szCs w:val="24"/>
        </w:rPr>
        <w:t xml:space="preserve">Exemplo de formulação do CODIP: </w:t>
      </w:r>
    </w:p>
    <w:p w14:paraId="217199FC" w14:textId="58C63089" w:rsidR="003637BF" w:rsidRPr="00A45172" w:rsidRDefault="00DB71D1" w:rsidP="003637BF">
      <w:pPr>
        <w:jc w:val="both"/>
        <w:rPr>
          <w:szCs w:val="24"/>
        </w:rPr>
      </w:pPr>
      <w:r w:rsidRPr="00A45172">
        <w:rPr>
          <w:szCs w:val="24"/>
        </w:rPr>
        <w:t xml:space="preserve">          </w:t>
      </w:r>
      <w:r w:rsidR="00836227" w:rsidRPr="00A45172">
        <w:rPr>
          <w:szCs w:val="24"/>
        </w:rPr>
        <w:t xml:space="preserve"> </w:t>
      </w:r>
      <w:r w:rsidR="003637BF" w:rsidRPr="00A45172">
        <w:rPr>
          <w:szCs w:val="24"/>
        </w:rPr>
        <w:t>Produto característica 1 (</w:t>
      </w:r>
      <w:r w:rsidR="002C41FA" w:rsidRPr="00A45172">
        <w:rPr>
          <w:szCs w:val="24"/>
        </w:rPr>
        <w:t>espessura 6 mm</w:t>
      </w:r>
      <w:r w:rsidR="003637BF" w:rsidRPr="00A45172">
        <w:rPr>
          <w:szCs w:val="24"/>
        </w:rPr>
        <w:t>)</w:t>
      </w:r>
      <w:r w:rsidR="00762679" w:rsidRPr="00A45172">
        <w:rPr>
          <w:szCs w:val="24"/>
        </w:rPr>
        <w:t xml:space="preserve"> e</w:t>
      </w:r>
      <w:r w:rsidR="003637BF" w:rsidRPr="00A45172">
        <w:rPr>
          <w:szCs w:val="24"/>
        </w:rPr>
        <w:t xml:space="preserve"> característica 2 (</w:t>
      </w:r>
      <w:r w:rsidR="002C41FA" w:rsidRPr="00A45172">
        <w:rPr>
          <w:szCs w:val="24"/>
        </w:rPr>
        <w:t>diâmetro interno nominal</w:t>
      </w:r>
      <w:r w:rsidR="00762679" w:rsidRPr="00A45172">
        <w:rPr>
          <w:szCs w:val="24"/>
        </w:rPr>
        <w:t xml:space="preserve"> de 6 a 19 mm</w:t>
      </w:r>
      <w:r w:rsidR="003637BF" w:rsidRPr="00A45172">
        <w:rPr>
          <w:szCs w:val="24"/>
        </w:rPr>
        <w:t>): A1.</w:t>
      </w:r>
    </w:p>
    <w:p w14:paraId="1E2D268D" w14:textId="77777777" w:rsidR="003637BF" w:rsidRDefault="003637BF" w:rsidP="004C2FAF">
      <w:pPr>
        <w:ind w:left="-142" w:right="-199"/>
        <w:jc w:val="both"/>
        <w:rPr>
          <w:szCs w:val="24"/>
        </w:rPr>
      </w:pPr>
    </w:p>
    <w:p w14:paraId="432185A5" w14:textId="682AFA88" w:rsidR="00BA4A1F" w:rsidRPr="00BA7B70" w:rsidRDefault="00BA4A1F" w:rsidP="00BD7518">
      <w:pPr>
        <w:pStyle w:val="Recuodecorpodetexto3"/>
        <w:ind w:left="-142" w:right="-198"/>
        <w:rPr>
          <w:szCs w:val="24"/>
        </w:rPr>
      </w:pPr>
      <w:r w:rsidRPr="00BA7B70">
        <w:rPr>
          <w:szCs w:val="24"/>
        </w:rPr>
        <w:t>1</w:t>
      </w:r>
      <w:r w:rsidR="007163A5">
        <w:rPr>
          <w:szCs w:val="24"/>
        </w:rPr>
        <w:t>6</w:t>
      </w:r>
      <w:r w:rsidRPr="00BA7B70">
        <w:rPr>
          <w:szCs w:val="24"/>
        </w:rPr>
        <w:t>.</w:t>
      </w:r>
      <w:r w:rsidRPr="00BA7B70">
        <w:rPr>
          <w:szCs w:val="24"/>
        </w:rPr>
        <w:tab/>
      </w:r>
      <w:r w:rsidRPr="00BA7B70">
        <w:t xml:space="preserve">No caso de revenda no mercado interno do produto </w:t>
      </w:r>
      <w:r w:rsidR="00383634" w:rsidRPr="00BA7B70">
        <w:t xml:space="preserve">objeto da </w:t>
      </w:r>
      <w:r w:rsidR="00083000">
        <w:t>revisão</w:t>
      </w:r>
      <w:r w:rsidR="00383634" w:rsidRPr="00BA7B70">
        <w:t xml:space="preserve"> </w:t>
      </w:r>
      <w:r w:rsidRPr="00BA7B70">
        <w:t>importado por essa empresa</w:t>
      </w:r>
      <w:r w:rsidR="005E27B5">
        <w:t xml:space="preserve">, </w:t>
      </w:r>
      <w:r w:rsidR="00546AC7">
        <w:t>orig</w:t>
      </w:r>
      <w:r w:rsidR="005E27B5">
        <w:t xml:space="preserve">inárias </w:t>
      </w:r>
      <w:r w:rsidR="00D638E9">
        <w:t>da Alemanha, dos Emirados Árabes Unidos e da Itália</w:t>
      </w:r>
      <w:r w:rsidRPr="00BA7B70">
        <w:t xml:space="preserve">, </w:t>
      </w:r>
      <w:r w:rsidR="00546AC7">
        <w:t>preencher</w:t>
      </w:r>
      <w:r w:rsidRPr="00BA7B70">
        <w:t xml:space="preserve"> </w:t>
      </w:r>
      <w:r w:rsidR="00546AC7">
        <w:t xml:space="preserve">o </w:t>
      </w:r>
      <w:r w:rsidR="00E06566" w:rsidRPr="00BA7B70">
        <w:rPr>
          <w:b/>
        </w:rPr>
        <w:t xml:space="preserve">Apêndice </w:t>
      </w:r>
      <w:r w:rsidR="004F4927" w:rsidRPr="00BA7B70">
        <w:rPr>
          <w:b/>
        </w:rPr>
        <w:t>I</w:t>
      </w:r>
      <w:r w:rsidR="006C0393">
        <w:rPr>
          <w:b/>
        </w:rPr>
        <w:t>V</w:t>
      </w:r>
      <w:r w:rsidRPr="00BA7B70">
        <w:t xml:space="preserve"> </w:t>
      </w:r>
      <w:r w:rsidR="00546AC7">
        <w:t xml:space="preserve">para as revendas </w:t>
      </w:r>
      <w:r w:rsidR="00D260EF" w:rsidRPr="00BA7B70">
        <w:t xml:space="preserve">realizadas </w:t>
      </w:r>
      <w:r w:rsidR="0017224D" w:rsidRPr="00705D3E">
        <w:t>de</w:t>
      </w:r>
      <w:r w:rsidR="00D260EF" w:rsidRPr="00705D3E">
        <w:t xml:space="preserve"> </w:t>
      </w:r>
      <w:r w:rsidR="00D638E9">
        <w:t>janeiro de 2019 a dezembro de 2019</w:t>
      </w:r>
      <w:r w:rsidRPr="00BA7B70">
        <w:rPr>
          <w:szCs w:val="24"/>
        </w:rPr>
        <w:t>.</w:t>
      </w:r>
    </w:p>
    <w:p w14:paraId="7810D245" w14:textId="77777777" w:rsidR="00BA4A1F" w:rsidRDefault="00BA4A1F" w:rsidP="00BD7518">
      <w:pPr>
        <w:pStyle w:val="Recuodecorpodetexto3"/>
        <w:ind w:left="-142" w:right="-198"/>
        <w:rPr>
          <w:szCs w:val="24"/>
        </w:rPr>
      </w:pPr>
    </w:p>
    <w:p w14:paraId="385F9E46" w14:textId="027D729C" w:rsidR="001A5760" w:rsidRDefault="005E27B5" w:rsidP="005E27B5">
      <w:pPr>
        <w:pStyle w:val="Recuodecorpodetexto3"/>
        <w:ind w:left="-142" w:right="-198"/>
        <w:rPr>
          <w:szCs w:val="24"/>
        </w:rPr>
      </w:pPr>
      <w:r w:rsidRPr="00BA7B70">
        <w:rPr>
          <w:szCs w:val="24"/>
        </w:rPr>
        <w:t>1</w:t>
      </w:r>
      <w:r w:rsidR="007163A5">
        <w:rPr>
          <w:szCs w:val="24"/>
        </w:rPr>
        <w:t>7</w:t>
      </w:r>
      <w:r w:rsidRPr="00BA7B70">
        <w:rPr>
          <w:szCs w:val="24"/>
        </w:rPr>
        <w:t>.</w:t>
      </w:r>
      <w:r w:rsidRPr="00BA7B70">
        <w:rPr>
          <w:szCs w:val="24"/>
        </w:rPr>
        <w:tab/>
      </w:r>
      <w:r>
        <w:rPr>
          <w:szCs w:val="24"/>
        </w:rPr>
        <w:t xml:space="preserve">O </w:t>
      </w:r>
      <w:r w:rsidRPr="00B10CE4">
        <w:rPr>
          <w:b/>
          <w:szCs w:val="24"/>
        </w:rPr>
        <w:t>Apêndice I</w:t>
      </w:r>
      <w:r w:rsidR="006C0393">
        <w:rPr>
          <w:b/>
          <w:szCs w:val="24"/>
        </w:rPr>
        <w:t>V</w:t>
      </w:r>
      <w:r w:rsidR="00187369" w:rsidRPr="00187369">
        <w:rPr>
          <w:szCs w:val="24"/>
        </w:rPr>
        <w:t>, contudo,</w:t>
      </w:r>
      <w:r>
        <w:rPr>
          <w:szCs w:val="24"/>
        </w:rPr>
        <w:t xml:space="preserve"> </w:t>
      </w:r>
      <w:r w:rsidR="00167FE5" w:rsidRPr="00167FE5">
        <w:rPr>
          <w:b/>
          <w:szCs w:val="24"/>
        </w:rPr>
        <w:t>SOMENTE</w:t>
      </w:r>
      <w:r w:rsidR="00167FE5">
        <w:rPr>
          <w:szCs w:val="24"/>
        </w:rPr>
        <w:t xml:space="preserve"> </w:t>
      </w:r>
      <w:r>
        <w:rPr>
          <w:szCs w:val="24"/>
        </w:rPr>
        <w:t xml:space="preserve">deverá ser preenchido se existir </w:t>
      </w:r>
      <w:r w:rsidRPr="00BA7B70">
        <w:rPr>
          <w:szCs w:val="24"/>
        </w:rPr>
        <w:t xml:space="preserve">alguma relação direta ou indireta (vinculação acionária, integrantes do mesmo grupo </w:t>
      </w:r>
      <w:proofErr w:type="gramStart"/>
      <w:r w:rsidRPr="00BA7B70">
        <w:rPr>
          <w:szCs w:val="24"/>
        </w:rPr>
        <w:t>econômico, etc.</w:t>
      </w:r>
      <w:proofErr w:type="gramEnd"/>
      <w:r w:rsidRPr="00BA7B70">
        <w:rPr>
          <w:szCs w:val="24"/>
        </w:rPr>
        <w:t xml:space="preserve">) entre essa empresa e algum produtor /exportador estrangeiro </w:t>
      </w:r>
      <w:r w:rsidR="00D638E9">
        <w:t>da Alemanha, dos Emirados Árabes Unidos e da Itália</w:t>
      </w:r>
      <w:r>
        <w:rPr>
          <w:b/>
          <w:color w:val="FF0000"/>
          <w:szCs w:val="24"/>
        </w:rPr>
        <w:t xml:space="preserve"> </w:t>
      </w:r>
      <w:r w:rsidRPr="00BA7B70">
        <w:rPr>
          <w:szCs w:val="24"/>
        </w:rPr>
        <w:t>do produto em questão.</w:t>
      </w:r>
      <w:r w:rsidR="007F5263">
        <w:rPr>
          <w:szCs w:val="24"/>
        </w:rPr>
        <w:t xml:space="preserve"> </w:t>
      </w:r>
    </w:p>
    <w:p w14:paraId="4747AAFC" w14:textId="77777777" w:rsidR="001A5760" w:rsidRDefault="001A5760" w:rsidP="005E27B5">
      <w:pPr>
        <w:pStyle w:val="Recuodecorpodetexto3"/>
        <w:ind w:left="-142" w:right="-198"/>
        <w:rPr>
          <w:szCs w:val="24"/>
        </w:rPr>
      </w:pPr>
    </w:p>
    <w:p w14:paraId="2377714C" w14:textId="45ACFED9" w:rsidR="005E27B5" w:rsidRDefault="001A5760" w:rsidP="005E27B5">
      <w:pPr>
        <w:pStyle w:val="Recuodecorpodetexto3"/>
        <w:ind w:left="-142" w:right="-198"/>
        <w:rPr>
          <w:szCs w:val="24"/>
        </w:rPr>
      </w:pPr>
      <w:r>
        <w:rPr>
          <w:szCs w:val="24"/>
        </w:rPr>
        <w:t xml:space="preserve">18. </w:t>
      </w:r>
      <w:r>
        <w:rPr>
          <w:szCs w:val="24"/>
        </w:rPr>
        <w:tab/>
        <w:t xml:space="preserve">No caso </w:t>
      </w:r>
      <w:r w:rsidR="006C0393">
        <w:rPr>
          <w:szCs w:val="24"/>
        </w:rPr>
        <w:t xml:space="preserve">de preenchimento do </w:t>
      </w:r>
      <w:r w:rsidR="006C0393" w:rsidRPr="006C0393">
        <w:rPr>
          <w:b/>
          <w:szCs w:val="24"/>
        </w:rPr>
        <w:t>Apêndice IV</w:t>
      </w:r>
      <w:r>
        <w:rPr>
          <w:szCs w:val="24"/>
        </w:rPr>
        <w:t xml:space="preserve">, </w:t>
      </w:r>
      <w:r w:rsidR="007F5263">
        <w:rPr>
          <w:szCs w:val="24"/>
        </w:rPr>
        <w:t>apresentar, também, as demonstrações financeiras e/ou balancetes sint</w:t>
      </w:r>
      <w:r w:rsidR="00F4517A">
        <w:rPr>
          <w:szCs w:val="24"/>
        </w:rPr>
        <w:t>ético</w:t>
      </w:r>
      <w:r w:rsidR="007F5263">
        <w:rPr>
          <w:szCs w:val="24"/>
        </w:rPr>
        <w:t xml:space="preserve">s das datas de </w:t>
      </w:r>
      <w:r w:rsidR="00A45172">
        <w:rPr>
          <w:szCs w:val="24"/>
        </w:rPr>
        <w:t>janeiro a dezembro de 2019</w:t>
      </w:r>
      <w:r w:rsidR="004A7538" w:rsidRPr="00A45172">
        <w:rPr>
          <w:szCs w:val="24"/>
        </w:rPr>
        <w:t>.</w:t>
      </w:r>
    </w:p>
    <w:p w14:paraId="38422BBB" w14:textId="77777777" w:rsidR="00F928DE" w:rsidRDefault="00F928DE" w:rsidP="005E27B5">
      <w:pPr>
        <w:pStyle w:val="Recuodecorpodetexto3"/>
        <w:ind w:left="-142" w:right="-198"/>
        <w:rPr>
          <w:szCs w:val="24"/>
        </w:rPr>
      </w:pPr>
    </w:p>
    <w:p w14:paraId="5D946479" w14:textId="77777777" w:rsidR="00CE2608" w:rsidRDefault="00CE2608" w:rsidP="00CE2608">
      <w:pPr>
        <w:pStyle w:val="Recuodecorpodetexto3"/>
        <w:ind w:left="-142" w:right="-198"/>
        <w:rPr>
          <w:szCs w:val="24"/>
        </w:rPr>
      </w:pPr>
      <w:r w:rsidRPr="00BA7B70">
        <w:rPr>
          <w:szCs w:val="24"/>
        </w:rPr>
        <w:lastRenderedPageBreak/>
        <w:t>1</w:t>
      </w:r>
      <w:r w:rsidR="001A5760">
        <w:rPr>
          <w:szCs w:val="24"/>
        </w:rPr>
        <w:t>9</w:t>
      </w:r>
      <w:r w:rsidRPr="00BA7B70">
        <w:rPr>
          <w:szCs w:val="24"/>
        </w:rPr>
        <w:t>.</w:t>
      </w:r>
      <w:r w:rsidRPr="00BA7B70">
        <w:rPr>
          <w:szCs w:val="24"/>
        </w:rPr>
        <w:tab/>
        <w:t>As revendas destinadas à Zona Franca de Manaus e às Zonas de Processamento de Exportações devem ser consideradas como revendas no mercado interno brasileiro.</w:t>
      </w:r>
    </w:p>
    <w:p w14:paraId="20DF50FF" w14:textId="77777777" w:rsidR="00CE2608" w:rsidRDefault="00CE2608" w:rsidP="00BD7518">
      <w:pPr>
        <w:pStyle w:val="Recuodecorpodetexto3"/>
        <w:ind w:left="-142" w:right="-198"/>
        <w:rPr>
          <w:szCs w:val="24"/>
        </w:rPr>
      </w:pPr>
    </w:p>
    <w:p w14:paraId="323314B7" w14:textId="77777777" w:rsidR="00BD7518" w:rsidRPr="00BA7B70" w:rsidRDefault="001A5760" w:rsidP="00BD7518">
      <w:pPr>
        <w:pStyle w:val="Recuodecorpodetexto3"/>
        <w:ind w:left="-142" w:right="-198"/>
        <w:rPr>
          <w:szCs w:val="24"/>
        </w:rPr>
      </w:pPr>
      <w:r>
        <w:rPr>
          <w:szCs w:val="24"/>
        </w:rPr>
        <w:t>20</w:t>
      </w:r>
      <w:r w:rsidR="00BD7518" w:rsidRPr="00BA7B70">
        <w:rPr>
          <w:szCs w:val="24"/>
        </w:rPr>
        <w:t>.</w:t>
      </w:r>
      <w:r w:rsidR="00BD7518" w:rsidRPr="00BA7B70">
        <w:rPr>
          <w:szCs w:val="24"/>
        </w:rPr>
        <w:tab/>
        <w:t xml:space="preserve">O preenchimento dos campos do </w:t>
      </w:r>
      <w:r w:rsidR="00BD7518" w:rsidRPr="00BA7B70">
        <w:rPr>
          <w:b/>
          <w:szCs w:val="24"/>
        </w:rPr>
        <w:t>Apêndice I</w:t>
      </w:r>
      <w:r w:rsidR="006C0393">
        <w:rPr>
          <w:b/>
          <w:szCs w:val="24"/>
        </w:rPr>
        <w:t>V</w:t>
      </w:r>
      <w:r w:rsidR="00BD7518" w:rsidRPr="00BA7B70">
        <w:rPr>
          <w:szCs w:val="24"/>
        </w:rPr>
        <w:t xml:space="preserve"> deverá ser realizado em conformidade com as instruções abaixo</w:t>
      </w:r>
      <w:r w:rsidR="00B10CE4">
        <w:rPr>
          <w:szCs w:val="24"/>
        </w:rPr>
        <w:t xml:space="preserve">. Cada </w:t>
      </w:r>
      <w:r w:rsidR="00B10CE4" w:rsidRPr="00B10CE4">
        <w:rPr>
          <w:szCs w:val="24"/>
        </w:rPr>
        <w:t xml:space="preserve">linha da planilha Excel </w:t>
      </w:r>
      <w:r w:rsidR="00B10CE4">
        <w:rPr>
          <w:szCs w:val="24"/>
        </w:rPr>
        <w:t xml:space="preserve">deverá </w:t>
      </w:r>
      <w:r w:rsidR="00B10CE4" w:rsidRPr="00B10CE4">
        <w:rPr>
          <w:szCs w:val="24"/>
        </w:rPr>
        <w:t>corresponder às informações de um único item discriminado na nota fiscal de venda</w:t>
      </w:r>
      <w:r w:rsidR="00BD7518" w:rsidRPr="00BA7B70">
        <w:rPr>
          <w:szCs w:val="24"/>
        </w:rPr>
        <w:t>:</w:t>
      </w:r>
    </w:p>
    <w:p w14:paraId="6CAE6E4B" w14:textId="77777777" w:rsidR="00BD7518" w:rsidRPr="00BA7B70" w:rsidRDefault="00BD7518" w:rsidP="00BD7518">
      <w:pPr>
        <w:pStyle w:val="Recuodecorpodetexto3"/>
        <w:ind w:left="-142" w:right="-198"/>
        <w:rPr>
          <w:szCs w:val="24"/>
        </w:rPr>
      </w:pPr>
    </w:p>
    <w:p w14:paraId="7ACA2DD3" w14:textId="77777777" w:rsidR="00BD7518" w:rsidRPr="00BA7B70" w:rsidRDefault="00BD7518" w:rsidP="00BD7518">
      <w:pPr>
        <w:pStyle w:val="Recuodecorpodetexto3"/>
        <w:ind w:left="-142" w:right="-198"/>
        <w:rPr>
          <w:b/>
          <w:szCs w:val="24"/>
        </w:rPr>
      </w:pPr>
      <w:r w:rsidRPr="00BA7B70">
        <w:rPr>
          <w:b/>
          <w:szCs w:val="24"/>
        </w:rPr>
        <w:t>Campo Nº 01</w:t>
      </w:r>
      <w:r w:rsidRPr="00BA7B70">
        <w:rPr>
          <w:b/>
          <w:szCs w:val="24"/>
        </w:rPr>
        <w:tab/>
      </w:r>
      <w:r w:rsidRPr="00BA7B70">
        <w:rPr>
          <w:b/>
          <w:szCs w:val="24"/>
        </w:rPr>
        <w:tab/>
        <w:t xml:space="preserve">Número da </w:t>
      </w:r>
      <w:r w:rsidR="003D472B" w:rsidRPr="00BA7B70">
        <w:rPr>
          <w:b/>
          <w:szCs w:val="24"/>
        </w:rPr>
        <w:t>N</w:t>
      </w:r>
      <w:r w:rsidRPr="00BA7B70">
        <w:rPr>
          <w:b/>
          <w:szCs w:val="24"/>
        </w:rPr>
        <w:t xml:space="preserve">ota </w:t>
      </w:r>
      <w:r w:rsidR="003D472B" w:rsidRPr="00BA7B70">
        <w:rPr>
          <w:b/>
          <w:szCs w:val="24"/>
        </w:rPr>
        <w:t>F</w:t>
      </w:r>
      <w:r w:rsidRPr="00BA7B70">
        <w:rPr>
          <w:b/>
          <w:szCs w:val="24"/>
        </w:rPr>
        <w:t>iscal de</w:t>
      </w:r>
      <w:r w:rsidR="003D472B" w:rsidRPr="00BA7B70">
        <w:rPr>
          <w:b/>
          <w:szCs w:val="24"/>
        </w:rPr>
        <w:t xml:space="preserve"> V</w:t>
      </w:r>
      <w:r w:rsidRPr="00BA7B70">
        <w:rPr>
          <w:b/>
          <w:szCs w:val="24"/>
        </w:rPr>
        <w:t>enda</w:t>
      </w:r>
    </w:p>
    <w:p w14:paraId="394CFE26" w14:textId="77777777" w:rsidR="00BD7518" w:rsidRPr="00BA7B70" w:rsidRDefault="00BD7518"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número da </w:t>
      </w:r>
      <w:r w:rsidR="00167FE5">
        <w:rPr>
          <w:szCs w:val="24"/>
        </w:rPr>
        <w:t>nota fiscal de venda</w:t>
      </w:r>
      <w:r w:rsidRPr="00BA7B70">
        <w:rPr>
          <w:szCs w:val="24"/>
        </w:rPr>
        <w:t>.</w:t>
      </w:r>
    </w:p>
    <w:p w14:paraId="59BED371" w14:textId="77777777" w:rsidR="00BD7518" w:rsidRPr="00BA7B70" w:rsidRDefault="00BD7518" w:rsidP="00BD7518">
      <w:pPr>
        <w:pStyle w:val="Recuodecorpodetexto3"/>
        <w:ind w:left="-142" w:right="-198"/>
        <w:rPr>
          <w:szCs w:val="24"/>
        </w:rPr>
      </w:pPr>
    </w:p>
    <w:p w14:paraId="08C27583" w14:textId="77777777" w:rsidR="00BD7518" w:rsidRPr="00BA7B70" w:rsidRDefault="00BD7518" w:rsidP="00BD7518">
      <w:pPr>
        <w:pStyle w:val="Recuodecorpodetexto3"/>
        <w:ind w:left="-142" w:right="-198"/>
        <w:rPr>
          <w:b/>
          <w:szCs w:val="24"/>
        </w:rPr>
      </w:pPr>
      <w:r w:rsidRPr="00BA7B70">
        <w:rPr>
          <w:b/>
          <w:szCs w:val="24"/>
        </w:rPr>
        <w:t>Campo Nº 02</w:t>
      </w:r>
      <w:r w:rsidRPr="00BA7B70">
        <w:rPr>
          <w:b/>
          <w:szCs w:val="24"/>
        </w:rPr>
        <w:tab/>
      </w:r>
      <w:r w:rsidRPr="00BA7B70">
        <w:rPr>
          <w:b/>
          <w:szCs w:val="24"/>
        </w:rPr>
        <w:tab/>
        <w:t xml:space="preserve">Data da </w:t>
      </w:r>
      <w:r w:rsidR="003D472B" w:rsidRPr="00BA7B70">
        <w:rPr>
          <w:b/>
          <w:szCs w:val="24"/>
        </w:rPr>
        <w:t>Nota Fiscal de Venda</w:t>
      </w:r>
    </w:p>
    <w:p w14:paraId="2722E5CD" w14:textId="77777777" w:rsidR="00BD7518" w:rsidRPr="00BA7B70" w:rsidRDefault="00862FD0" w:rsidP="00862FD0">
      <w:pPr>
        <w:pStyle w:val="Recuodecorpodetexto3"/>
        <w:ind w:left="2127" w:right="-198" w:hanging="2269"/>
        <w:rPr>
          <w:szCs w:val="24"/>
        </w:rPr>
      </w:pPr>
      <w:r>
        <w:rPr>
          <w:szCs w:val="24"/>
        </w:rPr>
        <w:t>Observação:</w:t>
      </w:r>
      <w:r>
        <w:rPr>
          <w:szCs w:val="24"/>
        </w:rPr>
        <w:tab/>
      </w:r>
      <w:r w:rsidR="005C4276">
        <w:rPr>
          <w:szCs w:val="24"/>
        </w:rPr>
        <w:t>Informar a d</w:t>
      </w:r>
      <w:r w:rsidR="00BD7518" w:rsidRPr="00BA7B70">
        <w:rPr>
          <w:szCs w:val="24"/>
        </w:rPr>
        <w:t xml:space="preserve">ata de emissão da </w:t>
      </w:r>
      <w:r w:rsidR="00167FE5">
        <w:rPr>
          <w:szCs w:val="24"/>
        </w:rPr>
        <w:t>nota fiscal de venda</w:t>
      </w:r>
      <w:r w:rsidR="00E40358">
        <w:rPr>
          <w:szCs w:val="24"/>
        </w:rPr>
        <w:t xml:space="preserve"> </w:t>
      </w:r>
      <w:r w:rsidR="00E40358">
        <w:t>no formato DD/MM/AAAA</w:t>
      </w:r>
      <w:r w:rsidR="00BD7518" w:rsidRPr="00BA7B70">
        <w:rPr>
          <w:szCs w:val="24"/>
        </w:rPr>
        <w:t>.</w:t>
      </w:r>
    </w:p>
    <w:p w14:paraId="00D6C0B2" w14:textId="77777777" w:rsidR="00BD7518" w:rsidRPr="00BA7B70" w:rsidRDefault="00BD7518" w:rsidP="00BD7518">
      <w:pPr>
        <w:pStyle w:val="Recuodecorpodetexto3"/>
        <w:ind w:left="-142" w:right="-198"/>
        <w:rPr>
          <w:szCs w:val="24"/>
        </w:rPr>
      </w:pPr>
    </w:p>
    <w:p w14:paraId="49AB0A43" w14:textId="77777777" w:rsidR="00BD7518" w:rsidRPr="00BA7B70" w:rsidRDefault="00BD7518" w:rsidP="00BD7518">
      <w:pPr>
        <w:pStyle w:val="Recuodecorpodetexto3"/>
        <w:ind w:left="-142" w:right="-198"/>
        <w:rPr>
          <w:b/>
          <w:szCs w:val="24"/>
        </w:rPr>
      </w:pPr>
      <w:r w:rsidRPr="00BA7B70">
        <w:rPr>
          <w:b/>
          <w:szCs w:val="24"/>
        </w:rPr>
        <w:t>Campo Nº 03.</w:t>
      </w:r>
      <w:r w:rsidR="00426320">
        <w:rPr>
          <w:b/>
          <w:szCs w:val="24"/>
        </w:rPr>
        <w:t>1</w:t>
      </w:r>
      <w:r w:rsidRPr="00BA7B70">
        <w:rPr>
          <w:b/>
          <w:szCs w:val="24"/>
        </w:rPr>
        <w:tab/>
      </w:r>
      <w:r w:rsidRPr="00BA7B70">
        <w:rPr>
          <w:b/>
          <w:szCs w:val="24"/>
        </w:rPr>
        <w:tab/>
        <w:t>Código do Produto</w:t>
      </w:r>
    </w:p>
    <w:p w14:paraId="41B57C84" w14:textId="77777777" w:rsidR="00F853D8" w:rsidRPr="00BA7B70" w:rsidRDefault="00344914" w:rsidP="00344914">
      <w:pPr>
        <w:pStyle w:val="Recuodecorpodetexto3"/>
        <w:ind w:left="2127" w:right="-198" w:hanging="2269"/>
        <w:rPr>
          <w:szCs w:val="24"/>
        </w:rPr>
      </w:pPr>
      <w:r w:rsidRPr="00BA7B70">
        <w:rPr>
          <w:szCs w:val="24"/>
        </w:rPr>
        <w:t>Observação:</w:t>
      </w:r>
      <w:r w:rsidRPr="00BA7B70">
        <w:rPr>
          <w:szCs w:val="24"/>
        </w:rPr>
        <w:tab/>
        <w:t xml:space="preserve">Informar os códigos comerciais utilizados por sua empresa no curso normal das operações de venda do produto </w:t>
      </w:r>
      <w:r w:rsidR="00167FE5">
        <w:rPr>
          <w:szCs w:val="24"/>
        </w:rPr>
        <w:t>em questão</w:t>
      </w:r>
      <w:r w:rsidRPr="00BA7B70">
        <w:rPr>
          <w:szCs w:val="24"/>
        </w:rPr>
        <w:t>.</w:t>
      </w:r>
    </w:p>
    <w:p w14:paraId="6A76A087" w14:textId="77777777" w:rsidR="00344914" w:rsidRPr="00BA7B70" w:rsidRDefault="00344914" w:rsidP="00BD7518">
      <w:pPr>
        <w:pStyle w:val="Recuodecorpodetexto3"/>
        <w:ind w:left="-142" w:right="-198"/>
        <w:rPr>
          <w:szCs w:val="24"/>
        </w:rPr>
      </w:pPr>
    </w:p>
    <w:p w14:paraId="63F94D4F" w14:textId="77777777" w:rsidR="00344914" w:rsidRPr="00A45172" w:rsidRDefault="00344914" w:rsidP="00BD7518">
      <w:pPr>
        <w:pStyle w:val="Recuodecorpodetexto3"/>
        <w:ind w:left="-142" w:right="-198"/>
        <w:rPr>
          <w:b/>
          <w:szCs w:val="24"/>
        </w:rPr>
      </w:pPr>
      <w:r w:rsidRPr="00A45172">
        <w:rPr>
          <w:b/>
          <w:szCs w:val="24"/>
        </w:rPr>
        <w:t>Campo Nº 03.</w:t>
      </w:r>
      <w:r w:rsidR="00426320" w:rsidRPr="00A45172">
        <w:rPr>
          <w:b/>
          <w:szCs w:val="24"/>
        </w:rPr>
        <w:t>2</w:t>
      </w:r>
      <w:r w:rsidRPr="00A45172">
        <w:rPr>
          <w:b/>
          <w:szCs w:val="24"/>
        </w:rPr>
        <w:tab/>
      </w:r>
      <w:r w:rsidRPr="00A45172">
        <w:rPr>
          <w:b/>
          <w:szCs w:val="24"/>
        </w:rPr>
        <w:tab/>
        <w:t>Código de Identificação do Produto (CODIP)</w:t>
      </w:r>
    </w:p>
    <w:p w14:paraId="6E17A99C" w14:textId="18B9AA98" w:rsidR="00344914" w:rsidRPr="00A45172" w:rsidRDefault="00862FD0" w:rsidP="00862FD0">
      <w:pPr>
        <w:pStyle w:val="Recuodecorpodetexto3"/>
        <w:ind w:left="2127" w:right="-198" w:hanging="2269"/>
        <w:rPr>
          <w:szCs w:val="24"/>
        </w:rPr>
      </w:pPr>
      <w:r w:rsidRPr="00A45172">
        <w:rPr>
          <w:szCs w:val="24"/>
        </w:rPr>
        <w:t>Observação:</w:t>
      </w:r>
      <w:r w:rsidRPr="00A45172">
        <w:rPr>
          <w:szCs w:val="24"/>
        </w:rPr>
        <w:tab/>
      </w:r>
      <w:r w:rsidR="00774BEB" w:rsidRPr="00A45172">
        <w:rPr>
          <w:szCs w:val="24"/>
        </w:rPr>
        <w:t>Informar o código de acordo com o especificado no item “</w:t>
      </w:r>
      <w:r w:rsidR="00E24366" w:rsidRPr="00A45172">
        <w:rPr>
          <w:szCs w:val="24"/>
        </w:rPr>
        <w:t>c</w:t>
      </w:r>
      <w:r w:rsidR="00774BEB" w:rsidRPr="00A45172">
        <w:rPr>
          <w:szCs w:val="24"/>
        </w:rPr>
        <w:t xml:space="preserve">” das instruções de preenchimento do Apêndice </w:t>
      </w:r>
      <w:r w:rsidR="006C0393" w:rsidRPr="00A45172">
        <w:rPr>
          <w:szCs w:val="24"/>
        </w:rPr>
        <w:t>I</w:t>
      </w:r>
      <w:r w:rsidR="00774BEB" w:rsidRPr="00A45172">
        <w:rPr>
          <w:szCs w:val="24"/>
        </w:rPr>
        <w:t>I.</w:t>
      </w:r>
      <w:r w:rsidR="00E24366" w:rsidRPr="00A45172">
        <w:rPr>
          <w:szCs w:val="24"/>
        </w:rPr>
        <w:t xml:space="preserve"> </w:t>
      </w:r>
    </w:p>
    <w:p w14:paraId="1CD2C4AE" w14:textId="77777777" w:rsidR="00344914" w:rsidRPr="00BA7B70" w:rsidRDefault="00344914" w:rsidP="00BD7518">
      <w:pPr>
        <w:pStyle w:val="Recuodecorpodetexto3"/>
        <w:ind w:left="-142" w:right="-198"/>
        <w:rPr>
          <w:szCs w:val="24"/>
        </w:rPr>
      </w:pPr>
    </w:p>
    <w:p w14:paraId="5CCFF631" w14:textId="77777777" w:rsidR="00344914" w:rsidRPr="00BA7B70" w:rsidRDefault="00344914" w:rsidP="00BD7518">
      <w:pPr>
        <w:pStyle w:val="Recuodecorpodetexto3"/>
        <w:ind w:left="-142" w:right="-198"/>
        <w:rPr>
          <w:b/>
          <w:szCs w:val="24"/>
        </w:rPr>
      </w:pPr>
      <w:r w:rsidRPr="00BA7B70">
        <w:rPr>
          <w:b/>
          <w:szCs w:val="24"/>
        </w:rPr>
        <w:t>Campo Nº 04</w:t>
      </w:r>
      <w:r w:rsidRPr="00BA7B70">
        <w:rPr>
          <w:b/>
          <w:szCs w:val="24"/>
        </w:rPr>
        <w:tab/>
      </w:r>
      <w:r w:rsidRPr="00BA7B70">
        <w:rPr>
          <w:b/>
          <w:szCs w:val="24"/>
        </w:rPr>
        <w:tab/>
        <w:t>Nome do Cliente</w:t>
      </w:r>
    </w:p>
    <w:p w14:paraId="31248B5F"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nome do cliente.</w:t>
      </w:r>
    </w:p>
    <w:p w14:paraId="62037F9F" w14:textId="77777777" w:rsidR="00344914" w:rsidRPr="00BA7B70" w:rsidRDefault="00344914" w:rsidP="00BD7518">
      <w:pPr>
        <w:pStyle w:val="Recuodecorpodetexto3"/>
        <w:ind w:left="-142" w:right="-198"/>
        <w:rPr>
          <w:szCs w:val="24"/>
        </w:rPr>
      </w:pPr>
    </w:p>
    <w:p w14:paraId="3B43D4DF" w14:textId="77777777" w:rsidR="00344914" w:rsidRPr="00BA7B70" w:rsidRDefault="00344914" w:rsidP="00BD7518">
      <w:pPr>
        <w:pStyle w:val="Recuodecorpodetexto3"/>
        <w:ind w:left="-142" w:right="-198"/>
        <w:rPr>
          <w:b/>
          <w:szCs w:val="24"/>
        </w:rPr>
      </w:pPr>
      <w:r w:rsidRPr="00BA7B70">
        <w:rPr>
          <w:b/>
          <w:szCs w:val="24"/>
        </w:rPr>
        <w:t>Cam</w:t>
      </w:r>
      <w:r w:rsidR="003D472B" w:rsidRPr="00BA7B70">
        <w:rPr>
          <w:b/>
          <w:szCs w:val="24"/>
        </w:rPr>
        <w:t>po Nº 05</w:t>
      </w:r>
      <w:r w:rsidR="003D472B" w:rsidRPr="00BA7B70">
        <w:rPr>
          <w:b/>
          <w:szCs w:val="24"/>
        </w:rPr>
        <w:tab/>
      </w:r>
      <w:r w:rsidR="003D472B" w:rsidRPr="00BA7B70">
        <w:rPr>
          <w:b/>
          <w:szCs w:val="24"/>
        </w:rPr>
        <w:tab/>
        <w:t>Relacionamento com o C</w:t>
      </w:r>
      <w:r w:rsidRPr="00BA7B70">
        <w:rPr>
          <w:b/>
          <w:szCs w:val="24"/>
        </w:rPr>
        <w:t>liente</w:t>
      </w:r>
    </w:p>
    <w:p w14:paraId="344A4E3F"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o código especificando se o cliente é uma parte relacionada.</w:t>
      </w:r>
    </w:p>
    <w:p w14:paraId="21A89B8F"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cliente não relacionado</w:t>
      </w:r>
    </w:p>
    <w:p w14:paraId="5C647A2A"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cliente relacionado</w:t>
      </w:r>
    </w:p>
    <w:p w14:paraId="15AF8676" w14:textId="77777777" w:rsidR="00344914" w:rsidRPr="00BA7B70" w:rsidRDefault="00344914" w:rsidP="00BD7518">
      <w:pPr>
        <w:pStyle w:val="Recuodecorpodetexto3"/>
        <w:ind w:left="-142" w:right="-198"/>
        <w:rPr>
          <w:szCs w:val="24"/>
        </w:rPr>
      </w:pPr>
    </w:p>
    <w:p w14:paraId="09C6113F" w14:textId="77777777" w:rsidR="00344914" w:rsidRPr="00BA7B70" w:rsidRDefault="00344914" w:rsidP="00BD7518">
      <w:pPr>
        <w:pStyle w:val="Recuodecorpodetexto3"/>
        <w:ind w:left="-142" w:right="-198"/>
        <w:rPr>
          <w:b/>
          <w:szCs w:val="24"/>
        </w:rPr>
      </w:pPr>
      <w:r w:rsidRPr="00BA7B70">
        <w:rPr>
          <w:b/>
          <w:szCs w:val="24"/>
        </w:rPr>
        <w:t>Campo Nº 06</w:t>
      </w:r>
      <w:r w:rsidRPr="00BA7B70">
        <w:rPr>
          <w:b/>
          <w:szCs w:val="24"/>
        </w:rPr>
        <w:tab/>
      </w:r>
      <w:r w:rsidRPr="00BA7B70">
        <w:rPr>
          <w:b/>
          <w:szCs w:val="24"/>
        </w:rPr>
        <w:tab/>
        <w:t xml:space="preserve">Categoria do </w:t>
      </w:r>
      <w:r w:rsidR="003D472B" w:rsidRPr="00BA7B70">
        <w:rPr>
          <w:b/>
          <w:szCs w:val="24"/>
        </w:rPr>
        <w:t>C</w:t>
      </w:r>
      <w:r w:rsidRPr="00BA7B70">
        <w:rPr>
          <w:b/>
          <w:szCs w:val="24"/>
        </w:rPr>
        <w:t>liente</w:t>
      </w:r>
    </w:p>
    <w:p w14:paraId="0E905018" w14:textId="77777777" w:rsidR="00344914" w:rsidRPr="00BA7B70" w:rsidRDefault="00344914"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categoria do cliente:</w:t>
      </w:r>
    </w:p>
    <w:p w14:paraId="515D50A8"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usuário/consumidor final</w:t>
      </w:r>
    </w:p>
    <w:p w14:paraId="03EC0FC2"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distribuidor autorizado</w:t>
      </w:r>
    </w:p>
    <w:p w14:paraId="122526F9"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outros distribuidores</w:t>
      </w:r>
    </w:p>
    <w:p w14:paraId="3654D95A" w14:textId="77777777" w:rsidR="00344914" w:rsidRPr="00BA7B70" w:rsidRDefault="00344914"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outras (especificar)</w:t>
      </w:r>
    </w:p>
    <w:p w14:paraId="702322B1" w14:textId="77777777" w:rsidR="00344914" w:rsidRPr="00BA7B70" w:rsidRDefault="00344914" w:rsidP="00344914">
      <w:pPr>
        <w:pStyle w:val="Recuodecorpodetexto3"/>
        <w:ind w:left="2127" w:right="-198" w:hanging="2269"/>
        <w:rPr>
          <w:szCs w:val="24"/>
        </w:rPr>
      </w:pPr>
      <w:r w:rsidRPr="00BA7B70">
        <w:rPr>
          <w:szCs w:val="24"/>
        </w:rPr>
        <w:t>Complementação:</w:t>
      </w:r>
      <w:r w:rsidRPr="00BA7B70">
        <w:rPr>
          <w:szCs w:val="24"/>
        </w:rPr>
        <w:tab/>
        <w:t>Identificar os clientes que se enquadrem em mais de uma categoria, fornecendo as explicações pertinentes.</w:t>
      </w:r>
    </w:p>
    <w:p w14:paraId="0EF6C7B5" w14:textId="77777777" w:rsidR="00344914" w:rsidRPr="00BA7B70" w:rsidRDefault="00344914" w:rsidP="00BD7518">
      <w:pPr>
        <w:pStyle w:val="Recuodecorpodetexto3"/>
        <w:ind w:left="-142" w:right="-198"/>
        <w:rPr>
          <w:szCs w:val="24"/>
        </w:rPr>
      </w:pPr>
    </w:p>
    <w:p w14:paraId="2C581158" w14:textId="77777777" w:rsidR="00344914" w:rsidRPr="00BA7B70" w:rsidRDefault="003D472B" w:rsidP="00BD7518">
      <w:pPr>
        <w:pStyle w:val="Recuodecorpodetexto3"/>
        <w:ind w:left="-142" w:right="-198"/>
        <w:rPr>
          <w:b/>
          <w:szCs w:val="24"/>
        </w:rPr>
      </w:pPr>
      <w:r w:rsidRPr="00BA7B70">
        <w:rPr>
          <w:b/>
          <w:szCs w:val="24"/>
        </w:rPr>
        <w:t>Campo Nº 07</w:t>
      </w:r>
      <w:r w:rsidRPr="00BA7B70">
        <w:rPr>
          <w:b/>
          <w:szCs w:val="24"/>
        </w:rPr>
        <w:tab/>
      </w:r>
      <w:r w:rsidRPr="00BA7B70">
        <w:rPr>
          <w:b/>
          <w:szCs w:val="24"/>
        </w:rPr>
        <w:tab/>
        <w:t>Data da V</w:t>
      </w:r>
      <w:r w:rsidR="00344914" w:rsidRPr="00BA7B70">
        <w:rPr>
          <w:b/>
          <w:szCs w:val="24"/>
        </w:rPr>
        <w:t>enda</w:t>
      </w:r>
    </w:p>
    <w:p w14:paraId="499E2559" w14:textId="77777777" w:rsidR="00504DC0" w:rsidRPr="00BA7B70" w:rsidRDefault="00A74F36" w:rsidP="00A74F36">
      <w:pPr>
        <w:pStyle w:val="Recuodecorpodetexto3"/>
        <w:ind w:left="2127" w:right="-198" w:hanging="2269"/>
        <w:rPr>
          <w:szCs w:val="24"/>
        </w:rPr>
      </w:pPr>
      <w:r w:rsidRPr="00BA7B70">
        <w:rPr>
          <w:szCs w:val="24"/>
        </w:rPr>
        <w:t>Observação:</w:t>
      </w:r>
      <w:r w:rsidRPr="00BA7B70">
        <w:rPr>
          <w:szCs w:val="24"/>
        </w:rPr>
        <w:tab/>
        <w:t xml:space="preserve">Informar a data da venda. Caso sejam utilizadas datas de venda variando conforme o tipo de transação (ex.: </w:t>
      </w:r>
      <w:r w:rsidR="00727FA7" w:rsidRPr="00BA7B70">
        <w:rPr>
          <w:szCs w:val="24"/>
        </w:rPr>
        <w:t>em alguns casos,</w:t>
      </w:r>
      <w:r w:rsidRPr="00BA7B70">
        <w:rPr>
          <w:szCs w:val="24"/>
        </w:rPr>
        <w:t xml:space="preserve"> a data da nota fiscal d</w:t>
      </w:r>
      <w:r w:rsidR="00727FA7" w:rsidRPr="00BA7B70">
        <w:rPr>
          <w:szCs w:val="24"/>
        </w:rPr>
        <w:t>e venda; em outros,</w:t>
      </w:r>
      <w:r w:rsidRPr="00BA7B70">
        <w:rPr>
          <w:szCs w:val="24"/>
        </w:rPr>
        <w:t xml:space="preserve"> a data do contrato), criar uma coluna para identificar a data com o tipo de transação (ex.: CONT para contrato e NOT para nota fiscal).</w:t>
      </w:r>
    </w:p>
    <w:p w14:paraId="530BB301" w14:textId="77777777" w:rsidR="00A74F36" w:rsidRPr="00BA7B70" w:rsidRDefault="00727FA7" w:rsidP="00BD7518">
      <w:pPr>
        <w:pStyle w:val="Recuodecorpodetexto3"/>
        <w:ind w:left="-142" w:right="-198"/>
        <w:rPr>
          <w:szCs w:val="24"/>
        </w:rPr>
      </w:pPr>
      <w:r w:rsidRPr="00BA7B70">
        <w:rPr>
          <w:szCs w:val="24"/>
        </w:rPr>
        <w:t>Complementação:</w:t>
      </w:r>
      <w:r w:rsidRPr="00BA7B70">
        <w:rPr>
          <w:szCs w:val="24"/>
        </w:rPr>
        <w:tab/>
      </w:r>
      <w:r w:rsidR="00E40358">
        <w:t>A</w:t>
      </w:r>
      <w:r w:rsidR="00E40358" w:rsidRPr="00F93EA7">
        <w:t xml:space="preserve"> data deve ser informada no formato DD/MM/AAAA</w:t>
      </w:r>
      <w:r w:rsidR="00E40358">
        <w:t>.</w:t>
      </w:r>
    </w:p>
    <w:p w14:paraId="02DF07E1" w14:textId="77777777" w:rsidR="00727FA7" w:rsidRPr="00BA7B70" w:rsidRDefault="00727FA7" w:rsidP="00727FA7">
      <w:pPr>
        <w:pStyle w:val="Recuodecorpodetexto3"/>
        <w:ind w:left="-142" w:right="-198"/>
        <w:rPr>
          <w:szCs w:val="24"/>
        </w:rPr>
      </w:pPr>
    </w:p>
    <w:p w14:paraId="413E0666" w14:textId="77777777" w:rsidR="00727FA7" w:rsidRPr="00BA7B70" w:rsidRDefault="00504DC0" w:rsidP="00727FA7">
      <w:pPr>
        <w:pStyle w:val="Recuodecorpodetexto3"/>
        <w:ind w:left="-142" w:right="-198"/>
        <w:rPr>
          <w:b/>
          <w:szCs w:val="24"/>
        </w:rPr>
      </w:pPr>
      <w:r w:rsidRPr="00BA7B70">
        <w:rPr>
          <w:b/>
          <w:szCs w:val="24"/>
        </w:rPr>
        <w:t>Campo Nº 08.</w:t>
      </w:r>
      <w:r w:rsidR="00426320">
        <w:rPr>
          <w:b/>
          <w:szCs w:val="24"/>
        </w:rPr>
        <w:t>1</w:t>
      </w:r>
      <w:r w:rsidRPr="00BA7B70">
        <w:rPr>
          <w:b/>
          <w:szCs w:val="24"/>
        </w:rPr>
        <w:tab/>
      </w:r>
      <w:r w:rsidRPr="00BA7B70">
        <w:rPr>
          <w:b/>
          <w:szCs w:val="24"/>
        </w:rPr>
        <w:tab/>
      </w:r>
      <w:r w:rsidR="00727FA7" w:rsidRPr="00BA7B70">
        <w:rPr>
          <w:b/>
          <w:szCs w:val="24"/>
        </w:rPr>
        <w:t>Termos de Entrega</w:t>
      </w:r>
    </w:p>
    <w:p w14:paraId="038851B9" w14:textId="77777777" w:rsidR="00727FA7" w:rsidRPr="00BA7B70" w:rsidRDefault="00727FA7" w:rsidP="00727FA7">
      <w:pPr>
        <w:pStyle w:val="Recuodecorpodetexto3"/>
        <w:ind w:left="-142" w:right="-198"/>
        <w:rPr>
          <w:szCs w:val="24"/>
        </w:rPr>
      </w:pPr>
      <w:r w:rsidRPr="00BA7B70">
        <w:rPr>
          <w:szCs w:val="24"/>
        </w:rPr>
        <w:t>Observação:</w:t>
      </w:r>
      <w:r w:rsidRPr="00BA7B70">
        <w:rPr>
          <w:szCs w:val="24"/>
        </w:rPr>
        <w:tab/>
      </w:r>
      <w:r w:rsidRPr="00BA7B70">
        <w:rPr>
          <w:szCs w:val="24"/>
        </w:rPr>
        <w:tab/>
        <w:t>Informar os termos de entrega.</w:t>
      </w:r>
    </w:p>
    <w:p w14:paraId="1FB3E872"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1 </w:t>
      </w:r>
      <w:r w:rsidR="00151732" w:rsidRPr="00BA7B70">
        <w:rPr>
          <w:szCs w:val="24"/>
        </w:rPr>
        <w:t>=</w:t>
      </w:r>
      <w:r w:rsidRPr="00BA7B70">
        <w:rPr>
          <w:szCs w:val="24"/>
        </w:rPr>
        <w:t xml:space="preserve"> posto cliente</w:t>
      </w:r>
    </w:p>
    <w:p w14:paraId="53E926C5"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posto lugar determinado pelo comprador</w:t>
      </w:r>
    </w:p>
    <w:p w14:paraId="328126BD"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 xml:space="preserve">3 = </w:t>
      </w:r>
      <w:proofErr w:type="spellStart"/>
      <w:r w:rsidR="00151732" w:rsidRPr="00BA7B70">
        <w:rPr>
          <w:b/>
          <w:szCs w:val="24"/>
        </w:rPr>
        <w:t>ex</w:t>
      </w:r>
      <w:proofErr w:type="spellEnd"/>
      <w:r w:rsidR="005A76F9" w:rsidRPr="00BA7B70">
        <w:rPr>
          <w:b/>
          <w:szCs w:val="24"/>
        </w:rPr>
        <w:t xml:space="preserve"> </w:t>
      </w:r>
      <w:r w:rsidRPr="00BA7B70">
        <w:rPr>
          <w:b/>
          <w:szCs w:val="24"/>
        </w:rPr>
        <w:t>f</w:t>
      </w:r>
      <w:r w:rsidR="005A76F9" w:rsidRPr="00BA7B70">
        <w:rPr>
          <w:b/>
          <w:szCs w:val="24"/>
        </w:rPr>
        <w:t>a</w:t>
      </w:r>
      <w:r w:rsidRPr="00BA7B70">
        <w:rPr>
          <w:b/>
          <w:szCs w:val="24"/>
        </w:rPr>
        <w:t>brica</w:t>
      </w:r>
    </w:p>
    <w:p w14:paraId="1FB7EBF7" w14:textId="77777777" w:rsidR="00727FA7" w:rsidRPr="00BA7B70" w:rsidRDefault="00727FA7" w:rsidP="00727FA7">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até n = especificar outros termos de entrega</w:t>
      </w:r>
    </w:p>
    <w:p w14:paraId="6DE42B42" w14:textId="77777777" w:rsidR="00504DC0" w:rsidRPr="00BA7B70" w:rsidRDefault="00727FA7" w:rsidP="00727FA7">
      <w:pPr>
        <w:pStyle w:val="Recuodecorpodetexto3"/>
        <w:ind w:left="2127" w:right="-198" w:hanging="2269"/>
        <w:rPr>
          <w:szCs w:val="24"/>
        </w:rPr>
      </w:pPr>
      <w:r w:rsidRPr="00BA7B70">
        <w:rPr>
          <w:szCs w:val="24"/>
        </w:rPr>
        <w:lastRenderedPageBreak/>
        <w:t>Complementação:</w:t>
      </w:r>
      <w:r w:rsidRPr="00BA7B70">
        <w:rPr>
          <w:szCs w:val="24"/>
        </w:rPr>
        <w:tab/>
        <w:t>Descrever os termos de entrega, indicando os códigos utilizados e o significado de cada um.</w:t>
      </w:r>
    </w:p>
    <w:p w14:paraId="655C7C95" w14:textId="77777777" w:rsidR="00727FA7" w:rsidRPr="00BA7B70" w:rsidRDefault="00727FA7" w:rsidP="00727FA7">
      <w:pPr>
        <w:pStyle w:val="Recuodecorpodetexto3"/>
        <w:ind w:left="-142" w:right="-198"/>
        <w:rPr>
          <w:b/>
          <w:szCs w:val="24"/>
        </w:rPr>
      </w:pPr>
    </w:p>
    <w:p w14:paraId="282458D7" w14:textId="77777777" w:rsidR="00504DC0" w:rsidRPr="00BA7B70" w:rsidRDefault="00504DC0" w:rsidP="00BD7518">
      <w:pPr>
        <w:pStyle w:val="Recuodecorpodetexto3"/>
        <w:ind w:left="-142" w:right="-198"/>
        <w:rPr>
          <w:b/>
          <w:szCs w:val="24"/>
        </w:rPr>
      </w:pPr>
      <w:r w:rsidRPr="00BA7B70">
        <w:rPr>
          <w:b/>
          <w:szCs w:val="24"/>
        </w:rPr>
        <w:t>Campo Nº 08.</w:t>
      </w:r>
      <w:r w:rsidR="00426320">
        <w:rPr>
          <w:b/>
          <w:szCs w:val="24"/>
        </w:rPr>
        <w:t>2</w:t>
      </w:r>
      <w:r w:rsidRPr="00BA7B70">
        <w:rPr>
          <w:b/>
          <w:szCs w:val="24"/>
        </w:rPr>
        <w:tab/>
      </w:r>
      <w:r w:rsidRPr="00BA7B70">
        <w:rPr>
          <w:b/>
          <w:szCs w:val="24"/>
        </w:rPr>
        <w:tab/>
        <w:t>Condição de Pagamento</w:t>
      </w:r>
    </w:p>
    <w:p w14:paraId="1570FB7C" w14:textId="77777777" w:rsidR="00504DC0" w:rsidRPr="00BA7B70" w:rsidRDefault="00151732" w:rsidP="00BD7518">
      <w:pPr>
        <w:pStyle w:val="Recuodecorpodetexto3"/>
        <w:ind w:left="-142" w:right="-198"/>
        <w:rPr>
          <w:szCs w:val="24"/>
        </w:rPr>
      </w:pPr>
      <w:r w:rsidRPr="00BA7B70">
        <w:rPr>
          <w:szCs w:val="24"/>
        </w:rPr>
        <w:t>Observação:</w:t>
      </w:r>
      <w:r w:rsidRPr="00BA7B70">
        <w:rPr>
          <w:szCs w:val="24"/>
        </w:rPr>
        <w:tab/>
      </w:r>
      <w:r w:rsidRPr="00BA7B70">
        <w:rPr>
          <w:szCs w:val="24"/>
        </w:rPr>
        <w:tab/>
        <w:t>Relacionar a condição de pagamento concedida aos clientes.</w:t>
      </w:r>
    </w:p>
    <w:p w14:paraId="2A6C938C"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1 = pagamento antecipado</w:t>
      </w:r>
    </w:p>
    <w:p w14:paraId="226530FC"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2 = à vista</w:t>
      </w:r>
    </w:p>
    <w:p w14:paraId="1F150632" w14:textId="77777777" w:rsidR="00151732" w:rsidRPr="00BA7B70" w:rsidRDefault="00151732"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3 = 30 dias após a fatura</w:t>
      </w:r>
    </w:p>
    <w:p w14:paraId="049B6D0E" w14:textId="77777777" w:rsidR="00151732" w:rsidRPr="00BA7B70" w:rsidRDefault="0065337F" w:rsidP="00BD7518">
      <w:pPr>
        <w:pStyle w:val="Recuodecorpodetexto3"/>
        <w:ind w:left="-142" w:right="-198"/>
        <w:rPr>
          <w:szCs w:val="24"/>
        </w:rPr>
      </w:pPr>
      <w:r w:rsidRPr="00BA7B70">
        <w:rPr>
          <w:szCs w:val="24"/>
        </w:rPr>
        <w:tab/>
      </w:r>
      <w:r w:rsidRPr="00BA7B70">
        <w:rPr>
          <w:szCs w:val="24"/>
        </w:rPr>
        <w:tab/>
      </w:r>
      <w:r w:rsidRPr="00BA7B70">
        <w:rPr>
          <w:szCs w:val="24"/>
        </w:rPr>
        <w:tab/>
      </w:r>
      <w:r w:rsidRPr="00BA7B70">
        <w:rPr>
          <w:szCs w:val="24"/>
        </w:rPr>
        <w:tab/>
        <w:t>4 = especificar outras condições de pagamento</w:t>
      </w:r>
    </w:p>
    <w:p w14:paraId="59B37119" w14:textId="77777777" w:rsidR="0065337F" w:rsidRPr="00BA7B70" w:rsidRDefault="0065337F" w:rsidP="0065337F">
      <w:pPr>
        <w:pStyle w:val="Recuodecorpodetexto3"/>
        <w:ind w:left="2127" w:right="-198" w:hanging="2269"/>
        <w:rPr>
          <w:szCs w:val="24"/>
        </w:rPr>
      </w:pPr>
      <w:r w:rsidRPr="00BA7B70">
        <w:rPr>
          <w:szCs w:val="24"/>
        </w:rPr>
        <w:t>Complementação:</w:t>
      </w:r>
      <w:r w:rsidRPr="00BA7B70">
        <w:rPr>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5406C311" w14:textId="77777777" w:rsidR="0065337F" w:rsidRPr="00BA7B70" w:rsidRDefault="0065337F" w:rsidP="00BD7518">
      <w:pPr>
        <w:pStyle w:val="Recuodecorpodetexto3"/>
        <w:ind w:left="-142" w:right="-198"/>
        <w:rPr>
          <w:szCs w:val="24"/>
        </w:rPr>
      </w:pPr>
    </w:p>
    <w:p w14:paraId="22764E1A" w14:textId="77777777" w:rsidR="00504DC0" w:rsidRPr="00BA7B70" w:rsidRDefault="00504DC0" w:rsidP="00BD7518">
      <w:pPr>
        <w:pStyle w:val="Recuodecorpodetexto3"/>
        <w:ind w:left="-142" w:right="-198"/>
        <w:rPr>
          <w:b/>
          <w:szCs w:val="24"/>
        </w:rPr>
      </w:pPr>
      <w:r w:rsidRPr="00BA7B70">
        <w:rPr>
          <w:b/>
          <w:szCs w:val="24"/>
        </w:rPr>
        <w:t>Campo Nº 09</w:t>
      </w:r>
      <w:r w:rsidRPr="00BA7B70">
        <w:rPr>
          <w:b/>
          <w:szCs w:val="24"/>
        </w:rPr>
        <w:tab/>
      </w:r>
      <w:r w:rsidRPr="00BA7B70">
        <w:rPr>
          <w:b/>
          <w:szCs w:val="24"/>
        </w:rPr>
        <w:tab/>
        <w:t>Data de Recebimento do Pagamento</w:t>
      </w:r>
    </w:p>
    <w:p w14:paraId="2F9EF6A4" w14:textId="77777777" w:rsidR="00504DC0" w:rsidRPr="00BA7B70" w:rsidRDefault="00EA516C" w:rsidP="00EA516C">
      <w:pPr>
        <w:pStyle w:val="Recuodecorpodetexto3"/>
        <w:ind w:left="2127" w:right="-198" w:hanging="2269"/>
        <w:rPr>
          <w:szCs w:val="24"/>
        </w:rPr>
      </w:pPr>
      <w:r w:rsidRPr="00BA7B70">
        <w:rPr>
          <w:szCs w:val="24"/>
        </w:rPr>
        <w:t>Observação:</w:t>
      </w:r>
      <w:r w:rsidRPr="00BA7B70">
        <w:rPr>
          <w:szCs w:val="24"/>
        </w:rPr>
        <w:tab/>
      </w:r>
      <w:r w:rsidR="00E40358">
        <w:rPr>
          <w:szCs w:val="24"/>
        </w:rPr>
        <w:t>i</w:t>
      </w:r>
      <w:r w:rsidR="00E40358" w:rsidRPr="00F840DE">
        <w:rPr>
          <w:szCs w:val="24"/>
        </w:rPr>
        <w:t xml:space="preserve">nformar a data </w:t>
      </w:r>
      <w:r w:rsidR="00E40358">
        <w:rPr>
          <w:szCs w:val="24"/>
        </w:rPr>
        <w:t>de</w:t>
      </w:r>
      <w:r w:rsidR="00E40358" w:rsidRPr="00F840DE">
        <w:rPr>
          <w:szCs w:val="24"/>
        </w:rPr>
        <w:t xml:space="preserve"> registro</w:t>
      </w:r>
      <w:r w:rsidR="00E40358">
        <w:rPr>
          <w:szCs w:val="24"/>
        </w:rPr>
        <w:t xml:space="preserve"> d</w:t>
      </w:r>
      <w:r w:rsidR="00E40358" w:rsidRPr="00F840DE">
        <w:rPr>
          <w:szCs w:val="24"/>
        </w:rPr>
        <w:t>o recebimento do pagamento efetuado pelo cliente.</w:t>
      </w:r>
      <w:r w:rsidR="00E40358" w:rsidRPr="008A3006">
        <w:t xml:space="preserve"> </w:t>
      </w:r>
      <w:r w:rsidR="00E40358">
        <w:t>A data deve ser informada no formato DD/MM/AAAA.</w:t>
      </w:r>
    </w:p>
    <w:p w14:paraId="0068B817" w14:textId="77777777" w:rsidR="00F60E8B" w:rsidRPr="00BA7B70" w:rsidRDefault="00F60E8B" w:rsidP="005A3F3A">
      <w:pPr>
        <w:pStyle w:val="Recuodecorpodetexto3"/>
        <w:ind w:left="2127" w:right="-198" w:hanging="2269"/>
        <w:rPr>
          <w:szCs w:val="24"/>
        </w:rPr>
      </w:pPr>
      <w:r w:rsidRPr="00BA7B70">
        <w:rPr>
          <w:szCs w:val="24"/>
        </w:rPr>
        <w:t>Complementação:</w:t>
      </w:r>
      <w:r w:rsidRPr="00BA7B70">
        <w:rPr>
          <w:szCs w:val="24"/>
        </w:rPr>
        <w:tab/>
      </w:r>
      <w:r w:rsidR="005A3F3A" w:rsidRPr="00BA7B70">
        <w:rPr>
          <w:szCs w:val="24"/>
        </w:rPr>
        <w:t>Indicar a fonte para determinar a data de pagamento. Caso não seja possível recuperar tal data, informar as razões para o não preenchimento do campo. Ainda, se uma fatura em particular não foi paga, deixar simplesmente o campo em branco.</w:t>
      </w:r>
    </w:p>
    <w:p w14:paraId="4C6AFAE9" w14:textId="77777777" w:rsidR="005A3F3A" w:rsidRPr="00BA7B70" w:rsidRDefault="005A3F3A" w:rsidP="00EA516C">
      <w:pPr>
        <w:pStyle w:val="Recuodecorpodetexto3"/>
        <w:ind w:left="-142" w:right="-198"/>
        <w:rPr>
          <w:szCs w:val="24"/>
        </w:rPr>
      </w:pPr>
    </w:p>
    <w:p w14:paraId="3F288B19" w14:textId="33FB65E4" w:rsidR="00504DC0" w:rsidRPr="003B5531" w:rsidRDefault="00504DC0" w:rsidP="00BD7518">
      <w:pPr>
        <w:pStyle w:val="Recuodecorpodetexto3"/>
        <w:ind w:left="-142" w:right="-198"/>
        <w:rPr>
          <w:b/>
          <w:szCs w:val="24"/>
        </w:rPr>
      </w:pPr>
      <w:r w:rsidRPr="00BA7B70">
        <w:rPr>
          <w:b/>
          <w:szCs w:val="24"/>
        </w:rPr>
        <w:t>Campo Nº 10</w:t>
      </w:r>
      <w:r w:rsidR="00175457" w:rsidRPr="00BA7B70">
        <w:rPr>
          <w:b/>
          <w:szCs w:val="24"/>
        </w:rPr>
        <w:t>.</w:t>
      </w:r>
      <w:r w:rsidR="00426320">
        <w:rPr>
          <w:b/>
          <w:szCs w:val="24"/>
        </w:rPr>
        <w:t>1</w:t>
      </w:r>
      <w:r w:rsidRPr="00BA7B70">
        <w:rPr>
          <w:b/>
          <w:szCs w:val="24"/>
        </w:rPr>
        <w:tab/>
      </w:r>
      <w:r w:rsidRPr="00BA7B70">
        <w:rPr>
          <w:b/>
          <w:szCs w:val="24"/>
        </w:rPr>
        <w:tab/>
        <w:t xml:space="preserve">Quantidade </w:t>
      </w:r>
      <w:r w:rsidRPr="003B5531">
        <w:rPr>
          <w:b/>
          <w:szCs w:val="24"/>
        </w:rPr>
        <w:t>(</w:t>
      </w:r>
      <w:r w:rsidR="003B5531" w:rsidRPr="003B5531">
        <w:rPr>
          <w:b/>
          <w:szCs w:val="24"/>
        </w:rPr>
        <w:t>Kg)</w:t>
      </w:r>
    </w:p>
    <w:p w14:paraId="116D06C4" w14:textId="235772EB" w:rsidR="00504DC0" w:rsidRPr="00BA7B70" w:rsidRDefault="00862FD0" w:rsidP="00862FD0">
      <w:pPr>
        <w:pStyle w:val="Recuodecorpodetexto3"/>
        <w:ind w:left="2127" w:right="-198" w:hanging="2269"/>
        <w:rPr>
          <w:szCs w:val="24"/>
        </w:rPr>
      </w:pPr>
      <w:r>
        <w:rPr>
          <w:szCs w:val="24"/>
        </w:rPr>
        <w:t>Observação:</w:t>
      </w:r>
      <w:r>
        <w:rPr>
          <w:szCs w:val="24"/>
        </w:rPr>
        <w:tab/>
      </w:r>
      <w:r w:rsidR="00944296" w:rsidRPr="00BA7B70">
        <w:rPr>
          <w:szCs w:val="24"/>
        </w:rPr>
        <w:t xml:space="preserve">Informar a quantidade vendida (em </w:t>
      </w:r>
      <w:r w:rsidR="00725801">
        <w:rPr>
          <w:szCs w:val="24"/>
        </w:rPr>
        <w:t>kg</w:t>
      </w:r>
      <w:r w:rsidR="00944296" w:rsidRPr="00BA7B70">
        <w:rPr>
          <w:szCs w:val="24"/>
        </w:rPr>
        <w:t>).</w:t>
      </w:r>
    </w:p>
    <w:p w14:paraId="1EA94806" w14:textId="77777777" w:rsidR="00944296" w:rsidRPr="00BA7B70" w:rsidRDefault="00944296" w:rsidP="00BD7518">
      <w:pPr>
        <w:pStyle w:val="Recuodecorpodetexto3"/>
        <w:ind w:left="-142" w:right="-198"/>
        <w:rPr>
          <w:szCs w:val="24"/>
        </w:rPr>
      </w:pPr>
    </w:p>
    <w:p w14:paraId="5F3CD835" w14:textId="77777777" w:rsidR="00504DC0" w:rsidRPr="00BA7B70" w:rsidRDefault="00175457" w:rsidP="00BD7518">
      <w:pPr>
        <w:pStyle w:val="Recuodecorpodetexto3"/>
        <w:ind w:left="-142" w:right="-198"/>
        <w:rPr>
          <w:b/>
          <w:szCs w:val="24"/>
        </w:rPr>
      </w:pPr>
      <w:r w:rsidRPr="00BA7B70">
        <w:rPr>
          <w:b/>
          <w:szCs w:val="24"/>
        </w:rPr>
        <w:t>Campo Nº 10.</w:t>
      </w:r>
      <w:r w:rsidR="00426320">
        <w:rPr>
          <w:b/>
          <w:szCs w:val="24"/>
        </w:rPr>
        <w:t>2</w:t>
      </w:r>
      <w:r w:rsidR="00504DC0" w:rsidRPr="00BA7B70">
        <w:rPr>
          <w:b/>
          <w:szCs w:val="24"/>
        </w:rPr>
        <w:tab/>
      </w:r>
      <w:r w:rsidR="00504DC0" w:rsidRPr="00BA7B70">
        <w:rPr>
          <w:b/>
          <w:szCs w:val="24"/>
        </w:rPr>
        <w:tab/>
        <w:t>Quantidade (unidade de comercialização)</w:t>
      </w:r>
    </w:p>
    <w:p w14:paraId="3C3F54C7"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Informar a quantidade vendida (na unidade de comercialização).</w:t>
      </w:r>
    </w:p>
    <w:p w14:paraId="64A422DE" w14:textId="77777777" w:rsidR="00944296" w:rsidRPr="00BA7B70" w:rsidRDefault="00944296" w:rsidP="00BD7518">
      <w:pPr>
        <w:pStyle w:val="Recuodecorpodetexto3"/>
        <w:ind w:left="-142" w:right="-198"/>
        <w:rPr>
          <w:szCs w:val="24"/>
        </w:rPr>
      </w:pPr>
    </w:p>
    <w:p w14:paraId="07DA90EB" w14:textId="77777777" w:rsidR="00504DC0" w:rsidRPr="00BA7B70" w:rsidRDefault="00175457" w:rsidP="00BD7518">
      <w:pPr>
        <w:pStyle w:val="Recuodecorpodetexto3"/>
        <w:ind w:left="-142" w:right="-198"/>
        <w:rPr>
          <w:b/>
          <w:szCs w:val="24"/>
        </w:rPr>
      </w:pPr>
      <w:r w:rsidRPr="00BA7B70">
        <w:rPr>
          <w:b/>
          <w:szCs w:val="24"/>
        </w:rPr>
        <w:t>Campo Nº 11</w:t>
      </w:r>
      <w:r w:rsidR="00504DC0" w:rsidRPr="00BA7B70">
        <w:rPr>
          <w:b/>
          <w:szCs w:val="24"/>
        </w:rPr>
        <w:tab/>
      </w:r>
      <w:r w:rsidR="00504DC0" w:rsidRPr="00BA7B70">
        <w:rPr>
          <w:b/>
          <w:szCs w:val="24"/>
        </w:rPr>
        <w:tab/>
        <w:t>Valor Total Bruto</w:t>
      </w:r>
    </w:p>
    <w:p w14:paraId="66F63AEB" w14:textId="77777777" w:rsidR="00504DC0"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sidR="00116664">
        <w:rPr>
          <w:szCs w:val="24"/>
        </w:rPr>
        <w:t>(R$) d</w:t>
      </w:r>
      <w:r w:rsidR="005C4276">
        <w:rPr>
          <w:szCs w:val="24"/>
        </w:rPr>
        <w:t>a nota fiscal de venda</w:t>
      </w:r>
      <w:r w:rsidRPr="00BA7B70">
        <w:rPr>
          <w:szCs w:val="24"/>
        </w:rPr>
        <w:t>.</w:t>
      </w:r>
    </w:p>
    <w:p w14:paraId="0F3F4861" w14:textId="77777777" w:rsidR="00944296" w:rsidRPr="00BA7B70" w:rsidRDefault="00944296" w:rsidP="00BD7518">
      <w:pPr>
        <w:pStyle w:val="Recuodecorpodetexto3"/>
        <w:ind w:left="-142" w:right="-198"/>
        <w:rPr>
          <w:szCs w:val="24"/>
        </w:rPr>
      </w:pPr>
    </w:p>
    <w:p w14:paraId="09C86026" w14:textId="77777777" w:rsidR="00504DC0" w:rsidRPr="00BA7B70" w:rsidRDefault="00175457" w:rsidP="00BD7518">
      <w:pPr>
        <w:pStyle w:val="Recuodecorpodetexto3"/>
        <w:ind w:left="-142" w:right="-198"/>
        <w:rPr>
          <w:b/>
          <w:szCs w:val="24"/>
        </w:rPr>
      </w:pPr>
      <w:r w:rsidRPr="00BA7B70">
        <w:rPr>
          <w:b/>
          <w:szCs w:val="24"/>
        </w:rPr>
        <w:t>Campo Nº 12</w:t>
      </w:r>
      <w:r w:rsidRPr="00BA7B70">
        <w:rPr>
          <w:b/>
          <w:szCs w:val="24"/>
        </w:rPr>
        <w:tab/>
      </w:r>
      <w:r w:rsidRPr="00BA7B70">
        <w:rPr>
          <w:b/>
          <w:szCs w:val="24"/>
        </w:rPr>
        <w:tab/>
        <w:t>IPI</w:t>
      </w:r>
    </w:p>
    <w:p w14:paraId="671D3A0A"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5C4276">
        <w:rPr>
          <w:szCs w:val="24"/>
        </w:rPr>
        <w:t xml:space="preserve">valor total do </w:t>
      </w:r>
      <w:r w:rsidRPr="00BA7B70">
        <w:rPr>
          <w:szCs w:val="24"/>
        </w:rPr>
        <w:t>IPI</w:t>
      </w:r>
      <w:r w:rsidR="00116664">
        <w:rPr>
          <w:szCs w:val="24"/>
        </w:rPr>
        <w:t xml:space="preserve"> (R$) </w:t>
      </w:r>
      <w:r w:rsidRPr="00BA7B70">
        <w:rPr>
          <w:szCs w:val="24"/>
        </w:rPr>
        <w:t xml:space="preserve">da </w:t>
      </w:r>
      <w:r w:rsidR="00116664">
        <w:rPr>
          <w:szCs w:val="24"/>
        </w:rPr>
        <w:t>venda</w:t>
      </w:r>
      <w:r w:rsidRPr="00BA7B70">
        <w:rPr>
          <w:szCs w:val="24"/>
        </w:rPr>
        <w:t>.</w:t>
      </w:r>
    </w:p>
    <w:p w14:paraId="6748803A" w14:textId="77777777" w:rsidR="00944296" w:rsidRPr="00BA7B70" w:rsidRDefault="00944296" w:rsidP="00BD7518">
      <w:pPr>
        <w:pStyle w:val="Recuodecorpodetexto3"/>
        <w:ind w:left="-142" w:right="-198"/>
        <w:rPr>
          <w:szCs w:val="24"/>
        </w:rPr>
      </w:pPr>
    </w:p>
    <w:p w14:paraId="636C0ECE" w14:textId="77777777" w:rsidR="00175457" w:rsidRPr="00BA7B70" w:rsidRDefault="00175457" w:rsidP="00BD7518">
      <w:pPr>
        <w:pStyle w:val="Recuodecorpodetexto3"/>
        <w:ind w:left="-142" w:right="-198"/>
        <w:rPr>
          <w:b/>
          <w:szCs w:val="24"/>
        </w:rPr>
      </w:pPr>
      <w:r w:rsidRPr="00BA7B70">
        <w:rPr>
          <w:b/>
          <w:szCs w:val="24"/>
        </w:rPr>
        <w:t>Campo Nº 13</w:t>
      </w:r>
      <w:r w:rsidRPr="00BA7B70">
        <w:rPr>
          <w:b/>
          <w:szCs w:val="24"/>
        </w:rPr>
        <w:tab/>
      </w:r>
      <w:r w:rsidRPr="00BA7B70">
        <w:rPr>
          <w:b/>
          <w:szCs w:val="24"/>
        </w:rPr>
        <w:tab/>
        <w:t>PIS</w:t>
      </w:r>
    </w:p>
    <w:p w14:paraId="4380D797"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PIS (R$)</w:t>
      </w:r>
      <w:r w:rsidR="00116664">
        <w:rPr>
          <w:szCs w:val="24"/>
        </w:rPr>
        <w:t xml:space="preserve"> da venda</w:t>
      </w:r>
      <w:r w:rsidRPr="00BA7B70">
        <w:rPr>
          <w:szCs w:val="24"/>
        </w:rPr>
        <w:t>.</w:t>
      </w:r>
    </w:p>
    <w:p w14:paraId="40DBA521" w14:textId="77777777" w:rsidR="00944296" w:rsidRPr="00BA7B70" w:rsidRDefault="00944296" w:rsidP="00BD7518">
      <w:pPr>
        <w:pStyle w:val="Recuodecorpodetexto3"/>
        <w:ind w:left="-142" w:right="-198"/>
        <w:rPr>
          <w:szCs w:val="24"/>
        </w:rPr>
      </w:pPr>
    </w:p>
    <w:p w14:paraId="455AC4B2" w14:textId="77777777" w:rsidR="00175457" w:rsidRPr="00BA7B70" w:rsidRDefault="00175457" w:rsidP="00BD7518">
      <w:pPr>
        <w:pStyle w:val="Recuodecorpodetexto3"/>
        <w:ind w:left="-142" w:right="-198"/>
        <w:rPr>
          <w:b/>
          <w:szCs w:val="24"/>
        </w:rPr>
      </w:pPr>
      <w:r w:rsidRPr="00BA7B70">
        <w:rPr>
          <w:b/>
          <w:szCs w:val="24"/>
        </w:rPr>
        <w:t>Campo Nº 14</w:t>
      </w:r>
      <w:r w:rsidRPr="00BA7B70">
        <w:rPr>
          <w:b/>
          <w:szCs w:val="24"/>
        </w:rPr>
        <w:tab/>
      </w:r>
      <w:r w:rsidRPr="00BA7B70">
        <w:rPr>
          <w:b/>
          <w:szCs w:val="24"/>
        </w:rPr>
        <w:tab/>
        <w:t>COFINS</w:t>
      </w:r>
    </w:p>
    <w:p w14:paraId="4638B51C" w14:textId="77777777" w:rsidR="00175457" w:rsidRPr="00BA7B70" w:rsidRDefault="00944296" w:rsidP="00BD7518">
      <w:pPr>
        <w:pStyle w:val="Recuodecorpodetexto3"/>
        <w:ind w:left="-142" w:right="-198"/>
        <w:rPr>
          <w:szCs w:val="24"/>
        </w:rPr>
      </w:pPr>
      <w:r w:rsidRPr="00BA7B70">
        <w:rPr>
          <w:szCs w:val="24"/>
        </w:rPr>
        <w:t xml:space="preserve">Observação: </w:t>
      </w:r>
      <w:r w:rsidRPr="00BA7B70">
        <w:rPr>
          <w:szCs w:val="24"/>
        </w:rPr>
        <w:tab/>
      </w:r>
      <w:r w:rsidRPr="00BA7B70">
        <w:rPr>
          <w:szCs w:val="24"/>
        </w:rPr>
        <w:tab/>
        <w:t xml:space="preserve">Informar o </w:t>
      </w:r>
      <w:r w:rsidR="00116664">
        <w:rPr>
          <w:szCs w:val="24"/>
        </w:rPr>
        <w:t xml:space="preserve">valor total da </w:t>
      </w:r>
      <w:r w:rsidRPr="00BA7B70">
        <w:rPr>
          <w:szCs w:val="24"/>
        </w:rPr>
        <w:t xml:space="preserve">COFINS (R$) </w:t>
      </w:r>
      <w:r w:rsidR="00116664">
        <w:rPr>
          <w:szCs w:val="24"/>
        </w:rPr>
        <w:t>da venda</w:t>
      </w:r>
      <w:r w:rsidRPr="00BA7B70">
        <w:rPr>
          <w:szCs w:val="24"/>
        </w:rPr>
        <w:t>.</w:t>
      </w:r>
    </w:p>
    <w:p w14:paraId="0888C1DA" w14:textId="77777777" w:rsidR="00944296" w:rsidRPr="00BA7B70" w:rsidRDefault="00944296" w:rsidP="00BD7518">
      <w:pPr>
        <w:pStyle w:val="Recuodecorpodetexto3"/>
        <w:ind w:left="-142" w:right="-198"/>
        <w:rPr>
          <w:szCs w:val="24"/>
        </w:rPr>
      </w:pPr>
    </w:p>
    <w:p w14:paraId="01817109" w14:textId="77777777" w:rsidR="00175457" w:rsidRPr="00BA7B70" w:rsidRDefault="00175457" w:rsidP="00BD7518">
      <w:pPr>
        <w:pStyle w:val="Recuodecorpodetexto3"/>
        <w:ind w:left="-142" w:right="-198"/>
        <w:rPr>
          <w:b/>
          <w:szCs w:val="24"/>
        </w:rPr>
      </w:pPr>
      <w:r w:rsidRPr="00BA7B70">
        <w:rPr>
          <w:b/>
          <w:szCs w:val="24"/>
        </w:rPr>
        <w:t>Campo Nº 15</w:t>
      </w:r>
      <w:r w:rsidRPr="00BA7B70">
        <w:rPr>
          <w:b/>
          <w:szCs w:val="24"/>
        </w:rPr>
        <w:tab/>
      </w:r>
      <w:r w:rsidRPr="00BA7B70">
        <w:rPr>
          <w:b/>
          <w:szCs w:val="24"/>
        </w:rPr>
        <w:tab/>
        <w:t>ICMS</w:t>
      </w:r>
    </w:p>
    <w:p w14:paraId="5DDA1985" w14:textId="77777777" w:rsidR="00175457" w:rsidRPr="00BA7B70" w:rsidRDefault="00944296" w:rsidP="00BD7518">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w:t>
      </w:r>
      <w:r w:rsidR="00116664">
        <w:rPr>
          <w:szCs w:val="24"/>
        </w:rPr>
        <w:t xml:space="preserve">valor total do </w:t>
      </w:r>
      <w:r w:rsidRPr="00BA7B70">
        <w:rPr>
          <w:szCs w:val="24"/>
        </w:rPr>
        <w:t xml:space="preserve">ICMS (R$) </w:t>
      </w:r>
      <w:r w:rsidR="00116664">
        <w:rPr>
          <w:szCs w:val="24"/>
        </w:rPr>
        <w:t>da venda</w:t>
      </w:r>
      <w:r w:rsidRPr="00BA7B70">
        <w:rPr>
          <w:szCs w:val="24"/>
        </w:rPr>
        <w:t>.</w:t>
      </w:r>
    </w:p>
    <w:p w14:paraId="1311E673" w14:textId="77777777" w:rsidR="00944296" w:rsidRPr="00BA7B70" w:rsidRDefault="00944296" w:rsidP="00BD7518">
      <w:pPr>
        <w:pStyle w:val="Recuodecorpodetexto3"/>
        <w:ind w:left="-142" w:right="-198"/>
        <w:rPr>
          <w:szCs w:val="24"/>
        </w:rPr>
      </w:pPr>
    </w:p>
    <w:p w14:paraId="30C294A2" w14:textId="77777777" w:rsidR="007F3A3C" w:rsidRPr="00BA7B70" w:rsidRDefault="007F3A3C" w:rsidP="007F3A3C">
      <w:pPr>
        <w:pStyle w:val="Recuodecorpodetexto3"/>
        <w:ind w:left="-142" w:right="-198"/>
        <w:rPr>
          <w:b/>
          <w:szCs w:val="24"/>
        </w:rPr>
      </w:pPr>
      <w:r w:rsidRPr="00BA7B70">
        <w:rPr>
          <w:b/>
          <w:szCs w:val="24"/>
        </w:rPr>
        <w:t>Campo Nº 1</w:t>
      </w:r>
      <w:r>
        <w:rPr>
          <w:b/>
          <w:szCs w:val="24"/>
        </w:rPr>
        <w:t>6</w:t>
      </w:r>
      <w:r w:rsidRPr="00BA7B70">
        <w:rPr>
          <w:b/>
          <w:szCs w:val="24"/>
        </w:rPr>
        <w:tab/>
      </w:r>
      <w:r w:rsidRPr="00BA7B70">
        <w:rPr>
          <w:b/>
          <w:szCs w:val="24"/>
        </w:rPr>
        <w:tab/>
      </w:r>
      <w:r>
        <w:rPr>
          <w:b/>
          <w:szCs w:val="24"/>
        </w:rPr>
        <w:t>Descontos e Abatimentos</w:t>
      </w:r>
    </w:p>
    <w:p w14:paraId="33CCCFF0" w14:textId="77777777" w:rsidR="007F3A3C" w:rsidRPr="00BA7B70" w:rsidRDefault="00862FD0" w:rsidP="00862FD0">
      <w:pPr>
        <w:pStyle w:val="Recuodecorpodetexto3"/>
        <w:ind w:left="2127" w:right="-198" w:hanging="2269"/>
        <w:rPr>
          <w:szCs w:val="24"/>
        </w:rPr>
      </w:pPr>
      <w:r>
        <w:rPr>
          <w:szCs w:val="24"/>
        </w:rPr>
        <w:t>Observação:</w:t>
      </w:r>
      <w:r>
        <w:rPr>
          <w:szCs w:val="24"/>
        </w:rPr>
        <w:tab/>
      </w:r>
      <w:r w:rsidR="007F3A3C" w:rsidRPr="00BA7B70">
        <w:rPr>
          <w:szCs w:val="24"/>
        </w:rPr>
        <w:t xml:space="preserve">Informar o valor total </w:t>
      </w:r>
      <w:r w:rsidR="007F3A3C">
        <w:rPr>
          <w:szCs w:val="24"/>
        </w:rPr>
        <w:t>(R$) de eventuais descontos e abatimentos concedidos após a emissão da nota fiscal de venda</w:t>
      </w:r>
      <w:r w:rsidR="007F3A3C" w:rsidRPr="00BA7B70">
        <w:rPr>
          <w:szCs w:val="24"/>
        </w:rPr>
        <w:t>.</w:t>
      </w:r>
    </w:p>
    <w:p w14:paraId="5351EFCC" w14:textId="77777777" w:rsidR="007F3A3C" w:rsidRPr="00BA7B70" w:rsidRDefault="007F3A3C" w:rsidP="007F3A3C">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09693523" w14:textId="77777777" w:rsidR="007F3A3C" w:rsidRDefault="007F3A3C" w:rsidP="00BD7518">
      <w:pPr>
        <w:pStyle w:val="Recuodecorpodetexto3"/>
        <w:ind w:left="-142" w:right="-198"/>
        <w:rPr>
          <w:b/>
          <w:szCs w:val="24"/>
          <w:highlight w:val="yellow"/>
        </w:rPr>
      </w:pPr>
    </w:p>
    <w:p w14:paraId="242832E5" w14:textId="77777777" w:rsidR="00DD349A" w:rsidRPr="00BA7B70" w:rsidRDefault="00DD349A" w:rsidP="00DD349A">
      <w:pPr>
        <w:pStyle w:val="Recuodecorpodetexto3"/>
        <w:ind w:left="-142" w:right="-198"/>
        <w:rPr>
          <w:b/>
          <w:szCs w:val="24"/>
        </w:rPr>
      </w:pPr>
      <w:r w:rsidRPr="00BA7B70">
        <w:rPr>
          <w:b/>
          <w:szCs w:val="24"/>
        </w:rPr>
        <w:lastRenderedPageBreak/>
        <w:t>Campo Nº 1</w:t>
      </w:r>
      <w:r>
        <w:rPr>
          <w:b/>
          <w:szCs w:val="24"/>
        </w:rPr>
        <w:t>7</w:t>
      </w:r>
      <w:r w:rsidRPr="00BA7B70">
        <w:rPr>
          <w:b/>
          <w:szCs w:val="24"/>
        </w:rPr>
        <w:tab/>
      </w:r>
      <w:r w:rsidRPr="00BA7B70">
        <w:rPr>
          <w:b/>
          <w:szCs w:val="24"/>
        </w:rPr>
        <w:tab/>
      </w:r>
      <w:r>
        <w:rPr>
          <w:b/>
          <w:szCs w:val="24"/>
        </w:rPr>
        <w:t>Frete s/Venda</w:t>
      </w:r>
    </w:p>
    <w:p w14:paraId="353530FE"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frete interno incorrido na venda</w:t>
      </w:r>
      <w:r w:rsidRPr="00BA7B70">
        <w:rPr>
          <w:szCs w:val="24"/>
        </w:rPr>
        <w:t>.</w:t>
      </w:r>
    </w:p>
    <w:p w14:paraId="54A543C8"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632642BF" w14:textId="77777777" w:rsidR="00DD349A" w:rsidRDefault="00DD349A" w:rsidP="00DD349A">
      <w:pPr>
        <w:pStyle w:val="Recuodecorpodetexto3"/>
        <w:ind w:left="-142" w:right="-198"/>
        <w:rPr>
          <w:b/>
          <w:szCs w:val="24"/>
          <w:highlight w:val="yellow"/>
        </w:rPr>
      </w:pPr>
    </w:p>
    <w:p w14:paraId="4DDB733A" w14:textId="77777777" w:rsidR="00DD349A" w:rsidRPr="00BA7B70" w:rsidRDefault="00DD349A" w:rsidP="00DD349A">
      <w:pPr>
        <w:pStyle w:val="Recuodecorpodetexto3"/>
        <w:ind w:left="-142" w:right="-198"/>
        <w:rPr>
          <w:b/>
          <w:szCs w:val="24"/>
        </w:rPr>
      </w:pPr>
      <w:r w:rsidRPr="00BA7B70">
        <w:rPr>
          <w:b/>
          <w:szCs w:val="24"/>
        </w:rPr>
        <w:t>Campo Nº 1</w:t>
      </w:r>
      <w:r>
        <w:rPr>
          <w:b/>
          <w:szCs w:val="24"/>
        </w:rPr>
        <w:t>8</w:t>
      </w:r>
      <w:r w:rsidRPr="00BA7B70">
        <w:rPr>
          <w:b/>
          <w:szCs w:val="24"/>
        </w:rPr>
        <w:tab/>
      </w:r>
      <w:r w:rsidRPr="00BA7B70">
        <w:rPr>
          <w:b/>
          <w:szCs w:val="24"/>
        </w:rPr>
        <w:tab/>
      </w:r>
      <w:r>
        <w:rPr>
          <w:b/>
          <w:szCs w:val="24"/>
        </w:rPr>
        <w:t>Seguro s/Venda</w:t>
      </w:r>
    </w:p>
    <w:p w14:paraId="76E049BD" w14:textId="77777777" w:rsidR="00DD349A" w:rsidRPr="00BA7B70" w:rsidRDefault="00DD349A" w:rsidP="00DD349A">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do seguro interno incorrido na venda</w:t>
      </w:r>
      <w:r w:rsidRPr="00BA7B70">
        <w:rPr>
          <w:szCs w:val="24"/>
        </w:rPr>
        <w:t>.</w:t>
      </w:r>
    </w:p>
    <w:p w14:paraId="1579D76A"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p>
    <w:p w14:paraId="7E49CBCE" w14:textId="77777777" w:rsidR="00DD349A" w:rsidRDefault="00DD349A" w:rsidP="00DD349A">
      <w:pPr>
        <w:pStyle w:val="Recuodecorpodetexto3"/>
        <w:ind w:left="-142" w:right="-198"/>
        <w:rPr>
          <w:b/>
          <w:szCs w:val="24"/>
          <w:highlight w:val="yellow"/>
        </w:rPr>
      </w:pPr>
    </w:p>
    <w:p w14:paraId="701C96EB" w14:textId="77777777" w:rsidR="00DD349A" w:rsidRPr="00BA7B70" w:rsidRDefault="00DD349A" w:rsidP="00DD349A">
      <w:pPr>
        <w:pStyle w:val="Recuodecorpodetexto3"/>
        <w:ind w:left="-142" w:right="-198"/>
        <w:rPr>
          <w:b/>
          <w:szCs w:val="24"/>
        </w:rPr>
      </w:pPr>
      <w:r w:rsidRPr="00BA7B70">
        <w:rPr>
          <w:b/>
          <w:szCs w:val="24"/>
        </w:rPr>
        <w:t>Campo Nº 1</w:t>
      </w:r>
      <w:r>
        <w:rPr>
          <w:b/>
          <w:szCs w:val="24"/>
        </w:rPr>
        <w:t>9</w:t>
      </w:r>
      <w:r w:rsidRPr="00BA7B70">
        <w:rPr>
          <w:b/>
          <w:szCs w:val="24"/>
        </w:rPr>
        <w:tab/>
      </w:r>
      <w:r w:rsidRPr="00BA7B70">
        <w:rPr>
          <w:b/>
          <w:szCs w:val="24"/>
        </w:rPr>
        <w:tab/>
      </w:r>
      <w:r>
        <w:rPr>
          <w:b/>
          <w:szCs w:val="24"/>
        </w:rPr>
        <w:t>Despesas Diretas de Vendas</w:t>
      </w:r>
    </w:p>
    <w:p w14:paraId="13D6A398" w14:textId="77777777" w:rsidR="00DD349A" w:rsidRPr="00BA7B70" w:rsidRDefault="00862FD0" w:rsidP="00862FD0">
      <w:pPr>
        <w:pStyle w:val="Recuodecorpodetexto3"/>
        <w:ind w:left="2127" w:right="-198" w:hanging="2269"/>
        <w:rPr>
          <w:szCs w:val="24"/>
        </w:rPr>
      </w:pPr>
      <w:r>
        <w:rPr>
          <w:szCs w:val="24"/>
        </w:rPr>
        <w:t>Observação:</w:t>
      </w:r>
      <w:r>
        <w:rPr>
          <w:szCs w:val="24"/>
        </w:rPr>
        <w:tab/>
      </w:r>
      <w:r w:rsidR="00DD349A" w:rsidRPr="00BA7B70">
        <w:rPr>
          <w:szCs w:val="24"/>
        </w:rPr>
        <w:t xml:space="preserve">Informar o valor total </w:t>
      </w:r>
      <w:r w:rsidR="00DD349A">
        <w:rPr>
          <w:szCs w:val="24"/>
        </w:rPr>
        <w:t>(R$) d</w:t>
      </w:r>
      <w:r w:rsidR="00035EC0">
        <w:rPr>
          <w:szCs w:val="24"/>
        </w:rPr>
        <w:t xml:space="preserve">e eventuais outras despesas diretas incorridas </w:t>
      </w:r>
      <w:r w:rsidR="00DD349A">
        <w:rPr>
          <w:szCs w:val="24"/>
        </w:rPr>
        <w:t>na venda</w:t>
      </w:r>
      <w:r w:rsidR="000F4A79">
        <w:rPr>
          <w:szCs w:val="24"/>
        </w:rPr>
        <w:t xml:space="preserve"> da mercadoria</w:t>
      </w:r>
      <w:r w:rsidR="00DD349A" w:rsidRPr="00BA7B70">
        <w:rPr>
          <w:szCs w:val="24"/>
        </w:rPr>
        <w:t>.</w:t>
      </w:r>
    </w:p>
    <w:p w14:paraId="2C4EB930" w14:textId="77777777" w:rsidR="00DD349A" w:rsidRPr="00BA7B70" w:rsidRDefault="00DD349A" w:rsidP="00DD349A">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em sendo o caso, metodologia e memória de cálculo</w:t>
      </w:r>
      <w:r w:rsidR="000F4A79">
        <w:rPr>
          <w:szCs w:val="24"/>
        </w:rPr>
        <w:t>, bem como</w:t>
      </w:r>
      <w:r w:rsidR="00035EC0">
        <w:rPr>
          <w:szCs w:val="24"/>
        </w:rPr>
        <w:t xml:space="preserve"> planilha com as contas contábeis identificadas com tais valores</w:t>
      </w:r>
      <w:r>
        <w:rPr>
          <w:szCs w:val="24"/>
        </w:rPr>
        <w:t>.</w:t>
      </w:r>
    </w:p>
    <w:p w14:paraId="63233E67" w14:textId="77777777" w:rsidR="00DD349A" w:rsidRDefault="00DD349A" w:rsidP="00DD349A">
      <w:pPr>
        <w:pStyle w:val="Recuodecorpodetexto3"/>
        <w:ind w:left="-142" w:right="-198"/>
        <w:rPr>
          <w:b/>
          <w:szCs w:val="24"/>
          <w:highlight w:val="yellow"/>
        </w:rPr>
      </w:pPr>
    </w:p>
    <w:p w14:paraId="5A1DD8B2" w14:textId="77777777" w:rsidR="007E22DE" w:rsidRPr="00BA7B70" w:rsidRDefault="007E22DE" w:rsidP="007E22DE">
      <w:pPr>
        <w:pStyle w:val="Recuodecorpodetexto3"/>
        <w:ind w:left="-142" w:right="-198"/>
        <w:rPr>
          <w:b/>
          <w:szCs w:val="24"/>
        </w:rPr>
      </w:pPr>
      <w:r w:rsidRPr="00BA7B70">
        <w:rPr>
          <w:b/>
          <w:szCs w:val="24"/>
        </w:rPr>
        <w:t xml:space="preserve">Campo Nº </w:t>
      </w:r>
      <w:r>
        <w:rPr>
          <w:b/>
          <w:szCs w:val="24"/>
        </w:rPr>
        <w:t>20</w:t>
      </w:r>
      <w:r w:rsidRPr="00BA7B70">
        <w:rPr>
          <w:b/>
          <w:szCs w:val="24"/>
        </w:rPr>
        <w:tab/>
      </w:r>
      <w:r w:rsidRPr="00BA7B70">
        <w:rPr>
          <w:b/>
          <w:szCs w:val="24"/>
        </w:rPr>
        <w:tab/>
      </w:r>
      <w:r>
        <w:rPr>
          <w:b/>
          <w:szCs w:val="24"/>
        </w:rPr>
        <w:t>Despesas Indiretas de Vendas</w:t>
      </w:r>
    </w:p>
    <w:p w14:paraId="460F185A" w14:textId="77777777" w:rsidR="007E22DE" w:rsidRPr="00BA7B70" w:rsidRDefault="007E22DE" w:rsidP="007E22DE">
      <w:pPr>
        <w:pStyle w:val="Recuodecorpodetexto3"/>
        <w:ind w:left="-142" w:right="-198"/>
        <w:rPr>
          <w:szCs w:val="24"/>
        </w:rPr>
      </w:pPr>
      <w:r w:rsidRPr="00BA7B70">
        <w:rPr>
          <w:szCs w:val="24"/>
        </w:rPr>
        <w:t>Observação:</w:t>
      </w:r>
      <w:r w:rsidRPr="00BA7B70">
        <w:rPr>
          <w:szCs w:val="24"/>
        </w:rPr>
        <w:tab/>
      </w:r>
      <w:r w:rsidRPr="00BA7B70">
        <w:rPr>
          <w:szCs w:val="24"/>
        </w:rPr>
        <w:tab/>
        <w:t xml:space="preserve">Informar o valor total </w:t>
      </w:r>
      <w:r>
        <w:rPr>
          <w:szCs w:val="24"/>
        </w:rPr>
        <w:t>(R$) d</w:t>
      </w:r>
      <w:r w:rsidR="000F4A79">
        <w:rPr>
          <w:szCs w:val="24"/>
        </w:rPr>
        <w:t xml:space="preserve">as </w:t>
      </w:r>
      <w:r>
        <w:rPr>
          <w:szCs w:val="24"/>
        </w:rPr>
        <w:t xml:space="preserve">despesas </w:t>
      </w:r>
      <w:r w:rsidR="000F4A79">
        <w:rPr>
          <w:szCs w:val="24"/>
        </w:rPr>
        <w:t>in</w:t>
      </w:r>
      <w:r>
        <w:rPr>
          <w:szCs w:val="24"/>
        </w:rPr>
        <w:t xml:space="preserve">diretas incorridas </w:t>
      </w:r>
      <w:r w:rsidR="00767B97">
        <w:rPr>
          <w:szCs w:val="24"/>
        </w:rPr>
        <w:t>pela empresa</w:t>
      </w:r>
      <w:r w:rsidRPr="00BA7B70">
        <w:rPr>
          <w:szCs w:val="24"/>
        </w:rPr>
        <w:t>.</w:t>
      </w:r>
    </w:p>
    <w:p w14:paraId="4C261FEB" w14:textId="77777777" w:rsidR="007E22DE" w:rsidRPr="00BA7B70" w:rsidRDefault="007E22DE" w:rsidP="007E22DE">
      <w:pPr>
        <w:pStyle w:val="Recuodecorpodetexto3"/>
        <w:ind w:left="2127" w:right="-198" w:hanging="2269"/>
        <w:rPr>
          <w:szCs w:val="24"/>
        </w:rPr>
      </w:pPr>
      <w:r w:rsidRPr="00BA7B70">
        <w:rPr>
          <w:szCs w:val="24"/>
        </w:rPr>
        <w:t>Complementação:</w:t>
      </w:r>
      <w:r w:rsidRPr="00BA7B70">
        <w:rPr>
          <w:szCs w:val="24"/>
        </w:rPr>
        <w:tab/>
      </w:r>
      <w:r>
        <w:rPr>
          <w:szCs w:val="24"/>
        </w:rPr>
        <w:t>Informar como tais valores foram obtidos no sistema contábil da empresa. Apresentar metodologia e memória de cálculo</w:t>
      </w:r>
      <w:r w:rsidR="000F4A79">
        <w:rPr>
          <w:szCs w:val="24"/>
        </w:rPr>
        <w:t xml:space="preserve">, bem como </w:t>
      </w:r>
      <w:r>
        <w:rPr>
          <w:szCs w:val="24"/>
        </w:rPr>
        <w:t>planilha com as contas contábeis identificadas com tais valores.</w:t>
      </w:r>
    </w:p>
    <w:p w14:paraId="6DA3516F" w14:textId="77777777" w:rsidR="007E22DE" w:rsidRDefault="007E22DE" w:rsidP="00DD349A">
      <w:pPr>
        <w:pStyle w:val="Recuodecorpodetexto3"/>
        <w:ind w:left="-142" w:right="-198"/>
        <w:rPr>
          <w:b/>
          <w:szCs w:val="24"/>
          <w:highlight w:val="yellow"/>
        </w:rPr>
      </w:pPr>
    </w:p>
    <w:p w14:paraId="2D781213" w14:textId="77777777" w:rsidR="00767B97" w:rsidRPr="00BA7B70" w:rsidRDefault="00767B97" w:rsidP="00767B97">
      <w:pPr>
        <w:pStyle w:val="Recuodecorpodetexto3"/>
        <w:ind w:left="-142" w:right="-198"/>
        <w:rPr>
          <w:b/>
          <w:szCs w:val="24"/>
        </w:rPr>
      </w:pPr>
      <w:r w:rsidRPr="00BA7B70">
        <w:rPr>
          <w:b/>
          <w:szCs w:val="24"/>
        </w:rPr>
        <w:t xml:space="preserve">Campo Nº </w:t>
      </w:r>
      <w:r>
        <w:rPr>
          <w:b/>
          <w:szCs w:val="24"/>
        </w:rPr>
        <w:t>21</w:t>
      </w:r>
      <w:r w:rsidRPr="00BA7B70">
        <w:rPr>
          <w:b/>
          <w:szCs w:val="24"/>
        </w:rPr>
        <w:tab/>
      </w:r>
      <w:r w:rsidRPr="00BA7B70">
        <w:rPr>
          <w:b/>
          <w:szCs w:val="24"/>
        </w:rPr>
        <w:tab/>
      </w:r>
      <w:r>
        <w:rPr>
          <w:b/>
          <w:szCs w:val="24"/>
        </w:rPr>
        <w:t>Despesas Gerais e Administrativas</w:t>
      </w:r>
    </w:p>
    <w:p w14:paraId="725A3B64" w14:textId="77777777" w:rsidR="00767B97" w:rsidRPr="00BA7B70" w:rsidRDefault="00A446E6" w:rsidP="00A446E6">
      <w:pPr>
        <w:pStyle w:val="Recuodecorpodetexto3"/>
        <w:ind w:left="2127" w:right="-198" w:hanging="2269"/>
        <w:rPr>
          <w:szCs w:val="24"/>
        </w:rPr>
      </w:pPr>
      <w:r>
        <w:rPr>
          <w:szCs w:val="24"/>
        </w:rPr>
        <w:t>Observação:</w:t>
      </w:r>
      <w:r>
        <w:rPr>
          <w:szCs w:val="24"/>
        </w:rPr>
        <w:tab/>
      </w:r>
      <w:r w:rsidR="00767B97" w:rsidRPr="00BA7B70">
        <w:rPr>
          <w:szCs w:val="24"/>
        </w:rPr>
        <w:t xml:space="preserve">Informar o valor total </w:t>
      </w:r>
      <w:r w:rsidR="00767B97">
        <w:rPr>
          <w:szCs w:val="24"/>
        </w:rPr>
        <w:t>(R$) das despesas gerais e administrativas incorridas pela empresa</w:t>
      </w:r>
      <w:r w:rsidR="00767B97" w:rsidRPr="00BA7B70">
        <w:rPr>
          <w:szCs w:val="24"/>
        </w:rPr>
        <w:t>.</w:t>
      </w:r>
    </w:p>
    <w:p w14:paraId="0AA55907" w14:textId="77777777" w:rsidR="00767B97" w:rsidRPr="00F87AC9" w:rsidRDefault="00767B97" w:rsidP="00767B97">
      <w:pPr>
        <w:pStyle w:val="Recuodecorpodetexto3"/>
        <w:ind w:left="2127" w:right="-198" w:hanging="2269"/>
        <w:rPr>
          <w:szCs w:val="24"/>
        </w:rPr>
      </w:pPr>
      <w:r w:rsidRPr="00F87AC9">
        <w:rPr>
          <w:szCs w:val="24"/>
        </w:rPr>
        <w:t>Complementação:</w:t>
      </w:r>
      <w:r w:rsidRPr="00F87AC9">
        <w:rPr>
          <w:szCs w:val="24"/>
        </w:rPr>
        <w:tab/>
        <w:t>Informar como tais valores foram obtidos no sistema contábil da empresa. Apresentar metodologia e memória de cálculo, bem como planilha com as contas contábeis identificadas com tais valores.</w:t>
      </w:r>
    </w:p>
    <w:p w14:paraId="04551207" w14:textId="77777777" w:rsidR="00767B97" w:rsidRPr="00F87AC9" w:rsidRDefault="00767B97" w:rsidP="00767B97">
      <w:pPr>
        <w:pStyle w:val="Recuodecorpodetexto3"/>
        <w:ind w:left="-142" w:right="-198"/>
        <w:rPr>
          <w:b/>
          <w:szCs w:val="24"/>
        </w:rPr>
      </w:pPr>
    </w:p>
    <w:p w14:paraId="4EA137A9" w14:textId="77777777" w:rsidR="00882895" w:rsidRPr="00F87AC9" w:rsidRDefault="00882895" w:rsidP="00882895">
      <w:pPr>
        <w:pStyle w:val="Recuodecorpodetexto3"/>
        <w:ind w:left="-142" w:right="-198"/>
        <w:rPr>
          <w:b/>
          <w:szCs w:val="24"/>
        </w:rPr>
      </w:pPr>
      <w:r w:rsidRPr="00F87AC9">
        <w:rPr>
          <w:b/>
          <w:szCs w:val="24"/>
        </w:rPr>
        <w:t>Campo Nº 22</w:t>
      </w:r>
      <w:r w:rsidRPr="00F87AC9">
        <w:rPr>
          <w:b/>
          <w:szCs w:val="24"/>
        </w:rPr>
        <w:tab/>
      </w:r>
      <w:r w:rsidRPr="00F87AC9">
        <w:rPr>
          <w:b/>
          <w:szCs w:val="24"/>
        </w:rPr>
        <w:tab/>
        <w:t>Custo de Manutenção de Estoques</w:t>
      </w:r>
    </w:p>
    <w:p w14:paraId="19E1332D" w14:textId="77777777" w:rsidR="00882895" w:rsidRPr="00F87AC9" w:rsidRDefault="00A446E6" w:rsidP="00A446E6">
      <w:pPr>
        <w:pStyle w:val="Recuodecorpodetexto3"/>
        <w:ind w:left="2127" w:right="-198" w:hanging="2269"/>
        <w:rPr>
          <w:szCs w:val="24"/>
        </w:rPr>
      </w:pPr>
      <w:r w:rsidRPr="00F87AC9">
        <w:rPr>
          <w:szCs w:val="24"/>
        </w:rPr>
        <w:t>Observação:</w:t>
      </w:r>
      <w:r w:rsidRPr="00F87AC9">
        <w:rPr>
          <w:szCs w:val="24"/>
        </w:rPr>
        <w:tab/>
      </w:r>
      <w:r w:rsidR="00882895" w:rsidRPr="00F87AC9">
        <w:rPr>
          <w:szCs w:val="24"/>
        </w:rPr>
        <w:t xml:space="preserve">Informar o valor total (R$) do custo de oportunidade para manter estoques para venda calculado com base no custo real de tomada de empréstimos de curto prazo efetuado pela empresa. Caso a empresa não tenha tomado empréstimos de curto prazo no período de </w:t>
      </w:r>
      <w:r w:rsidR="00083000">
        <w:rPr>
          <w:szCs w:val="24"/>
        </w:rPr>
        <w:t>revisão</w:t>
      </w:r>
      <w:r w:rsidR="00882895" w:rsidRPr="00F87AC9">
        <w:rPr>
          <w:szCs w:val="24"/>
        </w:rPr>
        <w:t>, utilizar a taxa publicada de um banco comercial para empréstimos de curto prazo.</w:t>
      </w:r>
    </w:p>
    <w:p w14:paraId="6F750496" w14:textId="77777777" w:rsidR="00882895" w:rsidRPr="00F87AC9" w:rsidRDefault="00882895" w:rsidP="00882895">
      <w:pPr>
        <w:pStyle w:val="Recuodecorpodetexto3"/>
        <w:ind w:left="2127" w:right="-198" w:hanging="2269"/>
        <w:rPr>
          <w:szCs w:val="24"/>
        </w:rPr>
      </w:pPr>
      <w:r w:rsidRPr="00F87AC9">
        <w:rPr>
          <w:szCs w:val="24"/>
        </w:rPr>
        <w:t>Complementação:</w:t>
      </w:r>
      <w:r w:rsidRPr="00F87AC9">
        <w:rPr>
          <w:szCs w:val="24"/>
        </w:rPr>
        <w:tab/>
      </w:r>
      <w:r w:rsidR="00A446E6" w:rsidRPr="00F87AC9">
        <w:rPr>
          <w:szCs w:val="24"/>
        </w:rPr>
        <w:t xml:space="preserve">descrever como o produto similar é estocado antes da venda e fornecer o período médio de tempo do estoque até a venda ao cliente. O custo informado deve ser baseado no período entre </w:t>
      </w:r>
      <w:r w:rsidR="00F87AC9" w:rsidRPr="00F87AC9">
        <w:rPr>
          <w:szCs w:val="24"/>
        </w:rPr>
        <w:t xml:space="preserve">a data em entrada em estoque </w:t>
      </w:r>
      <w:r w:rsidR="00A446E6" w:rsidRPr="00F87AC9">
        <w:rPr>
          <w:szCs w:val="24"/>
        </w:rPr>
        <w:t>até a data de embarque para o cliente. Indicar a fonte utilizada para taxas de juros de curto prazo no cálculo</w:t>
      </w:r>
      <w:r w:rsidRPr="00F87AC9">
        <w:rPr>
          <w:szCs w:val="24"/>
        </w:rPr>
        <w:t>.</w:t>
      </w:r>
    </w:p>
    <w:p w14:paraId="773DD404" w14:textId="77777777" w:rsidR="00882895" w:rsidRPr="00F87AC9" w:rsidRDefault="00882895" w:rsidP="00767B97">
      <w:pPr>
        <w:pStyle w:val="Recuodecorpodetexto3"/>
        <w:ind w:left="-142" w:right="-198"/>
        <w:rPr>
          <w:b/>
          <w:szCs w:val="24"/>
        </w:rPr>
      </w:pPr>
    </w:p>
    <w:p w14:paraId="19FBA274" w14:textId="77777777" w:rsidR="00F87AC9" w:rsidRPr="00F87AC9" w:rsidRDefault="00F87AC9" w:rsidP="00F87AC9">
      <w:pPr>
        <w:pStyle w:val="Recuodecorpodetexto3"/>
        <w:ind w:left="-142" w:right="-198"/>
        <w:rPr>
          <w:b/>
          <w:szCs w:val="24"/>
        </w:rPr>
      </w:pPr>
      <w:r w:rsidRPr="00F87AC9">
        <w:rPr>
          <w:b/>
          <w:szCs w:val="24"/>
        </w:rPr>
        <w:t>Campo Nº 2</w:t>
      </w:r>
      <w:r>
        <w:rPr>
          <w:b/>
          <w:szCs w:val="24"/>
        </w:rPr>
        <w:t>3</w:t>
      </w:r>
      <w:r w:rsidRPr="00F87AC9">
        <w:rPr>
          <w:b/>
          <w:szCs w:val="24"/>
        </w:rPr>
        <w:tab/>
      </w:r>
      <w:r w:rsidRPr="00F87AC9">
        <w:rPr>
          <w:b/>
          <w:szCs w:val="24"/>
        </w:rPr>
        <w:tab/>
        <w:t xml:space="preserve">Custo </w:t>
      </w:r>
      <w:r>
        <w:rPr>
          <w:b/>
          <w:szCs w:val="24"/>
        </w:rPr>
        <w:t>Financeiro</w:t>
      </w:r>
    </w:p>
    <w:p w14:paraId="6593FF80" w14:textId="77777777" w:rsidR="00F87AC9" w:rsidRPr="00F87AC9" w:rsidRDefault="00F87AC9" w:rsidP="00F87AC9">
      <w:pPr>
        <w:pStyle w:val="Recuodecorpodetexto3"/>
        <w:ind w:left="2127" w:right="-198" w:hanging="2269"/>
        <w:rPr>
          <w:szCs w:val="24"/>
        </w:rPr>
      </w:pPr>
      <w:r w:rsidRPr="00F87AC9">
        <w:rPr>
          <w:szCs w:val="24"/>
        </w:rPr>
        <w:t>Observação:</w:t>
      </w:r>
      <w:r w:rsidRPr="00F87AC9">
        <w:rPr>
          <w:szCs w:val="24"/>
        </w:rPr>
        <w:tab/>
      </w:r>
      <w:r w:rsidR="0090688E">
        <w:rPr>
          <w:szCs w:val="24"/>
        </w:rPr>
        <w:t>informar o valor total (R$) do custo de oportunidade financeiro da venda</w:t>
      </w:r>
      <w:r w:rsidR="00195EEE">
        <w:rPr>
          <w:szCs w:val="24"/>
        </w:rPr>
        <w:t xml:space="preserve"> </w:t>
      </w:r>
      <w:r w:rsidR="00195EEE" w:rsidRPr="00F87AC9">
        <w:rPr>
          <w:szCs w:val="24"/>
        </w:rPr>
        <w:t>com base no custo real de tomada de empréstimos de curto prazo efetuado pela empresa</w:t>
      </w:r>
      <w:r w:rsidR="0090688E">
        <w:rPr>
          <w:szCs w:val="24"/>
        </w:rPr>
        <w:t>.</w:t>
      </w:r>
      <w:r w:rsidR="0090688E" w:rsidRPr="00DC395B">
        <w:rPr>
          <w:szCs w:val="24"/>
        </w:rPr>
        <w:t xml:space="preserve"> Caso a empresa não tenha tomado empréstimos de curto prazo no período de </w:t>
      </w:r>
      <w:r w:rsidR="00083000">
        <w:rPr>
          <w:szCs w:val="24"/>
        </w:rPr>
        <w:t>revisão</w:t>
      </w:r>
      <w:r w:rsidR="0090688E" w:rsidRPr="00DC395B">
        <w:rPr>
          <w:szCs w:val="24"/>
        </w:rPr>
        <w:t xml:space="preserve">,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w:t>
      </w:r>
      <w:r w:rsidR="0090688E" w:rsidRPr="00DC395B">
        <w:rPr>
          <w:szCs w:val="24"/>
        </w:rPr>
        <w:lastRenderedPageBreak/>
        <w:t>contábil da empresa, poderá ser calculada com base no prazo médio de recebimento de suas contas</w:t>
      </w:r>
      <w:r w:rsidRPr="00F87AC9">
        <w:rPr>
          <w:szCs w:val="24"/>
        </w:rPr>
        <w:t>.</w:t>
      </w:r>
    </w:p>
    <w:p w14:paraId="79BDB6A6" w14:textId="77777777" w:rsidR="00A775F5" w:rsidRDefault="00F87AC9" w:rsidP="002158BF">
      <w:pPr>
        <w:pStyle w:val="Recuodecorpodetexto3"/>
        <w:ind w:left="2127" w:right="-198" w:hanging="2269"/>
        <w:rPr>
          <w:szCs w:val="24"/>
        </w:rPr>
      </w:pPr>
      <w:r w:rsidRPr="00F87AC9">
        <w:rPr>
          <w:szCs w:val="24"/>
        </w:rPr>
        <w:t>Complementação:</w:t>
      </w:r>
      <w:r w:rsidRPr="00F87AC9">
        <w:rPr>
          <w:szCs w:val="24"/>
        </w:rPr>
        <w:tab/>
      </w:r>
      <w:proofErr w:type="spellStart"/>
      <w:r w:rsidR="0090688E" w:rsidRPr="00DC395B">
        <w:t>fornecer</w:t>
      </w:r>
      <w:proofErr w:type="spellEnd"/>
      <w:r w:rsidR="0090688E" w:rsidRPr="00DC395B">
        <w:t xml:space="preserve"> a fórmula utilizada para esse cálculo e uma planilha especificando como a taxa média de juros de curto prazo foi calculada. Informar a fonte das taxas de juros de curto prazo utilizadas nos cálculos e apresentar documentação pertinente</w:t>
      </w:r>
      <w:r w:rsidRPr="00F87AC9">
        <w:rPr>
          <w:szCs w:val="24"/>
        </w:rPr>
        <w:t>.</w:t>
      </w:r>
      <w:bookmarkStart w:id="3" w:name="_Toc12161866"/>
      <w:bookmarkEnd w:id="3"/>
    </w:p>
    <w:p w14:paraId="7E1506BF" w14:textId="77777777" w:rsidR="00A775F5" w:rsidRDefault="00A775F5">
      <w:pPr>
        <w:rPr>
          <w:szCs w:val="24"/>
        </w:rPr>
      </w:pPr>
      <w:r>
        <w:rPr>
          <w:szCs w:val="24"/>
        </w:rPr>
        <w:br w:type="page"/>
      </w:r>
      <w:bookmarkStart w:id="4" w:name="_GoBack"/>
      <w:bookmarkEnd w:id="4"/>
    </w:p>
    <w:p w14:paraId="07B0C4C0" w14:textId="77777777" w:rsidR="00A775F5" w:rsidRDefault="00A775F5" w:rsidP="002158BF">
      <w:pPr>
        <w:pStyle w:val="Recuodecorpodetexto3"/>
        <w:ind w:left="2127" w:right="-198" w:hanging="2269"/>
        <w:rPr>
          <w:szCs w:val="24"/>
        </w:rPr>
      </w:pPr>
    </w:p>
    <w:p w14:paraId="2378BADD" w14:textId="77777777" w:rsidR="00A775F5" w:rsidRDefault="00A775F5" w:rsidP="002158BF">
      <w:pPr>
        <w:pStyle w:val="Recuodecorpodetexto3"/>
        <w:ind w:left="2127" w:right="-198" w:hanging="2269"/>
        <w:rPr>
          <w:szCs w:val="24"/>
        </w:rPr>
      </w:pPr>
    </w:p>
    <w:p w14:paraId="69A58434" w14:textId="77777777" w:rsidR="00A775F5" w:rsidRPr="00037C6A" w:rsidRDefault="00A775F5" w:rsidP="00A775F5">
      <w:pPr>
        <w:jc w:val="center"/>
        <w:rPr>
          <w:b/>
          <w:szCs w:val="24"/>
        </w:rPr>
      </w:pPr>
      <w:r w:rsidRPr="00037C6A">
        <w:rPr>
          <w:b/>
          <w:szCs w:val="24"/>
        </w:rPr>
        <w:t>APÊNDICE I</w:t>
      </w:r>
    </w:p>
    <w:p w14:paraId="0DCDA984" w14:textId="77777777" w:rsidR="00A775F5" w:rsidRPr="00037C6A" w:rsidRDefault="00A775F5" w:rsidP="00A775F5"/>
    <w:p w14:paraId="25ECF2A3" w14:textId="77777777" w:rsidR="00A775F5" w:rsidRPr="00037C6A" w:rsidRDefault="00A775F5" w:rsidP="00A775F5">
      <w:pPr>
        <w:jc w:val="center"/>
        <w:rPr>
          <w:szCs w:val="24"/>
        </w:rPr>
      </w:pPr>
      <w:r w:rsidRPr="00037C6A">
        <w:rPr>
          <w:szCs w:val="24"/>
        </w:rPr>
        <w:t>TERMO DE RESPONSABILIDADE</w:t>
      </w:r>
    </w:p>
    <w:p w14:paraId="0E252E36" w14:textId="77777777" w:rsidR="00A775F5" w:rsidRPr="00037C6A" w:rsidRDefault="00A775F5" w:rsidP="00A775F5">
      <w:pPr>
        <w:rPr>
          <w:szCs w:val="24"/>
        </w:rPr>
      </w:pPr>
    </w:p>
    <w:p w14:paraId="436A7CAC" w14:textId="77777777" w:rsidR="00A775F5" w:rsidRPr="00037C6A" w:rsidRDefault="00A775F5" w:rsidP="00A775F5">
      <w:pPr>
        <w:rPr>
          <w:szCs w:val="24"/>
        </w:rPr>
      </w:pPr>
    </w:p>
    <w:p w14:paraId="673DAF05" w14:textId="77777777" w:rsidR="00A775F5" w:rsidRPr="00037C6A" w:rsidRDefault="00A775F5" w:rsidP="00A775F5">
      <w:pPr>
        <w:rPr>
          <w:szCs w:val="24"/>
        </w:rPr>
      </w:pPr>
    </w:p>
    <w:p w14:paraId="4470392B" w14:textId="77777777" w:rsidR="00A775F5" w:rsidRPr="00037C6A" w:rsidRDefault="00A775F5" w:rsidP="00A775F5">
      <w:pPr>
        <w:rPr>
          <w:szCs w:val="24"/>
        </w:rPr>
      </w:pPr>
      <w:r w:rsidRPr="00037C6A">
        <w:rPr>
          <w:szCs w:val="24"/>
        </w:rPr>
        <w:t>PARTE INTERESSADA:</w:t>
      </w:r>
    </w:p>
    <w:p w14:paraId="204E051C" w14:textId="77777777" w:rsidR="00A775F5" w:rsidRPr="00037C6A" w:rsidRDefault="00A775F5" w:rsidP="00A775F5">
      <w:pPr>
        <w:rPr>
          <w:szCs w:val="24"/>
        </w:rPr>
      </w:pPr>
    </w:p>
    <w:p w14:paraId="6C26B885" w14:textId="77777777" w:rsidR="00A775F5" w:rsidRPr="00037C6A" w:rsidRDefault="00A775F5" w:rsidP="00A775F5">
      <w:pPr>
        <w:rPr>
          <w:szCs w:val="24"/>
        </w:rPr>
      </w:pPr>
      <w:r w:rsidRPr="00037C6A">
        <w:rPr>
          <w:szCs w:val="24"/>
        </w:rPr>
        <w:t>REPRESENTANTE LEGAL:</w:t>
      </w:r>
    </w:p>
    <w:p w14:paraId="2481ACBF" w14:textId="77777777" w:rsidR="00A775F5" w:rsidRPr="00037C6A" w:rsidRDefault="00A775F5" w:rsidP="00A775F5">
      <w:pPr>
        <w:jc w:val="both"/>
        <w:rPr>
          <w:szCs w:val="24"/>
        </w:rPr>
      </w:pPr>
    </w:p>
    <w:p w14:paraId="1DCCDA8E" w14:textId="77777777" w:rsidR="00A775F5" w:rsidRPr="00037C6A" w:rsidRDefault="00A775F5" w:rsidP="00A775F5">
      <w:pPr>
        <w:jc w:val="both"/>
        <w:rPr>
          <w:szCs w:val="24"/>
        </w:rPr>
      </w:pPr>
      <w:r w:rsidRPr="00037C6A">
        <w:rPr>
          <w:szCs w:val="24"/>
        </w:rPr>
        <w:t>CARGO/FUNÇÃO DO REPRESENTANTE LEGAL:</w:t>
      </w:r>
    </w:p>
    <w:p w14:paraId="56E931C8" w14:textId="77777777" w:rsidR="00A775F5" w:rsidRPr="00037C6A" w:rsidRDefault="00A775F5" w:rsidP="00A775F5">
      <w:pPr>
        <w:jc w:val="both"/>
        <w:rPr>
          <w:szCs w:val="24"/>
        </w:rPr>
      </w:pPr>
    </w:p>
    <w:p w14:paraId="4B27A856" w14:textId="77777777" w:rsidR="00A775F5" w:rsidRPr="00037C6A" w:rsidRDefault="00A775F5" w:rsidP="00A775F5">
      <w:pPr>
        <w:jc w:val="both"/>
        <w:rPr>
          <w:szCs w:val="24"/>
        </w:rPr>
      </w:pPr>
      <w:r w:rsidRPr="00037C6A">
        <w:rPr>
          <w:szCs w:val="24"/>
        </w:rPr>
        <w:t xml:space="preserve">TELEFONE: </w:t>
      </w:r>
    </w:p>
    <w:p w14:paraId="4B71CD8C" w14:textId="77777777" w:rsidR="00A775F5" w:rsidRPr="00037C6A" w:rsidRDefault="00A775F5" w:rsidP="00A775F5">
      <w:pPr>
        <w:jc w:val="both"/>
        <w:rPr>
          <w:szCs w:val="24"/>
        </w:rPr>
      </w:pPr>
    </w:p>
    <w:p w14:paraId="67E759AF" w14:textId="77777777" w:rsidR="00A775F5" w:rsidRPr="00037C6A" w:rsidRDefault="00A775F5" w:rsidP="00A775F5">
      <w:pPr>
        <w:jc w:val="both"/>
        <w:rPr>
          <w:szCs w:val="24"/>
        </w:rPr>
      </w:pPr>
      <w:r w:rsidRPr="00037C6A">
        <w:rPr>
          <w:szCs w:val="24"/>
        </w:rPr>
        <w:t>ENDEREÇO:</w:t>
      </w:r>
    </w:p>
    <w:p w14:paraId="31688902" w14:textId="77777777" w:rsidR="00A775F5" w:rsidRPr="00037C6A" w:rsidRDefault="00A775F5" w:rsidP="00A775F5">
      <w:pPr>
        <w:jc w:val="both"/>
        <w:rPr>
          <w:szCs w:val="24"/>
        </w:rPr>
      </w:pPr>
    </w:p>
    <w:p w14:paraId="125CE3ED" w14:textId="77777777" w:rsidR="00A775F5" w:rsidRPr="00037C6A" w:rsidRDefault="00A775F5" w:rsidP="00A775F5">
      <w:pPr>
        <w:jc w:val="both"/>
        <w:rPr>
          <w:szCs w:val="24"/>
        </w:rPr>
      </w:pPr>
      <w:r w:rsidRPr="00037C6A">
        <w:rPr>
          <w:szCs w:val="24"/>
        </w:rPr>
        <w:t>ENDEREÇO ELETRÔNICO:</w:t>
      </w:r>
    </w:p>
    <w:p w14:paraId="10A0B88B" w14:textId="77777777" w:rsidR="00A775F5" w:rsidRPr="00037C6A" w:rsidRDefault="00A775F5" w:rsidP="00A775F5">
      <w:pPr>
        <w:jc w:val="both"/>
        <w:rPr>
          <w:szCs w:val="24"/>
        </w:rPr>
      </w:pPr>
    </w:p>
    <w:p w14:paraId="00D45DE1" w14:textId="77777777" w:rsidR="00A775F5" w:rsidRPr="00037C6A" w:rsidRDefault="00A775F5" w:rsidP="00A775F5">
      <w:pPr>
        <w:rPr>
          <w:szCs w:val="24"/>
        </w:rPr>
      </w:pPr>
    </w:p>
    <w:p w14:paraId="6E2228BF" w14:textId="77777777" w:rsidR="00A775F5" w:rsidRPr="00037C6A" w:rsidRDefault="00A775F5" w:rsidP="00A775F5">
      <w:pPr>
        <w:rPr>
          <w:szCs w:val="24"/>
        </w:rPr>
      </w:pPr>
    </w:p>
    <w:p w14:paraId="2F822771" w14:textId="77777777" w:rsidR="00A775F5" w:rsidRPr="00037C6A" w:rsidRDefault="00A775F5" w:rsidP="00A775F5">
      <w:pPr>
        <w:ind w:firstLine="708"/>
        <w:jc w:val="both"/>
        <w:rPr>
          <w:szCs w:val="24"/>
        </w:rPr>
      </w:pPr>
      <w:r w:rsidRPr="00037C6A">
        <w:rPr>
          <w:szCs w:val="24"/>
        </w:rPr>
        <w:t xml:space="preserve">Certifico a veracidade das informações contidas neste questionário e estou ciente de que essas informações estão sujeitas a verificação </w:t>
      </w:r>
      <w:r w:rsidRPr="00037C6A">
        <w:rPr>
          <w:b/>
          <w:szCs w:val="24"/>
        </w:rPr>
        <w:t>in loco</w:t>
      </w:r>
      <w:r w:rsidRPr="00037C6A">
        <w:rPr>
          <w:szCs w:val="24"/>
        </w:rPr>
        <w:t xml:space="preserve"> pel</w:t>
      </w:r>
      <w:r w:rsidR="007A23FB">
        <w:rPr>
          <w:szCs w:val="24"/>
        </w:rPr>
        <w:t>a</w:t>
      </w:r>
      <w:r w:rsidRPr="00037C6A">
        <w:rPr>
          <w:szCs w:val="24"/>
        </w:rPr>
        <w:t xml:space="preserve"> </w:t>
      </w:r>
      <w:r w:rsidR="007A23FB">
        <w:rPr>
          <w:szCs w:val="24"/>
        </w:rPr>
        <w:t>SDCOM</w:t>
      </w:r>
      <w:r w:rsidRPr="00037C6A">
        <w:rPr>
          <w:szCs w:val="24"/>
        </w:rPr>
        <w:t>.</w:t>
      </w:r>
    </w:p>
    <w:p w14:paraId="2F2FE967" w14:textId="77777777" w:rsidR="00A775F5" w:rsidRPr="00037C6A" w:rsidRDefault="00A775F5" w:rsidP="00A775F5">
      <w:pPr>
        <w:jc w:val="both"/>
        <w:rPr>
          <w:szCs w:val="24"/>
        </w:rPr>
      </w:pPr>
    </w:p>
    <w:p w14:paraId="5C19D59B" w14:textId="77777777" w:rsidR="00A775F5" w:rsidRPr="00037C6A" w:rsidRDefault="00A775F5" w:rsidP="00A775F5">
      <w:pPr>
        <w:ind w:firstLine="708"/>
        <w:jc w:val="both"/>
        <w:rPr>
          <w:szCs w:val="24"/>
        </w:rPr>
      </w:pPr>
      <w:r w:rsidRPr="00037C6A">
        <w:rPr>
          <w:szCs w:val="24"/>
        </w:rPr>
        <w:t xml:space="preserve">Autorizo </w:t>
      </w:r>
      <w:r w:rsidR="007A23FB">
        <w:rPr>
          <w:szCs w:val="24"/>
        </w:rPr>
        <w:t xml:space="preserve">a SDCOM </w:t>
      </w:r>
      <w:r w:rsidRPr="00037C6A">
        <w:rPr>
          <w:szCs w:val="24"/>
        </w:rPr>
        <w:t>a utilizar as informações apresentadas neste questionário.</w:t>
      </w:r>
    </w:p>
    <w:p w14:paraId="66247632" w14:textId="77777777" w:rsidR="00A775F5" w:rsidRPr="00037C6A" w:rsidRDefault="00A775F5" w:rsidP="00A775F5">
      <w:pPr>
        <w:ind w:firstLine="708"/>
        <w:jc w:val="both"/>
        <w:rPr>
          <w:szCs w:val="24"/>
        </w:rPr>
      </w:pPr>
    </w:p>
    <w:p w14:paraId="1FD742AB" w14:textId="77777777" w:rsidR="00A775F5" w:rsidRPr="00037C6A" w:rsidRDefault="00A775F5" w:rsidP="00A775F5">
      <w:pPr>
        <w:ind w:firstLine="708"/>
        <w:jc w:val="both"/>
        <w:rPr>
          <w:color w:val="000000"/>
          <w:w w:val="99"/>
          <w:szCs w:val="24"/>
        </w:rPr>
      </w:pPr>
      <w:r w:rsidRPr="00037C6A">
        <w:rPr>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2025602E" w14:textId="77777777" w:rsidR="00A775F5" w:rsidRPr="00037C6A" w:rsidRDefault="00A775F5" w:rsidP="00A775F5">
      <w:pPr>
        <w:ind w:firstLine="708"/>
        <w:jc w:val="both"/>
        <w:rPr>
          <w:szCs w:val="24"/>
        </w:rPr>
      </w:pPr>
    </w:p>
    <w:p w14:paraId="54E7982E" w14:textId="77777777" w:rsidR="00A775F5" w:rsidRPr="00037C6A" w:rsidRDefault="00A775F5" w:rsidP="00A775F5">
      <w:pPr>
        <w:jc w:val="both"/>
        <w:rPr>
          <w:szCs w:val="24"/>
        </w:rPr>
      </w:pPr>
    </w:p>
    <w:p w14:paraId="53C603E3" w14:textId="77777777" w:rsidR="00A775F5" w:rsidRPr="00037C6A" w:rsidRDefault="00A775F5" w:rsidP="00A775F5">
      <w:pPr>
        <w:jc w:val="both"/>
        <w:rPr>
          <w:szCs w:val="24"/>
        </w:rPr>
      </w:pPr>
    </w:p>
    <w:p w14:paraId="6E8FF9DF" w14:textId="77777777" w:rsidR="00A775F5" w:rsidRPr="00037C6A" w:rsidRDefault="00A775F5" w:rsidP="00A775F5">
      <w:pPr>
        <w:jc w:val="both"/>
        <w:rPr>
          <w:szCs w:val="24"/>
        </w:rPr>
      </w:pPr>
    </w:p>
    <w:p w14:paraId="2471DB1F" w14:textId="77777777" w:rsidR="00A775F5" w:rsidRPr="00037C6A" w:rsidRDefault="00A775F5" w:rsidP="00A775F5">
      <w:pPr>
        <w:jc w:val="right"/>
        <w:rPr>
          <w:szCs w:val="24"/>
        </w:rPr>
      </w:pPr>
      <w:r w:rsidRPr="00037C6A">
        <w:rPr>
          <w:szCs w:val="24"/>
        </w:rPr>
        <w:t>Local e data</w:t>
      </w:r>
    </w:p>
    <w:p w14:paraId="3EEFF886" w14:textId="77777777" w:rsidR="00A775F5" w:rsidRPr="00037C6A" w:rsidRDefault="00A775F5" w:rsidP="00A775F5">
      <w:pPr>
        <w:jc w:val="center"/>
        <w:rPr>
          <w:szCs w:val="24"/>
        </w:rPr>
      </w:pPr>
    </w:p>
    <w:p w14:paraId="171DF25E" w14:textId="77777777" w:rsidR="00A775F5" w:rsidRPr="00037C6A" w:rsidRDefault="00A775F5" w:rsidP="00A775F5">
      <w:pPr>
        <w:jc w:val="center"/>
        <w:rPr>
          <w:szCs w:val="24"/>
        </w:rPr>
      </w:pPr>
    </w:p>
    <w:p w14:paraId="72E7B0C6" w14:textId="77777777" w:rsidR="00A775F5" w:rsidRPr="00037C6A" w:rsidRDefault="00A775F5" w:rsidP="00A775F5">
      <w:pPr>
        <w:jc w:val="center"/>
        <w:rPr>
          <w:szCs w:val="24"/>
        </w:rPr>
      </w:pPr>
    </w:p>
    <w:p w14:paraId="3D7597B6" w14:textId="77777777" w:rsidR="00A775F5" w:rsidRPr="00037C6A" w:rsidRDefault="00A775F5" w:rsidP="00A775F5">
      <w:pPr>
        <w:jc w:val="center"/>
        <w:rPr>
          <w:szCs w:val="24"/>
        </w:rPr>
      </w:pPr>
    </w:p>
    <w:p w14:paraId="6349FDA7" w14:textId="77777777" w:rsidR="00A775F5" w:rsidRPr="00037C6A" w:rsidRDefault="00A775F5" w:rsidP="00A775F5">
      <w:pPr>
        <w:jc w:val="center"/>
        <w:rPr>
          <w:szCs w:val="24"/>
        </w:rPr>
      </w:pPr>
    </w:p>
    <w:p w14:paraId="2894D606" w14:textId="77777777" w:rsidR="00A775F5" w:rsidRPr="00037C6A" w:rsidRDefault="00A775F5" w:rsidP="00A775F5">
      <w:pPr>
        <w:jc w:val="center"/>
        <w:rPr>
          <w:szCs w:val="24"/>
        </w:rPr>
      </w:pPr>
    </w:p>
    <w:p w14:paraId="70E35C4C" w14:textId="77777777" w:rsidR="00A775F5" w:rsidRPr="00037C6A" w:rsidRDefault="00A775F5" w:rsidP="00A775F5">
      <w:pPr>
        <w:jc w:val="center"/>
        <w:rPr>
          <w:szCs w:val="24"/>
        </w:rPr>
      </w:pPr>
    </w:p>
    <w:p w14:paraId="5D58D1AF" w14:textId="77777777" w:rsidR="00A775F5" w:rsidRPr="00037C6A" w:rsidRDefault="00A775F5" w:rsidP="00A775F5">
      <w:pPr>
        <w:jc w:val="center"/>
        <w:rPr>
          <w:szCs w:val="24"/>
        </w:rPr>
      </w:pPr>
    </w:p>
    <w:p w14:paraId="33710D01" w14:textId="77777777" w:rsidR="00A775F5" w:rsidRPr="00037C6A" w:rsidRDefault="00A775F5" w:rsidP="00A775F5">
      <w:pPr>
        <w:jc w:val="center"/>
        <w:rPr>
          <w:szCs w:val="24"/>
        </w:rPr>
      </w:pPr>
    </w:p>
    <w:p w14:paraId="130C9E75" w14:textId="77777777" w:rsidR="00A775F5" w:rsidRPr="00037C6A" w:rsidRDefault="00A775F5" w:rsidP="00A775F5">
      <w:pPr>
        <w:jc w:val="center"/>
        <w:rPr>
          <w:szCs w:val="24"/>
        </w:rPr>
      </w:pPr>
      <w:r w:rsidRPr="00037C6A">
        <w:rPr>
          <w:szCs w:val="24"/>
        </w:rPr>
        <w:t xml:space="preserve">Assinatura do representante legal </w:t>
      </w:r>
    </w:p>
    <w:p w14:paraId="66279FBB" w14:textId="77777777" w:rsidR="00A775F5" w:rsidRPr="00037C6A" w:rsidRDefault="00A775F5" w:rsidP="00A775F5">
      <w:pPr>
        <w:jc w:val="center"/>
        <w:rPr>
          <w:szCs w:val="24"/>
        </w:rPr>
      </w:pPr>
      <w:r w:rsidRPr="00037C6A">
        <w:rPr>
          <w:szCs w:val="24"/>
        </w:rPr>
        <w:t xml:space="preserve">Nome legível do representante legal </w:t>
      </w:r>
    </w:p>
    <w:p w14:paraId="1927AFBD" w14:textId="77777777" w:rsidR="00A775F5" w:rsidRDefault="00A775F5" w:rsidP="00A775F5">
      <w:pPr>
        <w:jc w:val="center"/>
        <w:rPr>
          <w:szCs w:val="24"/>
        </w:rPr>
      </w:pPr>
      <w:r w:rsidRPr="00037C6A">
        <w:rPr>
          <w:szCs w:val="24"/>
        </w:rPr>
        <w:t>Cargo do representante legal</w:t>
      </w:r>
      <w:r>
        <w:rPr>
          <w:szCs w:val="24"/>
        </w:rPr>
        <w:t xml:space="preserve"> </w:t>
      </w:r>
    </w:p>
    <w:p w14:paraId="228DA13B" w14:textId="77777777" w:rsidR="00A775F5" w:rsidRPr="002158BF" w:rsidRDefault="00A775F5" w:rsidP="002158BF">
      <w:pPr>
        <w:pStyle w:val="Recuodecorpodetexto3"/>
        <w:ind w:left="2127" w:right="-198" w:hanging="2269"/>
        <w:rPr>
          <w:szCs w:val="24"/>
        </w:rPr>
      </w:pPr>
    </w:p>
    <w:sectPr w:rsidR="00A775F5" w:rsidRPr="002158BF" w:rsidSect="0004673B">
      <w:footerReference w:type="even" r:id="rId10"/>
      <w:footerReference w:type="default" r:id="rId11"/>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3168E" w14:textId="77777777" w:rsidR="008507F6" w:rsidRDefault="008507F6">
      <w:r>
        <w:separator/>
      </w:r>
    </w:p>
  </w:endnote>
  <w:endnote w:type="continuationSeparator" w:id="0">
    <w:p w14:paraId="799522F2" w14:textId="77777777" w:rsidR="008507F6" w:rsidRDefault="00850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89E31"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199A61A"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2858A"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4454">
      <w:rPr>
        <w:rStyle w:val="Nmerodepgina"/>
        <w:noProof/>
      </w:rPr>
      <w:t>11</w:t>
    </w:r>
    <w:r>
      <w:rPr>
        <w:rStyle w:val="Nmerodepgina"/>
      </w:rPr>
      <w:fldChar w:fldCharType="end"/>
    </w:r>
  </w:p>
  <w:p w14:paraId="7559C916"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1084358D"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070CB5" w14:textId="77777777" w:rsidR="008507F6" w:rsidRDefault="008507F6">
      <w:r>
        <w:separator/>
      </w:r>
    </w:p>
  </w:footnote>
  <w:footnote w:type="continuationSeparator" w:id="0">
    <w:p w14:paraId="187F5539" w14:textId="77777777" w:rsidR="008507F6" w:rsidRDefault="008507F6">
      <w:r>
        <w:continuationSeparator/>
      </w:r>
    </w:p>
  </w:footnote>
  <w:footnote w:id="1">
    <w:p w14:paraId="67F51A89" w14:textId="77777777" w:rsidR="00CF2BD6" w:rsidRDefault="00CF2BD6">
      <w:pPr>
        <w:pStyle w:val="Textodenotaderodap"/>
      </w:pPr>
      <w:r>
        <w:rPr>
          <w:rStyle w:val="Refdenotaderodap"/>
        </w:rPr>
        <w:footnoteRef/>
      </w:r>
      <w:r>
        <w:t xml:space="preserve"> RESTRITO: significa </w:t>
      </w:r>
      <w:r w:rsidR="001D5C69">
        <w:t xml:space="preserve">que </w:t>
      </w:r>
      <w:r>
        <w:t>as partes interessadas (indústria nacional, importadores e produtores/exportadores), além do Governo, terão acesso às informações.</w:t>
      </w:r>
    </w:p>
  </w:footnote>
  <w:footnote w:id="2">
    <w:p w14:paraId="4107E7C4" w14:textId="77777777" w:rsidR="00CF2BD6" w:rsidRDefault="00CF2BD6">
      <w:pPr>
        <w:pStyle w:val="Textodenotaderodap"/>
      </w:pPr>
      <w:r>
        <w:rPr>
          <w:rStyle w:val="Refdenotaderodap"/>
        </w:rPr>
        <w:footnoteRef/>
      </w:r>
      <w:r>
        <w:t xml:space="preserve"> CONFIDENCIAL: significa que somente o Governo terá acesso às informações.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3"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4"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694BB4"/>
    <w:rsid w:val="00003C3D"/>
    <w:rsid w:val="00003D1B"/>
    <w:rsid w:val="00017A3D"/>
    <w:rsid w:val="00022691"/>
    <w:rsid w:val="00023755"/>
    <w:rsid w:val="00030949"/>
    <w:rsid w:val="00030AE0"/>
    <w:rsid w:val="00031BF8"/>
    <w:rsid w:val="00033448"/>
    <w:rsid w:val="00035EC0"/>
    <w:rsid w:val="00036E55"/>
    <w:rsid w:val="000403BC"/>
    <w:rsid w:val="00043DE4"/>
    <w:rsid w:val="00046033"/>
    <w:rsid w:val="0004673B"/>
    <w:rsid w:val="00056D68"/>
    <w:rsid w:val="000640D8"/>
    <w:rsid w:val="00064AED"/>
    <w:rsid w:val="00065EE9"/>
    <w:rsid w:val="00073D27"/>
    <w:rsid w:val="000825BB"/>
    <w:rsid w:val="00083000"/>
    <w:rsid w:val="00083468"/>
    <w:rsid w:val="00086440"/>
    <w:rsid w:val="000870D0"/>
    <w:rsid w:val="0009189E"/>
    <w:rsid w:val="00091997"/>
    <w:rsid w:val="0009459B"/>
    <w:rsid w:val="000A2CE8"/>
    <w:rsid w:val="000A4166"/>
    <w:rsid w:val="000C0344"/>
    <w:rsid w:val="000C0928"/>
    <w:rsid w:val="000C4D61"/>
    <w:rsid w:val="000C6ADD"/>
    <w:rsid w:val="000D1FFB"/>
    <w:rsid w:val="000D4EB0"/>
    <w:rsid w:val="000D527B"/>
    <w:rsid w:val="000D5B19"/>
    <w:rsid w:val="000E03EC"/>
    <w:rsid w:val="000E1C87"/>
    <w:rsid w:val="000E5718"/>
    <w:rsid w:val="000E5BBB"/>
    <w:rsid w:val="000F069B"/>
    <w:rsid w:val="000F4A79"/>
    <w:rsid w:val="00106C1E"/>
    <w:rsid w:val="00107E02"/>
    <w:rsid w:val="0011246E"/>
    <w:rsid w:val="00113596"/>
    <w:rsid w:val="00115443"/>
    <w:rsid w:val="00116664"/>
    <w:rsid w:val="00116998"/>
    <w:rsid w:val="001210B0"/>
    <w:rsid w:val="001210FA"/>
    <w:rsid w:val="00122D08"/>
    <w:rsid w:val="00124454"/>
    <w:rsid w:val="00124CDF"/>
    <w:rsid w:val="00130C91"/>
    <w:rsid w:val="0013355B"/>
    <w:rsid w:val="00133CE2"/>
    <w:rsid w:val="00135FA7"/>
    <w:rsid w:val="00151732"/>
    <w:rsid w:val="00153811"/>
    <w:rsid w:val="00157630"/>
    <w:rsid w:val="00157862"/>
    <w:rsid w:val="00167FE5"/>
    <w:rsid w:val="00170822"/>
    <w:rsid w:val="00171293"/>
    <w:rsid w:val="0017224D"/>
    <w:rsid w:val="001731FB"/>
    <w:rsid w:val="00175457"/>
    <w:rsid w:val="00187369"/>
    <w:rsid w:val="0019133C"/>
    <w:rsid w:val="001939F1"/>
    <w:rsid w:val="001944B9"/>
    <w:rsid w:val="00195EEE"/>
    <w:rsid w:val="001A04DD"/>
    <w:rsid w:val="001A5760"/>
    <w:rsid w:val="001A6618"/>
    <w:rsid w:val="001B01C1"/>
    <w:rsid w:val="001B2AD5"/>
    <w:rsid w:val="001B3853"/>
    <w:rsid w:val="001B53F9"/>
    <w:rsid w:val="001C654D"/>
    <w:rsid w:val="001D0BCD"/>
    <w:rsid w:val="001D5C69"/>
    <w:rsid w:val="001E2B5C"/>
    <w:rsid w:val="001E2FB1"/>
    <w:rsid w:val="001E53BA"/>
    <w:rsid w:val="001E6290"/>
    <w:rsid w:val="001E6C2B"/>
    <w:rsid w:val="001E7891"/>
    <w:rsid w:val="001F1572"/>
    <w:rsid w:val="001F35EA"/>
    <w:rsid w:val="001F6D19"/>
    <w:rsid w:val="001F751C"/>
    <w:rsid w:val="0020027B"/>
    <w:rsid w:val="00201277"/>
    <w:rsid w:val="002136F8"/>
    <w:rsid w:val="00213FFC"/>
    <w:rsid w:val="00214274"/>
    <w:rsid w:val="00215388"/>
    <w:rsid w:val="002158BF"/>
    <w:rsid w:val="00230E0A"/>
    <w:rsid w:val="00234720"/>
    <w:rsid w:val="00234FFC"/>
    <w:rsid w:val="00235005"/>
    <w:rsid w:val="00237D55"/>
    <w:rsid w:val="002410A5"/>
    <w:rsid w:val="00241A5B"/>
    <w:rsid w:val="0024279E"/>
    <w:rsid w:val="00242AAE"/>
    <w:rsid w:val="002449AC"/>
    <w:rsid w:val="00252E0B"/>
    <w:rsid w:val="00255776"/>
    <w:rsid w:val="00263C3D"/>
    <w:rsid w:val="00272E87"/>
    <w:rsid w:val="002775FD"/>
    <w:rsid w:val="00291FEF"/>
    <w:rsid w:val="002920D3"/>
    <w:rsid w:val="00292362"/>
    <w:rsid w:val="002A0DAB"/>
    <w:rsid w:val="002A39CD"/>
    <w:rsid w:val="002A50EC"/>
    <w:rsid w:val="002A5A73"/>
    <w:rsid w:val="002B18F6"/>
    <w:rsid w:val="002B6346"/>
    <w:rsid w:val="002B6981"/>
    <w:rsid w:val="002C02AC"/>
    <w:rsid w:val="002C2A1F"/>
    <w:rsid w:val="002C35EA"/>
    <w:rsid w:val="002C41FA"/>
    <w:rsid w:val="002D0F82"/>
    <w:rsid w:val="002E1A40"/>
    <w:rsid w:val="002E6364"/>
    <w:rsid w:val="002F2D44"/>
    <w:rsid w:val="00301F63"/>
    <w:rsid w:val="00305209"/>
    <w:rsid w:val="00307186"/>
    <w:rsid w:val="00310B8F"/>
    <w:rsid w:val="0031179E"/>
    <w:rsid w:val="00313BFB"/>
    <w:rsid w:val="003267A8"/>
    <w:rsid w:val="00331299"/>
    <w:rsid w:val="003313F3"/>
    <w:rsid w:val="0033394E"/>
    <w:rsid w:val="00340F75"/>
    <w:rsid w:val="0034191F"/>
    <w:rsid w:val="00342916"/>
    <w:rsid w:val="00344914"/>
    <w:rsid w:val="0035072D"/>
    <w:rsid w:val="003536AA"/>
    <w:rsid w:val="003637BF"/>
    <w:rsid w:val="00376F8D"/>
    <w:rsid w:val="00382E49"/>
    <w:rsid w:val="00383076"/>
    <w:rsid w:val="00383634"/>
    <w:rsid w:val="003865C8"/>
    <w:rsid w:val="003870D6"/>
    <w:rsid w:val="00387E07"/>
    <w:rsid w:val="00390A82"/>
    <w:rsid w:val="00396ADE"/>
    <w:rsid w:val="003A00B0"/>
    <w:rsid w:val="003A54C5"/>
    <w:rsid w:val="003B1BB1"/>
    <w:rsid w:val="003B2951"/>
    <w:rsid w:val="003B4A06"/>
    <w:rsid w:val="003B5531"/>
    <w:rsid w:val="003C0A2F"/>
    <w:rsid w:val="003C256D"/>
    <w:rsid w:val="003C2D29"/>
    <w:rsid w:val="003C3068"/>
    <w:rsid w:val="003C37B1"/>
    <w:rsid w:val="003C7C0E"/>
    <w:rsid w:val="003D472B"/>
    <w:rsid w:val="003E513A"/>
    <w:rsid w:val="003E523A"/>
    <w:rsid w:val="003F3024"/>
    <w:rsid w:val="003F521B"/>
    <w:rsid w:val="003F56B6"/>
    <w:rsid w:val="00400E61"/>
    <w:rsid w:val="004061B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98"/>
    <w:rsid w:val="0046101B"/>
    <w:rsid w:val="00463BE5"/>
    <w:rsid w:val="00470948"/>
    <w:rsid w:val="00474FA6"/>
    <w:rsid w:val="00476DE1"/>
    <w:rsid w:val="00481751"/>
    <w:rsid w:val="00484883"/>
    <w:rsid w:val="00492ABF"/>
    <w:rsid w:val="004930A8"/>
    <w:rsid w:val="00495B2B"/>
    <w:rsid w:val="004A0796"/>
    <w:rsid w:val="004A538F"/>
    <w:rsid w:val="004A7538"/>
    <w:rsid w:val="004B07B8"/>
    <w:rsid w:val="004B0F4E"/>
    <w:rsid w:val="004B38ED"/>
    <w:rsid w:val="004B5BB7"/>
    <w:rsid w:val="004B6115"/>
    <w:rsid w:val="004C1821"/>
    <w:rsid w:val="004C2FAF"/>
    <w:rsid w:val="004C3A50"/>
    <w:rsid w:val="004C4CED"/>
    <w:rsid w:val="004C5696"/>
    <w:rsid w:val="004D4FE0"/>
    <w:rsid w:val="004E47F2"/>
    <w:rsid w:val="004F1684"/>
    <w:rsid w:val="004F31DE"/>
    <w:rsid w:val="004F4927"/>
    <w:rsid w:val="004F4EAA"/>
    <w:rsid w:val="005026DF"/>
    <w:rsid w:val="00504B56"/>
    <w:rsid w:val="00504DC0"/>
    <w:rsid w:val="00513B40"/>
    <w:rsid w:val="005159EB"/>
    <w:rsid w:val="00515F36"/>
    <w:rsid w:val="00516323"/>
    <w:rsid w:val="005169C2"/>
    <w:rsid w:val="00520543"/>
    <w:rsid w:val="00521714"/>
    <w:rsid w:val="00522BA1"/>
    <w:rsid w:val="00527222"/>
    <w:rsid w:val="00531258"/>
    <w:rsid w:val="00535C14"/>
    <w:rsid w:val="00535E70"/>
    <w:rsid w:val="00537694"/>
    <w:rsid w:val="00540419"/>
    <w:rsid w:val="005422E6"/>
    <w:rsid w:val="00546AA4"/>
    <w:rsid w:val="00546AC7"/>
    <w:rsid w:val="00552902"/>
    <w:rsid w:val="00554DEA"/>
    <w:rsid w:val="00557423"/>
    <w:rsid w:val="005577ED"/>
    <w:rsid w:val="00561DEC"/>
    <w:rsid w:val="005626B0"/>
    <w:rsid w:val="00562A86"/>
    <w:rsid w:val="00564530"/>
    <w:rsid w:val="0057309E"/>
    <w:rsid w:val="005732FA"/>
    <w:rsid w:val="0057600A"/>
    <w:rsid w:val="00581720"/>
    <w:rsid w:val="005838CA"/>
    <w:rsid w:val="00585A29"/>
    <w:rsid w:val="005A01D9"/>
    <w:rsid w:val="005A3F3A"/>
    <w:rsid w:val="005A519C"/>
    <w:rsid w:val="005A76F9"/>
    <w:rsid w:val="005B6BF1"/>
    <w:rsid w:val="005C121B"/>
    <w:rsid w:val="005C4276"/>
    <w:rsid w:val="005D18AE"/>
    <w:rsid w:val="005D2473"/>
    <w:rsid w:val="005D5BCD"/>
    <w:rsid w:val="005D7543"/>
    <w:rsid w:val="005E02CF"/>
    <w:rsid w:val="005E27B5"/>
    <w:rsid w:val="005E5DB5"/>
    <w:rsid w:val="005E5F5F"/>
    <w:rsid w:val="005E6B01"/>
    <w:rsid w:val="005E781F"/>
    <w:rsid w:val="005F0DF2"/>
    <w:rsid w:val="005F14D8"/>
    <w:rsid w:val="005F6EE8"/>
    <w:rsid w:val="00601A68"/>
    <w:rsid w:val="00602CA9"/>
    <w:rsid w:val="00610179"/>
    <w:rsid w:val="00615B1B"/>
    <w:rsid w:val="00620030"/>
    <w:rsid w:val="00624837"/>
    <w:rsid w:val="00625376"/>
    <w:rsid w:val="006268FE"/>
    <w:rsid w:val="00631E32"/>
    <w:rsid w:val="0064132E"/>
    <w:rsid w:val="006413F1"/>
    <w:rsid w:val="006429CC"/>
    <w:rsid w:val="00644D76"/>
    <w:rsid w:val="00646D11"/>
    <w:rsid w:val="00650ACF"/>
    <w:rsid w:val="0065337F"/>
    <w:rsid w:val="00654BF2"/>
    <w:rsid w:val="006620FD"/>
    <w:rsid w:val="00666A20"/>
    <w:rsid w:val="0067294F"/>
    <w:rsid w:val="00680B6D"/>
    <w:rsid w:val="00680BA6"/>
    <w:rsid w:val="00681324"/>
    <w:rsid w:val="006854A9"/>
    <w:rsid w:val="006920F9"/>
    <w:rsid w:val="00693467"/>
    <w:rsid w:val="0069365D"/>
    <w:rsid w:val="00693C73"/>
    <w:rsid w:val="00694BB4"/>
    <w:rsid w:val="00696DD3"/>
    <w:rsid w:val="00697FA1"/>
    <w:rsid w:val="006A3865"/>
    <w:rsid w:val="006A4D59"/>
    <w:rsid w:val="006A4DBD"/>
    <w:rsid w:val="006B048A"/>
    <w:rsid w:val="006B2C5F"/>
    <w:rsid w:val="006B476E"/>
    <w:rsid w:val="006B67E9"/>
    <w:rsid w:val="006B7781"/>
    <w:rsid w:val="006C0393"/>
    <w:rsid w:val="006C2256"/>
    <w:rsid w:val="006C3C61"/>
    <w:rsid w:val="006D2C58"/>
    <w:rsid w:val="006D367F"/>
    <w:rsid w:val="006D3780"/>
    <w:rsid w:val="006D5130"/>
    <w:rsid w:val="006E0BBB"/>
    <w:rsid w:val="006E1194"/>
    <w:rsid w:val="006E3853"/>
    <w:rsid w:val="006E663D"/>
    <w:rsid w:val="006F134F"/>
    <w:rsid w:val="006F1B2A"/>
    <w:rsid w:val="006F6B76"/>
    <w:rsid w:val="00705D3E"/>
    <w:rsid w:val="00706108"/>
    <w:rsid w:val="00706DA0"/>
    <w:rsid w:val="007163A5"/>
    <w:rsid w:val="00716533"/>
    <w:rsid w:val="007201F1"/>
    <w:rsid w:val="007211DF"/>
    <w:rsid w:val="00721926"/>
    <w:rsid w:val="007240C8"/>
    <w:rsid w:val="00724847"/>
    <w:rsid w:val="0072579E"/>
    <w:rsid w:val="00725801"/>
    <w:rsid w:val="00727FA7"/>
    <w:rsid w:val="00731E36"/>
    <w:rsid w:val="00732BF3"/>
    <w:rsid w:val="00733826"/>
    <w:rsid w:val="00734AF5"/>
    <w:rsid w:val="00737FCD"/>
    <w:rsid w:val="00743B5C"/>
    <w:rsid w:val="0075024F"/>
    <w:rsid w:val="00750696"/>
    <w:rsid w:val="00753D7C"/>
    <w:rsid w:val="00762679"/>
    <w:rsid w:val="00767B97"/>
    <w:rsid w:val="0077266D"/>
    <w:rsid w:val="00774BEB"/>
    <w:rsid w:val="00777F5E"/>
    <w:rsid w:val="007851CA"/>
    <w:rsid w:val="00791D6C"/>
    <w:rsid w:val="00797FA1"/>
    <w:rsid w:val="007A21DD"/>
    <w:rsid w:val="007A23FB"/>
    <w:rsid w:val="007A57E0"/>
    <w:rsid w:val="007A5DCE"/>
    <w:rsid w:val="007B4891"/>
    <w:rsid w:val="007C10A2"/>
    <w:rsid w:val="007C5322"/>
    <w:rsid w:val="007D15CA"/>
    <w:rsid w:val="007D3C83"/>
    <w:rsid w:val="007D6211"/>
    <w:rsid w:val="007E22DE"/>
    <w:rsid w:val="007E3A8D"/>
    <w:rsid w:val="007F26A4"/>
    <w:rsid w:val="007F28DB"/>
    <w:rsid w:val="007F3A3C"/>
    <w:rsid w:val="007F5263"/>
    <w:rsid w:val="008001C1"/>
    <w:rsid w:val="008017A8"/>
    <w:rsid w:val="00801BCB"/>
    <w:rsid w:val="0080548C"/>
    <w:rsid w:val="00805EBA"/>
    <w:rsid w:val="0080623A"/>
    <w:rsid w:val="00806920"/>
    <w:rsid w:val="00814C8B"/>
    <w:rsid w:val="0081503D"/>
    <w:rsid w:val="00816C88"/>
    <w:rsid w:val="00821F5B"/>
    <w:rsid w:val="00830D0A"/>
    <w:rsid w:val="008354F5"/>
    <w:rsid w:val="00836227"/>
    <w:rsid w:val="00842AD7"/>
    <w:rsid w:val="008507F6"/>
    <w:rsid w:val="0085411A"/>
    <w:rsid w:val="00855B89"/>
    <w:rsid w:val="00862FD0"/>
    <w:rsid w:val="008668F8"/>
    <w:rsid w:val="00870CAB"/>
    <w:rsid w:val="00872695"/>
    <w:rsid w:val="00874492"/>
    <w:rsid w:val="008778FC"/>
    <w:rsid w:val="00880800"/>
    <w:rsid w:val="00882895"/>
    <w:rsid w:val="00885B22"/>
    <w:rsid w:val="00894C92"/>
    <w:rsid w:val="00895C3E"/>
    <w:rsid w:val="0089712F"/>
    <w:rsid w:val="0089743B"/>
    <w:rsid w:val="00897DFD"/>
    <w:rsid w:val="008A0694"/>
    <w:rsid w:val="008A2094"/>
    <w:rsid w:val="008A4874"/>
    <w:rsid w:val="008A65BB"/>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DF0"/>
    <w:rsid w:val="009804FD"/>
    <w:rsid w:val="0098085F"/>
    <w:rsid w:val="00980ECB"/>
    <w:rsid w:val="00993679"/>
    <w:rsid w:val="00997A8F"/>
    <w:rsid w:val="009A193F"/>
    <w:rsid w:val="009A19ED"/>
    <w:rsid w:val="009B35C6"/>
    <w:rsid w:val="009B6210"/>
    <w:rsid w:val="009C0991"/>
    <w:rsid w:val="009C6C3C"/>
    <w:rsid w:val="009D23F5"/>
    <w:rsid w:val="009E1667"/>
    <w:rsid w:val="009E78D8"/>
    <w:rsid w:val="009F0163"/>
    <w:rsid w:val="009F034F"/>
    <w:rsid w:val="009F3DED"/>
    <w:rsid w:val="009F4E98"/>
    <w:rsid w:val="009F5788"/>
    <w:rsid w:val="00A04276"/>
    <w:rsid w:val="00A113D1"/>
    <w:rsid w:val="00A11B75"/>
    <w:rsid w:val="00A17930"/>
    <w:rsid w:val="00A20BED"/>
    <w:rsid w:val="00A2506E"/>
    <w:rsid w:val="00A26599"/>
    <w:rsid w:val="00A27913"/>
    <w:rsid w:val="00A31E31"/>
    <w:rsid w:val="00A334DC"/>
    <w:rsid w:val="00A37106"/>
    <w:rsid w:val="00A4285E"/>
    <w:rsid w:val="00A4439B"/>
    <w:rsid w:val="00A446E6"/>
    <w:rsid w:val="00A45172"/>
    <w:rsid w:val="00A524DE"/>
    <w:rsid w:val="00A53373"/>
    <w:rsid w:val="00A54FB2"/>
    <w:rsid w:val="00A72A84"/>
    <w:rsid w:val="00A73A58"/>
    <w:rsid w:val="00A74F36"/>
    <w:rsid w:val="00A75318"/>
    <w:rsid w:val="00A75BA4"/>
    <w:rsid w:val="00A775F5"/>
    <w:rsid w:val="00A83E14"/>
    <w:rsid w:val="00A84DBD"/>
    <w:rsid w:val="00A91394"/>
    <w:rsid w:val="00A92300"/>
    <w:rsid w:val="00A962BF"/>
    <w:rsid w:val="00A9785D"/>
    <w:rsid w:val="00AA20C4"/>
    <w:rsid w:val="00AA5565"/>
    <w:rsid w:val="00AA5B64"/>
    <w:rsid w:val="00AA7038"/>
    <w:rsid w:val="00AB511E"/>
    <w:rsid w:val="00AB5218"/>
    <w:rsid w:val="00AC18A7"/>
    <w:rsid w:val="00AC5115"/>
    <w:rsid w:val="00AC7EC4"/>
    <w:rsid w:val="00AD00B3"/>
    <w:rsid w:val="00AD221F"/>
    <w:rsid w:val="00AD605E"/>
    <w:rsid w:val="00AD6F51"/>
    <w:rsid w:val="00AE0682"/>
    <w:rsid w:val="00AF0269"/>
    <w:rsid w:val="00AF0BD6"/>
    <w:rsid w:val="00AF1B10"/>
    <w:rsid w:val="00AF21A3"/>
    <w:rsid w:val="00AF54B5"/>
    <w:rsid w:val="00AF68D5"/>
    <w:rsid w:val="00B01903"/>
    <w:rsid w:val="00B04330"/>
    <w:rsid w:val="00B04471"/>
    <w:rsid w:val="00B06665"/>
    <w:rsid w:val="00B07622"/>
    <w:rsid w:val="00B103EC"/>
    <w:rsid w:val="00B10CE4"/>
    <w:rsid w:val="00B14A67"/>
    <w:rsid w:val="00B14B9E"/>
    <w:rsid w:val="00B16915"/>
    <w:rsid w:val="00B20EDD"/>
    <w:rsid w:val="00B21985"/>
    <w:rsid w:val="00B23445"/>
    <w:rsid w:val="00B34062"/>
    <w:rsid w:val="00B35070"/>
    <w:rsid w:val="00B3523F"/>
    <w:rsid w:val="00B36C6D"/>
    <w:rsid w:val="00B37C6A"/>
    <w:rsid w:val="00B40DC3"/>
    <w:rsid w:val="00B41A7F"/>
    <w:rsid w:val="00B43987"/>
    <w:rsid w:val="00B441D4"/>
    <w:rsid w:val="00B55052"/>
    <w:rsid w:val="00B57848"/>
    <w:rsid w:val="00B6198B"/>
    <w:rsid w:val="00B63376"/>
    <w:rsid w:val="00B76ED0"/>
    <w:rsid w:val="00B80B46"/>
    <w:rsid w:val="00B84872"/>
    <w:rsid w:val="00B84886"/>
    <w:rsid w:val="00B90109"/>
    <w:rsid w:val="00B97ED8"/>
    <w:rsid w:val="00BA4A1F"/>
    <w:rsid w:val="00BA7B70"/>
    <w:rsid w:val="00BB600B"/>
    <w:rsid w:val="00BD1148"/>
    <w:rsid w:val="00BD2389"/>
    <w:rsid w:val="00BD7518"/>
    <w:rsid w:val="00BE3238"/>
    <w:rsid w:val="00BE352A"/>
    <w:rsid w:val="00BE382A"/>
    <w:rsid w:val="00BF0959"/>
    <w:rsid w:val="00BF68BB"/>
    <w:rsid w:val="00C0319A"/>
    <w:rsid w:val="00C03564"/>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60E76"/>
    <w:rsid w:val="00C6602F"/>
    <w:rsid w:val="00C701B1"/>
    <w:rsid w:val="00C815E7"/>
    <w:rsid w:val="00C82D81"/>
    <w:rsid w:val="00C85500"/>
    <w:rsid w:val="00C90128"/>
    <w:rsid w:val="00C9077D"/>
    <w:rsid w:val="00C90A1D"/>
    <w:rsid w:val="00C925E5"/>
    <w:rsid w:val="00C94AFA"/>
    <w:rsid w:val="00CA0A79"/>
    <w:rsid w:val="00CA2004"/>
    <w:rsid w:val="00CA3F2A"/>
    <w:rsid w:val="00CA51DB"/>
    <w:rsid w:val="00CB2A62"/>
    <w:rsid w:val="00CB6375"/>
    <w:rsid w:val="00CB7576"/>
    <w:rsid w:val="00CB7D7D"/>
    <w:rsid w:val="00CC71F0"/>
    <w:rsid w:val="00CD022E"/>
    <w:rsid w:val="00CD6B24"/>
    <w:rsid w:val="00CE1572"/>
    <w:rsid w:val="00CE2608"/>
    <w:rsid w:val="00CE57EF"/>
    <w:rsid w:val="00CE6266"/>
    <w:rsid w:val="00CF2BD6"/>
    <w:rsid w:val="00CF447E"/>
    <w:rsid w:val="00D01CE8"/>
    <w:rsid w:val="00D06283"/>
    <w:rsid w:val="00D0636D"/>
    <w:rsid w:val="00D12F51"/>
    <w:rsid w:val="00D1758D"/>
    <w:rsid w:val="00D257A8"/>
    <w:rsid w:val="00D260EF"/>
    <w:rsid w:val="00D31D41"/>
    <w:rsid w:val="00D3639E"/>
    <w:rsid w:val="00D37E63"/>
    <w:rsid w:val="00D403DA"/>
    <w:rsid w:val="00D40FBC"/>
    <w:rsid w:val="00D51089"/>
    <w:rsid w:val="00D53F1E"/>
    <w:rsid w:val="00D56327"/>
    <w:rsid w:val="00D638E9"/>
    <w:rsid w:val="00D775DE"/>
    <w:rsid w:val="00D80D25"/>
    <w:rsid w:val="00D86884"/>
    <w:rsid w:val="00D93640"/>
    <w:rsid w:val="00D95A57"/>
    <w:rsid w:val="00DA260F"/>
    <w:rsid w:val="00DA3917"/>
    <w:rsid w:val="00DA7349"/>
    <w:rsid w:val="00DA7830"/>
    <w:rsid w:val="00DB547C"/>
    <w:rsid w:val="00DB7084"/>
    <w:rsid w:val="00DB71D1"/>
    <w:rsid w:val="00DB767A"/>
    <w:rsid w:val="00DC1FB7"/>
    <w:rsid w:val="00DD349A"/>
    <w:rsid w:val="00DD426F"/>
    <w:rsid w:val="00DE0415"/>
    <w:rsid w:val="00DE3236"/>
    <w:rsid w:val="00DE7889"/>
    <w:rsid w:val="00DF2B60"/>
    <w:rsid w:val="00E00B73"/>
    <w:rsid w:val="00E0150E"/>
    <w:rsid w:val="00E06012"/>
    <w:rsid w:val="00E06566"/>
    <w:rsid w:val="00E12A45"/>
    <w:rsid w:val="00E15CEB"/>
    <w:rsid w:val="00E165E2"/>
    <w:rsid w:val="00E24366"/>
    <w:rsid w:val="00E25120"/>
    <w:rsid w:val="00E26166"/>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727DD"/>
    <w:rsid w:val="00E8185C"/>
    <w:rsid w:val="00E8435F"/>
    <w:rsid w:val="00E8593D"/>
    <w:rsid w:val="00E908BF"/>
    <w:rsid w:val="00E92EE0"/>
    <w:rsid w:val="00E97642"/>
    <w:rsid w:val="00EA09A1"/>
    <w:rsid w:val="00EA21D1"/>
    <w:rsid w:val="00EA516C"/>
    <w:rsid w:val="00EA7FD6"/>
    <w:rsid w:val="00EB4163"/>
    <w:rsid w:val="00EC4DA2"/>
    <w:rsid w:val="00EC5D37"/>
    <w:rsid w:val="00EC65C0"/>
    <w:rsid w:val="00EC7F89"/>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1DBE"/>
    <w:rsid w:val="00F336D0"/>
    <w:rsid w:val="00F40543"/>
    <w:rsid w:val="00F4073D"/>
    <w:rsid w:val="00F40AEF"/>
    <w:rsid w:val="00F448EC"/>
    <w:rsid w:val="00F4517A"/>
    <w:rsid w:val="00F46AD7"/>
    <w:rsid w:val="00F47376"/>
    <w:rsid w:val="00F53A10"/>
    <w:rsid w:val="00F60E8B"/>
    <w:rsid w:val="00F645DF"/>
    <w:rsid w:val="00F71D32"/>
    <w:rsid w:val="00F71D68"/>
    <w:rsid w:val="00F74EF9"/>
    <w:rsid w:val="00F8333D"/>
    <w:rsid w:val="00F853D8"/>
    <w:rsid w:val="00F87AC9"/>
    <w:rsid w:val="00F928DE"/>
    <w:rsid w:val="00F93385"/>
    <w:rsid w:val="00FA7426"/>
    <w:rsid w:val="00FA7650"/>
    <w:rsid w:val="00FB5E0B"/>
    <w:rsid w:val="00FC1F1E"/>
    <w:rsid w:val="00FD331F"/>
    <w:rsid w:val="00FD7796"/>
    <w:rsid w:val="00FE06DE"/>
    <w:rsid w:val="00FE191F"/>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35BC52"/>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semiHidden/>
    <w:unhideWhenUsed/>
    <w:rsid w:val="0035072D"/>
    <w:rPr>
      <w:sz w:val="20"/>
    </w:rPr>
  </w:style>
  <w:style w:type="character" w:customStyle="1" w:styleId="TextodecomentrioChar">
    <w:name w:val="Texto de comentário Char"/>
    <w:link w:val="Textodecomentrio"/>
    <w:uiPriority w:val="99"/>
    <w:semiHidden/>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654F4-1B1F-4CC2-A229-1B3CB0C4B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12</Pages>
  <Words>3098</Words>
  <Characters>17419</Characters>
  <Application>Microsoft Office Word</Application>
  <DocSecurity>2</DocSecurity>
  <Lines>145</Lines>
  <Paragraphs>40</Paragraphs>
  <ScaleCrop>false</ScaleCrop>
  <HeadingPairs>
    <vt:vector size="2" baseType="variant">
      <vt:variant>
        <vt:lpstr>Título</vt:lpstr>
      </vt:variant>
      <vt:variant>
        <vt:i4>1</vt:i4>
      </vt:variant>
    </vt:vector>
  </HeadingPairs>
  <TitlesOfParts>
    <vt:vector size="1" baseType="lpstr">
      <vt:lpstr/>
    </vt:vector>
  </TitlesOfParts>
  <Company>MICT/SECEX</Company>
  <LinksUpToDate>false</LinksUpToDate>
  <CharactersWithSpaces>20477</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MICT/SECEX</dc:creator>
  <cp:lastModifiedBy>Silvana Santana</cp:lastModifiedBy>
  <cp:revision>3</cp:revision>
  <cp:lastPrinted>2016-05-02T13:35:00Z</cp:lastPrinted>
  <dcterms:created xsi:type="dcterms:W3CDTF">2020-06-22T16:39:00Z</dcterms:created>
  <dcterms:modified xsi:type="dcterms:W3CDTF">2020-06-22T17:46:00Z</dcterms:modified>
</cp:coreProperties>
</file>