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FFE66" w14:textId="77777777" w:rsidR="003B29DB" w:rsidRPr="00B8798C" w:rsidRDefault="003B29DB" w:rsidP="003B29DB">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6F5F642C" w14:textId="77777777" w:rsidR="003B29DB" w:rsidRPr="00B8798C"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B8798C">
        <w:rPr>
          <w:rFonts w:asciiTheme="minorHAnsi" w:hAnsiTheme="minorHAnsi" w:cstheme="minorHAnsi"/>
          <w:noProof/>
          <w:snapToGrid/>
        </w:rPr>
        <w:drawing>
          <wp:inline distT="0" distB="0" distL="0" distR="0" wp14:anchorId="2FA950DA" wp14:editId="0D8F8DB2">
            <wp:extent cx="638175" cy="681355"/>
            <wp:effectExtent l="0" t="0" r="9525" b="444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638175" cy="681355"/>
                    </a:xfrm>
                    <a:prstGeom prst="rect">
                      <a:avLst/>
                    </a:prstGeom>
                    <a:noFill/>
                    <a:ln>
                      <a:noFill/>
                    </a:ln>
                  </pic:spPr>
                </pic:pic>
              </a:graphicData>
            </a:graphic>
          </wp:inline>
        </w:drawing>
      </w:r>
    </w:p>
    <w:p w14:paraId="3992D303" w14:textId="77777777" w:rsidR="003B29DB" w:rsidRPr="00B8798C"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p>
    <w:p w14:paraId="17FF2113" w14:textId="77777777" w:rsidR="00A01DF8" w:rsidRPr="00A01DF8" w:rsidRDefault="00A01DF8" w:rsidP="00A01DF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A01DF8">
        <w:rPr>
          <w:rFonts w:asciiTheme="minorHAnsi" w:hAnsiTheme="minorHAnsi" w:cstheme="minorHAnsi"/>
          <w:b/>
          <w:sz w:val="24"/>
          <w:szCs w:val="24"/>
        </w:rPr>
        <w:t>MINISTÉRIO DO DESENVOLVIMENTO, INDÚSTRIA, COMÉRCIO E SERVIÇOS</w:t>
      </w:r>
    </w:p>
    <w:p w14:paraId="31A48EED" w14:textId="77777777" w:rsidR="00A01DF8" w:rsidRPr="00A01DF8" w:rsidRDefault="00A01DF8" w:rsidP="00A01DF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A01DF8">
        <w:rPr>
          <w:rFonts w:asciiTheme="minorHAnsi" w:hAnsiTheme="minorHAnsi" w:cstheme="minorHAnsi"/>
          <w:b/>
          <w:sz w:val="24"/>
          <w:szCs w:val="24"/>
        </w:rPr>
        <w:t>SECRETARIA DE COMÉRCIO EXTERIOR</w:t>
      </w:r>
    </w:p>
    <w:p w14:paraId="42B967E1" w14:textId="110BD658" w:rsidR="00A01DF8" w:rsidRPr="00A01DF8" w:rsidRDefault="00A01DF8" w:rsidP="00A01DF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A01DF8">
        <w:rPr>
          <w:rFonts w:asciiTheme="minorHAnsi" w:hAnsiTheme="minorHAnsi" w:cstheme="minorHAnsi"/>
          <w:b/>
          <w:sz w:val="24"/>
          <w:szCs w:val="24"/>
        </w:rPr>
        <w:t>DEPARTAMENTO DE DEFESA COMERCIAL</w:t>
      </w:r>
    </w:p>
    <w:p w14:paraId="48DFC41E" w14:textId="5219CC24" w:rsidR="003B29DB" w:rsidRPr="00B8798C" w:rsidRDefault="0000301F"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B8798C">
        <w:rPr>
          <w:rFonts w:asciiTheme="minorHAnsi" w:hAnsiTheme="minorHAnsi" w:cstheme="minorHAnsi"/>
          <w:sz w:val="18"/>
          <w:szCs w:val="18"/>
        </w:rPr>
        <w:t>Esplanada dos Ministérios, Bloco J, Sala 408</w:t>
      </w:r>
    </w:p>
    <w:p w14:paraId="4B7391D5" w14:textId="77777777" w:rsidR="003B29DB" w:rsidRPr="00B8798C"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B8798C">
        <w:rPr>
          <w:rFonts w:asciiTheme="minorHAnsi" w:hAnsiTheme="minorHAnsi" w:cstheme="minorHAnsi"/>
          <w:sz w:val="18"/>
          <w:szCs w:val="18"/>
        </w:rPr>
        <w:t>Brasília - DF, Brasil</w:t>
      </w:r>
    </w:p>
    <w:p w14:paraId="2BAE778A" w14:textId="77777777" w:rsidR="003B29DB" w:rsidRPr="00B8798C" w:rsidRDefault="0000301F"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B8798C">
        <w:rPr>
          <w:rFonts w:asciiTheme="minorHAnsi" w:hAnsiTheme="minorHAnsi" w:cstheme="minorHAnsi"/>
          <w:sz w:val="18"/>
          <w:szCs w:val="18"/>
        </w:rPr>
        <w:t>CEP 70.053-900</w:t>
      </w:r>
    </w:p>
    <w:p w14:paraId="5F2CB6D5" w14:textId="18163E32" w:rsidR="003B29DB" w:rsidRPr="00B8798C"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B8798C">
        <w:rPr>
          <w:rFonts w:asciiTheme="minorHAnsi" w:hAnsiTheme="minorHAnsi" w:cstheme="minorHAnsi"/>
          <w:sz w:val="18"/>
          <w:szCs w:val="18"/>
        </w:rPr>
        <w:t xml:space="preserve">Telefone: (+55 61) 2027-7770 </w:t>
      </w:r>
    </w:p>
    <w:p w14:paraId="516EF114"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8237518"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34FD19D"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296134"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682FAC1"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9DAA96A"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4A1FF2E"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5C75FFB"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B9D29D"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FD18DE1"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53CB719"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5490310"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D075382" w14:textId="77777777" w:rsidR="003B29DB" w:rsidRPr="00B8798C"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B8798C">
        <w:rPr>
          <w:rFonts w:asciiTheme="minorHAnsi" w:hAnsiTheme="minorHAnsi" w:cstheme="minorHAnsi"/>
          <w:b/>
          <w:sz w:val="32"/>
          <w:szCs w:val="32"/>
        </w:rPr>
        <w:t>INFORMAÇÕES COMPLEMENTARES À PETIÇÃO: IMPORTAÇÕES/REVENDAS</w:t>
      </w:r>
      <w:r w:rsidR="008B0400" w:rsidRPr="00B8798C">
        <w:rPr>
          <w:rFonts w:asciiTheme="minorHAnsi" w:hAnsiTheme="minorHAnsi" w:cstheme="minorHAnsi"/>
          <w:b/>
          <w:sz w:val="32"/>
          <w:szCs w:val="32"/>
        </w:rPr>
        <w:t xml:space="preserve"> DA INDÚSTRIA DOMÉSTICA</w:t>
      </w:r>
    </w:p>
    <w:p w14:paraId="3D1B5BC6"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D9C8196"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8243C58"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12BE88B"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0C84D78B" w14:textId="77777777" w:rsidR="003B29DB" w:rsidRPr="00B8798C" w:rsidRDefault="00B72C43"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32"/>
          <w:szCs w:val="24"/>
        </w:rPr>
      </w:pPr>
      <w:r w:rsidRPr="00B8798C">
        <w:rPr>
          <w:rFonts w:asciiTheme="minorHAnsi" w:hAnsiTheme="minorHAnsi" w:cstheme="minorHAnsi"/>
          <w:sz w:val="24"/>
          <w:szCs w:val="24"/>
        </w:rPr>
        <w:t>Petição de i</w:t>
      </w:r>
      <w:r w:rsidR="003B29DB" w:rsidRPr="00B8798C">
        <w:rPr>
          <w:rFonts w:asciiTheme="minorHAnsi" w:hAnsiTheme="minorHAnsi" w:cstheme="minorHAnsi"/>
          <w:sz w:val="24"/>
          <w:szCs w:val="24"/>
        </w:rPr>
        <w:t xml:space="preserve">nvestigação da prática de dumping nas exportações para o Brasil de </w:t>
      </w:r>
      <w:r w:rsidR="003B29DB" w:rsidRPr="00B8798C">
        <w:rPr>
          <w:rFonts w:asciiTheme="minorHAnsi" w:hAnsiTheme="minorHAnsi" w:cstheme="minorHAnsi"/>
          <w:color w:val="FF0000"/>
          <w:sz w:val="24"/>
          <w:szCs w:val="24"/>
        </w:rPr>
        <w:t>[produto objeto da investigação]</w:t>
      </w:r>
      <w:r w:rsidR="003B29DB" w:rsidRPr="00B8798C">
        <w:rPr>
          <w:rFonts w:asciiTheme="minorHAnsi" w:hAnsiTheme="minorHAnsi" w:cstheme="minorHAnsi"/>
          <w:sz w:val="24"/>
          <w:szCs w:val="24"/>
        </w:rPr>
        <w:t>,</w:t>
      </w:r>
      <w:r w:rsidR="003B29DB" w:rsidRPr="00B8798C">
        <w:rPr>
          <w:rFonts w:asciiTheme="minorHAnsi" w:hAnsiTheme="minorHAnsi" w:cstheme="minorHAnsi"/>
          <w:color w:val="FF0000"/>
          <w:sz w:val="24"/>
          <w:szCs w:val="24"/>
        </w:rPr>
        <w:t xml:space="preserve"> </w:t>
      </w:r>
      <w:r w:rsidR="003B29DB" w:rsidRPr="00B8798C">
        <w:rPr>
          <w:rFonts w:asciiTheme="minorHAnsi" w:hAnsiTheme="minorHAnsi" w:cstheme="minorHAnsi"/>
          <w:sz w:val="24"/>
          <w:szCs w:val="24"/>
        </w:rPr>
        <w:t>comumente classificado(a)(s)</w:t>
      </w:r>
      <w:r w:rsidR="003B29DB" w:rsidRPr="00B8798C">
        <w:rPr>
          <w:rFonts w:asciiTheme="minorHAnsi" w:hAnsiTheme="minorHAnsi" w:cstheme="minorHAnsi"/>
          <w:sz w:val="36"/>
          <w:szCs w:val="28"/>
        </w:rPr>
        <w:t xml:space="preserve"> </w:t>
      </w:r>
      <w:r w:rsidR="003B29DB" w:rsidRPr="00B8798C">
        <w:rPr>
          <w:rFonts w:asciiTheme="minorHAnsi" w:hAnsiTheme="minorHAnsi" w:cstheme="minorHAnsi"/>
          <w:sz w:val="24"/>
          <w:szCs w:val="24"/>
        </w:rPr>
        <w:t xml:space="preserve">no </w:t>
      </w:r>
      <w:r w:rsidR="005D7EC2" w:rsidRPr="00B8798C">
        <w:rPr>
          <w:rFonts w:asciiTheme="minorHAnsi" w:hAnsiTheme="minorHAnsi" w:cstheme="minorHAnsi"/>
          <w:sz w:val="24"/>
          <w:szCs w:val="24"/>
        </w:rPr>
        <w:t>sub</w:t>
      </w:r>
      <w:r w:rsidR="003B29DB" w:rsidRPr="00B8798C">
        <w:rPr>
          <w:rFonts w:asciiTheme="minorHAnsi" w:hAnsiTheme="minorHAnsi" w:cstheme="minorHAnsi"/>
          <w:sz w:val="24"/>
          <w:szCs w:val="24"/>
        </w:rPr>
        <w:t xml:space="preserve">item </w:t>
      </w:r>
      <w:r w:rsidR="003B29DB" w:rsidRPr="00B8798C">
        <w:rPr>
          <w:rFonts w:asciiTheme="minorHAnsi" w:hAnsiTheme="minorHAnsi" w:cstheme="minorHAnsi"/>
          <w:color w:val="FF0000"/>
          <w:sz w:val="24"/>
          <w:szCs w:val="24"/>
        </w:rPr>
        <w:t>[NCM]</w:t>
      </w:r>
      <w:r w:rsidR="003B29DB" w:rsidRPr="00B8798C">
        <w:rPr>
          <w:rFonts w:asciiTheme="minorHAnsi" w:hAnsiTheme="minorHAnsi" w:cstheme="minorHAnsi"/>
          <w:sz w:val="24"/>
          <w:szCs w:val="24"/>
        </w:rPr>
        <w:t xml:space="preserve"> da Nomenclatura Comum do Mercosul – NCM, originárias de </w:t>
      </w:r>
      <w:r w:rsidR="003B29DB" w:rsidRPr="00B8798C">
        <w:rPr>
          <w:rFonts w:asciiTheme="minorHAnsi" w:hAnsiTheme="minorHAnsi" w:cstheme="minorHAnsi"/>
          <w:bCs/>
          <w:color w:val="FF0000"/>
          <w:sz w:val="24"/>
        </w:rPr>
        <w:t>[país de origem]</w:t>
      </w:r>
      <w:r w:rsidR="003B29DB" w:rsidRPr="00B8798C">
        <w:rPr>
          <w:rFonts w:asciiTheme="minorHAnsi" w:hAnsiTheme="minorHAnsi" w:cstheme="minorHAnsi"/>
          <w:sz w:val="24"/>
          <w:szCs w:val="24"/>
        </w:rPr>
        <w:t>, e de dano à indústria doméstica decorrente de tal prática.</w:t>
      </w:r>
    </w:p>
    <w:p w14:paraId="5F4DA811"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1357ED6"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C4FB40E"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BB4E88"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70167DD" w14:textId="5A8B9D87" w:rsidR="003B29DB"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9271B56" w14:textId="77777777" w:rsidR="00B8798C" w:rsidRPr="00B8798C" w:rsidRDefault="00B8798C"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FA34E5"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8CC0417"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5C5CA77"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F4DE1F"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26D9712"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49697B" w14:textId="77777777" w:rsidR="003B29DB" w:rsidRPr="00B8798C"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CE43E0" w14:textId="77777777" w:rsidR="00B8798C" w:rsidRPr="00B8798C" w:rsidRDefault="00B8798C"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B8798C">
        <w:rPr>
          <w:rFonts w:asciiTheme="minorHAnsi" w:hAnsiTheme="minorHAnsi" w:cstheme="minorHAnsi"/>
          <w:sz w:val="24"/>
          <w:szCs w:val="24"/>
        </w:rPr>
        <w:t>Processos SEI/ME n</w:t>
      </w:r>
      <w:r w:rsidRPr="00B8798C">
        <w:rPr>
          <w:rFonts w:asciiTheme="minorHAnsi" w:hAnsiTheme="minorHAnsi" w:cstheme="minorHAnsi"/>
          <w:sz w:val="24"/>
          <w:szCs w:val="24"/>
          <w:u w:val="single"/>
          <w:vertAlign w:val="superscript"/>
        </w:rPr>
        <w:t>os</w:t>
      </w:r>
      <w:r w:rsidRPr="00B8798C">
        <w:rPr>
          <w:rFonts w:asciiTheme="minorHAnsi" w:hAnsiTheme="minorHAnsi" w:cstheme="minorHAnsi"/>
          <w:sz w:val="24"/>
          <w:szCs w:val="24"/>
        </w:rPr>
        <w:t xml:space="preserve"> </w:t>
      </w:r>
      <w:r w:rsidRPr="00B8798C">
        <w:rPr>
          <w:rFonts w:asciiTheme="minorHAnsi" w:hAnsiTheme="minorHAnsi" w:cstheme="minorHAnsi"/>
          <w:color w:val="FF0000"/>
          <w:sz w:val="24"/>
          <w:szCs w:val="24"/>
        </w:rPr>
        <w:t xml:space="preserve">[número do processo restrito] </w:t>
      </w:r>
      <w:r w:rsidRPr="00B8798C">
        <w:rPr>
          <w:rFonts w:asciiTheme="minorHAnsi" w:hAnsiTheme="minorHAnsi" w:cstheme="minorHAnsi"/>
          <w:sz w:val="24"/>
          <w:szCs w:val="24"/>
        </w:rPr>
        <w:t>restrito e</w:t>
      </w:r>
      <w:r w:rsidRPr="00B8798C">
        <w:rPr>
          <w:rFonts w:asciiTheme="minorHAnsi" w:hAnsiTheme="minorHAnsi" w:cstheme="minorHAnsi"/>
          <w:color w:val="FF0000"/>
          <w:sz w:val="24"/>
          <w:szCs w:val="24"/>
        </w:rPr>
        <w:t xml:space="preserve"> [número do processo confidencial]</w:t>
      </w:r>
      <w:r w:rsidRPr="00B8798C">
        <w:rPr>
          <w:rFonts w:asciiTheme="minorHAnsi" w:hAnsiTheme="minorHAnsi" w:cstheme="minorHAnsi"/>
          <w:sz w:val="24"/>
          <w:szCs w:val="24"/>
        </w:rPr>
        <w:t xml:space="preserve"> confidencial </w:t>
      </w:r>
    </w:p>
    <w:p w14:paraId="1FDBE9FA" w14:textId="6CFCD6ED" w:rsidR="003B29DB" w:rsidRPr="00B8798C"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B8798C">
        <w:rPr>
          <w:rFonts w:asciiTheme="minorHAnsi" w:hAnsiTheme="minorHAnsi" w:cstheme="minorHAnsi"/>
          <w:sz w:val="24"/>
          <w:szCs w:val="24"/>
        </w:rPr>
        <w:t>Contato: (+55 61) 2027-</w:t>
      </w:r>
      <w:r w:rsidRPr="00B8798C">
        <w:rPr>
          <w:rFonts w:asciiTheme="minorHAnsi" w:hAnsiTheme="minorHAnsi" w:cstheme="minorHAnsi"/>
          <w:color w:val="FF0000"/>
          <w:sz w:val="24"/>
          <w:szCs w:val="24"/>
        </w:rPr>
        <w:t>XXXX/XXX</w:t>
      </w:r>
      <w:r w:rsidRPr="00B8798C">
        <w:rPr>
          <w:rFonts w:asciiTheme="minorHAnsi" w:hAnsiTheme="minorHAnsi" w:cstheme="minorHAnsi"/>
          <w:sz w:val="24"/>
          <w:szCs w:val="24"/>
        </w:rPr>
        <w:t xml:space="preserve"> ou [</w:t>
      </w:r>
      <w:proofErr w:type="spellStart"/>
      <w:r w:rsidRPr="00B8798C">
        <w:rPr>
          <w:rFonts w:asciiTheme="minorHAnsi" w:hAnsiTheme="minorHAnsi" w:cstheme="minorHAnsi"/>
          <w:color w:val="FF0000"/>
          <w:sz w:val="24"/>
          <w:szCs w:val="24"/>
        </w:rPr>
        <w:t>email</w:t>
      </w:r>
      <w:proofErr w:type="spellEnd"/>
      <w:r w:rsidRPr="00B8798C">
        <w:rPr>
          <w:rFonts w:asciiTheme="minorHAnsi" w:hAnsiTheme="minorHAnsi" w:cstheme="minorHAnsi"/>
          <w:color w:val="FF0000"/>
          <w:sz w:val="24"/>
          <w:szCs w:val="24"/>
        </w:rPr>
        <w:t xml:space="preserve"> da investigação</w:t>
      </w:r>
      <w:r w:rsidRPr="00B8798C">
        <w:rPr>
          <w:rFonts w:asciiTheme="minorHAnsi" w:hAnsiTheme="minorHAnsi" w:cstheme="minorHAnsi"/>
          <w:sz w:val="24"/>
          <w:szCs w:val="24"/>
        </w:rPr>
        <w:t>)</w:t>
      </w:r>
    </w:p>
    <w:p w14:paraId="52ABD9C9" w14:textId="77777777" w:rsidR="003B29DB" w:rsidRPr="00B8798C" w:rsidRDefault="003B29DB" w:rsidP="004E14DC">
      <w:pPr>
        <w:ind w:left="-142" w:right="-199"/>
        <w:jc w:val="both"/>
        <w:rPr>
          <w:rFonts w:asciiTheme="minorHAnsi" w:hAnsiTheme="minorHAnsi" w:cstheme="minorHAnsi"/>
          <w:sz w:val="24"/>
          <w:szCs w:val="24"/>
        </w:rPr>
      </w:pPr>
    </w:p>
    <w:p w14:paraId="25CED62D" w14:textId="77777777" w:rsidR="003B29DB" w:rsidRPr="00B8798C" w:rsidRDefault="003B29DB" w:rsidP="003B29DB">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B8798C">
        <w:rPr>
          <w:rFonts w:asciiTheme="minorHAnsi" w:hAnsiTheme="minorHAnsi" w:cstheme="minorHAnsi"/>
          <w:b/>
          <w:bCs/>
          <w:szCs w:val="24"/>
        </w:rPr>
        <w:lastRenderedPageBreak/>
        <w:t>INFORMAÇÕES RELATIVAS ÀS</w:t>
      </w:r>
      <w:r w:rsidR="00E75D14" w:rsidRPr="00B8798C">
        <w:rPr>
          <w:rFonts w:asciiTheme="minorHAnsi" w:hAnsiTheme="minorHAnsi" w:cstheme="minorHAnsi"/>
          <w:b/>
          <w:bCs/>
          <w:szCs w:val="24"/>
        </w:rPr>
        <w:t xml:space="preserve"> IMPORTAÇÕES DO PRODUTO OBJETO DA INVESTIGAÇÃO</w:t>
      </w:r>
    </w:p>
    <w:p w14:paraId="0AFB543E" w14:textId="77777777" w:rsidR="003B29DB" w:rsidRPr="00B8798C" w:rsidRDefault="003B29DB" w:rsidP="004E14DC">
      <w:pPr>
        <w:ind w:left="-142" w:right="-199"/>
        <w:jc w:val="both"/>
        <w:rPr>
          <w:rFonts w:asciiTheme="minorHAnsi" w:hAnsiTheme="minorHAnsi" w:cstheme="minorHAnsi"/>
          <w:sz w:val="24"/>
          <w:szCs w:val="24"/>
        </w:rPr>
      </w:pPr>
    </w:p>
    <w:p w14:paraId="66DB8478"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w:t>
      </w:r>
      <w:r w:rsidRPr="00B8798C">
        <w:rPr>
          <w:rFonts w:asciiTheme="minorHAnsi" w:hAnsiTheme="minorHAnsi" w:cstheme="minorHAnsi"/>
          <w:sz w:val="24"/>
          <w:szCs w:val="24"/>
        </w:rPr>
        <w:tab/>
      </w:r>
      <w:r w:rsidR="00B72C43" w:rsidRPr="00B8798C">
        <w:rPr>
          <w:rFonts w:asciiTheme="minorHAnsi" w:hAnsiTheme="minorHAnsi" w:cstheme="minorHAnsi"/>
          <w:sz w:val="24"/>
          <w:szCs w:val="24"/>
        </w:rPr>
        <w:t>D</w:t>
      </w:r>
      <w:r w:rsidRPr="00B8798C">
        <w:rPr>
          <w:rFonts w:asciiTheme="minorHAnsi" w:hAnsiTheme="minorHAnsi" w:cstheme="minorHAnsi"/>
          <w:sz w:val="24"/>
          <w:szCs w:val="24"/>
        </w:rPr>
        <w:t xml:space="preserve">escrever, detalhadamente, os/as </w:t>
      </w:r>
      <w:r w:rsidRPr="00B8798C">
        <w:rPr>
          <w:rFonts w:asciiTheme="minorHAnsi" w:hAnsiTheme="minorHAnsi" w:cstheme="minorHAnsi"/>
          <w:color w:val="FF0000"/>
          <w:sz w:val="24"/>
          <w:szCs w:val="24"/>
        </w:rPr>
        <w:t>[produto]</w:t>
      </w:r>
      <w:r w:rsidRPr="00B8798C">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Pr="00B8798C">
        <w:rPr>
          <w:rFonts w:asciiTheme="minorHAnsi" w:hAnsiTheme="minorHAnsi" w:cstheme="minorHAnsi"/>
          <w:color w:val="FF0000"/>
          <w:sz w:val="24"/>
          <w:szCs w:val="24"/>
        </w:rPr>
        <w:t>[produto]</w:t>
      </w:r>
      <w:r w:rsidRPr="00B8798C">
        <w:rPr>
          <w:rFonts w:asciiTheme="minorHAnsi" w:hAnsiTheme="minorHAnsi" w:cstheme="minorHAnsi"/>
          <w:sz w:val="24"/>
          <w:szCs w:val="24"/>
        </w:rPr>
        <w:t>.</w:t>
      </w:r>
    </w:p>
    <w:p w14:paraId="0E75E768" w14:textId="77777777" w:rsidR="004E14DC" w:rsidRPr="00B8798C" w:rsidRDefault="004E14DC" w:rsidP="004E14DC">
      <w:pPr>
        <w:ind w:left="-142" w:right="-199" w:hanging="2127"/>
        <w:jc w:val="both"/>
        <w:rPr>
          <w:rFonts w:asciiTheme="minorHAnsi" w:hAnsiTheme="minorHAnsi" w:cstheme="minorHAnsi"/>
          <w:sz w:val="24"/>
          <w:szCs w:val="24"/>
        </w:rPr>
      </w:pPr>
    </w:p>
    <w:p w14:paraId="5C3B4544" w14:textId="77777777" w:rsidR="004E14DC" w:rsidRPr="00B8798C" w:rsidRDefault="004E14DC" w:rsidP="004E14DC">
      <w:pPr>
        <w:pStyle w:val="Corpodetexto"/>
        <w:ind w:left="-142" w:right="-199"/>
        <w:rPr>
          <w:rFonts w:asciiTheme="minorHAnsi" w:hAnsiTheme="minorHAnsi" w:cstheme="minorHAnsi"/>
          <w:sz w:val="24"/>
          <w:szCs w:val="24"/>
        </w:rPr>
      </w:pPr>
      <w:r w:rsidRPr="00B8798C">
        <w:rPr>
          <w:rFonts w:asciiTheme="minorHAnsi" w:hAnsiTheme="minorHAnsi" w:cstheme="minorHAnsi"/>
          <w:sz w:val="24"/>
          <w:szCs w:val="24"/>
        </w:rPr>
        <w:t>2.</w:t>
      </w:r>
      <w:r w:rsidRPr="00B8798C">
        <w:rPr>
          <w:rFonts w:asciiTheme="minorHAnsi" w:hAnsiTheme="minorHAnsi" w:cstheme="minorHAnsi"/>
          <w:sz w:val="24"/>
          <w:szCs w:val="24"/>
        </w:rPr>
        <w:tab/>
        <w:t>Indicar se há diferença de qualidade entre o produto importado e o produzido por es</w:t>
      </w:r>
      <w:r w:rsidR="003B29DB" w:rsidRPr="00B8798C">
        <w:rPr>
          <w:rFonts w:asciiTheme="minorHAnsi" w:hAnsiTheme="minorHAnsi" w:cstheme="minorHAnsi"/>
          <w:sz w:val="24"/>
          <w:szCs w:val="24"/>
        </w:rPr>
        <w:t>t</w:t>
      </w:r>
      <w:r w:rsidRPr="00B8798C">
        <w:rPr>
          <w:rFonts w:asciiTheme="minorHAnsi" w:hAnsiTheme="minorHAnsi" w:cstheme="minorHAnsi"/>
          <w:sz w:val="24"/>
          <w:szCs w:val="24"/>
        </w:rPr>
        <w:t>a empresa. Informe, também, os motivos básicos, de ordem técnica, financeira, operacional ou outra, que determinam a opção pelo produto importado e não pelo produto fabricado no Brasil.</w:t>
      </w:r>
    </w:p>
    <w:p w14:paraId="68DD1C4A" w14:textId="77777777" w:rsidR="004E14DC" w:rsidRPr="00B8798C" w:rsidRDefault="004E14DC" w:rsidP="004E14DC">
      <w:pPr>
        <w:pStyle w:val="Corpodetexto"/>
        <w:ind w:left="-142" w:right="-199"/>
        <w:rPr>
          <w:rFonts w:asciiTheme="minorHAnsi" w:hAnsiTheme="minorHAnsi" w:cstheme="minorHAnsi"/>
          <w:sz w:val="24"/>
          <w:szCs w:val="24"/>
        </w:rPr>
      </w:pPr>
    </w:p>
    <w:p w14:paraId="059333E1" w14:textId="77777777" w:rsidR="004E14DC" w:rsidRPr="00B8798C" w:rsidRDefault="004E14DC" w:rsidP="004E14DC">
      <w:pPr>
        <w:pStyle w:val="Corpodetexto"/>
        <w:ind w:left="-142" w:right="-199"/>
        <w:rPr>
          <w:rFonts w:asciiTheme="minorHAnsi" w:hAnsiTheme="minorHAnsi" w:cstheme="minorHAnsi"/>
          <w:sz w:val="24"/>
          <w:szCs w:val="24"/>
        </w:rPr>
      </w:pPr>
      <w:r w:rsidRPr="00B8798C">
        <w:rPr>
          <w:rFonts w:asciiTheme="minorHAnsi" w:hAnsiTheme="minorHAnsi" w:cstheme="minorHAnsi"/>
          <w:sz w:val="24"/>
          <w:szCs w:val="24"/>
        </w:rPr>
        <w:t>3.</w:t>
      </w:r>
      <w:r w:rsidRPr="00B8798C">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7B39EEEA" w14:textId="77777777" w:rsidR="004E14DC" w:rsidRPr="00B8798C" w:rsidRDefault="004E14DC" w:rsidP="004E14DC">
      <w:pPr>
        <w:pStyle w:val="Corpodetexto"/>
        <w:ind w:left="-142" w:right="-199"/>
        <w:rPr>
          <w:rFonts w:asciiTheme="minorHAnsi" w:hAnsiTheme="minorHAnsi" w:cstheme="minorHAnsi"/>
          <w:sz w:val="24"/>
          <w:szCs w:val="24"/>
        </w:rPr>
      </w:pPr>
    </w:p>
    <w:p w14:paraId="788F7F57" w14:textId="77777777" w:rsidR="004E14DC" w:rsidRPr="00B8798C" w:rsidRDefault="004E14DC" w:rsidP="004E14DC">
      <w:pPr>
        <w:pStyle w:val="Corpodetexto"/>
        <w:ind w:left="-142" w:right="-199"/>
        <w:rPr>
          <w:rFonts w:asciiTheme="minorHAnsi" w:hAnsiTheme="minorHAnsi" w:cstheme="minorHAnsi"/>
          <w:sz w:val="24"/>
          <w:szCs w:val="24"/>
        </w:rPr>
      </w:pPr>
      <w:r w:rsidRPr="00B8798C">
        <w:rPr>
          <w:rFonts w:asciiTheme="minorHAnsi" w:hAnsiTheme="minorHAnsi" w:cstheme="minorHAnsi"/>
          <w:sz w:val="24"/>
          <w:szCs w:val="24"/>
        </w:rPr>
        <w:t>4.</w:t>
      </w:r>
      <w:r w:rsidRPr="00B8798C">
        <w:rPr>
          <w:rFonts w:asciiTheme="minorHAnsi" w:hAnsiTheme="minorHAnsi" w:cstheme="minorHAnsi"/>
          <w:sz w:val="24"/>
          <w:szCs w:val="24"/>
        </w:rPr>
        <w:tab/>
        <w:t xml:space="preserve">Informar a existência de incentivos/benefícios fiscais na importação (ex.: </w:t>
      </w:r>
      <w:r w:rsidRPr="00B8798C">
        <w:rPr>
          <w:rFonts w:asciiTheme="minorHAnsi" w:hAnsiTheme="minorHAnsi" w:cstheme="minorHAnsi"/>
          <w:b/>
          <w:sz w:val="24"/>
          <w:szCs w:val="24"/>
        </w:rPr>
        <w:t>drawback</w:t>
      </w:r>
      <w:r w:rsidRPr="00B8798C">
        <w:rPr>
          <w:rFonts w:asciiTheme="minorHAnsi" w:hAnsiTheme="minorHAnsi" w:cstheme="minorHAnsi"/>
          <w:sz w:val="24"/>
          <w:szCs w:val="24"/>
        </w:rPr>
        <w:t xml:space="preserve"> etc.).</w:t>
      </w:r>
    </w:p>
    <w:p w14:paraId="34152205" w14:textId="77777777" w:rsidR="004E14DC" w:rsidRPr="00B8798C" w:rsidRDefault="004E14DC" w:rsidP="004E14DC">
      <w:pPr>
        <w:pStyle w:val="Corpodetexto"/>
        <w:ind w:left="-142" w:right="-199"/>
        <w:rPr>
          <w:rFonts w:asciiTheme="minorHAnsi" w:hAnsiTheme="minorHAnsi" w:cstheme="minorHAnsi"/>
          <w:sz w:val="24"/>
          <w:szCs w:val="24"/>
        </w:rPr>
      </w:pPr>
    </w:p>
    <w:p w14:paraId="29C6E592"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5.</w:t>
      </w:r>
      <w:r w:rsidRPr="00B8798C">
        <w:rPr>
          <w:rFonts w:asciiTheme="minorHAnsi" w:hAnsiTheme="minorHAnsi" w:cstheme="minorHAnsi"/>
          <w:sz w:val="24"/>
          <w:szCs w:val="24"/>
        </w:rPr>
        <w:tab/>
        <w:t>Esclarecer se essa empresa submete o</w:t>
      </w:r>
      <w:r w:rsidR="003B29DB" w:rsidRPr="00B8798C">
        <w:rPr>
          <w:rFonts w:asciiTheme="minorHAnsi" w:hAnsiTheme="minorHAnsi" w:cstheme="minorHAnsi"/>
          <w:sz w:val="24"/>
          <w:szCs w:val="24"/>
        </w:rPr>
        <w:t>/a</w:t>
      </w:r>
      <w:r w:rsidRPr="00B8798C">
        <w:rPr>
          <w:rFonts w:asciiTheme="minorHAnsi" w:hAnsiTheme="minorHAnsi" w:cstheme="minorHAnsi"/>
          <w:sz w:val="24"/>
          <w:szCs w:val="24"/>
        </w:rPr>
        <w:t xml:space="preserve"> </w:t>
      </w:r>
      <w:r w:rsidRPr="00B8798C">
        <w:rPr>
          <w:rFonts w:asciiTheme="minorHAnsi" w:hAnsiTheme="minorHAnsi" w:cstheme="minorHAnsi"/>
          <w:color w:val="FF0000"/>
          <w:sz w:val="24"/>
          <w:szCs w:val="24"/>
        </w:rPr>
        <w:t>[produto]</w:t>
      </w:r>
      <w:r w:rsidRPr="00B8798C">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w:t>
      </w:r>
      <w:r w:rsidR="003B29DB" w:rsidRPr="00B8798C">
        <w:rPr>
          <w:rFonts w:asciiTheme="minorHAnsi" w:hAnsiTheme="minorHAnsi" w:cstheme="minorHAnsi"/>
          <w:sz w:val="24"/>
          <w:szCs w:val="24"/>
        </w:rPr>
        <w:t>/a</w:t>
      </w:r>
      <w:r w:rsidRPr="00B8798C">
        <w:rPr>
          <w:rFonts w:asciiTheme="minorHAnsi" w:hAnsiTheme="minorHAnsi" w:cstheme="minorHAnsi"/>
          <w:sz w:val="24"/>
          <w:szCs w:val="24"/>
        </w:rPr>
        <w:t xml:space="preserve"> </w:t>
      </w:r>
      <w:r w:rsidRPr="00B8798C">
        <w:rPr>
          <w:rFonts w:asciiTheme="minorHAnsi" w:hAnsiTheme="minorHAnsi" w:cstheme="minorHAnsi"/>
          <w:color w:val="FF0000"/>
          <w:sz w:val="24"/>
          <w:szCs w:val="24"/>
        </w:rPr>
        <w:t>[produto]</w:t>
      </w:r>
      <w:r w:rsidRPr="00B8798C">
        <w:rPr>
          <w:rFonts w:asciiTheme="minorHAnsi" w:hAnsiTheme="minorHAnsi" w:cstheme="minorHAnsi"/>
          <w:sz w:val="24"/>
          <w:szCs w:val="24"/>
        </w:rPr>
        <w:t xml:space="preserve"> importado(a) é posteriormente exportado(a) ou vendido(a) no mercado interno.</w:t>
      </w:r>
    </w:p>
    <w:p w14:paraId="4E61DE04" w14:textId="77777777" w:rsidR="004E14DC" w:rsidRPr="00B8798C" w:rsidRDefault="004E14DC" w:rsidP="004E14DC">
      <w:pPr>
        <w:ind w:left="-142" w:right="-199"/>
        <w:jc w:val="both"/>
        <w:rPr>
          <w:rFonts w:asciiTheme="minorHAnsi" w:hAnsiTheme="minorHAnsi" w:cstheme="minorHAnsi"/>
          <w:sz w:val="24"/>
          <w:szCs w:val="24"/>
        </w:rPr>
      </w:pPr>
    </w:p>
    <w:p w14:paraId="1B8F2057"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6.</w:t>
      </w:r>
      <w:r w:rsidRPr="00B8798C">
        <w:rPr>
          <w:rFonts w:asciiTheme="minorHAnsi" w:hAnsiTheme="minorHAnsi" w:cstheme="minorHAnsi"/>
          <w:sz w:val="24"/>
          <w:szCs w:val="24"/>
        </w:rPr>
        <w:tab/>
        <w:t xml:space="preserve">Caso essa empresa revenda o/a </w:t>
      </w:r>
      <w:r w:rsidRPr="00B8798C">
        <w:rPr>
          <w:rFonts w:asciiTheme="minorHAnsi" w:hAnsiTheme="minorHAnsi" w:cstheme="minorHAnsi"/>
          <w:color w:val="FF0000"/>
          <w:sz w:val="24"/>
          <w:szCs w:val="24"/>
        </w:rPr>
        <w:t>[produto]</w:t>
      </w:r>
      <w:r w:rsidRPr="00B8798C">
        <w:rPr>
          <w:rFonts w:asciiTheme="minorHAnsi" w:hAnsiTheme="minorHAnsi" w:cstheme="minorHAnsi"/>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5CD857C3" w14:textId="77777777" w:rsidR="004E14DC" w:rsidRPr="00B8798C" w:rsidRDefault="004E14DC" w:rsidP="004E14DC">
      <w:pPr>
        <w:ind w:left="-142" w:right="-199"/>
        <w:jc w:val="both"/>
        <w:rPr>
          <w:rFonts w:asciiTheme="minorHAnsi" w:hAnsiTheme="minorHAnsi" w:cstheme="minorHAnsi"/>
          <w:sz w:val="24"/>
          <w:szCs w:val="24"/>
        </w:rPr>
      </w:pPr>
    </w:p>
    <w:p w14:paraId="72ABA97B" w14:textId="77777777" w:rsidR="004E14DC" w:rsidRPr="00B8798C" w:rsidRDefault="004E14DC" w:rsidP="004E14DC">
      <w:pPr>
        <w:pStyle w:val="Corpodetexto"/>
        <w:tabs>
          <w:tab w:val="left" w:pos="709"/>
        </w:tabs>
        <w:ind w:left="-142" w:right="-199"/>
        <w:rPr>
          <w:rFonts w:asciiTheme="minorHAnsi" w:hAnsiTheme="minorHAnsi" w:cstheme="minorHAnsi"/>
          <w:sz w:val="24"/>
          <w:szCs w:val="24"/>
        </w:rPr>
      </w:pPr>
      <w:r w:rsidRPr="00B8798C">
        <w:rPr>
          <w:rFonts w:asciiTheme="minorHAnsi" w:hAnsiTheme="minorHAnsi" w:cstheme="minorHAnsi"/>
          <w:sz w:val="24"/>
          <w:szCs w:val="24"/>
        </w:rPr>
        <w:t>7.</w:t>
      </w:r>
      <w:r w:rsidRPr="00B8798C">
        <w:rPr>
          <w:rFonts w:asciiTheme="minorHAnsi" w:hAnsiTheme="minorHAnsi" w:cstheme="minorHAnsi"/>
          <w:sz w:val="24"/>
          <w:szCs w:val="24"/>
        </w:rPr>
        <w:tab/>
        <w:t xml:space="preserve">Esclarecer a política comercial na aquisição de </w:t>
      </w:r>
      <w:r w:rsidRPr="00B8798C">
        <w:rPr>
          <w:rFonts w:asciiTheme="minorHAnsi" w:hAnsiTheme="minorHAnsi" w:cstheme="minorHAnsi"/>
          <w:color w:val="FF0000"/>
          <w:sz w:val="24"/>
          <w:szCs w:val="24"/>
        </w:rPr>
        <w:t>[produto]</w:t>
      </w:r>
      <w:r w:rsidRPr="00B8798C">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B8798C">
        <w:rPr>
          <w:rFonts w:asciiTheme="minorHAnsi" w:hAnsiTheme="minorHAnsi" w:cstheme="minorHAnsi"/>
          <w:sz w:val="24"/>
          <w:szCs w:val="24"/>
        </w:rPr>
        <w:t>anual, etc.</w:t>
      </w:r>
      <w:proofErr w:type="gramEnd"/>
    </w:p>
    <w:p w14:paraId="3E91C520" w14:textId="77777777" w:rsidR="004E14DC" w:rsidRPr="00B8798C" w:rsidRDefault="004E14DC" w:rsidP="004E14DC">
      <w:pPr>
        <w:ind w:left="-142" w:right="-199"/>
        <w:jc w:val="both"/>
        <w:rPr>
          <w:rFonts w:asciiTheme="minorHAnsi" w:hAnsiTheme="minorHAnsi" w:cstheme="minorHAnsi"/>
          <w:sz w:val="24"/>
          <w:szCs w:val="24"/>
        </w:rPr>
      </w:pPr>
    </w:p>
    <w:p w14:paraId="794436C3"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8.</w:t>
      </w:r>
      <w:r w:rsidRPr="00B8798C">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8F5C463" w14:textId="77777777" w:rsidR="004E14DC" w:rsidRPr="00B8798C" w:rsidRDefault="004E14DC" w:rsidP="004E14DC">
      <w:pPr>
        <w:ind w:left="-142" w:right="-199"/>
        <w:jc w:val="both"/>
        <w:rPr>
          <w:rFonts w:asciiTheme="minorHAnsi" w:hAnsiTheme="minorHAnsi" w:cstheme="minorHAnsi"/>
          <w:sz w:val="24"/>
          <w:szCs w:val="24"/>
        </w:rPr>
      </w:pPr>
    </w:p>
    <w:p w14:paraId="177BD306"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9.</w:t>
      </w:r>
      <w:r w:rsidRPr="00B8798C">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045B447B" w14:textId="77777777" w:rsidR="004E14DC" w:rsidRPr="00B8798C" w:rsidRDefault="004E14DC" w:rsidP="004E14DC">
      <w:pPr>
        <w:ind w:left="-142" w:right="-199"/>
        <w:jc w:val="both"/>
        <w:rPr>
          <w:rFonts w:asciiTheme="minorHAnsi" w:hAnsiTheme="minorHAnsi" w:cstheme="minorHAnsi"/>
          <w:sz w:val="24"/>
          <w:szCs w:val="24"/>
        </w:rPr>
      </w:pPr>
    </w:p>
    <w:p w14:paraId="3C5ED81C"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10.</w:t>
      </w:r>
      <w:r w:rsidRPr="00B8798C">
        <w:rPr>
          <w:rFonts w:asciiTheme="minorHAnsi" w:hAnsiTheme="minorHAnsi" w:cstheme="minorHAnsi"/>
          <w:sz w:val="24"/>
          <w:szCs w:val="24"/>
        </w:rPr>
        <w:tab/>
        <w:t>Informar a localização dos centros de estocagem do produto, bem como a distância média em relação aos principais clientes de sua empresa.</w:t>
      </w:r>
    </w:p>
    <w:p w14:paraId="1D957135" w14:textId="77777777" w:rsidR="004E14DC" w:rsidRPr="00B8798C" w:rsidRDefault="004E14DC" w:rsidP="004E14DC">
      <w:pPr>
        <w:ind w:left="-142" w:right="-199"/>
        <w:jc w:val="both"/>
        <w:rPr>
          <w:rFonts w:asciiTheme="minorHAnsi" w:hAnsiTheme="minorHAnsi" w:cstheme="minorHAnsi"/>
          <w:sz w:val="24"/>
          <w:szCs w:val="24"/>
        </w:rPr>
      </w:pPr>
    </w:p>
    <w:p w14:paraId="0924B93A" w14:textId="77777777" w:rsidR="004E14DC" w:rsidRPr="00B8798C" w:rsidRDefault="004E14DC" w:rsidP="004E14DC">
      <w:pPr>
        <w:ind w:left="-142" w:right="-199"/>
        <w:jc w:val="both"/>
        <w:rPr>
          <w:rFonts w:asciiTheme="minorHAnsi" w:hAnsiTheme="minorHAnsi" w:cstheme="minorHAnsi"/>
          <w:b/>
          <w:sz w:val="24"/>
          <w:szCs w:val="24"/>
        </w:rPr>
      </w:pPr>
      <w:r w:rsidRPr="00B8798C">
        <w:rPr>
          <w:rFonts w:asciiTheme="minorHAnsi" w:hAnsiTheme="minorHAnsi" w:cstheme="minorHAnsi"/>
          <w:sz w:val="24"/>
          <w:szCs w:val="24"/>
        </w:rPr>
        <w:t>11.</w:t>
      </w:r>
      <w:r w:rsidRPr="00B8798C">
        <w:rPr>
          <w:rFonts w:asciiTheme="minorHAnsi" w:hAnsiTheme="minorHAnsi" w:cstheme="minorHAnsi"/>
          <w:sz w:val="24"/>
          <w:szCs w:val="24"/>
        </w:rPr>
        <w:tab/>
        <w:t xml:space="preserve">Preencher o </w:t>
      </w:r>
      <w:r w:rsidRPr="00B8798C">
        <w:rPr>
          <w:rFonts w:asciiTheme="minorHAnsi" w:hAnsiTheme="minorHAnsi" w:cstheme="minorHAnsi"/>
          <w:b/>
          <w:bCs/>
          <w:sz w:val="24"/>
          <w:szCs w:val="24"/>
        </w:rPr>
        <w:t>Apêndice</w:t>
      </w:r>
      <w:r w:rsidR="000C366F" w:rsidRPr="00B8798C">
        <w:rPr>
          <w:rFonts w:asciiTheme="minorHAnsi" w:hAnsiTheme="minorHAnsi" w:cstheme="minorHAnsi"/>
          <w:b/>
          <w:bCs/>
          <w:sz w:val="24"/>
          <w:szCs w:val="24"/>
        </w:rPr>
        <w:t xml:space="preserve"> I</w:t>
      </w:r>
      <w:r w:rsidRPr="00B8798C">
        <w:rPr>
          <w:rFonts w:asciiTheme="minorHAnsi" w:hAnsiTheme="minorHAnsi" w:cstheme="minorHAnsi"/>
          <w:sz w:val="24"/>
          <w:szCs w:val="24"/>
        </w:rPr>
        <w:t xml:space="preserve">, no caso de esta empresa ter desembaraçado importações, </w:t>
      </w:r>
      <w:r w:rsidRPr="00B8798C">
        <w:rPr>
          <w:rFonts w:asciiTheme="minorHAnsi" w:hAnsiTheme="minorHAnsi" w:cstheme="minorHAnsi"/>
          <w:b/>
          <w:sz w:val="24"/>
          <w:szCs w:val="24"/>
        </w:rPr>
        <w:t xml:space="preserve">de </w:t>
      </w:r>
      <w:r w:rsidRPr="00B8798C">
        <w:rPr>
          <w:rFonts w:asciiTheme="minorHAnsi" w:hAnsiTheme="minorHAnsi" w:cstheme="minorHAnsi"/>
          <w:b/>
          <w:color w:val="FF0000"/>
          <w:sz w:val="24"/>
          <w:szCs w:val="24"/>
        </w:rPr>
        <w:t>[MÊS DE 20XX A MÊS DE 20XX] [INDICAR P5]</w:t>
      </w:r>
      <w:r w:rsidRPr="00B8798C">
        <w:rPr>
          <w:rFonts w:asciiTheme="minorHAnsi" w:hAnsiTheme="minorHAnsi" w:cstheme="minorHAnsi"/>
          <w:b/>
          <w:sz w:val="24"/>
          <w:szCs w:val="24"/>
        </w:rPr>
        <w:t>,</w:t>
      </w:r>
      <w:r w:rsidRPr="00B8798C">
        <w:rPr>
          <w:rFonts w:asciiTheme="minorHAnsi" w:hAnsiTheme="minorHAnsi" w:cstheme="minorHAnsi"/>
          <w:sz w:val="24"/>
          <w:szCs w:val="24"/>
        </w:rPr>
        <w:t xml:space="preserve"> de </w:t>
      </w:r>
      <w:r w:rsidRPr="00B8798C">
        <w:rPr>
          <w:rFonts w:asciiTheme="minorHAnsi" w:hAnsiTheme="minorHAnsi" w:cstheme="minorHAnsi"/>
          <w:b/>
          <w:color w:val="FF0000"/>
          <w:sz w:val="24"/>
          <w:szCs w:val="24"/>
        </w:rPr>
        <w:t>[produto]</w:t>
      </w:r>
      <w:r w:rsidRPr="00B8798C">
        <w:rPr>
          <w:rFonts w:asciiTheme="minorHAnsi" w:hAnsiTheme="minorHAnsi" w:cstheme="minorHAnsi"/>
          <w:b/>
          <w:sz w:val="24"/>
          <w:szCs w:val="24"/>
        </w:rPr>
        <w:t xml:space="preserve"> objeto da investigação</w:t>
      </w:r>
      <w:r w:rsidRPr="00B8798C">
        <w:rPr>
          <w:rFonts w:asciiTheme="minorHAnsi" w:hAnsiTheme="minorHAnsi" w:cstheme="minorHAnsi"/>
          <w:sz w:val="24"/>
          <w:szCs w:val="24"/>
        </w:rPr>
        <w:t xml:space="preserve">, comumente classificados(as) no(s) </w:t>
      </w:r>
      <w:r w:rsidR="005D7EC2" w:rsidRPr="00B8798C">
        <w:rPr>
          <w:rFonts w:asciiTheme="minorHAnsi" w:hAnsiTheme="minorHAnsi" w:cstheme="minorHAnsi"/>
          <w:sz w:val="24"/>
          <w:szCs w:val="24"/>
        </w:rPr>
        <w:t>sub</w:t>
      </w:r>
      <w:r w:rsidRPr="00B8798C">
        <w:rPr>
          <w:rFonts w:asciiTheme="minorHAnsi" w:hAnsiTheme="minorHAnsi" w:cstheme="minorHAnsi"/>
          <w:sz w:val="24"/>
          <w:szCs w:val="24"/>
        </w:rPr>
        <w:t>item(</w:t>
      </w:r>
      <w:proofErr w:type="spellStart"/>
      <w:r w:rsidRPr="00B8798C">
        <w:rPr>
          <w:rFonts w:asciiTheme="minorHAnsi" w:hAnsiTheme="minorHAnsi" w:cstheme="minorHAnsi"/>
          <w:sz w:val="24"/>
          <w:szCs w:val="24"/>
        </w:rPr>
        <w:t>ns</w:t>
      </w:r>
      <w:proofErr w:type="spellEnd"/>
      <w:r w:rsidRPr="00B8798C">
        <w:rPr>
          <w:rFonts w:asciiTheme="minorHAnsi" w:hAnsiTheme="minorHAnsi" w:cstheme="minorHAnsi"/>
          <w:sz w:val="24"/>
          <w:szCs w:val="24"/>
        </w:rPr>
        <w:t xml:space="preserve">) </w:t>
      </w:r>
      <w:r w:rsidRPr="00B8798C">
        <w:rPr>
          <w:rFonts w:asciiTheme="minorHAnsi" w:hAnsiTheme="minorHAnsi" w:cstheme="minorHAnsi"/>
          <w:color w:val="FF0000"/>
          <w:sz w:val="24"/>
          <w:szCs w:val="24"/>
        </w:rPr>
        <w:t xml:space="preserve">[NCM] </w:t>
      </w:r>
      <w:r w:rsidRPr="00B8798C">
        <w:rPr>
          <w:rFonts w:asciiTheme="minorHAnsi" w:hAnsiTheme="minorHAnsi" w:cstheme="minorHAnsi"/>
          <w:sz w:val="24"/>
          <w:szCs w:val="24"/>
        </w:rPr>
        <w:t xml:space="preserve">da NCM e </w:t>
      </w:r>
      <w:r w:rsidRPr="00B8798C">
        <w:rPr>
          <w:rFonts w:asciiTheme="minorHAnsi" w:hAnsiTheme="minorHAnsi" w:cstheme="minorHAnsi"/>
          <w:bCs/>
          <w:sz w:val="24"/>
          <w:szCs w:val="24"/>
        </w:rPr>
        <w:t xml:space="preserve">originárias </w:t>
      </w:r>
      <w:r w:rsidRPr="00B8798C">
        <w:rPr>
          <w:rFonts w:asciiTheme="minorHAnsi" w:hAnsiTheme="minorHAnsi" w:cstheme="minorHAnsi"/>
          <w:sz w:val="24"/>
          <w:szCs w:val="24"/>
        </w:rPr>
        <w:t>do(a)</w:t>
      </w:r>
      <w:r w:rsidRPr="00B8798C">
        <w:rPr>
          <w:rFonts w:asciiTheme="minorHAnsi" w:hAnsiTheme="minorHAnsi" w:cstheme="minorHAnsi"/>
          <w:b/>
          <w:color w:val="FF0000"/>
          <w:sz w:val="24"/>
          <w:szCs w:val="24"/>
        </w:rPr>
        <w:t xml:space="preserve"> [PAÍS(ES) INVESTIGADO(S)]</w:t>
      </w:r>
      <w:r w:rsidRPr="00B8798C">
        <w:rPr>
          <w:rFonts w:asciiTheme="minorHAnsi" w:hAnsiTheme="minorHAnsi" w:cstheme="minorHAnsi"/>
          <w:b/>
          <w:sz w:val="24"/>
          <w:szCs w:val="24"/>
        </w:rPr>
        <w:t>.</w:t>
      </w:r>
    </w:p>
    <w:p w14:paraId="60E297AC" w14:textId="77777777" w:rsidR="004E14DC" w:rsidRPr="00B8798C" w:rsidRDefault="004E14DC" w:rsidP="004E14DC">
      <w:pPr>
        <w:pStyle w:val="Recuodecorpodetexto3"/>
        <w:ind w:left="-142" w:right="-199"/>
        <w:rPr>
          <w:rFonts w:asciiTheme="minorHAnsi" w:hAnsiTheme="minorHAnsi" w:cstheme="minorHAnsi"/>
          <w:b/>
          <w:sz w:val="24"/>
          <w:szCs w:val="24"/>
        </w:rPr>
      </w:pPr>
    </w:p>
    <w:p w14:paraId="6FE184C3"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12.</w:t>
      </w:r>
      <w:r w:rsidRPr="00B8798C">
        <w:rPr>
          <w:rFonts w:asciiTheme="minorHAnsi" w:hAnsiTheme="minorHAnsi" w:cstheme="minorHAnsi"/>
          <w:sz w:val="24"/>
          <w:szCs w:val="24"/>
        </w:rPr>
        <w:tab/>
        <w:t xml:space="preserve">O preenchimento dos campos do </w:t>
      </w:r>
      <w:r w:rsidRPr="00B8798C">
        <w:rPr>
          <w:rFonts w:asciiTheme="minorHAnsi" w:hAnsiTheme="minorHAnsi" w:cstheme="minorHAnsi"/>
          <w:b/>
          <w:sz w:val="24"/>
          <w:szCs w:val="24"/>
        </w:rPr>
        <w:t xml:space="preserve">Apêndice </w:t>
      </w:r>
      <w:r w:rsidR="000C366F" w:rsidRPr="00B8798C">
        <w:rPr>
          <w:rFonts w:asciiTheme="minorHAnsi" w:hAnsiTheme="minorHAnsi" w:cstheme="minorHAnsi"/>
          <w:b/>
          <w:sz w:val="24"/>
          <w:szCs w:val="24"/>
        </w:rPr>
        <w:t xml:space="preserve">I </w:t>
      </w:r>
      <w:r w:rsidRPr="00B8798C">
        <w:rPr>
          <w:rFonts w:asciiTheme="minorHAnsi" w:hAnsiTheme="minorHAnsi" w:cstheme="minorHAnsi"/>
          <w:sz w:val="24"/>
          <w:szCs w:val="24"/>
        </w:rPr>
        <w:t>deverá ser realizado em conformidade com as instruções abaixo</w:t>
      </w:r>
      <w:r w:rsidRPr="00B8798C">
        <w:rPr>
          <w:rFonts w:asciiTheme="minorHAnsi" w:hAnsiTheme="minorHAnsi" w:cstheme="minorHAnsi"/>
          <w:b/>
          <w:sz w:val="24"/>
          <w:szCs w:val="24"/>
        </w:rPr>
        <w:t>.</w:t>
      </w:r>
    </w:p>
    <w:p w14:paraId="39AF2088" w14:textId="77777777" w:rsidR="004E14DC" w:rsidRPr="00B8798C" w:rsidRDefault="004E14DC" w:rsidP="004E14DC">
      <w:pPr>
        <w:ind w:left="-142" w:right="-199"/>
        <w:jc w:val="both"/>
        <w:rPr>
          <w:rFonts w:asciiTheme="minorHAnsi" w:hAnsiTheme="minorHAnsi" w:cstheme="minorHAnsi"/>
          <w:sz w:val="24"/>
          <w:szCs w:val="24"/>
        </w:rPr>
      </w:pPr>
    </w:p>
    <w:p w14:paraId="5C01DF22" w14:textId="77777777" w:rsidR="005939E9" w:rsidRPr="005939E9" w:rsidRDefault="005939E9" w:rsidP="005939E9">
      <w:pPr>
        <w:pStyle w:val="PargrafodaLista"/>
        <w:widowControl/>
        <w:numPr>
          <w:ilvl w:val="0"/>
          <w:numId w:val="1"/>
        </w:numPr>
        <w:ind w:right="-199"/>
        <w:jc w:val="both"/>
        <w:rPr>
          <w:rFonts w:asciiTheme="minorHAnsi" w:hAnsiTheme="minorHAnsi" w:cstheme="minorHAnsi"/>
          <w:sz w:val="24"/>
          <w:szCs w:val="24"/>
        </w:rPr>
      </w:pPr>
      <w:r w:rsidRPr="005939E9">
        <w:rPr>
          <w:rFonts w:asciiTheme="minorHAnsi" w:hAnsiTheme="minorHAnsi" w:cstheme="minorHAnsi"/>
          <w:sz w:val="24"/>
          <w:szCs w:val="24"/>
        </w:rPr>
        <w:lastRenderedPageBreak/>
        <w:t xml:space="preserve">Os campos </w:t>
      </w:r>
      <w:r w:rsidRPr="005939E9">
        <w:rPr>
          <w:rFonts w:asciiTheme="minorHAnsi" w:hAnsiTheme="minorHAnsi" w:cstheme="minorHAnsi"/>
          <w:iCs/>
          <w:sz w:val="24"/>
          <w:szCs w:val="24"/>
        </w:rPr>
        <w:t>n</w:t>
      </w:r>
      <w:r w:rsidRPr="005939E9">
        <w:rPr>
          <w:rFonts w:asciiTheme="minorHAnsi" w:hAnsiTheme="minorHAnsi" w:cstheme="minorHAnsi"/>
          <w:iCs/>
          <w:sz w:val="24"/>
          <w:szCs w:val="24"/>
          <w:u w:val="single"/>
          <w:vertAlign w:val="superscript"/>
        </w:rPr>
        <w:t>os</w:t>
      </w:r>
      <w:r w:rsidRPr="005939E9">
        <w:rPr>
          <w:rFonts w:asciiTheme="minorHAnsi" w:hAnsiTheme="minorHAnsi" w:cstheme="minorHAnsi"/>
          <w:iCs/>
          <w:sz w:val="24"/>
          <w:szCs w:val="24"/>
        </w:rPr>
        <w:t xml:space="preserve"> 01 a 17 deverão ser preenchidos de acordo com os documentos utilizados no desembaraço da mercadoria.</w:t>
      </w:r>
    </w:p>
    <w:p w14:paraId="4ED9F544" w14:textId="77777777" w:rsidR="005939E9" w:rsidRPr="005939E9" w:rsidRDefault="005939E9" w:rsidP="005939E9">
      <w:pPr>
        <w:pStyle w:val="PargrafodaLista"/>
        <w:widowControl/>
        <w:numPr>
          <w:ilvl w:val="0"/>
          <w:numId w:val="1"/>
        </w:numPr>
        <w:ind w:right="-199"/>
        <w:jc w:val="both"/>
        <w:rPr>
          <w:rFonts w:asciiTheme="minorHAnsi" w:hAnsiTheme="minorHAnsi" w:cstheme="minorHAnsi"/>
          <w:sz w:val="24"/>
          <w:szCs w:val="24"/>
        </w:rPr>
      </w:pPr>
      <w:r w:rsidRPr="005939E9">
        <w:rPr>
          <w:rFonts w:asciiTheme="minorHAnsi" w:hAnsiTheme="minorHAnsi" w:cstheme="minorHAnsi"/>
          <w:iCs/>
          <w:sz w:val="24"/>
          <w:szCs w:val="24"/>
        </w:rPr>
        <w:t>Nos campos n</w:t>
      </w:r>
      <w:r w:rsidRPr="005939E9">
        <w:rPr>
          <w:rFonts w:asciiTheme="minorHAnsi" w:hAnsiTheme="minorHAnsi" w:cstheme="minorHAnsi"/>
          <w:iCs/>
          <w:sz w:val="24"/>
          <w:szCs w:val="24"/>
          <w:u w:val="single"/>
          <w:vertAlign w:val="superscript"/>
        </w:rPr>
        <w:t>os</w:t>
      </w:r>
      <w:r w:rsidRPr="005939E9">
        <w:rPr>
          <w:rFonts w:asciiTheme="minorHAnsi" w:hAnsiTheme="minorHAnsi" w:cstheme="minorHAnsi"/>
          <w:iCs/>
          <w:sz w:val="24"/>
          <w:szCs w:val="24"/>
        </w:rPr>
        <w:t xml:space="preserve"> 18 a 39 deverão ser informados os valores totais </w:t>
      </w:r>
      <w:r w:rsidRPr="005939E9">
        <w:rPr>
          <w:rFonts w:asciiTheme="minorHAnsi" w:hAnsiTheme="minorHAnsi" w:cstheme="minorHAnsi"/>
          <w:b/>
          <w:bCs/>
          <w:iCs/>
          <w:sz w:val="24"/>
          <w:szCs w:val="24"/>
        </w:rPr>
        <w:t>(em reais</w:t>
      </w:r>
      <w:r w:rsidRPr="005939E9">
        <w:rPr>
          <w:rFonts w:asciiTheme="minorHAnsi" w:hAnsiTheme="minorHAnsi" w:cstheme="minorHAnsi"/>
          <w:iCs/>
          <w:sz w:val="24"/>
          <w:szCs w:val="24"/>
        </w:rPr>
        <w:t xml:space="preserve">) das despesas efetivamente incorridas no desembaraço da mercadoria no Brasil. Não há necessidade de informar os valores incorridos com os seguintes tributos: ICMS, IPI, PIS e COFINS. </w:t>
      </w:r>
      <w:r w:rsidRPr="005939E9">
        <w:rPr>
          <w:rFonts w:asciiTheme="minorHAnsi" w:hAnsiTheme="minorHAnsi" w:cstheme="minorHAnsi"/>
          <w:sz w:val="24"/>
          <w:szCs w:val="24"/>
        </w:rPr>
        <w:t xml:space="preserve">Caso uma mesma Declaração de Importação ampare a internação de outros produtos, além do objeto da investigação, explicar a metodologia utilizada pela empresa para o cálculo do rateio dessas despesas de internação. No campo </w:t>
      </w:r>
      <w:r w:rsidRPr="005939E9">
        <w:rPr>
          <w:rFonts w:asciiTheme="minorHAnsi" w:hAnsiTheme="minorHAnsi" w:cstheme="minorHAnsi"/>
          <w:iCs/>
          <w:sz w:val="24"/>
          <w:szCs w:val="24"/>
        </w:rPr>
        <w:t>n</w:t>
      </w:r>
      <w:r w:rsidRPr="005939E9">
        <w:rPr>
          <w:rFonts w:asciiTheme="minorHAnsi" w:hAnsiTheme="minorHAnsi" w:cstheme="minorHAnsi"/>
          <w:iCs/>
          <w:sz w:val="24"/>
          <w:szCs w:val="24"/>
          <w:u w:val="single"/>
          <w:vertAlign w:val="superscript"/>
        </w:rPr>
        <w:t>o</w:t>
      </w:r>
      <w:r w:rsidRPr="005939E9">
        <w:rPr>
          <w:rFonts w:asciiTheme="minorHAnsi" w:hAnsiTheme="minorHAnsi" w:cstheme="minorHAnsi"/>
          <w:iCs/>
          <w:sz w:val="24"/>
          <w:szCs w:val="24"/>
        </w:rPr>
        <w:t xml:space="preserve"> 36 informar a soma em reais dos campos n</w:t>
      </w:r>
      <w:r w:rsidRPr="005939E9">
        <w:rPr>
          <w:rFonts w:asciiTheme="minorHAnsi" w:hAnsiTheme="minorHAnsi" w:cstheme="minorHAnsi"/>
          <w:iCs/>
          <w:sz w:val="24"/>
          <w:szCs w:val="24"/>
          <w:u w:val="single"/>
          <w:vertAlign w:val="superscript"/>
        </w:rPr>
        <w:t>os</w:t>
      </w:r>
      <w:r w:rsidRPr="005939E9">
        <w:rPr>
          <w:rFonts w:asciiTheme="minorHAnsi" w:hAnsiTheme="minorHAnsi" w:cstheme="minorHAnsi"/>
          <w:iCs/>
          <w:sz w:val="24"/>
          <w:szCs w:val="24"/>
        </w:rPr>
        <w:t xml:space="preserve"> 21 a 35.</w:t>
      </w:r>
      <w:r w:rsidRPr="005939E9">
        <w:rPr>
          <w:rFonts w:asciiTheme="minorHAnsi" w:hAnsiTheme="minorHAnsi" w:cstheme="minorHAnsi"/>
          <w:sz w:val="24"/>
          <w:szCs w:val="24"/>
        </w:rPr>
        <w:t xml:space="preserve"> </w:t>
      </w:r>
    </w:p>
    <w:p w14:paraId="4F1262F4" w14:textId="77777777" w:rsidR="004E14DC" w:rsidRPr="00B8798C" w:rsidRDefault="004E14DC" w:rsidP="004E14DC">
      <w:pPr>
        <w:pStyle w:val="PargrafodaLista"/>
        <w:ind w:left="218" w:right="-199"/>
        <w:jc w:val="both"/>
        <w:rPr>
          <w:rFonts w:asciiTheme="minorHAnsi" w:hAnsiTheme="minorHAnsi" w:cstheme="minorHAnsi"/>
          <w:sz w:val="24"/>
          <w:szCs w:val="24"/>
        </w:rPr>
      </w:pPr>
    </w:p>
    <w:p w14:paraId="0F6B030F" w14:textId="012C5217" w:rsidR="004E14DC" w:rsidRPr="00B8798C" w:rsidRDefault="004E14DC" w:rsidP="004E14DC">
      <w:pPr>
        <w:pStyle w:val="PargrafodaLista"/>
        <w:widowControl/>
        <w:numPr>
          <w:ilvl w:val="0"/>
          <w:numId w:val="1"/>
        </w:numPr>
        <w:ind w:right="-199"/>
        <w:jc w:val="both"/>
        <w:rPr>
          <w:rFonts w:asciiTheme="minorHAnsi" w:hAnsiTheme="minorHAnsi" w:cstheme="minorHAnsi"/>
          <w:color w:val="FF0000"/>
          <w:sz w:val="24"/>
          <w:szCs w:val="24"/>
        </w:rPr>
      </w:pPr>
      <w:r w:rsidRPr="00B8798C">
        <w:rPr>
          <w:rFonts w:asciiTheme="minorHAnsi" w:hAnsiTheme="minorHAnsi" w:cstheme="minorHAnsi"/>
          <w:iCs/>
          <w:color w:val="FF0000"/>
          <w:sz w:val="24"/>
          <w:szCs w:val="24"/>
        </w:rPr>
        <w:t>No campo n</w:t>
      </w:r>
      <w:r w:rsidRPr="00B8798C">
        <w:rPr>
          <w:rFonts w:asciiTheme="minorHAnsi" w:hAnsiTheme="minorHAnsi" w:cstheme="minorHAnsi"/>
          <w:iCs/>
          <w:color w:val="FF0000"/>
          <w:sz w:val="24"/>
          <w:szCs w:val="24"/>
          <w:u w:val="single"/>
          <w:vertAlign w:val="superscript"/>
        </w:rPr>
        <w:t>o</w:t>
      </w:r>
      <w:r w:rsidRPr="00B8798C">
        <w:rPr>
          <w:rFonts w:asciiTheme="minorHAnsi" w:hAnsiTheme="minorHAnsi" w:cstheme="minorHAnsi"/>
          <w:iCs/>
          <w:color w:val="FF0000"/>
          <w:sz w:val="24"/>
          <w:szCs w:val="24"/>
        </w:rPr>
        <w:t xml:space="preserve"> </w:t>
      </w:r>
      <w:r w:rsidR="005745FB">
        <w:rPr>
          <w:rFonts w:asciiTheme="minorHAnsi" w:hAnsiTheme="minorHAnsi" w:cstheme="minorHAnsi"/>
          <w:iCs/>
          <w:color w:val="FF0000"/>
          <w:sz w:val="24"/>
          <w:szCs w:val="24"/>
        </w:rPr>
        <w:t>40</w:t>
      </w:r>
      <w:r w:rsidRPr="00B8798C">
        <w:rPr>
          <w:rFonts w:asciiTheme="minorHAnsi" w:hAnsiTheme="minorHAnsi" w:cstheme="minorHAnsi"/>
          <w:color w:val="FF0000"/>
          <w:sz w:val="24"/>
          <w:szCs w:val="24"/>
        </w:rPr>
        <w:t xml:space="preserve"> deverá ser informado o CODIP, de acordo com as características </w:t>
      </w:r>
      <w:r w:rsidR="00465742" w:rsidRPr="00B8798C">
        <w:rPr>
          <w:rFonts w:asciiTheme="minorHAnsi" w:hAnsiTheme="minorHAnsi" w:cstheme="minorHAnsi"/>
          <w:color w:val="FF0000"/>
          <w:sz w:val="24"/>
          <w:szCs w:val="24"/>
        </w:rPr>
        <w:t xml:space="preserve">elencadas abaixo: </w:t>
      </w:r>
    </w:p>
    <w:p w14:paraId="176116D1" w14:textId="77777777" w:rsidR="004E14DC" w:rsidRPr="00B8798C" w:rsidRDefault="004E14DC" w:rsidP="004E14DC">
      <w:pPr>
        <w:pStyle w:val="PargrafodaLista"/>
        <w:rPr>
          <w:rFonts w:asciiTheme="minorHAnsi" w:hAnsiTheme="minorHAnsi" w:cstheme="minorHAnsi"/>
          <w:iCs/>
          <w:color w:val="FF0000"/>
          <w:sz w:val="24"/>
          <w:szCs w:val="24"/>
          <w:highlight w:val="lightGra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25"/>
        <w:gridCol w:w="1925"/>
        <w:gridCol w:w="1926"/>
        <w:gridCol w:w="1926"/>
        <w:gridCol w:w="1926"/>
      </w:tblGrid>
      <w:tr w:rsidR="00465742" w:rsidRPr="00B8798C" w14:paraId="0D09C65B" w14:textId="77777777" w:rsidTr="00E75D14">
        <w:trPr>
          <w:trHeight w:val="735"/>
        </w:trPr>
        <w:tc>
          <w:tcPr>
            <w:tcW w:w="1000" w:type="pct"/>
            <w:tcBorders>
              <w:top w:val="single" w:sz="4" w:space="0" w:color="auto"/>
              <w:left w:val="single" w:sz="4" w:space="0" w:color="auto"/>
              <w:bottom w:val="single" w:sz="4" w:space="0" w:color="auto"/>
              <w:right w:val="single" w:sz="4" w:space="0" w:color="auto"/>
            </w:tcBorders>
            <w:vAlign w:val="center"/>
            <w:hideMark/>
          </w:tcPr>
          <w:p w14:paraId="02B50488" w14:textId="77777777" w:rsidR="00465742" w:rsidRPr="00B8798C" w:rsidRDefault="00465742">
            <w:pPr>
              <w:widowControl/>
              <w:snapToGrid w:val="0"/>
              <w:spacing w:line="276" w:lineRule="auto"/>
              <w:jc w:val="center"/>
              <w:rPr>
                <w:rFonts w:asciiTheme="minorHAnsi" w:hAnsiTheme="minorHAnsi" w:cstheme="minorHAnsi"/>
                <w:bCs/>
                <w:sz w:val="24"/>
                <w:szCs w:val="24"/>
                <w:lang w:eastAsia="en-US"/>
              </w:rPr>
            </w:pPr>
            <w:r w:rsidRPr="00B8798C">
              <w:rPr>
                <w:rFonts w:asciiTheme="minorHAnsi" w:hAnsiTheme="minorHAnsi" w:cstheme="minorHAnsi"/>
                <w:bCs/>
                <w:sz w:val="24"/>
                <w:szCs w:val="24"/>
                <w:lang w:eastAsia="en-US"/>
              </w:rPr>
              <w:t>CODPROD</w:t>
            </w:r>
          </w:p>
        </w:tc>
        <w:tc>
          <w:tcPr>
            <w:tcW w:w="1000" w:type="pct"/>
            <w:tcBorders>
              <w:top w:val="single" w:sz="4" w:space="0" w:color="auto"/>
              <w:left w:val="single" w:sz="4" w:space="0" w:color="auto"/>
              <w:bottom w:val="single" w:sz="4" w:space="0" w:color="auto"/>
              <w:right w:val="single" w:sz="4" w:space="0" w:color="auto"/>
            </w:tcBorders>
            <w:vAlign w:val="center"/>
            <w:hideMark/>
          </w:tcPr>
          <w:p w14:paraId="757B7626" w14:textId="77777777" w:rsidR="00465742" w:rsidRPr="00B8798C" w:rsidRDefault="00465742">
            <w:pPr>
              <w:widowControl/>
              <w:spacing w:line="276" w:lineRule="auto"/>
              <w:jc w:val="center"/>
              <w:rPr>
                <w:rFonts w:asciiTheme="minorHAnsi" w:hAnsiTheme="minorHAnsi" w:cstheme="minorHAnsi"/>
                <w:bCs/>
                <w:color w:val="FF0000"/>
                <w:sz w:val="24"/>
                <w:szCs w:val="24"/>
                <w:lang w:eastAsia="en-US"/>
              </w:rPr>
            </w:pPr>
            <w:r w:rsidRPr="00B8798C">
              <w:rPr>
                <w:rFonts w:asciiTheme="minorHAnsi" w:hAnsiTheme="minorHAnsi" w:cstheme="minorHAnsi"/>
                <w:bCs/>
                <w:color w:val="FF0000"/>
                <w:sz w:val="24"/>
                <w:szCs w:val="24"/>
                <w:lang w:eastAsia="en-US"/>
              </w:rPr>
              <w:t>Característica 1</w:t>
            </w:r>
          </w:p>
          <w:p w14:paraId="1C70781C" w14:textId="77777777" w:rsidR="00465742" w:rsidRPr="00B8798C" w:rsidRDefault="00465742">
            <w:pPr>
              <w:widowControl/>
              <w:snapToGrid w:val="0"/>
              <w:spacing w:line="276" w:lineRule="auto"/>
              <w:jc w:val="center"/>
              <w:rPr>
                <w:rFonts w:asciiTheme="minorHAnsi" w:hAnsiTheme="minorHAnsi" w:cstheme="minorHAnsi"/>
                <w:bCs/>
                <w:color w:val="FF0000"/>
                <w:sz w:val="24"/>
                <w:szCs w:val="24"/>
                <w:lang w:eastAsia="en-US"/>
              </w:rPr>
            </w:pPr>
            <w:r w:rsidRPr="00B8798C">
              <w:rPr>
                <w:rFonts w:asciiTheme="minorHAnsi" w:hAnsiTheme="minorHAnsi" w:cstheme="minorHAnsi"/>
                <w:bCs/>
                <w:color w:val="FF0000"/>
                <w:sz w:val="24"/>
                <w:szCs w:val="24"/>
                <w:lang w:eastAsia="en-US"/>
              </w:rPr>
              <w:t xml:space="preserve">(código x1 a </w:t>
            </w:r>
            <w:proofErr w:type="spellStart"/>
            <w:r w:rsidRPr="00B8798C">
              <w:rPr>
                <w:rFonts w:asciiTheme="minorHAnsi" w:hAnsiTheme="minorHAnsi" w:cstheme="minorHAnsi"/>
                <w:bCs/>
                <w:color w:val="FF0000"/>
                <w:sz w:val="24"/>
                <w:szCs w:val="24"/>
                <w:lang w:eastAsia="en-US"/>
              </w:rPr>
              <w:t>xn</w:t>
            </w:r>
            <w:proofErr w:type="spellEnd"/>
            <w:r w:rsidRPr="00B8798C">
              <w:rPr>
                <w:rFonts w:asciiTheme="minorHAnsi" w:hAnsiTheme="minorHAnsi" w:cstheme="minorHAnsi"/>
                <w:bCs/>
                <w:color w:val="FF0000"/>
                <w:sz w:val="24"/>
                <w:szCs w:val="24"/>
                <w:lang w:eastAsia="en-US"/>
              </w:rPr>
              <w:t>)</w:t>
            </w:r>
          </w:p>
        </w:tc>
        <w:tc>
          <w:tcPr>
            <w:tcW w:w="1000" w:type="pct"/>
            <w:tcBorders>
              <w:top w:val="single" w:sz="4" w:space="0" w:color="auto"/>
              <w:left w:val="single" w:sz="4" w:space="0" w:color="auto"/>
              <w:bottom w:val="single" w:sz="4" w:space="0" w:color="auto"/>
              <w:right w:val="single" w:sz="4" w:space="0" w:color="auto"/>
            </w:tcBorders>
            <w:vAlign w:val="center"/>
            <w:hideMark/>
          </w:tcPr>
          <w:p w14:paraId="21BC8EBC" w14:textId="77777777" w:rsidR="00465742" w:rsidRPr="00B8798C" w:rsidRDefault="00465742">
            <w:pPr>
              <w:widowControl/>
              <w:spacing w:line="276" w:lineRule="auto"/>
              <w:jc w:val="center"/>
              <w:rPr>
                <w:rFonts w:asciiTheme="minorHAnsi" w:hAnsiTheme="minorHAnsi" w:cstheme="minorHAnsi"/>
                <w:bCs/>
                <w:color w:val="FF0000"/>
                <w:sz w:val="24"/>
                <w:szCs w:val="24"/>
                <w:lang w:eastAsia="en-US"/>
              </w:rPr>
            </w:pPr>
            <w:r w:rsidRPr="00B8798C">
              <w:rPr>
                <w:rFonts w:asciiTheme="minorHAnsi" w:hAnsiTheme="minorHAnsi" w:cstheme="minorHAnsi"/>
                <w:bCs/>
                <w:color w:val="FF0000"/>
                <w:sz w:val="24"/>
                <w:szCs w:val="24"/>
                <w:lang w:eastAsia="en-US"/>
              </w:rPr>
              <w:t>Característica 2</w:t>
            </w:r>
          </w:p>
          <w:p w14:paraId="59BC7D7D" w14:textId="77777777" w:rsidR="00465742" w:rsidRPr="00B8798C" w:rsidRDefault="00465742">
            <w:pPr>
              <w:widowControl/>
              <w:snapToGrid w:val="0"/>
              <w:spacing w:line="276" w:lineRule="auto"/>
              <w:jc w:val="center"/>
              <w:rPr>
                <w:rFonts w:asciiTheme="minorHAnsi" w:hAnsiTheme="minorHAnsi" w:cstheme="minorHAnsi"/>
                <w:bCs/>
                <w:color w:val="FF0000"/>
                <w:sz w:val="24"/>
                <w:szCs w:val="24"/>
                <w:lang w:eastAsia="en-US"/>
              </w:rPr>
            </w:pPr>
            <w:r w:rsidRPr="00B8798C">
              <w:rPr>
                <w:rFonts w:asciiTheme="minorHAnsi" w:hAnsiTheme="minorHAnsi" w:cstheme="minorHAnsi"/>
                <w:bCs/>
                <w:color w:val="FF0000"/>
                <w:sz w:val="24"/>
                <w:szCs w:val="24"/>
                <w:lang w:eastAsia="en-US"/>
              </w:rPr>
              <w:t xml:space="preserve">(código y1 a </w:t>
            </w:r>
            <w:proofErr w:type="spellStart"/>
            <w:r w:rsidRPr="00B8798C">
              <w:rPr>
                <w:rFonts w:asciiTheme="minorHAnsi" w:hAnsiTheme="minorHAnsi" w:cstheme="minorHAnsi"/>
                <w:bCs/>
                <w:color w:val="FF0000"/>
                <w:sz w:val="24"/>
                <w:szCs w:val="24"/>
                <w:lang w:eastAsia="en-US"/>
              </w:rPr>
              <w:t>yn</w:t>
            </w:r>
            <w:proofErr w:type="spellEnd"/>
            <w:r w:rsidRPr="00B8798C">
              <w:rPr>
                <w:rFonts w:asciiTheme="minorHAnsi" w:hAnsiTheme="minorHAnsi" w:cstheme="minorHAnsi"/>
                <w:bCs/>
                <w:color w:val="FF0000"/>
                <w:sz w:val="24"/>
                <w:szCs w:val="24"/>
                <w:lang w:eastAsia="en-US"/>
              </w:rPr>
              <w:t>)</w:t>
            </w:r>
          </w:p>
        </w:tc>
        <w:tc>
          <w:tcPr>
            <w:tcW w:w="1000" w:type="pct"/>
            <w:tcBorders>
              <w:top w:val="single" w:sz="4" w:space="0" w:color="auto"/>
              <w:left w:val="single" w:sz="4" w:space="0" w:color="auto"/>
              <w:bottom w:val="single" w:sz="4" w:space="0" w:color="auto"/>
              <w:right w:val="single" w:sz="4" w:space="0" w:color="auto"/>
            </w:tcBorders>
            <w:vAlign w:val="center"/>
            <w:hideMark/>
          </w:tcPr>
          <w:p w14:paraId="2F271148" w14:textId="77777777" w:rsidR="00465742" w:rsidRPr="00B8798C" w:rsidRDefault="00465742">
            <w:pPr>
              <w:widowControl/>
              <w:spacing w:line="276" w:lineRule="auto"/>
              <w:jc w:val="center"/>
              <w:rPr>
                <w:rFonts w:asciiTheme="minorHAnsi" w:hAnsiTheme="minorHAnsi" w:cstheme="minorHAnsi"/>
                <w:bCs/>
                <w:color w:val="FF0000"/>
                <w:sz w:val="24"/>
                <w:szCs w:val="24"/>
                <w:lang w:eastAsia="en-US"/>
              </w:rPr>
            </w:pPr>
            <w:r w:rsidRPr="00B8798C">
              <w:rPr>
                <w:rFonts w:asciiTheme="minorHAnsi" w:hAnsiTheme="minorHAnsi" w:cstheme="minorHAnsi"/>
                <w:bCs/>
                <w:color w:val="FF0000"/>
                <w:sz w:val="24"/>
                <w:szCs w:val="24"/>
                <w:lang w:eastAsia="en-US"/>
              </w:rPr>
              <w:t>Característica N</w:t>
            </w:r>
          </w:p>
          <w:p w14:paraId="08CECE14" w14:textId="77777777" w:rsidR="00465742" w:rsidRPr="00B8798C" w:rsidRDefault="00465742">
            <w:pPr>
              <w:widowControl/>
              <w:snapToGrid w:val="0"/>
              <w:spacing w:line="276" w:lineRule="auto"/>
              <w:jc w:val="center"/>
              <w:rPr>
                <w:rFonts w:asciiTheme="minorHAnsi" w:hAnsiTheme="minorHAnsi" w:cstheme="minorHAnsi"/>
                <w:bCs/>
                <w:color w:val="FF0000"/>
                <w:sz w:val="24"/>
                <w:szCs w:val="24"/>
                <w:lang w:eastAsia="en-US"/>
              </w:rPr>
            </w:pPr>
            <w:r w:rsidRPr="00B8798C">
              <w:rPr>
                <w:rFonts w:asciiTheme="minorHAnsi" w:hAnsiTheme="minorHAnsi" w:cstheme="minorHAnsi"/>
                <w:bCs/>
                <w:color w:val="FF0000"/>
                <w:sz w:val="24"/>
                <w:szCs w:val="24"/>
                <w:lang w:eastAsia="en-US"/>
              </w:rPr>
              <w:t xml:space="preserve">(código z1 a </w:t>
            </w:r>
            <w:proofErr w:type="spellStart"/>
            <w:r w:rsidRPr="00B8798C">
              <w:rPr>
                <w:rFonts w:asciiTheme="minorHAnsi" w:hAnsiTheme="minorHAnsi" w:cstheme="minorHAnsi"/>
                <w:bCs/>
                <w:color w:val="FF0000"/>
                <w:sz w:val="24"/>
                <w:szCs w:val="24"/>
                <w:lang w:eastAsia="en-US"/>
              </w:rPr>
              <w:t>zn</w:t>
            </w:r>
            <w:proofErr w:type="spellEnd"/>
            <w:r w:rsidRPr="00B8798C">
              <w:rPr>
                <w:rFonts w:asciiTheme="minorHAnsi" w:hAnsiTheme="minorHAnsi" w:cstheme="minorHAnsi"/>
                <w:bCs/>
                <w:color w:val="FF0000"/>
                <w:sz w:val="24"/>
                <w:szCs w:val="24"/>
                <w:lang w:eastAsia="en-US"/>
              </w:rPr>
              <w:t>)</w:t>
            </w:r>
          </w:p>
        </w:tc>
        <w:tc>
          <w:tcPr>
            <w:tcW w:w="1000" w:type="pct"/>
            <w:tcBorders>
              <w:top w:val="single" w:sz="4" w:space="0" w:color="auto"/>
              <w:left w:val="single" w:sz="4" w:space="0" w:color="auto"/>
              <w:bottom w:val="single" w:sz="4" w:space="0" w:color="auto"/>
              <w:right w:val="single" w:sz="4" w:space="0" w:color="auto"/>
            </w:tcBorders>
            <w:vAlign w:val="center"/>
            <w:hideMark/>
          </w:tcPr>
          <w:p w14:paraId="00C47D5B" w14:textId="77777777" w:rsidR="00465742" w:rsidRPr="00B8798C" w:rsidRDefault="00465742">
            <w:pPr>
              <w:widowControl/>
              <w:snapToGrid w:val="0"/>
              <w:spacing w:line="276" w:lineRule="auto"/>
              <w:jc w:val="center"/>
              <w:rPr>
                <w:rFonts w:asciiTheme="minorHAnsi" w:hAnsiTheme="minorHAnsi" w:cstheme="minorHAnsi"/>
                <w:bCs/>
                <w:sz w:val="24"/>
                <w:szCs w:val="24"/>
                <w:lang w:eastAsia="en-US"/>
              </w:rPr>
            </w:pPr>
            <w:proofErr w:type="spellStart"/>
            <w:r w:rsidRPr="00B8798C">
              <w:rPr>
                <w:rFonts w:asciiTheme="minorHAnsi" w:hAnsiTheme="minorHAnsi" w:cstheme="minorHAnsi"/>
                <w:bCs/>
                <w:sz w:val="24"/>
                <w:szCs w:val="24"/>
                <w:lang w:eastAsia="en-US"/>
              </w:rPr>
              <w:t>CODIP</w:t>
            </w:r>
            <w:r w:rsidRPr="00B8798C">
              <w:rPr>
                <w:rFonts w:asciiTheme="minorHAnsi" w:hAnsiTheme="minorHAnsi" w:cstheme="minorHAnsi"/>
                <w:bCs/>
                <w:sz w:val="24"/>
                <w:szCs w:val="24"/>
                <w:vertAlign w:val="superscript"/>
                <w:lang w:eastAsia="en-US"/>
              </w:rPr>
              <w:t>a</w:t>
            </w:r>
            <w:proofErr w:type="spellEnd"/>
          </w:p>
        </w:tc>
      </w:tr>
      <w:tr w:rsidR="00465742" w:rsidRPr="00B8798C" w14:paraId="03BE55B9" w14:textId="77777777" w:rsidTr="00E75D14">
        <w:trPr>
          <w:trHeight w:val="360"/>
        </w:trPr>
        <w:tc>
          <w:tcPr>
            <w:tcW w:w="1000" w:type="pct"/>
            <w:tcBorders>
              <w:top w:val="single" w:sz="4" w:space="0" w:color="auto"/>
              <w:left w:val="single" w:sz="4" w:space="0" w:color="auto"/>
              <w:bottom w:val="single" w:sz="4" w:space="0" w:color="auto"/>
              <w:right w:val="single" w:sz="4" w:space="0" w:color="auto"/>
            </w:tcBorders>
            <w:noWrap/>
            <w:vAlign w:val="bottom"/>
            <w:hideMark/>
          </w:tcPr>
          <w:p w14:paraId="4B0B50AC"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0C22C3FF"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2CC5BFD7"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vAlign w:val="bottom"/>
            <w:hideMark/>
          </w:tcPr>
          <w:p w14:paraId="395D6968"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4FA18D80"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r>
      <w:tr w:rsidR="00465742" w:rsidRPr="00B8798C" w14:paraId="2AC023A0" w14:textId="77777777" w:rsidTr="00E75D14">
        <w:trPr>
          <w:trHeight w:val="360"/>
        </w:trPr>
        <w:tc>
          <w:tcPr>
            <w:tcW w:w="1000" w:type="pct"/>
            <w:tcBorders>
              <w:top w:val="single" w:sz="4" w:space="0" w:color="auto"/>
              <w:left w:val="single" w:sz="4" w:space="0" w:color="auto"/>
              <w:bottom w:val="single" w:sz="4" w:space="0" w:color="auto"/>
              <w:right w:val="single" w:sz="4" w:space="0" w:color="auto"/>
            </w:tcBorders>
            <w:noWrap/>
            <w:vAlign w:val="bottom"/>
            <w:hideMark/>
          </w:tcPr>
          <w:p w14:paraId="37EB551A"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5A2C9771"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7BBAB173"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vAlign w:val="bottom"/>
            <w:hideMark/>
          </w:tcPr>
          <w:p w14:paraId="44367C18"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79436D2C" w14:textId="77777777" w:rsidR="00465742" w:rsidRPr="00B8798C" w:rsidRDefault="00465742">
            <w:pPr>
              <w:widowControl/>
              <w:snapToGrid w:val="0"/>
              <w:spacing w:line="276" w:lineRule="auto"/>
              <w:rPr>
                <w:rFonts w:asciiTheme="minorHAnsi" w:hAnsiTheme="minorHAnsi" w:cstheme="minorHAnsi"/>
                <w:sz w:val="24"/>
                <w:szCs w:val="24"/>
                <w:lang w:eastAsia="en-US"/>
              </w:rPr>
            </w:pPr>
            <w:r w:rsidRPr="00B8798C">
              <w:rPr>
                <w:rFonts w:asciiTheme="minorHAnsi" w:hAnsiTheme="minorHAnsi" w:cstheme="minorHAnsi"/>
                <w:sz w:val="24"/>
                <w:szCs w:val="24"/>
                <w:lang w:eastAsia="en-US"/>
              </w:rPr>
              <w:t> </w:t>
            </w:r>
          </w:p>
        </w:tc>
      </w:tr>
    </w:tbl>
    <w:p w14:paraId="282387AB" w14:textId="77777777" w:rsidR="00465742" w:rsidRPr="00B8798C" w:rsidRDefault="00465742" w:rsidP="00465742">
      <w:pPr>
        <w:jc w:val="both"/>
        <w:rPr>
          <w:rFonts w:asciiTheme="minorHAnsi" w:hAnsiTheme="minorHAnsi" w:cstheme="minorHAnsi"/>
        </w:rPr>
      </w:pPr>
      <w:r w:rsidRPr="00B8798C">
        <w:rPr>
          <w:rFonts w:asciiTheme="minorHAnsi" w:hAnsiTheme="minorHAnsi" w:cstheme="minorHAnsi"/>
          <w:vertAlign w:val="superscript"/>
        </w:rPr>
        <w:t xml:space="preserve">a </w:t>
      </w:r>
      <w:r w:rsidRPr="00B8798C">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76187D17" w14:textId="77777777" w:rsidR="00465742" w:rsidRPr="00B8798C" w:rsidRDefault="00465742" w:rsidP="004E14DC">
      <w:pPr>
        <w:pStyle w:val="PargrafodaLista"/>
        <w:rPr>
          <w:rFonts w:asciiTheme="minorHAnsi" w:hAnsiTheme="minorHAnsi" w:cstheme="minorHAnsi"/>
          <w:iCs/>
          <w:color w:val="FF0000"/>
          <w:sz w:val="24"/>
          <w:szCs w:val="24"/>
          <w:highlight w:val="lightGray"/>
        </w:rPr>
      </w:pPr>
    </w:p>
    <w:p w14:paraId="6FE72193" w14:textId="77777777" w:rsidR="004E14DC" w:rsidRPr="00B8798C" w:rsidRDefault="004E14DC" w:rsidP="004E14DC">
      <w:pPr>
        <w:ind w:left="-142" w:right="-199"/>
        <w:jc w:val="both"/>
        <w:rPr>
          <w:rFonts w:asciiTheme="minorHAnsi" w:hAnsiTheme="minorHAnsi" w:cstheme="minorHAnsi"/>
          <w:b/>
          <w:sz w:val="24"/>
          <w:szCs w:val="24"/>
          <w:highlight w:val="lightGray"/>
        </w:rPr>
      </w:pPr>
      <w:r w:rsidRPr="00B8798C">
        <w:rPr>
          <w:rFonts w:asciiTheme="minorHAnsi" w:hAnsiTheme="minorHAnsi" w:cstheme="minorHAnsi"/>
          <w:sz w:val="24"/>
          <w:szCs w:val="24"/>
          <w:highlight w:val="lightGray"/>
        </w:rPr>
        <w:t>13.</w:t>
      </w:r>
      <w:r w:rsidRPr="00B8798C">
        <w:rPr>
          <w:rFonts w:asciiTheme="minorHAnsi" w:hAnsiTheme="minorHAnsi" w:cstheme="minorHAnsi"/>
          <w:sz w:val="24"/>
          <w:szCs w:val="24"/>
          <w:highlight w:val="lightGray"/>
        </w:rPr>
        <w:tab/>
        <w:t xml:space="preserve">Preencher o </w:t>
      </w:r>
      <w:r w:rsidRPr="00B8798C">
        <w:rPr>
          <w:rFonts w:asciiTheme="minorHAnsi" w:hAnsiTheme="minorHAnsi" w:cstheme="minorHAnsi"/>
          <w:b/>
          <w:bCs/>
          <w:sz w:val="24"/>
          <w:szCs w:val="24"/>
          <w:highlight w:val="lightGray"/>
        </w:rPr>
        <w:t>Apêndice</w:t>
      </w:r>
      <w:r w:rsidR="000C366F" w:rsidRPr="00B8798C">
        <w:rPr>
          <w:rFonts w:asciiTheme="minorHAnsi" w:hAnsiTheme="minorHAnsi" w:cstheme="minorHAnsi"/>
          <w:b/>
          <w:bCs/>
          <w:sz w:val="24"/>
          <w:szCs w:val="24"/>
          <w:highlight w:val="lightGray"/>
        </w:rPr>
        <w:t xml:space="preserve"> II</w:t>
      </w:r>
      <w:r w:rsidRPr="00B8798C">
        <w:rPr>
          <w:rFonts w:asciiTheme="minorHAnsi" w:hAnsiTheme="minorHAnsi" w:cstheme="minorHAnsi"/>
          <w:sz w:val="24"/>
          <w:szCs w:val="24"/>
          <w:highlight w:val="lightGray"/>
        </w:rPr>
        <w:t xml:space="preserve">, no caso desta empresa ter desembaraçado importações, </w:t>
      </w:r>
      <w:r w:rsidRPr="00B8798C">
        <w:rPr>
          <w:rFonts w:asciiTheme="minorHAnsi" w:hAnsiTheme="minorHAnsi" w:cstheme="minorHAnsi"/>
          <w:b/>
          <w:sz w:val="24"/>
          <w:szCs w:val="24"/>
          <w:highlight w:val="lightGray"/>
        </w:rPr>
        <w:t xml:space="preserve">de </w:t>
      </w:r>
      <w:r w:rsidRPr="00B8798C">
        <w:rPr>
          <w:rFonts w:asciiTheme="minorHAnsi" w:hAnsiTheme="minorHAnsi" w:cstheme="minorHAnsi"/>
          <w:b/>
          <w:color w:val="FF0000"/>
          <w:sz w:val="24"/>
          <w:szCs w:val="24"/>
          <w:highlight w:val="lightGray"/>
        </w:rPr>
        <w:t>[INDICAR P1 A P4]</w:t>
      </w:r>
      <w:r w:rsidRPr="00B8798C">
        <w:rPr>
          <w:rFonts w:asciiTheme="minorHAnsi" w:hAnsiTheme="minorHAnsi" w:cstheme="minorHAnsi"/>
          <w:b/>
          <w:sz w:val="24"/>
          <w:szCs w:val="24"/>
          <w:highlight w:val="lightGray"/>
        </w:rPr>
        <w:t>,</w:t>
      </w:r>
      <w:r w:rsidRPr="00B8798C">
        <w:rPr>
          <w:rFonts w:asciiTheme="minorHAnsi" w:hAnsiTheme="minorHAnsi" w:cstheme="minorHAnsi"/>
          <w:sz w:val="24"/>
          <w:szCs w:val="24"/>
          <w:highlight w:val="lightGray"/>
        </w:rPr>
        <w:t xml:space="preserve"> de </w:t>
      </w:r>
      <w:r w:rsidRPr="00B8798C">
        <w:rPr>
          <w:rFonts w:asciiTheme="minorHAnsi" w:hAnsiTheme="minorHAnsi" w:cstheme="minorHAnsi"/>
          <w:b/>
          <w:color w:val="FF0000"/>
          <w:sz w:val="24"/>
          <w:szCs w:val="24"/>
          <w:highlight w:val="lightGray"/>
        </w:rPr>
        <w:t>[produto]</w:t>
      </w:r>
      <w:r w:rsidRPr="00B8798C">
        <w:rPr>
          <w:rFonts w:asciiTheme="minorHAnsi" w:hAnsiTheme="minorHAnsi" w:cstheme="minorHAnsi"/>
          <w:b/>
          <w:sz w:val="24"/>
          <w:szCs w:val="24"/>
          <w:highlight w:val="lightGray"/>
        </w:rPr>
        <w:t xml:space="preserve"> objeto da investigação</w:t>
      </w:r>
      <w:r w:rsidRPr="00B8798C">
        <w:rPr>
          <w:rFonts w:asciiTheme="minorHAnsi" w:hAnsiTheme="minorHAnsi" w:cstheme="minorHAnsi"/>
          <w:sz w:val="24"/>
          <w:szCs w:val="24"/>
          <w:highlight w:val="lightGray"/>
        </w:rPr>
        <w:t xml:space="preserve">, comumente classificados(as) no(s) </w:t>
      </w:r>
      <w:r w:rsidR="006A73B8" w:rsidRPr="00B8798C">
        <w:rPr>
          <w:rFonts w:asciiTheme="minorHAnsi" w:hAnsiTheme="minorHAnsi" w:cstheme="minorHAnsi"/>
          <w:sz w:val="24"/>
          <w:szCs w:val="24"/>
          <w:highlight w:val="lightGray"/>
        </w:rPr>
        <w:t>sub</w:t>
      </w:r>
      <w:r w:rsidRPr="00B8798C">
        <w:rPr>
          <w:rFonts w:asciiTheme="minorHAnsi" w:hAnsiTheme="minorHAnsi" w:cstheme="minorHAnsi"/>
          <w:sz w:val="24"/>
          <w:szCs w:val="24"/>
          <w:highlight w:val="lightGray"/>
        </w:rPr>
        <w:t>item(</w:t>
      </w:r>
      <w:proofErr w:type="spellStart"/>
      <w:r w:rsidRPr="00B8798C">
        <w:rPr>
          <w:rFonts w:asciiTheme="minorHAnsi" w:hAnsiTheme="minorHAnsi" w:cstheme="minorHAnsi"/>
          <w:sz w:val="24"/>
          <w:szCs w:val="24"/>
          <w:highlight w:val="lightGray"/>
        </w:rPr>
        <w:t>ns</w:t>
      </w:r>
      <w:proofErr w:type="spellEnd"/>
      <w:r w:rsidRPr="00B8798C">
        <w:rPr>
          <w:rFonts w:asciiTheme="minorHAnsi" w:hAnsiTheme="minorHAnsi" w:cstheme="minorHAnsi"/>
          <w:sz w:val="24"/>
          <w:szCs w:val="24"/>
          <w:highlight w:val="lightGray"/>
        </w:rPr>
        <w:t xml:space="preserve">) </w:t>
      </w:r>
      <w:r w:rsidRPr="00B8798C">
        <w:rPr>
          <w:rFonts w:asciiTheme="minorHAnsi" w:hAnsiTheme="minorHAnsi" w:cstheme="minorHAnsi"/>
          <w:color w:val="FF0000"/>
          <w:sz w:val="24"/>
          <w:szCs w:val="24"/>
          <w:highlight w:val="lightGray"/>
        </w:rPr>
        <w:t xml:space="preserve">[NCM] </w:t>
      </w:r>
      <w:r w:rsidRPr="00B8798C">
        <w:rPr>
          <w:rFonts w:asciiTheme="minorHAnsi" w:hAnsiTheme="minorHAnsi" w:cstheme="minorHAnsi"/>
          <w:sz w:val="24"/>
          <w:szCs w:val="24"/>
          <w:highlight w:val="lightGray"/>
        </w:rPr>
        <w:t xml:space="preserve">da NCM e </w:t>
      </w:r>
      <w:r w:rsidRPr="00B8798C">
        <w:rPr>
          <w:rFonts w:asciiTheme="minorHAnsi" w:hAnsiTheme="minorHAnsi" w:cstheme="minorHAnsi"/>
          <w:bCs/>
          <w:sz w:val="24"/>
          <w:szCs w:val="24"/>
          <w:highlight w:val="lightGray"/>
        </w:rPr>
        <w:t xml:space="preserve">originárias </w:t>
      </w:r>
      <w:r w:rsidRPr="00B8798C">
        <w:rPr>
          <w:rFonts w:asciiTheme="minorHAnsi" w:hAnsiTheme="minorHAnsi" w:cstheme="minorHAnsi"/>
          <w:sz w:val="24"/>
          <w:szCs w:val="24"/>
          <w:highlight w:val="lightGray"/>
        </w:rPr>
        <w:t>do(a)</w:t>
      </w:r>
      <w:r w:rsidRPr="00B8798C">
        <w:rPr>
          <w:rFonts w:asciiTheme="minorHAnsi" w:hAnsiTheme="minorHAnsi" w:cstheme="minorHAnsi"/>
          <w:b/>
          <w:color w:val="FF0000"/>
          <w:sz w:val="24"/>
          <w:szCs w:val="24"/>
          <w:highlight w:val="lightGray"/>
        </w:rPr>
        <w:t xml:space="preserve"> [PAIS(ES) INVESTIGADO(S)]</w:t>
      </w:r>
      <w:r w:rsidRPr="00B8798C">
        <w:rPr>
          <w:rFonts w:asciiTheme="minorHAnsi" w:hAnsiTheme="minorHAnsi" w:cstheme="minorHAnsi"/>
          <w:b/>
          <w:sz w:val="24"/>
          <w:szCs w:val="24"/>
          <w:highlight w:val="lightGray"/>
        </w:rPr>
        <w:t>.</w:t>
      </w:r>
    </w:p>
    <w:p w14:paraId="10FFFEFD" w14:textId="77777777" w:rsidR="004E14DC" w:rsidRPr="00B8798C" w:rsidRDefault="004E14DC" w:rsidP="004E14DC">
      <w:pPr>
        <w:pStyle w:val="Recuodecorpodetexto3"/>
        <w:ind w:left="-142" w:right="-199"/>
        <w:rPr>
          <w:rFonts w:asciiTheme="minorHAnsi" w:hAnsiTheme="minorHAnsi" w:cstheme="minorHAnsi"/>
          <w:b/>
          <w:sz w:val="24"/>
          <w:szCs w:val="24"/>
          <w:highlight w:val="lightGray"/>
        </w:rPr>
      </w:pPr>
    </w:p>
    <w:p w14:paraId="47E5E9AE" w14:textId="77777777" w:rsidR="004E14DC" w:rsidRPr="00B8798C" w:rsidRDefault="004E14DC" w:rsidP="004E14DC">
      <w:pPr>
        <w:ind w:left="-142" w:right="-199"/>
        <w:jc w:val="both"/>
        <w:rPr>
          <w:rFonts w:asciiTheme="minorHAnsi" w:hAnsiTheme="minorHAnsi" w:cstheme="minorHAnsi"/>
          <w:b/>
          <w:sz w:val="24"/>
          <w:szCs w:val="24"/>
          <w:highlight w:val="lightGray"/>
        </w:rPr>
      </w:pPr>
      <w:r w:rsidRPr="00B8798C">
        <w:rPr>
          <w:rFonts w:asciiTheme="minorHAnsi" w:hAnsiTheme="minorHAnsi" w:cstheme="minorHAnsi"/>
          <w:sz w:val="24"/>
          <w:szCs w:val="24"/>
          <w:highlight w:val="lightGray"/>
        </w:rPr>
        <w:t>14.</w:t>
      </w:r>
      <w:r w:rsidRPr="00B8798C">
        <w:rPr>
          <w:rFonts w:asciiTheme="minorHAnsi" w:hAnsiTheme="minorHAnsi" w:cstheme="minorHAnsi"/>
          <w:sz w:val="24"/>
          <w:szCs w:val="24"/>
          <w:highlight w:val="lightGray"/>
        </w:rPr>
        <w:tab/>
        <w:t xml:space="preserve">O preenchimento dos campos do </w:t>
      </w:r>
      <w:r w:rsidRPr="00B8798C">
        <w:rPr>
          <w:rFonts w:asciiTheme="minorHAnsi" w:hAnsiTheme="minorHAnsi" w:cstheme="minorHAnsi"/>
          <w:b/>
          <w:sz w:val="24"/>
          <w:szCs w:val="24"/>
          <w:highlight w:val="lightGray"/>
        </w:rPr>
        <w:t xml:space="preserve">Apêndice </w:t>
      </w:r>
      <w:r w:rsidR="000C366F" w:rsidRPr="00B8798C">
        <w:rPr>
          <w:rFonts w:asciiTheme="minorHAnsi" w:hAnsiTheme="minorHAnsi" w:cstheme="minorHAnsi"/>
          <w:b/>
          <w:sz w:val="24"/>
          <w:szCs w:val="24"/>
          <w:highlight w:val="lightGray"/>
        </w:rPr>
        <w:t xml:space="preserve">II </w:t>
      </w:r>
      <w:r w:rsidRPr="00B8798C">
        <w:rPr>
          <w:rFonts w:asciiTheme="minorHAnsi" w:hAnsiTheme="minorHAnsi" w:cstheme="minorHAnsi"/>
          <w:sz w:val="24"/>
          <w:szCs w:val="24"/>
          <w:highlight w:val="lightGray"/>
        </w:rPr>
        <w:t>deverá ser realizado em conformidade com as instruções abaixo</w:t>
      </w:r>
      <w:r w:rsidRPr="00B8798C">
        <w:rPr>
          <w:rFonts w:asciiTheme="minorHAnsi" w:hAnsiTheme="minorHAnsi" w:cstheme="minorHAnsi"/>
          <w:b/>
          <w:sz w:val="24"/>
          <w:szCs w:val="24"/>
          <w:highlight w:val="lightGray"/>
        </w:rPr>
        <w:t>.</w:t>
      </w:r>
    </w:p>
    <w:p w14:paraId="5A4293C6" w14:textId="77777777" w:rsidR="004E14DC" w:rsidRPr="00B8798C" w:rsidRDefault="004E14DC" w:rsidP="004E14DC">
      <w:pPr>
        <w:pStyle w:val="Recuodecorpodetexto3"/>
        <w:ind w:left="-142" w:right="-199"/>
        <w:rPr>
          <w:rFonts w:asciiTheme="minorHAnsi" w:hAnsiTheme="minorHAnsi" w:cstheme="minorHAnsi"/>
          <w:sz w:val="24"/>
          <w:szCs w:val="24"/>
          <w:highlight w:val="lightGray"/>
        </w:rPr>
      </w:pPr>
    </w:p>
    <w:p w14:paraId="472BEB6B" w14:textId="77777777" w:rsidR="004E14DC" w:rsidRPr="00B8798C" w:rsidRDefault="004E14DC" w:rsidP="004E14DC">
      <w:pPr>
        <w:pStyle w:val="Recuodecorpodetexto3"/>
        <w:widowControl/>
        <w:numPr>
          <w:ilvl w:val="0"/>
          <w:numId w:val="2"/>
        </w:numPr>
        <w:ind w:right="-199"/>
        <w:rPr>
          <w:rFonts w:asciiTheme="minorHAnsi" w:hAnsiTheme="minorHAnsi" w:cstheme="minorHAnsi"/>
          <w:b/>
          <w:sz w:val="24"/>
          <w:szCs w:val="24"/>
          <w:highlight w:val="lightGray"/>
        </w:rPr>
      </w:pPr>
      <w:r w:rsidRPr="00B8798C">
        <w:rPr>
          <w:rFonts w:asciiTheme="minorHAnsi" w:hAnsiTheme="minorHAnsi" w:cstheme="minorHAnsi"/>
          <w:sz w:val="24"/>
          <w:szCs w:val="24"/>
          <w:highlight w:val="lightGray"/>
        </w:rPr>
        <w:t xml:space="preserve">Os campos </w:t>
      </w:r>
      <w:r w:rsidRPr="00B8798C">
        <w:rPr>
          <w:rFonts w:asciiTheme="minorHAnsi" w:hAnsiTheme="minorHAnsi" w:cstheme="minorHAnsi"/>
          <w:iCs/>
          <w:sz w:val="24"/>
          <w:szCs w:val="24"/>
          <w:highlight w:val="lightGray"/>
        </w:rPr>
        <w:t>n</w:t>
      </w:r>
      <w:r w:rsidRPr="00B8798C">
        <w:rPr>
          <w:rFonts w:asciiTheme="minorHAnsi" w:hAnsiTheme="minorHAnsi" w:cstheme="minorHAnsi"/>
          <w:iCs/>
          <w:sz w:val="24"/>
          <w:szCs w:val="24"/>
          <w:highlight w:val="lightGray"/>
          <w:u w:val="single"/>
          <w:vertAlign w:val="superscript"/>
        </w:rPr>
        <w:t>os</w:t>
      </w:r>
      <w:r w:rsidRPr="00B8798C">
        <w:rPr>
          <w:rFonts w:asciiTheme="minorHAnsi" w:hAnsiTheme="minorHAnsi" w:cstheme="minorHAnsi"/>
          <w:iCs/>
          <w:sz w:val="24"/>
          <w:szCs w:val="24"/>
          <w:highlight w:val="lightGray"/>
        </w:rPr>
        <w:t xml:space="preserve"> 01 a 05 deverão ser preenchidos de acordo com os documentos utilizados no desembaraço da mercadoria.</w:t>
      </w:r>
    </w:p>
    <w:p w14:paraId="7AF35590" w14:textId="77777777" w:rsidR="004E14DC" w:rsidRPr="00B8798C" w:rsidRDefault="004E14DC" w:rsidP="004E14DC">
      <w:pPr>
        <w:pStyle w:val="Recuodecorpodetexto3"/>
        <w:ind w:right="-199"/>
        <w:rPr>
          <w:rFonts w:asciiTheme="minorHAnsi" w:hAnsiTheme="minorHAnsi" w:cstheme="minorHAnsi"/>
          <w:b/>
          <w:sz w:val="24"/>
          <w:szCs w:val="24"/>
          <w:highlight w:val="lightGray"/>
        </w:rPr>
      </w:pPr>
    </w:p>
    <w:p w14:paraId="64267284" w14:textId="77777777" w:rsidR="004E14DC" w:rsidRPr="00B8798C" w:rsidRDefault="004E14DC" w:rsidP="004E14DC">
      <w:pPr>
        <w:pStyle w:val="Recuodecorpodetexto3"/>
        <w:widowControl/>
        <w:numPr>
          <w:ilvl w:val="0"/>
          <w:numId w:val="2"/>
        </w:numPr>
        <w:ind w:right="-199"/>
        <w:rPr>
          <w:rFonts w:asciiTheme="minorHAnsi" w:hAnsiTheme="minorHAnsi" w:cstheme="minorHAnsi"/>
          <w:b/>
          <w:color w:val="FF0000"/>
          <w:sz w:val="24"/>
          <w:szCs w:val="24"/>
          <w:highlight w:val="lightGray"/>
        </w:rPr>
      </w:pPr>
      <w:r w:rsidRPr="00B8798C">
        <w:rPr>
          <w:rFonts w:asciiTheme="minorHAnsi" w:hAnsiTheme="minorHAnsi" w:cstheme="minorHAnsi"/>
          <w:sz w:val="24"/>
          <w:szCs w:val="24"/>
          <w:highlight w:val="lightGray"/>
        </w:rPr>
        <w:t xml:space="preserve">O campo </w:t>
      </w:r>
      <w:r w:rsidRPr="00B8798C">
        <w:rPr>
          <w:rFonts w:asciiTheme="minorHAnsi" w:hAnsiTheme="minorHAnsi" w:cstheme="minorHAnsi"/>
          <w:iCs/>
          <w:sz w:val="24"/>
          <w:szCs w:val="24"/>
          <w:highlight w:val="lightGray"/>
        </w:rPr>
        <w:t>n</w:t>
      </w:r>
      <w:r w:rsidRPr="00B8798C">
        <w:rPr>
          <w:rFonts w:asciiTheme="minorHAnsi" w:hAnsiTheme="minorHAnsi" w:cstheme="minorHAnsi"/>
          <w:iCs/>
          <w:sz w:val="24"/>
          <w:szCs w:val="24"/>
          <w:highlight w:val="lightGray"/>
          <w:u w:val="single"/>
          <w:vertAlign w:val="superscript"/>
        </w:rPr>
        <w:t>o</w:t>
      </w:r>
      <w:r w:rsidRPr="00B8798C">
        <w:rPr>
          <w:rFonts w:asciiTheme="minorHAnsi" w:hAnsiTheme="minorHAnsi" w:cstheme="minorHAnsi"/>
          <w:iCs/>
          <w:sz w:val="24"/>
          <w:szCs w:val="24"/>
          <w:highlight w:val="lightGray"/>
        </w:rPr>
        <w:t xml:space="preserve"> 06 deve ser preenchido de acordo com a instrução “c” de preenchimento do </w:t>
      </w:r>
      <w:r w:rsidRPr="00B8798C">
        <w:rPr>
          <w:rFonts w:asciiTheme="minorHAnsi" w:hAnsiTheme="minorHAnsi" w:cstheme="minorHAnsi"/>
          <w:b/>
          <w:iCs/>
          <w:sz w:val="24"/>
          <w:szCs w:val="24"/>
          <w:highlight w:val="lightGray"/>
        </w:rPr>
        <w:t xml:space="preserve">Apêndice </w:t>
      </w:r>
      <w:r w:rsidR="000C366F" w:rsidRPr="00B8798C">
        <w:rPr>
          <w:rFonts w:asciiTheme="minorHAnsi" w:hAnsiTheme="minorHAnsi" w:cstheme="minorHAnsi"/>
          <w:b/>
          <w:iCs/>
          <w:sz w:val="24"/>
          <w:szCs w:val="24"/>
          <w:highlight w:val="lightGray"/>
        </w:rPr>
        <w:t>I</w:t>
      </w:r>
      <w:r w:rsidRPr="00B8798C">
        <w:rPr>
          <w:rFonts w:asciiTheme="minorHAnsi" w:hAnsiTheme="minorHAnsi" w:cstheme="minorHAnsi"/>
          <w:iCs/>
          <w:sz w:val="24"/>
          <w:szCs w:val="24"/>
          <w:highlight w:val="lightGray"/>
        </w:rPr>
        <w:t>.</w:t>
      </w:r>
    </w:p>
    <w:p w14:paraId="32041FE0" w14:textId="77777777" w:rsidR="004E14DC" w:rsidRPr="00B8798C" w:rsidRDefault="004E14DC" w:rsidP="004E14DC">
      <w:pPr>
        <w:pStyle w:val="Recuodecorpodetexto3"/>
        <w:ind w:right="-199"/>
        <w:rPr>
          <w:rFonts w:asciiTheme="minorHAnsi" w:hAnsiTheme="minorHAnsi" w:cstheme="minorHAnsi"/>
          <w:b/>
          <w:sz w:val="24"/>
          <w:szCs w:val="24"/>
        </w:rPr>
      </w:pPr>
    </w:p>
    <w:p w14:paraId="634799C2"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15.</w:t>
      </w:r>
      <w:r w:rsidRPr="00B8798C">
        <w:rPr>
          <w:rFonts w:asciiTheme="minorHAnsi" w:hAnsiTheme="minorHAnsi" w:cstheme="minorHAnsi"/>
          <w:sz w:val="24"/>
          <w:szCs w:val="24"/>
        </w:rPr>
        <w:tab/>
        <w:t xml:space="preserve">No caso de revenda no mercado interno do produto objeto da investigação importado por essa empresa, originárias do(a) </w:t>
      </w:r>
      <w:r w:rsidRPr="00B8798C">
        <w:rPr>
          <w:rFonts w:asciiTheme="minorHAnsi" w:hAnsiTheme="minorHAnsi" w:cstheme="minorHAnsi"/>
          <w:b/>
          <w:color w:val="FF0000"/>
          <w:sz w:val="24"/>
          <w:szCs w:val="24"/>
        </w:rPr>
        <w:t>[PAIS(ES) INVESTIGADO(S)]</w:t>
      </w:r>
      <w:r w:rsidRPr="00B8798C">
        <w:rPr>
          <w:rFonts w:asciiTheme="minorHAnsi" w:hAnsiTheme="minorHAnsi" w:cstheme="minorHAnsi"/>
          <w:sz w:val="24"/>
          <w:szCs w:val="24"/>
        </w:rPr>
        <w:t xml:space="preserve">, preencher o </w:t>
      </w:r>
      <w:r w:rsidRPr="00B8798C">
        <w:rPr>
          <w:rFonts w:asciiTheme="minorHAnsi" w:hAnsiTheme="minorHAnsi" w:cstheme="minorHAnsi"/>
          <w:b/>
          <w:sz w:val="24"/>
          <w:szCs w:val="24"/>
        </w:rPr>
        <w:t xml:space="preserve">Apêndice </w:t>
      </w:r>
      <w:r w:rsidR="000C366F" w:rsidRPr="00B8798C">
        <w:rPr>
          <w:rFonts w:asciiTheme="minorHAnsi" w:hAnsiTheme="minorHAnsi" w:cstheme="minorHAnsi"/>
          <w:b/>
          <w:sz w:val="24"/>
          <w:szCs w:val="24"/>
        </w:rPr>
        <w:t>III</w:t>
      </w:r>
      <w:r w:rsidR="000C366F" w:rsidRPr="00B8798C">
        <w:rPr>
          <w:rFonts w:asciiTheme="minorHAnsi" w:hAnsiTheme="minorHAnsi" w:cstheme="minorHAnsi"/>
          <w:sz w:val="24"/>
          <w:szCs w:val="24"/>
        </w:rPr>
        <w:t xml:space="preserve"> </w:t>
      </w:r>
      <w:r w:rsidRPr="00B8798C">
        <w:rPr>
          <w:rFonts w:asciiTheme="minorHAnsi" w:hAnsiTheme="minorHAnsi" w:cstheme="minorHAnsi"/>
          <w:sz w:val="24"/>
          <w:szCs w:val="24"/>
        </w:rPr>
        <w:t xml:space="preserve">para as revendas realizadas de </w:t>
      </w:r>
      <w:r w:rsidRPr="00B8798C">
        <w:rPr>
          <w:rFonts w:asciiTheme="minorHAnsi" w:hAnsiTheme="minorHAnsi" w:cstheme="minorHAnsi"/>
          <w:color w:val="FF0000"/>
          <w:sz w:val="24"/>
          <w:szCs w:val="24"/>
        </w:rPr>
        <w:t>[</w:t>
      </w:r>
      <w:r w:rsidRPr="00B8798C">
        <w:rPr>
          <w:rFonts w:asciiTheme="minorHAnsi" w:hAnsiTheme="minorHAnsi" w:cstheme="minorHAnsi"/>
          <w:b/>
          <w:color w:val="FF0000"/>
          <w:sz w:val="24"/>
          <w:szCs w:val="24"/>
        </w:rPr>
        <w:t>MÊS DE 20XX A MÊS DE 20XX] [INDICAR P5]</w:t>
      </w:r>
      <w:r w:rsidRPr="00B8798C">
        <w:rPr>
          <w:rFonts w:asciiTheme="minorHAnsi" w:hAnsiTheme="minorHAnsi" w:cstheme="minorHAnsi"/>
          <w:sz w:val="24"/>
          <w:szCs w:val="24"/>
        </w:rPr>
        <w:t>.</w:t>
      </w:r>
    </w:p>
    <w:p w14:paraId="4CE288F5" w14:textId="77777777" w:rsidR="004E14DC" w:rsidRPr="00B8798C" w:rsidRDefault="004E14DC" w:rsidP="004E14DC">
      <w:pPr>
        <w:pStyle w:val="Recuodecorpodetexto3"/>
        <w:ind w:left="-142" w:right="-198"/>
        <w:rPr>
          <w:rFonts w:asciiTheme="minorHAnsi" w:hAnsiTheme="minorHAnsi" w:cstheme="minorHAnsi"/>
          <w:sz w:val="24"/>
          <w:szCs w:val="24"/>
        </w:rPr>
      </w:pPr>
    </w:p>
    <w:p w14:paraId="29AD04E8"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16.</w:t>
      </w:r>
      <w:r w:rsidRPr="00B8798C">
        <w:rPr>
          <w:rFonts w:asciiTheme="minorHAnsi" w:hAnsiTheme="minorHAnsi" w:cstheme="minorHAnsi"/>
          <w:sz w:val="24"/>
          <w:szCs w:val="24"/>
        </w:rPr>
        <w:tab/>
        <w:t xml:space="preserve">O </w:t>
      </w:r>
      <w:r w:rsidRPr="00B8798C">
        <w:rPr>
          <w:rFonts w:asciiTheme="minorHAnsi" w:hAnsiTheme="minorHAnsi" w:cstheme="minorHAnsi"/>
          <w:b/>
          <w:sz w:val="24"/>
          <w:szCs w:val="24"/>
        </w:rPr>
        <w:t xml:space="preserve">Apêndice </w:t>
      </w:r>
      <w:r w:rsidR="000C366F" w:rsidRPr="00B8798C">
        <w:rPr>
          <w:rFonts w:asciiTheme="minorHAnsi" w:hAnsiTheme="minorHAnsi" w:cstheme="minorHAnsi"/>
          <w:b/>
          <w:sz w:val="24"/>
          <w:szCs w:val="24"/>
        </w:rPr>
        <w:t>III</w:t>
      </w:r>
      <w:r w:rsidRPr="00B8798C">
        <w:rPr>
          <w:rFonts w:asciiTheme="minorHAnsi" w:hAnsiTheme="minorHAnsi" w:cstheme="minorHAnsi"/>
          <w:sz w:val="24"/>
          <w:szCs w:val="24"/>
        </w:rPr>
        <w:t xml:space="preserve">, contudo, </w:t>
      </w:r>
      <w:r w:rsidRPr="00B8798C">
        <w:rPr>
          <w:rFonts w:asciiTheme="minorHAnsi" w:hAnsiTheme="minorHAnsi" w:cstheme="minorHAnsi"/>
          <w:b/>
          <w:sz w:val="24"/>
          <w:szCs w:val="24"/>
        </w:rPr>
        <w:t>SOMENTE</w:t>
      </w:r>
      <w:r w:rsidRPr="00B8798C">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do(a) </w:t>
      </w:r>
      <w:r w:rsidRPr="00B8798C">
        <w:rPr>
          <w:rFonts w:asciiTheme="minorHAnsi" w:hAnsiTheme="minorHAnsi" w:cstheme="minorHAnsi"/>
          <w:b/>
          <w:color w:val="FF0000"/>
          <w:sz w:val="24"/>
          <w:szCs w:val="24"/>
        </w:rPr>
        <w:t xml:space="preserve">[PAIS(ES) INVESTIGADO(S)] </w:t>
      </w:r>
      <w:r w:rsidRPr="00B8798C">
        <w:rPr>
          <w:rFonts w:asciiTheme="minorHAnsi" w:hAnsiTheme="minorHAnsi" w:cstheme="minorHAnsi"/>
          <w:sz w:val="24"/>
          <w:szCs w:val="24"/>
        </w:rPr>
        <w:t xml:space="preserve">do produto em questão. </w:t>
      </w:r>
    </w:p>
    <w:p w14:paraId="6DA21351" w14:textId="77777777" w:rsidR="004E14DC" w:rsidRPr="00B8798C" w:rsidRDefault="004E14DC" w:rsidP="004E14DC">
      <w:pPr>
        <w:pStyle w:val="Recuodecorpodetexto3"/>
        <w:ind w:left="-142" w:right="-198"/>
        <w:rPr>
          <w:rFonts w:asciiTheme="minorHAnsi" w:hAnsiTheme="minorHAnsi" w:cstheme="minorHAnsi"/>
          <w:sz w:val="24"/>
          <w:szCs w:val="24"/>
        </w:rPr>
      </w:pPr>
    </w:p>
    <w:p w14:paraId="7DCBFEDC"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17.</w:t>
      </w:r>
      <w:r w:rsidRPr="00B8798C">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15FD489E" w14:textId="77777777" w:rsidR="004E14DC" w:rsidRPr="00B8798C" w:rsidRDefault="004E14DC" w:rsidP="004E14DC">
      <w:pPr>
        <w:pStyle w:val="Recuodecorpodetexto3"/>
        <w:ind w:left="-142" w:right="-198"/>
        <w:rPr>
          <w:rFonts w:asciiTheme="minorHAnsi" w:hAnsiTheme="minorHAnsi" w:cstheme="minorHAnsi"/>
          <w:sz w:val="24"/>
          <w:szCs w:val="24"/>
        </w:rPr>
      </w:pPr>
    </w:p>
    <w:p w14:paraId="30D79144" w14:textId="77777777" w:rsidR="004E14DC" w:rsidRPr="00B8798C" w:rsidRDefault="004E14DC" w:rsidP="004E14DC">
      <w:pPr>
        <w:ind w:left="-142" w:right="-199"/>
        <w:jc w:val="both"/>
        <w:rPr>
          <w:rFonts w:asciiTheme="minorHAnsi" w:hAnsiTheme="minorHAnsi" w:cstheme="minorHAnsi"/>
          <w:sz w:val="24"/>
          <w:szCs w:val="24"/>
        </w:rPr>
      </w:pPr>
      <w:r w:rsidRPr="00B8798C">
        <w:rPr>
          <w:rFonts w:asciiTheme="minorHAnsi" w:hAnsiTheme="minorHAnsi" w:cstheme="minorHAnsi"/>
          <w:sz w:val="24"/>
          <w:szCs w:val="24"/>
        </w:rPr>
        <w:t>18.</w:t>
      </w:r>
      <w:r w:rsidRPr="00B8798C">
        <w:rPr>
          <w:rFonts w:asciiTheme="minorHAnsi" w:hAnsiTheme="minorHAnsi" w:cstheme="minorHAnsi"/>
          <w:sz w:val="24"/>
          <w:szCs w:val="24"/>
        </w:rPr>
        <w:tab/>
        <w:t xml:space="preserve">O preenchimento dos campos do </w:t>
      </w:r>
      <w:r w:rsidRPr="00B8798C">
        <w:rPr>
          <w:rFonts w:asciiTheme="minorHAnsi" w:hAnsiTheme="minorHAnsi" w:cstheme="minorHAnsi"/>
          <w:b/>
          <w:sz w:val="24"/>
          <w:szCs w:val="24"/>
        </w:rPr>
        <w:t xml:space="preserve">Apêndice </w:t>
      </w:r>
      <w:r w:rsidR="000C366F" w:rsidRPr="00B8798C">
        <w:rPr>
          <w:rFonts w:asciiTheme="minorHAnsi" w:hAnsiTheme="minorHAnsi" w:cstheme="minorHAnsi"/>
          <w:b/>
          <w:sz w:val="24"/>
          <w:szCs w:val="24"/>
        </w:rPr>
        <w:t>III</w:t>
      </w:r>
      <w:r w:rsidR="000C366F" w:rsidRPr="00B8798C">
        <w:rPr>
          <w:rFonts w:asciiTheme="minorHAnsi" w:hAnsiTheme="minorHAnsi" w:cstheme="minorHAnsi"/>
          <w:sz w:val="24"/>
          <w:szCs w:val="24"/>
        </w:rPr>
        <w:t xml:space="preserve"> </w:t>
      </w:r>
      <w:r w:rsidRPr="00B8798C">
        <w:rPr>
          <w:rFonts w:asciiTheme="minorHAnsi" w:hAnsiTheme="minorHAnsi" w:cstheme="minorHAnsi"/>
          <w:sz w:val="24"/>
          <w:szCs w:val="24"/>
        </w:rPr>
        <w:t>deverá ser realizado em conformidade com as instruções abaixo. Cada linha da planilha Excel deverá corresponder às informações de um único item discriminado na nota fiscal de venda:</w:t>
      </w:r>
    </w:p>
    <w:p w14:paraId="58ECBC90" w14:textId="77777777" w:rsidR="004E14DC" w:rsidRPr="00B8798C" w:rsidRDefault="004E14DC" w:rsidP="004E14DC">
      <w:pPr>
        <w:pStyle w:val="Recuodecorpodetexto3"/>
        <w:ind w:left="-142" w:right="-198"/>
        <w:rPr>
          <w:rFonts w:asciiTheme="minorHAnsi" w:hAnsiTheme="minorHAnsi" w:cstheme="minorHAnsi"/>
          <w:sz w:val="24"/>
          <w:szCs w:val="24"/>
        </w:rPr>
      </w:pPr>
    </w:p>
    <w:p w14:paraId="0D0AB882"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01</w:t>
      </w:r>
      <w:r w:rsidRPr="00B8798C">
        <w:rPr>
          <w:rFonts w:asciiTheme="minorHAnsi" w:hAnsiTheme="minorHAnsi" w:cstheme="minorHAnsi"/>
          <w:b/>
          <w:sz w:val="24"/>
          <w:szCs w:val="24"/>
        </w:rPr>
        <w:tab/>
      </w:r>
      <w:r w:rsidRPr="00B8798C">
        <w:rPr>
          <w:rFonts w:asciiTheme="minorHAnsi" w:hAnsiTheme="minorHAnsi" w:cstheme="minorHAnsi"/>
          <w:b/>
          <w:sz w:val="24"/>
          <w:szCs w:val="24"/>
        </w:rPr>
        <w:tab/>
        <w:t>Número da Nota Fiscal de Venda</w:t>
      </w:r>
    </w:p>
    <w:p w14:paraId="6F54FEAF"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número da nota fiscal de venda.</w:t>
      </w:r>
    </w:p>
    <w:p w14:paraId="2ABB66E7" w14:textId="77777777" w:rsidR="004E14DC" w:rsidRPr="00B8798C" w:rsidRDefault="004E14DC" w:rsidP="004E14DC">
      <w:pPr>
        <w:pStyle w:val="Recuodecorpodetexto3"/>
        <w:ind w:right="-198" w:firstLine="0"/>
        <w:rPr>
          <w:rFonts w:asciiTheme="minorHAnsi" w:hAnsiTheme="minorHAnsi" w:cstheme="minorHAnsi"/>
          <w:sz w:val="24"/>
          <w:szCs w:val="24"/>
        </w:rPr>
      </w:pPr>
    </w:p>
    <w:p w14:paraId="726771F9"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02</w:t>
      </w:r>
      <w:r w:rsidRPr="00B8798C">
        <w:rPr>
          <w:rFonts w:asciiTheme="minorHAnsi" w:hAnsiTheme="minorHAnsi" w:cstheme="minorHAnsi"/>
          <w:b/>
          <w:sz w:val="24"/>
          <w:szCs w:val="24"/>
        </w:rPr>
        <w:tab/>
      </w:r>
      <w:r w:rsidRPr="00B8798C">
        <w:rPr>
          <w:rFonts w:asciiTheme="minorHAnsi" w:hAnsiTheme="minorHAnsi" w:cstheme="minorHAnsi"/>
          <w:b/>
          <w:sz w:val="24"/>
          <w:szCs w:val="24"/>
        </w:rPr>
        <w:tab/>
        <w:t>Data da Nota Fiscal de Venda</w:t>
      </w:r>
    </w:p>
    <w:p w14:paraId="058C574B"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t>Informar a data de emissão da nota fiscal de venda no formato DD/MM/AAAA.</w:t>
      </w:r>
    </w:p>
    <w:p w14:paraId="73FD9935" w14:textId="77777777" w:rsidR="004E14DC" w:rsidRPr="00B8798C" w:rsidRDefault="004E14DC" w:rsidP="004E14DC">
      <w:pPr>
        <w:pStyle w:val="Recuodecorpodetexto3"/>
        <w:ind w:left="-142" w:right="-198"/>
        <w:rPr>
          <w:rFonts w:asciiTheme="minorHAnsi" w:hAnsiTheme="minorHAnsi" w:cstheme="minorHAnsi"/>
          <w:sz w:val="24"/>
          <w:szCs w:val="24"/>
        </w:rPr>
      </w:pPr>
    </w:p>
    <w:p w14:paraId="62EB7299"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03.1</w:t>
      </w:r>
      <w:r w:rsidRPr="00B8798C">
        <w:rPr>
          <w:rFonts w:asciiTheme="minorHAnsi" w:hAnsiTheme="minorHAnsi" w:cstheme="minorHAnsi"/>
          <w:b/>
          <w:sz w:val="24"/>
          <w:szCs w:val="24"/>
        </w:rPr>
        <w:tab/>
        <w:t>Código do Produto</w:t>
      </w:r>
    </w:p>
    <w:p w14:paraId="7D984A98"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os códigos comerciais utilizados por sua empresa no curso normal das operações de venda do produto em questão.</w:t>
      </w:r>
    </w:p>
    <w:p w14:paraId="5672A274" w14:textId="77777777" w:rsidR="004E14DC" w:rsidRPr="00B8798C" w:rsidRDefault="004E14DC" w:rsidP="004E14DC">
      <w:pPr>
        <w:pStyle w:val="Recuodecorpodetexto3"/>
        <w:ind w:left="-142" w:right="-198"/>
        <w:rPr>
          <w:rFonts w:asciiTheme="minorHAnsi" w:hAnsiTheme="minorHAnsi" w:cstheme="minorHAnsi"/>
          <w:sz w:val="24"/>
          <w:szCs w:val="24"/>
        </w:rPr>
      </w:pPr>
    </w:p>
    <w:p w14:paraId="06CF1216" w14:textId="77777777" w:rsidR="004E14DC" w:rsidRPr="00B8798C" w:rsidRDefault="004E14DC" w:rsidP="004E14DC">
      <w:pPr>
        <w:pStyle w:val="Recuodecorpodetexto3"/>
        <w:ind w:right="-198" w:firstLine="0"/>
        <w:rPr>
          <w:rFonts w:asciiTheme="minorHAnsi" w:hAnsiTheme="minorHAnsi" w:cstheme="minorHAnsi"/>
          <w:b/>
          <w:color w:val="FF0000"/>
          <w:sz w:val="24"/>
          <w:szCs w:val="24"/>
        </w:rPr>
      </w:pPr>
      <w:r w:rsidRPr="00B8798C">
        <w:rPr>
          <w:rFonts w:asciiTheme="minorHAnsi" w:hAnsiTheme="minorHAnsi" w:cstheme="minorHAnsi"/>
          <w:b/>
          <w:color w:val="FF0000"/>
          <w:sz w:val="24"/>
          <w:szCs w:val="24"/>
        </w:rPr>
        <w:t>Campo Nº 03.2</w:t>
      </w:r>
      <w:r w:rsidRPr="00B8798C">
        <w:rPr>
          <w:rFonts w:asciiTheme="minorHAnsi" w:hAnsiTheme="minorHAnsi" w:cstheme="minorHAnsi"/>
          <w:b/>
          <w:color w:val="FF0000"/>
          <w:sz w:val="24"/>
          <w:szCs w:val="24"/>
        </w:rPr>
        <w:tab/>
        <w:t>Código de Identificação do Produto (CODIP)</w:t>
      </w:r>
    </w:p>
    <w:p w14:paraId="50F59694" w14:textId="1C55FCB9" w:rsidR="004E14DC" w:rsidRPr="00B8798C" w:rsidRDefault="004E14DC" w:rsidP="004E14DC">
      <w:pPr>
        <w:pStyle w:val="Recuodecorpodetexto3"/>
        <w:ind w:left="2127" w:right="-198" w:hanging="2269"/>
        <w:rPr>
          <w:rFonts w:asciiTheme="minorHAnsi" w:hAnsiTheme="minorHAnsi" w:cstheme="minorHAnsi"/>
          <w:color w:val="FF0000"/>
          <w:sz w:val="24"/>
          <w:szCs w:val="24"/>
        </w:rPr>
      </w:pPr>
      <w:r w:rsidRPr="00B8798C">
        <w:rPr>
          <w:rFonts w:asciiTheme="minorHAnsi" w:hAnsiTheme="minorHAnsi" w:cstheme="minorHAnsi"/>
          <w:color w:val="FF0000"/>
          <w:sz w:val="24"/>
          <w:szCs w:val="24"/>
        </w:rPr>
        <w:t xml:space="preserve">  Observação:</w:t>
      </w:r>
      <w:r w:rsidRPr="00B8798C">
        <w:rPr>
          <w:rFonts w:asciiTheme="minorHAnsi" w:hAnsiTheme="minorHAnsi" w:cstheme="minorHAnsi"/>
          <w:color w:val="FF0000"/>
          <w:sz w:val="24"/>
          <w:szCs w:val="24"/>
        </w:rPr>
        <w:tab/>
        <w:t>Informar o código de acordo com o especificado no item “c” das instruções de preenchimento do Apêndice</w:t>
      </w:r>
      <w:r w:rsidR="000C366F" w:rsidRPr="00B8798C">
        <w:rPr>
          <w:rFonts w:asciiTheme="minorHAnsi" w:hAnsiTheme="minorHAnsi" w:cstheme="minorHAnsi"/>
          <w:color w:val="FF0000"/>
          <w:sz w:val="24"/>
          <w:szCs w:val="24"/>
        </w:rPr>
        <w:t xml:space="preserve"> I</w:t>
      </w:r>
      <w:r w:rsidRPr="00B8798C">
        <w:rPr>
          <w:rFonts w:asciiTheme="minorHAnsi" w:hAnsiTheme="minorHAnsi" w:cstheme="minorHAnsi"/>
          <w:color w:val="FF0000"/>
          <w:sz w:val="24"/>
          <w:szCs w:val="24"/>
        </w:rPr>
        <w:t xml:space="preserve">. </w:t>
      </w:r>
    </w:p>
    <w:p w14:paraId="789E9BA1" w14:textId="77777777" w:rsidR="004E14DC" w:rsidRPr="00B8798C" w:rsidRDefault="004E14DC" w:rsidP="004E14DC">
      <w:pPr>
        <w:pStyle w:val="Recuodecorpodetexto3"/>
        <w:ind w:left="-142" w:right="-198"/>
        <w:rPr>
          <w:rFonts w:asciiTheme="minorHAnsi" w:hAnsiTheme="minorHAnsi" w:cstheme="minorHAnsi"/>
          <w:sz w:val="24"/>
          <w:szCs w:val="24"/>
        </w:rPr>
      </w:pPr>
    </w:p>
    <w:p w14:paraId="77C576F5"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04</w:t>
      </w:r>
      <w:r w:rsidRPr="00B8798C">
        <w:rPr>
          <w:rFonts w:asciiTheme="minorHAnsi" w:hAnsiTheme="minorHAnsi" w:cstheme="minorHAnsi"/>
          <w:b/>
          <w:sz w:val="24"/>
          <w:szCs w:val="24"/>
        </w:rPr>
        <w:tab/>
      </w:r>
      <w:r w:rsidRPr="00B8798C">
        <w:rPr>
          <w:rFonts w:asciiTheme="minorHAnsi" w:hAnsiTheme="minorHAnsi" w:cstheme="minorHAnsi"/>
          <w:b/>
          <w:sz w:val="24"/>
          <w:szCs w:val="24"/>
        </w:rPr>
        <w:tab/>
        <w:t>Nome do Cliente</w:t>
      </w:r>
    </w:p>
    <w:p w14:paraId="6D717E6D"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nome do cliente.</w:t>
      </w:r>
    </w:p>
    <w:p w14:paraId="360C0B51" w14:textId="77777777" w:rsidR="004E14DC" w:rsidRPr="00B8798C" w:rsidRDefault="004E14DC" w:rsidP="004E14DC">
      <w:pPr>
        <w:pStyle w:val="Recuodecorpodetexto3"/>
        <w:ind w:left="-142" w:right="-198"/>
        <w:rPr>
          <w:rFonts w:asciiTheme="minorHAnsi" w:hAnsiTheme="minorHAnsi" w:cstheme="minorHAnsi"/>
          <w:sz w:val="24"/>
          <w:szCs w:val="24"/>
        </w:rPr>
      </w:pPr>
    </w:p>
    <w:p w14:paraId="071AF5AD"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05</w:t>
      </w:r>
      <w:r w:rsidRPr="00B8798C">
        <w:rPr>
          <w:rFonts w:asciiTheme="minorHAnsi" w:hAnsiTheme="minorHAnsi" w:cstheme="minorHAnsi"/>
          <w:b/>
          <w:sz w:val="24"/>
          <w:szCs w:val="24"/>
        </w:rPr>
        <w:tab/>
      </w:r>
      <w:r w:rsidRPr="00B8798C">
        <w:rPr>
          <w:rFonts w:asciiTheme="minorHAnsi" w:hAnsiTheme="minorHAnsi" w:cstheme="minorHAnsi"/>
          <w:b/>
          <w:sz w:val="24"/>
          <w:szCs w:val="24"/>
        </w:rPr>
        <w:tab/>
        <w:t>Relacionamento com o Cliente</w:t>
      </w:r>
    </w:p>
    <w:p w14:paraId="304F99C2"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código especificando se o cliente é uma parte relacionada.</w:t>
      </w:r>
    </w:p>
    <w:p w14:paraId="78CA6BE2"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1 = cliente não relacionado</w:t>
      </w:r>
    </w:p>
    <w:p w14:paraId="0899B717"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2 = cliente relacionado</w:t>
      </w:r>
    </w:p>
    <w:p w14:paraId="0C1195BF" w14:textId="77777777" w:rsidR="004E14DC" w:rsidRPr="00B8798C" w:rsidRDefault="004E14DC" w:rsidP="004E14DC">
      <w:pPr>
        <w:pStyle w:val="Recuodecorpodetexto3"/>
        <w:ind w:left="-142" w:right="-198"/>
        <w:rPr>
          <w:rFonts w:asciiTheme="minorHAnsi" w:hAnsiTheme="minorHAnsi" w:cstheme="minorHAnsi"/>
          <w:sz w:val="24"/>
          <w:szCs w:val="24"/>
        </w:rPr>
      </w:pPr>
    </w:p>
    <w:p w14:paraId="19AA7032"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06</w:t>
      </w:r>
      <w:r w:rsidRPr="00B8798C">
        <w:rPr>
          <w:rFonts w:asciiTheme="minorHAnsi" w:hAnsiTheme="minorHAnsi" w:cstheme="minorHAnsi"/>
          <w:b/>
          <w:sz w:val="24"/>
          <w:szCs w:val="24"/>
        </w:rPr>
        <w:tab/>
      </w:r>
      <w:r w:rsidRPr="00B8798C">
        <w:rPr>
          <w:rFonts w:asciiTheme="minorHAnsi" w:hAnsiTheme="minorHAnsi" w:cstheme="minorHAnsi"/>
          <w:b/>
          <w:sz w:val="24"/>
          <w:szCs w:val="24"/>
        </w:rPr>
        <w:tab/>
        <w:t>Categoria do Cliente</w:t>
      </w:r>
    </w:p>
    <w:p w14:paraId="3A9EDD4B"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a categoria do cliente:</w:t>
      </w:r>
    </w:p>
    <w:p w14:paraId="7B9C69BF"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1 = usuário/consumidor final</w:t>
      </w:r>
    </w:p>
    <w:p w14:paraId="3A91CCFB"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2 = distribuidor autorizado</w:t>
      </w:r>
    </w:p>
    <w:p w14:paraId="0671981F"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3 = outros distribuidores</w:t>
      </w:r>
    </w:p>
    <w:p w14:paraId="4EE5960F"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4 até n = outras (especificar)</w:t>
      </w:r>
    </w:p>
    <w:p w14:paraId="58BA8B26"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Complementação:</w:t>
      </w:r>
      <w:r w:rsidRPr="00B8798C">
        <w:rPr>
          <w:rFonts w:asciiTheme="minorHAnsi" w:hAnsiTheme="minorHAnsi" w:cstheme="minorHAnsi"/>
          <w:sz w:val="24"/>
          <w:szCs w:val="24"/>
        </w:rPr>
        <w:tab/>
        <w:t>Identificar os clientes que se enquadrem em mais de uma categoria, fornecendo as explicações pertinentes.</w:t>
      </w:r>
    </w:p>
    <w:p w14:paraId="07791882" w14:textId="77777777" w:rsidR="004E14DC" w:rsidRPr="00B8798C" w:rsidRDefault="004E14DC" w:rsidP="004E14DC">
      <w:pPr>
        <w:pStyle w:val="Recuodecorpodetexto3"/>
        <w:ind w:left="-142" w:right="-198"/>
        <w:rPr>
          <w:rFonts w:asciiTheme="minorHAnsi" w:hAnsiTheme="minorHAnsi" w:cstheme="minorHAnsi"/>
          <w:sz w:val="24"/>
          <w:szCs w:val="24"/>
        </w:rPr>
      </w:pPr>
    </w:p>
    <w:p w14:paraId="4BADF5B0"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07</w:t>
      </w:r>
      <w:r w:rsidRPr="00B8798C">
        <w:rPr>
          <w:rFonts w:asciiTheme="minorHAnsi" w:hAnsiTheme="minorHAnsi" w:cstheme="minorHAnsi"/>
          <w:b/>
          <w:sz w:val="24"/>
          <w:szCs w:val="24"/>
        </w:rPr>
        <w:tab/>
      </w:r>
      <w:r w:rsidRPr="00B8798C">
        <w:rPr>
          <w:rFonts w:asciiTheme="minorHAnsi" w:hAnsiTheme="minorHAnsi" w:cstheme="minorHAnsi"/>
          <w:b/>
          <w:sz w:val="24"/>
          <w:szCs w:val="24"/>
        </w:rPr>
        <w:tab/>
        <w:t>Data da Venda</w:t>
      </w:r>
    </w:p>
    <w:p w14:paraId="6BB73F32"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70004E55"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Complementação:</w:t>
      </w:r>
      <w:r w:rsidRPr="00B8798C">
        <w:rPr>
          <w:rFonts w:asciiTheme="minorHAnsi" w:hAnsiTheme="minorHAnsi" w:cstheme="minorHAnsi"/>
          <w:sz w:val="24"/>
          <w:szCs w:val="24"/>
        </w:rPr>
        <w:tab/>
        <w:t>A data deve ser informada no formato DD/MM/AAAA.</w:t>
      </w:r>
    </w:p>
    <w:p w14:paraId="56CA05BE" w14:textId="77777777" w:rsidR="004E14DC" w:rsidRPr="00B8798C" w:rsidRDefault="004E14DC" w:rsidP="004E14DC">
      <w:pPr>
        <w:pStyle w:val="Recuodecorpodetexto3"/>
        <w:ind w:left="-142" w:right="-198"/>
        <w:rPr>
          <w:rFonts w:asciiTheme="minorHAnsi" w:hAnsiTheme="minorHAnsi" w:cstheme="minorHAnsi"/>
          <w:sz w:val="24"/>
          <w:szCs w:val="24"/>
        </w:rPr>
      </w:pPr>
    </w:p>
    <w:p w14:paraId="1F4B3566"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08.1</w:t>
      </w:r>
      <w:r w:rsidRPr="00B8798C">
        <w:rPr>
          <w:rFonts w:asciiTheme="minorHAnsi" w:hAnsiTheme="minorHAnsi" w:cstheme="minorHAnsi"/>
          <w:b/>
          <w:sz w:val="24"/>
          <w:szCs w:val="24"/>
        </w:rPr>
        <w:tab/>
        <w:t>Termos de Entrega</w:t>
      </w:r>
    </w:p>
    <w:p w14:paraId="234C48B2"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os termos de entrega.</w:t>
      </w:r>
    </w:p>
    <w:p w14:paraId="408DA8CF"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1 = posto cliente</w:t>
      </w:r>
    </w:p>
    <w:p w14:paraId="1591E65E"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2 = posto lugar determinado pelo comprador</w:t>
      </w:r>
    </w:p>
    <w:p w14:paraId="193F5D79"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 xml:space="preserve">3 = </w:t>
      </w:r>
      <w:proofErr w:type="spellStart"/>
      <w:r w:rsidRPr="00B8798C">
        <w:rPr>
          <w:rFonts w:asciiTheme="minorHAnsi" w:hAnsiTheme="minorHAnsi" w:cstheme="minorHAnsi"/>
          <w:b/>
          <w:sz w:val="24"/>
          <w:szCs w:val="24"/>
        </w:rPr>
        <w:t>ex</w:t>
      </w:r>
      <w:proofErr w:type="spellEnd"/>
      <w:r w:rsidRPr="00B8798C">
        <w:rPr>
          <w:rFonts w:asciiTheme="minorHAnsi" w:hAnsiTheme="minorHAnsi" w:cstheme="minorHAnsi"/>
          <w:b/>
          <w:sz w:val="24"/>
          <w:szCs w:val="24"/>
        </w:rPr>
        <w:t xml:space="preserve"> </w:t>
      </w:r>
      <w:proofErr w:type="gramStart"/>
      <w:r w:rsidRPr="00B8798C">
        <w:rPr>
          <w:rFonts w:asciiTheme="minorHAnsi" w:hAnsiTheme="minorHAnsi" w:cstheme="minorHAnsi"/>
          <w:b/>
          <w:sz w:val="24"/>
          <w:szCs w:val="24"/>
        </w:rPr>
        <w:t>fabrica</w:t>
      </w:r>
      <w:proofErr w:type="gramEnd"/>
    </w:p>
    <w:p w14:paraId="2EF19CB6"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4 até n = especificar outros termos de entrega</w:t>
      </w:r>
    </w:p>
    <w:p w14:paraId="0615BCF9"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Complementação:</w:t>
      </w:r>
      <w:r w:rsidRPr="00B8798C">
        <w:rPr>
          <w:rFonts w:asciiTheme="minorHAnsi" w:hAnsiTheme="minorHAnsi" w:cstheme="minorHAnsi"/>
          <w:sz w:val="24"/>
          <w:szCs w:val="24"/>
        </w:rPr>
        <w:tab/>
        <w:t>Descrever os termos de entrega, indicando os códigos utilizados e o significado de cada um.</w:t>
      </w:r>
    </w:p>
    <w:p w14:paraId="0AFF618B" w14:textId="77777777" w:rsidR="004E14DC" w:rsidRPr="00B8798C" w:rsidRDefault="004E14DC" w:rsidP="004E14DC">
      <w:pPr>
        <w:pStyle w:val="Recuodecorpodetexto3"/>
        <w:ind w:left="-142" w:right="-198"/>
        <w:rPr>
          <w:rFonts w:asciiTheme="minorHAnsi" w:hAnsiTheme="minorHAnsi" w:cstheme="minorHAnsi"/>
          <w:b/>
          <w:sz w:val="24"/>
          <w:szCs w:val="24"/>
        </w:rPr>
      </w:pPr>
    </w:p>
    <w:p w14:paraId="024DD71C"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08.2</w:t>
      </w:r>
      <w:r w:rsidRPr="00B8798C">
        <w:rPr>
          <w:rFonts w:asciiTheme="minorHAnsi" w:hAnsiTheme="minorHAnsi" w:cstheme="minorHAnsi"/>
          <w:b/>
          <w:sz w:val="24"/>
          <w:szCs w:val="24"/>
        </w:rPr>
        <w:tab/>
        <w:t>Condição de Pagamento</w:t>
      </w:r>
    </w:p>
    <w:p w14:paraId="7F41F6D4"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Relacionar a condição de pagamento concedida aos clientes.</w:t>
      </w:r>
    </w:p>
    <w:p w14:paraId="20A722EC"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1 = pagamento antecipado</w:t>
      </w:r>
    </w:p>
    <w:p w14:paraId="46F38489"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2 = à vista</w:t>
      </w:r>
    </w:p>
    <w:p w14:paraId="07305C95"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3 = 30 dias após a fatura</w:t>
      </w:r>
    </w:p>
    <w:p w14:paraId="655C6751" w14:textId="77777777" w:rsidR="004E14DC" w:rsidRPr="00B8798C" w:rsidRDefault="004E14DC" w:rsidP="004E14DC">
      <w:pPr>
        <w:pStyle w:val="Recuodecorpodetexto3"/>
        <w:ind w:left="-142" w:right="-198"/>
        <w:rPr>
          <w:rFonts w:asciiTheme="minorHAnsi" w:hAnsiTheme="minorHAnsi" w:cstheme="minorHAnsi"/>
          <w:sz w:val="24"/>
          <w:szCs w:val="24"/>
        </w:rPr>
      </w:pPr>
      <w:r w:rsidRPr="00B8798C">
        <w:rPr>
          <w:rFonts w:asciiTheme="minorHAnsi" w:hAnsiTheme="minorHAnsi" w:cstheme="minorHAnsi"/>
          <w:sz w:val="24"/>
          <w:szCs w:val="24"/>
        </w:rPr>
        <w:tab/>
      </w:r>
      <w:r w:rsidRPr="00B8798C">
        <w:rPr>
          <w:rFonts w:asciiTheme="minorHAnsi" w:hAnsiTheme="minorHAnsi" w:cstheme="minorHAnsi"/>
          <w:sz w:val="24"/>
          <w:szCs w:val="24"/>
        </w:rPr>
        <w:tab/>
        <w:t>4 = especificar outras condições de pagamento</w:t>
      </w:r>
    </w:p>
    <w:p w14:paraId="24F46831"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lastRenderedPageBreak/>
        <w:t>Complementação:</w:t>
      </w:r>
      <w:r w:rsidRPr="00B8798C">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F4DEA81" w14:textId="77777777" w:rsidR="004E14DC" w:rsidRPr="00B8798C" w:rsidRDefault="004E14DC" w:rsidP="004E14DC">
      <w:pPr>
        <w:pStyle w:val="Recuodecorpodetexto3"/>
        <w:ind w:right="-198" w:firstLine="0"/>
        <w:rPr>
          <w:rFonts w:asciiTheme="minorHAnsi" w:hAnsiTheme="minorHAnsi" w:cstheme="minorHAnsi"/>
          <w:sz w:val="24"/>
          <w:szCs w:val="24"/>
        </w:rPr>
      </w:pPr>
    </w:p>
    <w:p w14:paraId="7B2A345F"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09</w:t>
      </w:r>
      <w:r w:rsidRPr="00B8798C">
        <w:rPr>
          <w:rFonts w:asciiTheme="minorHAnsi" w:hAnsiTheme="minorHAnsi" w:cstheme="minorHAnsi"/>
          <w:b/>
          <w:sz w:val="24"/>
          <w:szCs w:val="24"/>
        </w:rPr>
        <w:tab/>
      </w:r>
      <w:r w:rsidRPr="00B8798C">
        <w:rPr>
          <w:rFonts w:asciiTheme="minorHAnsi" w:hAnsiTheme="minorHAnsi" w:cstheme="minorHAnsi"/>
          <w:b/>
          <w:sz w:val="24"/>
          <w:szCs w:val="24"/>
        </w:rPr>
        <w:tab/>
        <w:t>Data de Recebimento do Pagamento</w:t>
      </w:r>
    </w:p>
    <w:p w14:paraId="1D2814BA"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a data de registro do recebimento do pagamento efetuado pelo cliente. A data deve ser informada no formato DD/MM/AAAA.</w:t>
      </w:r>
    </w:p>
    <w:p w14:paraId="25AFF2EC"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Complementação:</w:t>
      </w:r>
      <w:r w:rsidRPr="00B8798C">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6A0708EB" w14:textId="77777777" w:rsidR="004E14DC" w:rsidRPr="00B8798C" w:rsidRDefault="004E14DC" w:rsidP="004E14DC">
      <w:pPr>
        <w:pStyle w:val="Recuodecorpodetexto3"/>
        <w:ind w:left="-142" w:right="-198"/>
        <w:rPr>
          <w:rFonts w:asciiTheme="minorHAnsi" w:hAnsiTheme="minorHAnsi" w:cstheme="minorHAnsi"/>
          <w:sz w:val="24"/>
          <w:szCs w:val="24"/>
        </w:rPr>
      </w:pPr>
    </w:p>
    <w:p w14:paraId="2AEE20A0"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10.1</w:t>
      </w:r>
      <w:r w:rsidRPr="00B8798C">
        <w:rPr>
          <w:rFonts w:asciiTheme="minorHAnsi" w:hAnsiTheme="minorHAnsi" w:cstheme="minorHAnsi"/>
          <w:b/>
          <w:sz w:val="24"/>
          <w:szCs w:val="24"/>
        </w:rPr>
        <w:tab/>
        <w:t xml:space="preserve">Quantidade </w:t>
      </w:r>
      <w:r w:rsidRPr="00B8798C">
        <w:rPr>
          <w:rFonts w:asciiTheme="minorHAnsi" w:hAnsiTheme="minorHAnsi" w:cstheme="minorHAnsi"/>
          <w:b/>
          <w:color w:val="FF0000"/>
          <w:sz w:val="24"/>
          <w:szCs w:val="24"/>
        </w:rPr>
        <w:t>(unidade informada, preferencialmente unidade de peso)</w:t>
      </w:r>
    </w:p>
    <w:p w14:paraId="0C665A44"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 xml:space="preserve">Informar a quantidade vendida (em </w:t>
      </w:r>
      <w:r w:rsidRPr="00B8798C">
        <w:rPr>
          <w:rFonts w:asciiTheme="minorHAnsi" w:hAnsiTheme="minorHAnsi" w:cstheme="minorHAnsi"/>
          <w:color w:val="FF0000"/>
          <w:sz w:val="24"/>
          <w:szCs w:val="24"/>
        </w:rPr>
        <w:t>[unidade informada, preferencialmente unidade de peso: kg ou t]</w:t>
      </w:r>
      <w:r w:rsidRPr="00B8798C">
        <w:rPr>
          <w:rFonts w:asciiTheme="minorHAnsi" w:hAnsiTheme="minorHAnsi" w:cstheme="minorHAnsi"/>
          <w:sz w:val="24"/>
          <w:szCs w:val="24"/>
        </w:rPr>
        <w:t>).</w:t>
      </w:r>
    </w:p>
    <w:p w14:paraId="4DA1A8C3" w14:textId="77777777" w:rsidR="004E14DC" w:rsidRPr="00B8798C" w:rsidRDefault="004E14DC" w:rsidP="004E14DC">
      <w:pPr>
        <w:pStyle w:val="Recuodecorpodetexto3"/>
        <w:ind w:left="2127" w:right="-198" w:hanging="2269"/>
        <w:rPr>
          <w:rFonts w:asciiTheme="minorHAnsi" w:hAnsiTheme="minorHAnsi" w:cstheme="minorHAnsi"/>
          <w:sz w:val="24"/>
          <w:szCs w:val="24"/>
        </w:rPr>
      </w:pPr>
    </w:p>
    <w:p w14:paraId="4DD4144F"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b/>
          <w:sz w:val="24"/>
          <w:szCs w:val="24"/>
        </w:rPr>
        <w:t xml:space="preserve">  Campo Nº 10.2</w:t>
      </w:r>
      <w:r w:rsidRPr="00B8798C">
        <w:rPr>
          <w:rFonts w:asciiTheme="minorHAnsi" w:hAnsiTheme="minorHAnsi" w:cstheme="minorHAnsi"/>
          <w:b/>
          <w:sz w:val="24"/>
          <w:szCs w:val="24"/>
        </w:rPr>
        <w:tab/>
        <w:t>Quantidade (unidade de comercialização)</w:t>
      </w:r>
    </w:p>
    <w:p w14:paraId="5C1C01E0"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a quantidade vendida (na unidade de comercialização).</w:t>
      </w:r>
    </w:p>
    <w:p w14:paraId="3980CCC9" w14:textId="77777777" w:rsidR="004E14DC" w:rsidRPr="00B8798C" w:rsidRDefault="004E14DC" w:rsidP="004E14DC">
      <w:pPr>
        <w:pStyle w:val="Recuodecorpodetexto3"/>
        <w:ind w:right="-198" w:firstLine="0"/>
        <w:rPr>
          <w:rFonts w:asciiTheme="minorHAnsi" w:hAnsiTheme="minorHAnsi" w:cstheme="minorHAnsi"/>
          <w:sz w:val="24"/>
          <w:szCs w:val="24"/>
        </w:rPr>
      </w:pPr>
    </w:p>
    <w:p w14:paraId="1D3D0FC4"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11</w:t>
      </w:r>
      <w:r w:rsidRPr="00B8798C">
        <w:rPr>
          <w:rFonts w:asciiTheme="minorHAnsi" w:hAnsiTheme="minorHAnsi" w:cstheme="minorHAnsi"/>
          <w:b/>
          <w:sz w:val="24"/>
          <w:szCs w:val="24"/>
        </w:rPr>
        <w:tab/>
      </w:r>
      <w:r w:rsidRPr="00B8798C">
        <w:rPr>
          <w:rFonts w:asciiTheme="minorHAnsi" w:hAnsiTheme="minorHAnsi" w:cstheme="minorHAnsi"/>
          <w:b/>
          <w:sz w:val="24"/>
          <w:szCs w:val="24"/>
        </w:rPr>
        <w:tab/>
        <w:t>Valor Total Bruto</w:t>
      </w:r>
    </w:p>
    <w:p w14:paraId="4A929663"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(R$) da nota fiscal de venda.</w:t>
      </w:r>
    </w:p>
    <w:p w14:paraId="74A0390A" w14:textId="77777777" w:rsidR="004E14DC" w:rsidRPr="00B8798C" w:rsidRDefault="004E14DC" w:rsidP="004E14DC">
      <w:pPr>
        <w:pStyle w:val="Recuodecorpodetexto3"/>
        <w:ind w:left="-142" w:right="-198"/>
        <w:rPr>
          <w:rFonts w:asciiTheme="minorHAnsi" w:hAnsiTheme="minorHAnsi" w:cstheme="minorHAnsi"/>
          <w:sz w:val="24"/>
          <w:szCs w:val="24"/>
        </w:rPr>
      </w:pPr>
    </w:p>
    <w:p w14:paraId="41B9361C"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12</w:t>
      </w:r>
      <w:r w:rsidRPr="00B8798C">
        <w:rPr>
          <w:rFonts w:asciiTheme="minorHAnsi" w:hAnsiTheme="minorHAnsi" w:cstheme="minorHAnsi"/>
          <w:b/>
          <w:sz w:val="24"/>
          <w:szCs w:val="24"/>
        </w:rPr>
        <w:tab/>
      </w:r>
      <w:r w:rsidRPr="00B8798C">
        <w:rPr>
          <w:rFonts w:asciiTheme="minorHAnsi" w:hAnsiTheme="minorHAnsi" w:cstheme="minorHAnsi"/>
          <w:b/>
          <w:sz w:val="24"/>
          <w:szCs w:val="24"/>
        </w:rPr>
        <w:tab/>
        <w:t>IPI</w:t>
      </w:r>
    </w:p>
    <w:p w14:paraId="795DA536"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do IPI (R$) da venda.</w:t>
      </w:r>
    </w:p>
    <w:p w14:paraId="18980F0B" w14:textId="77777777" w:rsidR="004E14DC" w:rsidRPr="00B8798C" w:rsidRDefault="004E14DC" w:rsidP="004E14DC">
      <w:pPr>
        <w:pStyle w:val="Recuodecorpodetexto3"/>
        <w:ind w:left="-142" w:right="-198"/>
        <w:rPr>
          <w:rFonts w:asciiTheme="minorHAnsi" w:hAnsiTheme="minorHAnsi" w:cstheme="minorHAnsi"/>
          <w:sz w:val="24"/>
          <w:szCs w:val="24"/>
        </w:rPr>
      </w:pPr>
    </w:p>
    <w:p w14:paraId="1C85C761"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13</w:t>
      </w:r>
      <w:r w:rsidRPr="00B8798C">
        <w:rPr>
          <w:rFonts w:asciiTheme="minorHAnsi" w:hAnsiTheme="minorHAnsi" w:cstheme="minorHAnsi"/>
          <w:b/>
          <w:sz w:val="24"/>
          <w:szCs w:val="24"/>
        </w:rPr>
        <w:tab/>
      </w:r>
      <w:r w:rsidRPr="00B8798C">
        <w:rPr>
          <w:rFonts w:asciiTheme="minorHAnsi" w:hAnsiTheme="minorHAnsi" w:cstheme="minorHAnsi"/>
          <w:b/>
          <w:sz w:val="24"/>
          <w:szCs w:val="24"/>
        </w:rPr>
        <w:tab/>
        <w:t>PIS</w:t>
      </w:r>
    </w:p>
    <w:p w14:paraId="533E986C"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do PIS (R$) da venda.</w:t>
      </w:r>
    </w:p>
    <w:p w14:paraId="236A4C51" w14:textId="77777777" w:rsidR="004E14DC" w:rsidRPr="00B8798C" w:rsidRDefault="004E14DC" w:rsidP="004E14DC">
      <w:pPr>
        <w:pStyle w:val="Recuodecorpodetexto3"/>
        <w:ind w:left="-142" w:right="-198"/>
        <w:rPr>
          <w:rFonts w:asciiTheme="minorHAnsi" w:hAnsiTheme="minorHAnsi" w:cstheme="minorHAnsi"/>
          <w:sz w:val="24"/>
          <w:szCs w:val="24"/>
        </w:rPr>
      </w:pPr>
    </w:p>
    <w:p w14:paraId="3FFE742D"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14</w:t>
      </w:r>
      <w:r w:rsidRPr="00B8798C">
        <w:rPr>
          <w:rFonts w:asciiTheme="minorHAnsi" w:hAnsiTheme="minorHAnsi" w:cstheme="minorHAnsi"/>
          <w:b/>
          <w:sz w:val="24"/>
          <w:szCs w:val="24"/>
        </w:rPr>
        <w:tab/>
      </w:r>
      <w:r w:rsidRPr="00B8798C">
        <w:rPr>
          <w:rFonts w:asciiTheme="minorHAnsi" w:hAnsiTheme="minorHAnsi" w:cstheme="minorHAnsi"/>
          <w:b/>
          <w:sz w:val="24"/>
          <w:szCs w:val="24"/>
        </w:rPr>
        <w:tab/>
        <w:t>COFINS</w:t>
      </w:r>
    </w:p>
    <w:p w14:paraId="1FBBB765"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 xml:space="preserve">Observação: </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da COFINS (R$) da venda.</w:t>
      </w:r>
    </w:p>
    <w:p w14:paraId="7F775762" w14:textId="77777777" w:rsidR="004E14DC" w:rsidRPr="00B8798C" w:rsidRDefault="004E14DC" w:rsidP="004E14DC">
      <w:pPr>
        <w:pStyle w:val="Recuodecorpodetexto3"/>
        <w:ind w:left="-142" w:right="-198"/>
        <w:rPr>
          <w:rFonts w:asciiTheme="minorHAnsi" w:hAnsiTheme="minorHAnsi" w:cstheme="minorHAnsi"/>
          <w:sz w:val="24"/>
          <w:szCs w:val="24"/>
        </w:rPr>
      </w:pPr>
    </w:p>
    <w:p w14:paraId="20604590"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15</w:t>
      </w:r>
      <w:r w:rsidRPr="00B8798C">
        <w:rPr>
          <w:rFonts w:asciiTheme="minorHAnsi" w:hAnsiTheme="minorHAnsi" w:cstheme="minorHAnsi"/>
          <w:b/>
          <w:sz w:val="24"/>
          <w:szCs w:val="24"/>
        </w:rPr>
        <w:tab/>
      </w:r>
      <w:r w:rsidRPr="00B8798C">
        <w:rPr>
          <w:rFonts w:asciiTheme="minorHAnsi" w:hAnsiTheme="minorHAnsi" w:cstheme="minorHAnsi"/>
          <w:b/>
          <w:sz w:val="24"/>
          <w:szCs w:val="24"/>
        </w:rPr>
        <w:tab/>
        <w:t>ICMS</w:t>
      </w:r>
    </w:p>
    <w:p w14:paraId="28595BA3"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do ICMS (R$) da venda.</w:t>
      </w:r>
    </w:p>
    <w:p w14:paraId="071D4A25" w14:textId="77777777" w:rsidR="004E14DC" w:rsidRPr="00B8798C" w:rsidRDefault="004E14DC" w:rsidP="004E14DC">
      <w:pPr>
        <w:pStyle w:val="Recuodecorpodetexto3"/>
        <w:ind w:left="-142" w:right="-198"/>
        <w:rPr>
          <w:rFonts w:asciiTheme="minorHAnsi" w:hAnsiTheme="minorHAnsi" w:cstheme="minorHAnsi"/>
          <w:sz w:val="24"/>
          <w:szCs w:val="24"/>
        </w:rPr>
      </w:pPr>
    </w:p>
    <w:p w14:paraId="09B21D53"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16</w:t>
      </w:r>
      <w:r w:rsidRPr="00B8798C">
        <w:rPr>
          <w:rFonts w:asciiTheme="minorHAnsi" w:hAnsiTheme="minorHAnsi" w:cstheme="minorHAnsi"/>
          <w:b/>
          <w:sz w:val="24"/>
          <w:szCs w:val="24"/>
        </w:rPr>
        <w:tab/>
      </w:r>
      <w:r w:rsidRPr="00B8798C">
        <w:rPr>
          <w:rFonts w:asciiTheme="minorHAnsi" w:hAnsiTheme="minorHAnsi" w:cstheme="minorHAnsi"/>
          <w:b/>
          <w:sz w:val="24"/>
          <w:szCs w:val="24"/>
        </w:rPr>
        <w:tab/>
        <w:t>Descontos e Abatimentos</w:t>
      </w:r>
    </w:p>
    <w:p w14:paraId="111BAF41"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t>Informar o valor total (R$) de eventuais descontos e abatimentos concedidos após a emissão da nota fiscal de venda.</w:t>
      </w:r>
    </w:p>
    <w:p w14:paraId="6E1F09A2"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Complementação:</w:t>
      </w:r>
      <w:r w:rsidRPr="00B8798C">
        <w:rPr>
          <w:rFonts w:asciiTheme="minorHAnsi" w:hAnsiTheme="minorHAnsi" w:cstheme="minorHAnsi"/>
          <w:sz w:val="24"/>
          <w:szCs w:val="24"/>
        </w:rPr>
        <w:tab/>
        <w:t>Informar como tais valores foram obtidos no sistema contábil da empresa. Apresentar, em sendo o caso, metodologia e memória de cálculo.</w:t>
      </w:r>
    </w:p>
    <w:p w14:paraId="37C16E75" w14:textId="77777777" w:rsidR="004E14DC" w:rsidRPr="00B8798C" w:rsidRDefault="004E14DC" w:rsidP="004E14DC">
      <w:pPr>
        <w:pStyle w:val="Recuodecorpodetexto3"/>
        <w:ind w:left="-142" w:right="-198"/>
        <w:rPr>
          <w:rFonts w:asciiTheme="minorHAnsi" w:hAnsiTheme="minorHAnsi" w:cstheme="minorHAnsi"/>
          <w:b/>
          <w:sz w:val="24"/>
          <w:szCs w:val="24"/>
          <w:highlight w:val="yellow"/>
        </w:rPr>
      </w:pPr>
    </w:p>
    <w:p w14:paraId="12B759D8"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17</w:t>
      </w:r>
      <w:r w:rsidRPr="00B8798C">
        <w:rPr>
          <w:rFonts w:asciiTheme="minorHAnsi" w:hAnsiTheme="minorHAnsi" w:cstheme="minorHAnsi"/>
          <w:b/>
          <w:sz w:val="24"/>
          <w:szCs w:val="24"/>
        </w:rPr>
        <w:tab/>
      </w:r>
      <w:r w:rsidRPr="00B8798C">
        <w:rPr>
          <w:rFonts w:asciiTheme="minorHAnsi" w:hAnsiTheme="minorHAnsi" w:cstheme="minorHAnsi"/>
          <w:b/>
          <w:sz w:val="24"/>
          <w:szCs w:val="24"/>
        </w:rPr>
        <w:tab/>
        <w:t>Frete s/Venda</w:t>
      </w:r>
    </w:p>
    <w:p w14:paraId="1EFE770E"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(R$) do frete interno incorrido na venda.</w:t>
      </w:r>
    </w:p>
    <w:p w14:paraId="232A27C8"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Complementação:</w:t>
      </w:r>
      <w:r w:rsidRPr="00B8798C">
        <w:rPr>
          <w:rFonts w:asciiTheme="minorHAnsi" w:hAnsiTheme="minorHAnsi" w:cstheme="minorHAnsi"/>
          <w:sz w:val="24"/>
          <w:szCs w:val="24"/>
        </w:rPr>
        <w:tab/>
        <w:t>Informar como tais valores foram obtidos no sistema contábil da empresa. Apresentar, em sendo o caso, metodologia e memória de cálculo.</w:t>
      </w:r>
    </w:p>
    <w:p w14:paraId="2344F960" w14:textId="77777777" w:rsidR="004E14DC" w:rsidRPr="00B8798C" w:rsidRDefault="004E14DC" w:rsidP="004E14DC">
      <w:pPr>
        <w:pStyle w:val="Recuodecorpodetexto3"/>
        <w:ind w:left="-142" w:right="-198"/>
        <w:rPr>
          <w:rFonts w:asciiTheme="minorHAnsi" w:hAnsiTheme="minorHAnsi" w:cstheme="minorHAnsi"/>
          <w:b/>
          <w:sz w:val="24"/>
          <w:szCs w:val="24"/>
          <w:highlight w:val="yellow"/>
        </w:rPr>
      </w:pPr>
    </w:p>
    <w:p w14:paraId="281FA9EC"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18</w:t>
      </w:r>
      <w:r w:rsidRPr="00B8798C">
        <w:rPr>
          <w:rFonts w:asciiTheme="minorHAnsi" w:hAnsiTheme="minorHAnsi" w:cstheme="minorHAnsi"/>
          <w:b/>
          <w:sz w:val="24"/>
          <w:szCs w:val="24"/>
        </w:rPr>
        <w:tab/>
      </w:r>
      <w:r w:rsidRPr="00B8798C">
        <w:rPr>
          <w:rFonts w:asciiTheme="minorHAnsi" w:hAnsiTheme="minorHAnsi" w:cstheme="minorHAnsi"/>
          <w:b/>
          <w:sz w:val="24"/>
          <w:szCs w:val="24"/>
        </w:rPr>
        <w:tab/>
        <w:t>Seguro s/Venda</w:t>
      </w:r>
    </w:p>
    <w:p w14:paraId="61C6989A" w14:textId="77777777" w:rsidR="004E14DC" w:rsidRPr="00B8798C" w:rsidRDefault="004E14DC" w:rsidP="004E14DC">
      <w:pPr>
        <w:pStyle w:val="Recuodecorpodetexto3"/>
        <w:ind w:right="-198" w:firstLine="0"/>
        <w:rPr>
          <w:rFonts w:asciiTheme="minorHAnsi" w:hAnsiTheme="minorHAnsi" w:cstheme="minorHAnsi"/>
          <w:sz w:val="24"/>
          <w:szCs w:val="24"/>
        </w:rPr>
      </w:pPr>
      <w:r w:rsidRPr="00B8798C">
        <w:rPr>
          <w:rFonts w:asciiTheme="minorHAnsi" w:hAnsiTheme="minorHAnsi" w:cstheme="minorHAnsi"/>
          <w:sz w:val="24"/>
          <w:szCs w:val="24"/>
        </w:rPr>
        <w:t>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(R$) do seguro interno incorrido na venda.</w:t>
      </w:r>
    </w:p>
    <w:p w14:paraId="1AD92BEE"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lastRenderedPageBreak/>
        <w:t>Complementação:</w:t>
      </w:r>
      <w:r w:rsidRPr="00B8798C">
        <w:rPr>
          <w:rFonts w:asciiTheme="minorHAnsi" w:hAnsiTheme="minorHAnsi" w:cstheme="minorHAnsi"/>
          <w:sz w:val="24"/>
          <w:szCs w:val="24"/>
        </w:rPr>
        <w:tab/>
        <w:t>Informar como tais valores foram obtidos no sistema contábil da empresa. Apresentar, em sendo o caso, metodologia e memória de cálculo.</w:t>
      </w:r>
    </w:p>
    <w:p w14:paraId="18771717" w14:textId="77777777" w:rsidR="004E14DC" w:rsidRPr="00B8798C" w:rsidRDefault="004E14DC" w:rsidP="004E14DC">
      <w:pPr>
        <w:pStyle w:val="Recuodecorpodetexto3"/>
        <w:ind w:left="-142" w:right="-198"/>
        <w:rPr>
          <w:rFonts w:asciiTheme="minorHAnsi" w:hAnsiTheme="minorHAnsi" w:cstheme="minorHAnsi"/>
          <w:b/>
          <w:sz w:val="24"/>
          <w:szCs w:val="24"/>
          <w:highlight w:val="yellow"/>
        </w:rPr>
      </w:pPr>
    </w:p>
    <w:p w14:paraId="2BBD87BA"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19</w:t>
      </w:r>
      <w:r w:rsidRPr="00B8798C">
        <w:rPr>
          <w:rFonts w:asciiTheme="minorHAnsi" w:hAnsiTheme="minorHAnsi" w:cstheme="minorHAnsi"/>
          <w:b/>
          <w:sz w:val="24"/>
          <w:szCs w:val="24"/>
        </w:rPr>
        <w:tab/>
      </w:r>
      <w:r w:rsidRPr="00B8798C">
        <w:rPr>
          <w:rFonts w:asciiTheme="minorHAnsi" w:hAnsiTheme="minorHAnsi" w:cstheme="minorHAnsi"/>
          <w:b/>
          <w:sz w:val="24"/>
          <w:szCs w:val="24"/>
        </w:rPr>
        <w:tab/>
        <w:t>Despesas Diretas de Vendas</w:t>
      </w:r>
    </w:p>
    <w:p w14:paraId="210CB128"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o valor total (R$) de eventuais outras despesas diretas incorridas na venda da mercadoria.</w:t>
      </w:r>
    </w:p>
    <w:p w14:paraId="7EF5030D"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Complementação:</w:t>
      </w:r>
      <w:r w:rsidRPr="00B8798C">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1882FA6B" w14:textId="77777777" w:rsidR="004E14DC" w:rsidRPr="00B8798C" w:rsidRDefault="004E14DC" w:rsidP="004E14DC">
      <w:pPr>
        <w:pStyle w:val="Recuodecorpodetexto3"/>
        <w:ind w:left="-142" w:right="-198"/>
        <w:rPr>
          <w:rFonts w:asciiTheme="minorHAnsi" w:hAnsiTheme="minorHAnsi" w:cstheme="minorHAnsi"/>
          <w:b/>
          <w:sz w:val="24"/>
          <w:szCs w:val="24"/>
          <w:highlight w:val="yellow"/>
        </w:rPr>
      </w:pPr>
    </w:p>
    <w:p w14:paraId="73CD958A"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20</w:t>
      </w:r>
      <w:r w:rsidRPr="00B8798C">
        <w:rPr>
          <w:rFonts w:asciiTheme="minorHAnsi" w:hAnsiTheme="minorHAnsi" w:cstheme="minorHAnsi"/>
          <w:b/>
          <w:sz w:val="24"/>
          <w:szCs w:val="24"/>
        </w:rPr>
        <w:tab/>
      </w:r>
      <w:r w:rsidRPr="00B8798C">
        <w:rPr>
          <w:rFonts w:asciiTheme="minorHAnsi" w:hAnsiTheme="minorHAnsi" w:cstheme="minorHAnsi"/>
          <w:b/>
          <w:sz w:val="24"/>
          <w:szCs w:val="24"/>
        </w:rPr>
        <w:tab/>
        <w:t>Despesas Indiretas de Vendas</w:t>
      </w:r>
    </w:p>
    <w:p w14:paraId="30EEB197" w14:textId="77777777" w:rsidR="004E14DC" w:rsidRPr="00B8798C" w:rsidRDefault="004E14DC" w:rsidP="004E14DC">
      <w:pPr>
        <w:pStyle w:val="Recuodecorpodetexto3"/>
        <w:ind w:left="-142" w:right="-198" w:firstLine="0"/>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r>
      <w:r w:rsidRPr="00B8798C">
        <w:rPr>
          <w:rFonts w:asciiTheme="minorHAnsi" w:hAnsiTheme="minorHAnsi" w:cstheme="minorHAnsi"/>
          <w:sz w:val="24"/>
          <w:szCs w:val="24"/>
        </w:rPr>
        <w:tab/>
        <w:t>Informar o valor total (R$) das despesas indiretas incorridas pela empresa.</w:t>
      </w:r>
    </w:p>
    <w:p w14:paraId="501FBB68"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Complementação:</w:t>
      </w:r>
      <w:r w:rsidRPr="00B8798C">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C655E8B" w14:textId="77777777" w:rsidR="004E14DC" w:rsidRPr="00B8798C" w:rsidRDefault="004E14DC" w:rsidP="004E14DC">
      <w:pPr>
        <w:pStyle w:val="Recuodecorpodetexto3"/>
        <w:ind w:left="-142" w:right="-198"/>
        <w:rPr>
          <w:rFonts w:asciiTheme="minorHAnsi" w:hAnsiTheme="minorHAnsi" w:cstheme="minorHAnsi"/>
          <w:b/>
          <w:sz w:val="24"/>
          <w:szCs w:val="24"/>
          <w:highlight w:val="yellow"/>
        </w:rPr>
      </w:pPr>
    </w:p>
    <w:p w14:paraId="07E8EB91"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21</w:t>
      </w:r>
      <w:r w:rsidRPr="00B8798C">
        <w:rPr>
          <w:rFonts w:asciiTheme="minorHAnsi" w:hAnsiTheme="minorHAnsi" w:cstheme="minorHAnsi"/>
          <w:b/>
          <w:sz w:val="24"/>
          <w:szCs w:val="24"/>
        </w:rPr>
        <w:tab/>
      </w:r>
      <w:r w:rsidRPr="00B8798C">
        <w:rPr>
          <w:rFonts w:asciiTheme="minorHAnsi" w:hAnsiTheme="minorHAnsi" w:cstheme="minorHAnsi"/>
          <w:b/>
          <w:sz w:val="24"/>
          <w:szCs w:val="24"/>
        </w:rPr>
        <w:tab/>
        <w:t>Despesas Gerais e Administrativas</w:t>
      </w:r>
    </w:p>
    <w:p w14:paraId="0DA1D0E7"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o valor total (R$) das despesas gerais e administrativas incorridas pela empresa.</w:t>
      </w:r>
    </w:p>
    <w:p w14:paraId="13D7DC60"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Complementação:</w:t>
      </w:r>
      <w:r w:rsidRPr="00B8798C">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5B2E1A07" w14:textId="77777777" w:rsidR="004E14DC" w:rsidRPr="00B8798C" w:rsidRDefault="004E14DC" w:rsidP="004E14DC">
      <w:pPr>
        <w:pStyle w:val="Recuodecorpodetexto3"/>
        <w:ind w:left="-142" w:right="-198"/>
        <w:rPr>
          <w:rFonts w:asciiTheme="minorHAnsi" w:hAnsiTheme="minorHAnsi" w:cstheme="minorHAnsi"/>
          <w:b/>
          <w:sz w:val="24"/>
          <w:szCs w:val="24"/>
        </w:rPr>
      </w:pPr>
    </w:p>
    <w:p w14:paraId="12A95F81"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22</w:t>
      </w:r>
      <w:r w:rsidRPr="00B8798C">
        <w:rPr>
          <w:rFonts w:asciiTheme="minorHAnsi" w:hAnsiTheme="minorHAnsi" w:cstheme="minorHAnsi"/>
          <w:b/>
          <w:sz w:val="24"/>
          <w:szCs w:val="24"/>
        </w:rPr>
        <w:tab/>
      </w:r>
      <w:r w:rsidRPr="00B8798C">
        <w:rPr>
          <w:rFonts w:asciiTheme="minorHAnsi" w:hAnsiTheme="minorHAnsi" w:cstheme="minorHAnsi"/>
          <w:b/>
          <w:sz w:val="24"/>
          <w:szCs w:val="24"/>
        </w:rPr>
        <w:tab/>
        <w:t>Custo de Manutenção de Estoques</w:t>
      </w:r>
    </w:p>
    <w:p w14:paraId="06C18CFE"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4A4A976F"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Complementação:</w:t>
      </w:r>
      <w:r w:rsidRPr="00B8798C">
        <w:rPr>
          <w:rFonts w:asciiTheme="minorHAnsi" w:hAnsiTheme="minorHAnsi" w:cstheme="minorHAnsi"/>
          <w:sz w:val="24"/>
          <w:szCs w:val="24"/>
        </w:rPr>
        <w:tab/>
        <w:t xml:space="preserve">descrever como o produto similar é estocado antes da venda e fornecer o </w:t>
      </w:r>
      <w:proofErr w:type="gramStart"/>
      <w:r w:rsidRPr="00B8798C">
        <w:rPr>
          <w:rFonts w:asciiTheme="minorHAnsi" w:hAnsiTheme="minorHAnsi" w:cstheme="minorHAnsi"/>
          <w:sz w:val="24"/>
          <w:szCs w:val="24"/>
        </w:rPr>
        <w:t>período médio de tempo</w:t>
      </w:r>
      <w:proofErr w:type="gramEnd"/>
      <w:r w:rsidRPr="00B8798C">
        <w:rPr>
          <w:rFonts w:asciiTheme="minorHAnsi" w:hAnsiTheme="minorHAnsi" w:cstheme="minorHAnsi"/>
          <w:sz w:val="24"/>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2AA048C7" w14:textId="77777777" w:rsidR="004E14DC" w:rsidRPr="00B8798C" w:rsidRDefault="004E14DC" w:rsidP="004E14DC">
      <w:pPr>
        <w:pStyle w:val="Recuodecorpodetexto3"/>
        <w:ind w:left="-142" w:right="-198"/>
        <w:rPr>
          <w:rFonts w:asciiTheme="minorHAnsi" w:hAnsiTheme="minorHAnsi" w:cstheme="minorHAnsi"/>
          <w:b/>
          <w:sz w:val="24"/>
          <w:szCs w:val="24"/>
        </w:rPr>
      </w:pPr>
    </w:p>
    <w:p w14:paraId="6214D0C2" w14:textId="77777777" w:rsidR="004E14DC" w:rsidRPr="00B8798C" w:rsidRDefault="004E14DC" w:rsidP="004E14DC">
      <w:pPr>
        <w:pStyle w:val="Recuodecorpodetexto3"/>
        <w:ind w:right="-198" w:firstLine="0"/>
        <w:rPr>
          <w:rFonts w:asciiTheme="minorHAnsi" w:hAnsiTheme="minorHAnsi" w:cstheme="minorHAnsi"/>
          <w:b/>
          <w:sz w:val="24"/>
          <w:szCs w:val="24"/>
        </w:rPr>
      </w:pPr>
      <w:r w:rsidRPr="00B8798C">
        <w:rPr>
          <w:rFonts w:asciiTheme="minorHAnsi" w:hAnsiTheme="minorHAnsi" w:cstheme="minorHAnsi"/>
          <w:b/>
          <w:sz w:val="24"/>
          <w:szCs w:val="24"/>
        </w:rPr>
        <w:t>Campo Nº 23</w:t>
      </w:r>
      <w:r w:rsidRPr="00B8798C">
        <w:rPr>
          <w:rFonts w:asciiTheme="minorHAnsi" w:hAnsiTheme="minorHAnsi" w:cstheme="minorHAnsi"/>
          <w:b/>
          <w:sz w:val="24"/>
          <w:szCs w:val="24"/>
        </w:rPr>
        <w:tab/>
      </w:r>
      <w:r w:rsidRPr="00B8798C">
        <w:rPr>
          <w:rFonts w:asciiTheme="minorHAnsi" w:hAnsiTheme="minorHAnsi" w:cstheme="minorHAnsi"/>
          <w:b/>
          <w:sz w:val="24"/>
          <w:szCs w:val="24"/>
        </w:rPr>
        <w:tab/>
        <w:t>Custo Financeiro</w:t>
      </w:r>
    </w:p>
    <w:p w14:paraId="539993D8"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Observação:</w:t>
      </w:r>
      <w:r w:rsidRPr="00B8798C">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45C9987D" w14:textId="77777777" w:rsidR="004E14DC" w:rsidRPr="00B8798C" w:rsidRDefault="004E14DC" w:rsidP="004E14DC">
      <w:pPr>
        <w:pStyle w:val="Recuodecorpodetexto3"/>
        <w:ind w:left="2127" w:right="-198" w:hanging="2269"/>
        <w:rPr>
          <w:rFonts w:asciiTheme="minorHAnsi" w:hAnsiTheme="minorHAnsi" w:cstheme="minorHAnsi"/>
          <w:sz w:val="24"/>
          <w:szCs w:val="24"/>
        </w:rPr>
      </w:pPr>
      <w:r w:rsidRPr="00B8798C">
        <w:rPr>
          <w:rFonts w:asciiTheme="minorHAnsi" w:hAnsiTheme="minorHAnsi" w:cstheme="minorHAnsi"/>
          <w:sz w:val="24"/>
          <w:szCs w:val="24"/>
        </w:rPr>
        <w:t xml:space="preserve">  Complementação:</w:t>
      </w:r>
      <w:r w:rsidRPr="00B8798C">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0" w:name="_Toc12161866"/>
      <w:bookmarkEnd w:id="0"/>
    </w:p>
    <w:p w14:paraId="61EBD723" w14:textId="77777777" w:rsidR="00000000" w:rsidRPr="00B8798C" w:rsidRDefault="00000000" w:rsidP="004E14DC">
      <w:pPr>
        <w:widowControl/>
        <w:rPr>
          <w:rFonts w:asciiTheme="minorHAnsi" w:hAnsiTheme="minorHAnsi" w:cstheme="minorHAnsi"/>
          <w:sz w:val="24"/>
          <w:szCs w:val="24"/>
        </w:rPr>
      </w:pPr>
    </w:p>
    <w:sectPr w:rsidR="00FB6837" w:rsidRPr="00B8798C" w:rsidSect="00E75D14">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num w:numId="1" w16cid:durableId="349142781">
    <w:abstractNumId w:val="0"/>
  </w:num>
  <w:num w:numId="2" w16cid:durableId="1867213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4DC"/>
    <w:rsid w:val="0000301F"/>
    <w:rsid w:val="000C366F"/>
    <w:rsid w:val="001D687C"/>
    <w:rsid w:val="00387172"/>
    <w:rsid w:val="003B29DB"/>
    <w:rsid w:val="0040431F"/>
    <w:rsid w:val="00422C26"/>
    <w:rsid w:val="00465742"/>
    <w:rsid w:val="004E14DC"/>
    <w:rsid w:val="00546C6F"/>
    <w:rsid w:val="005745FB"/>
    <w:rsid w:val="005939E9"/>
    <w:rsid w:val="005D7EC2"/>
    <w:rsid w:val="0068258F"/>
    <w:rsid w:val="006A73B8"/>
    <w:rsid w:val="007868AB"/>
    <w:rsid w:val="007A209C"/>
    <w:rsid w:val="00811C72"/>
    <w:rsid w:val="008B0400"/>
    <w:rsid w:val="00972305"/>
    <w:rsid w:val="009E1F5A"/>
    <w:rsid w:val="00A01DF8"/>
    <w:rsid w:val="00AA75FC"/>
    <w:rsid w:val="00B344D5"/>
    <w:rsid w:val="00B72C43"/>
    <w:rsid w:val="00B8798C"/>
    <w:rsid w:val="00D2233D"/>
    <w:rsid w:val="00D559B7"/>
    <w:rsid w:val="00DC0EE2"/>
    <w:rsid w:val="00E75D14"/>
    <w:rsid w:val="00EA7B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AACA8"/>
  <w15:docId w15:val="{BE959542-1E28-4AB0-89B7-50D9C9C2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4DC"/>
    <w:pPr>
      <w:widowControl w:val="0"/>
      <w:spacing w:after="0" w:line="240" w:lineRule="auto"/>
    </w:pPr>
    <w:rPr>
      <w:rFonts w:ascii="Times New Roman" w:eastAsia="Times New Roman" w:hAnsi="Times New Roman" w:cs="Times New Roman"/>
      <w:snapToGrid w:val="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3">
    <w:name w:val="Body Text Indent 3"/>
    <w:basedOn w:val="Normal"/>
    <w:link w:val="Recuodecorpodetexto3Char"/>
    <w:rsid w:val="004E14DC"/>
    <w:pPr>
      <w:ind w:firstLine="1418"/>
      <w:jc w:val="both"/>
    </w:pPr>
    <w:rPr>
      <w:rFonts w:ascii="Arial" w:hAnsi="Arial"/>
    </w:rPr>
  </w:style>
  <w:style w:type="character" w:customStyle="1" w:styleId="Recuodecorpodetexto3Char">
    <w:name w:val="Recuo de corpo de texto 3 Char"/>
    <w:basedOn w:val="Fontepargpadro"/>
    <w:link w:val="Recuodecorpodetexto3"/>
    <w:rsid w:val="004E14DC"/>
    <w:rPr>
      <w:rFonts w:ascii="Arial" w:eastAsia="Times New Roman" w:hAnsi="Arial" w:cs="Times New Roman"/>
      <w:snapToGrid w:val="0"/>
      <w:sz w:val="20"/>
      <w:szCs w:val="20"/>
      <w:lang w:eastAsia="pt-BR"/>
    </w:rPr>
  </w:style>
  <w:style w:type="paragraph" w:styleId="Corpodetexto">
    <w:name w:val="Body Text"/>
    <w:basedOn w:val="Normal"/>
    <w:link w:val="CorpodetextoChar"/>
    <w:rsid w:val="004E14DC"/>
    <w:pPr>
      <w:jc w:val="both"/>
    </w:pPr>
    <w:rPr>
      <w:rFonts w:ascii="Arial" w:hAnsi="Arial"/>
    </w:rPr>
  </w:style>
  <w:style w:type="character" w:customStyle="1" w:styleId="CorpodetextoChar">
    <w:name w:val="Corpo de texto Char"/>
    <w:basedOn w:val="Fontepargpadro"/>
    <w:link w:val="Corpodetexto"/>
    <w:rsid w:val="004E14DC"/>
    <w:rPr>
      <w:rFonts w:ascii="Arial" w:eastAsia="Times New Roman" w:hAnsi="Arial" w:cs="Times New Roman"/>
      <w:snapToGrid w:val="0"/>
      <w:sz w:val="20"/>
      <w:szCs w:val="20"/>
      <w:lang w:eastAsia="pt-BR"/>
    </w:rPr>
  </w:style>
  <w:style w:type="paragraph" w:styleId="PargrafodaLista">
    <w:name w:val="List Paragraph"/>
    <w:basedOn w:val="Normal"/>
    <w:uiPriority w:val="34"/>
    <w:qFormat/>
    <w:rsid w:val="004E14DC"/>
    <w:pPr>
      <w:ind w:left="708"/>
    </w:pPr>
  </w:style>
  <w:style w:type="paragraph" w:styleId="Textodebalo">
    <w:name w:val="Balloon Text"/>
    <w:basedOn w:val="Normal"/>
    <w:link w:val="TextodebaloChar"/>
    <w:uiPriority w:val="99"/>
    <w:semiHidden/>
    <w:unhideWhenUsed/>
    <w:rsid w:val="000C366F"/>
    <w:rPr>
      <w:rFonts w:ascii="Tahoma" w:hAnsi="Tahoma" w:cs="Tahoma"/>
      <w:sz w:val="16"/>
      <w:szCs w:val="16"/>
    </w:rPr>
  </w:style>
  <w:style w:type="character" w:customStyle="1" w:styleId="TextodebaloChar">
    <w:name w:val="Texto de balão Char"/>
    <w:basedOn w:val="Fontepargpadro"/>
    <w:link w:val="Textodebalo"/>
    <w:uiPriority w:val="99"/>
    <w:semiHidden/>
    <w:rsid w:val="000C366F"/>
    <w:rPr>
      <w:rFonts w:ascii="Tahoma" w:eastAsia="Times New Roman" w:hAnsi="Tahoma" w:cs="Tahoma"/>
      <w:snapToGrid w:val="0"/>
      <w:sz w:val="16"/>
      <w:szCs w:val="16"/>
      <w:lang w:eastAsia="pt-BR"/>
    </w:rPr>
  </w:style>
  <w:style w:type="character" w:styleId="Hyperlink">
    <w:name w:val="Hyperlink"/>
    <w:rsid w:val="003B29DB"/>
    <w:rPr>
      <w:color w:val="0000FF"/>
      <w:u w:val="single"/>
    </w:rPr>
  </w:style>
  <w:style w:type="character" w:styleId="Refdecomentrio">
    <w:name w:val="annotation reference"/>
    <w:basedOn w:val="Fontepargpadro"/>
    <w:uiPriority w:val="99"/>
    <w:semiHidden/>
    <w:unhideWhenUsed/>
    <w:rsid w:val="00AA75FC"/>
    <w:rPr>
      <w:sz w:val="16"/>
      <w:szCs w:val="16"/>
    </w:rPr>
  </w:style>
  <w:style w:type="paragraph" w:styleId="Textodecomentrio">
    <w:name w:val="annotation text"/>
    <w:basedOn w:val="Normal"/>
    <w:link w:val="TextodecomentrioChar"/>
    <w:uiPriority w:val="99"/>
    <w:semiHidden/>
    <w:unhideWhenUsed/>
    <w:rsid w:val="00AA75FC"/>
  </w:style>
  <w:style w:type="character" w:customStyle="1" w:styleId="TextodecomentrioChar">
    <w:name w:val="Texto de comentário Char"/>
    <w:basedOn w:val="Fontepargpadro"/>
    <w:link w:val="Textodecomentrio"/>
    <w:uiPriority w:val="99"/>
    <w:semiHidden/>
    <w:rsid w:val="00AA75FC"/>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AA75FC"/>
    <w:rPr>
      <w:b/>
      <w:bCs/>
    </w:rPr>
  </w:style>
  <w:style w:type="character" w:customStyle="1" w:styleId="AssuntodocomentrioChar">
    <w:name w:val="Assunto do comentário Char"/>
    <w:basedOn w:val="TextodecomentrioChar"/>
    <w:link w:val="Assuntodocomentrio"/>
    <w:uiPriority w:val="99"/>
    <w:semiHidden/>
    <w:rsid w:val="00AA75FC"/>
    <w:rPr>
      <w:rFonts w:ascii="Times New Roman" w:eastAsia="Times New Roman" w:hAnsi="Times New Roman" w:cs="Times New Roman"/>
      <w:b/>
      <w:bCs/>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79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2177</Words>
  <Characters>11757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Thaís Mesquita Doninelli</dc:creator>
  <cp:lastModifiedBy>Amélia Regina Mussi Gabriel</cp:lastModifiedBy>
  <cp:revision>2</cp:revision>
  <dcterms:created xsi:type="dcterms:W3CDTF">2024-11-28T14:31:00Z</dcterms:created>
  <dcterms:modified xsi:type="dcterms:W3CDTF">2024-11-28T14:31:00Z</dcterms:modified>
  <cp:contentStatus/>
</cp:coreProperties>
</file>