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2B5002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2B5002"/>
    <w:rsid w:val="002E1FE5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2015-06-29T15:08:00Z</dcterms:modified>
</cp:coreProperties>
</file>