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1B" w:rsidRPr="00686C1B" w:rsidRDefault="00686C1B" w:rsidP="00686C1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6C1B">
        <w:rPr>
          <w:rFonts w:ascii="Times New Roman" w:hAnsi="Times New Roman" w:cs="Times New Roman"/>
          <w:sz w:val="24"/>
          <w:szCs w:val="24"/>
        </w:rPr>
        <w:t>Resultado Preliminar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1B">
        <w:rPr>
          <w:rFonts w:ascii="Times New Roman" w:hAnsi="Times New Roman" w:cs="Times New Roman"/>
          <w:sz w:val="24"/>
          <w:szCs w:val="24"/>
        </w:rPr>
        <w:t>por Projeto de C</w:t>
      </w:r>
      <w:r>
        <w:rPr>
          <w:rFonts w:ascii="Times New Roman" w:hAnsi="Times New Roman" w:cs="Times New Roman"/>
          <w:sz w:val="24"/>
          <w:szCs w:val="24"/>
        </w:rPr>
        <w:t>andidatos Inscritos no Edital 01</w:t>
      </w:r>
      <w:r w:rsidRPr="00686C1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6C1B">
        <w:rPr>
          <w:rFonts w:ascii="Times New Roman" w:hAnsi="Times New Roman" w:cs="Times New Roman"/>
          <w:sz w:val="24"/>
          <w:szCs w:val="24"/>
        </w:rPr>
        <w:t>-PCI/INT,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1B">
        <w:rPr>
          <w:rFonts w:ascii="Times New Roman" w:hAnsi="Times New Roman" w:cs="Times New Roman"/>
          <w:sz w:val="24"/>
          <w:szCs w:val="24"/>
        </w:rPr>
        <w:t>com enquadramento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1B">
        <w:rPr>
          <w:rFonts w:ascii="Times New Roman" w:hAnsi="Times New Roman" w:cs="Times New Roman"/>
          <w:sz w:val="24"/>
          <w:szCs w:val="24"/>
        </w:rPr>
        <w:t>realizado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1B">
        <w:rPr>
          <w:rFonts w:ascii="Times New Roman" w:hAnsi="Times New Roman" w:cs="Times New Roman"/>
          <w:sz w:val="24"/>
          <w:szCs w:val="24"/>
        </w:rPr>
        <w:t>pelo Comitê de Pré-Enquadramento, do INT -</w:t>
      </w:r>
      <w:r w:rsidR="004D41CF">
        <w:rPr>
          <w:rFonts w:ascii="Times New Roman" w:hAnsi="Times New Roman" w:cs="Times New Roman"/>
          <w:sz w:val="24"/>
          <w:szCs w:val="24"/>
        </w:rPr>
        <w:t xml:space="preserve"> </w:t>
      </w:r>
      <w:r w:rsidRPr="00686C1B">
        <w:rPr>
          <w:rFonts w:ascii="Times New Roman" w:hAnsi="Times New Roman" w:cs="Times New Roman"/>
          <w:sz w:val="24"/>
          <w:szCs w:val="24"/>
        </w:rPr>
        <w:t xml:space="preserve">instituído pela Portaria nº </w:t>
      </w:r>
      <w:r w:rsidR="00F42DB1">
        <w:rPr>
          <w:rFonts w:ascii="Times New Roman" w:hAnsi="Times New Roman" w:cs="Times New Roman"/>
          <w:sz w:val="24"/>
          <w:szCs w:val="24"/>
        </w:rPr>
        <w:t>264</w:t>
      </w:r>
      <w:r w:rsidRPr="00686C1B">
        <w:rPr>
          <w:rFonts w:ascii="Times New Roman" w:hAnsi="Times New Roman" w:cs="Times New Roman"/>
          <w:sz w:val="24"/>
          <w:szCs w:val="24"/>
        </w:rPr>
        <w:t>/202</w:t>
      </w:r>
      <w:r w:rsidR="00F42DB1">
        <w:rPr>
          <w:rFonts w:ascii="Times New Roman" w:hAnsi="Times New Roman" w:cs="Times New Roman"/>
          <w:sz w:val="24"/>
          <w:szCs w:val="24"/>
        </w:rPr>
        <w:t>3</w:t>
      </w:r>
      <w:r w:rsidRPr="00686C1B">
        <w:rPr>
          <w:rFonts w:ascii="Times New Roman" w:hAnsi="Times New Roman" w:cs="Times New Roman"/>
          <w:sz w:val="24"/>
          <w:szCs w:val="24"/>
        </w:rPr>
        <w:t>/SEI-INT, de 1</w:t>
      </w:r>
      <w:r w:rsidR="00F42DB1">
        <w:rPr>
          <w:rFonts w:ascii="Times New Roman" w:hAnsi="Times New Roman" w:cs="Times New Roman"/>
          <w:sz w:val="24"/>
          <w:szCs w:val="24"/>
        </w:rPr>
        <w:t>7</w:t>
      </w:r>
      <w:r w:rsidRPr="00686C1B">
        <w:rPr>
          <w:rFonts w:ascii="Times New Roman" w:hAnsi="Times New Roman" w:cs="Times New Roman"/>
          <w:sz w:val="24"/>
          <w:szCs w:val="24"/>
        </w:rPr>
        <w:t>/0</w:t>
      </w:r>
      <w:r w:rsidR="00F42DB1">
        <w:rPr>
          <w:rFonts w:ascii="Times New Roman" w:hAnsi="Times New Roman" w:cs="Times New Roman"/>
          <w:sz w:val="24"/>
          <w:szCs w:val="24"/>
        </w:rPr>
        <w:t>4</w:t>
      </w:r>
      <w:r w:rsidRPr="00686C1B">
        <w:rPr>
          <w:rFonts w:ascii="Times New Roman" w:hAnsi="Times New Roman" w:cs="Times New Roman"/>
          <w:sz w:val="24"/>
          <w:szCs w:val="24"/>
        </w:rPr>
        <w:t>/202</w:t>
      </w:r>
      <w:r w:rsidR="00F42D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1B">
        <w:rPr>
          <w:rFonts w:ascii="Times New Roman" w:hAnsi="Times New Roman" w:cs="Times New Roman"/>
          <w:sz w:val="24"/>
          <w:szCs w:val="24"/>
        </w:rPr>
        <w:t>e após analisados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1B">
        <w:rPr>
          <w:rFonts w:ascii="Times New Roman" w:hAnsi="Times New Roman" w:cs="Times New Roman"/>
          <w:sz w:val="24"/>
          <w:szCs w:val="24"/>
        </w:rPr>
        <w:t>e aprovados pela Comissão de Avaliação de Mérito, de acordo com a Portaria nº 191/2022/SEI-INT, de 06/06/2022.</w:t>
      </w:r>
    </w:p>
    <w:p w:rsidR="00686C1B" w:rsidRDefault="00B26A31" w:rsidP="00686C1B">
      <w:pPr>
        <w:pStyle w:val="PargrafodaLista"/>
        <w:suppressAutoHyphens w:val="0"/>
        <w:jc w:val="both"/>
        <w:rPr>
          <w:sz w:val="24"/>
          <w:szCs w:val="24"/>
        </w:rPr>
      </w:pPr>
      <w:r w:rsidRPr="00686C1B">
        <w:rPr>
          <w:b/>
          <w:bCs/>
          <w:sz w:val="24"/>
          <w:szCs w:val="24"/>
        </w:rPr>
        <w:t xml:space="preserve">Projeto 1 – </w:t>
      </w:r>
      <w:r w:rsidR="00686C1B" w:rsidRPr="00686C1B">
        <w:rPr>
          <w:sz w:val="24"/>
          <w:szCs w:val="24"/>
        </w:rPr>
        <w:t>Utilização de técnicas avançadas de manufatura e de caracterização para desenvolvim</w:t>
      </w:r>
      <w:r w:rsidR="00AE5222">
        <w:rPr>
          <w:sz w:val="24"/>
          <w:szCs w:val="24"/>
        </w:rPr>
        <w:t>ento de DMIs - 1 Bolsa PCI – DA</w:t>
      </w:r>
    </w:p>
    <w:p w:rsidR="00AE5222" w:rsidRPr="00955515" w:rsidRDefault="00AE5222" w:rsidP="00686C1B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686C1B" w:rsidTr="00AE5222">
        <w:tc>
          <w:tcPr>
            <w:tcW w:w="1429" w:type="dxa"/>
          </w:tcPr>
          <w:p w:rsidR="00686C1B" w:rsidRPr="004809CA" w:rsidRDefault="00686C1B" w:rsidP="00F941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686C1B" w:rsidRPr="004809CA" w:rsidRDefault="00CC2A9A" w:rsidP="00F941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686C1B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82" w:type="dxa"/>
          </w:tcPr>
          <w:p w:rsidR="00686C1B" w:rsidRDefault="00686C1B" w:rsidP="00F941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86C1B" w:rsidRPr="004809CA" w:rsidRDefault="00686C1B" w:rsidP="00F941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686C1B" w:rsidRPr="004809CA" w:rsidRDefault="00686C1B" w:rsidP="00F941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132183" w:rsidTr="00132183">
        <w:tc>
          <w:tcPr>
            <w:tcW w:w="1429" w:type="dxa"/>
            <w:vAlign w:val="center"/>
          </w:tcPr>
          <w:p w:rsidR="00132183" w:rsidRDefault="00132183" w:rsidP="00D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p w:rsidR="00132183" w:rsidRPr="00D36817" w:rsidRDefault="00132183" w:rsidP="00F94137">
            <w:pPr>
              <w:rPr>
                <w:rFonts w:ascii="Times New Roman" w:hAnsi="Times New Roman" w:cs="Times New Roman"/>
              </w:rPr>
            </w:pPr>
            <w:r w:rsidRPr="00AE5222">
              <w:rPr>
                <w:rFonts w:ascii="Times New Roman" w:hAnsi="Times New Roman" w:cs="Times New Roman"/>
              </w:rPr>
              <w:t>Heloisa Cunha Furtado</w:t>
            </w:r>
          </w:p>
        </w:tc>
        <w:tc>
          <w:tcPr>
            <w:tcW w:w="2382" w:type="dxa"/>
            <w:vAlign w:val="center"/>
          </w:tcPr>
          <w:p w:rsidR="00132183" w:rsidRDefault="00132183" w:rsidP="0068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  <w:vAlign w:val="center"/>
          </w:tcPr>
          <w:p w:rsidR="00132183" w:rsidRDefault="00132183" w:rsidP="001321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9,5</w:t>
            </w:r>
          </w:p>
        </w:tc>
        <w:tc>
          <w:tcPr>
            <w:tcW w:w="1834" w:type="dxa"/>
            <w:vAlign w:val="center"/>
          </w:tcPr>
          <w:p w:rsidR="00132183" w:rsidRPr="00D36817" w:rsidRDefault="00132183" w:rsidP="00F94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  <w:tr w:rsidR="00132183" w:rsidTr="00132183">
        <w:tc>
          <w:tcPr>
            <w:tcW w:w="1429" w:type="dxa"/>
            <w:vAlign w:val="center"/>
          </w:tcPr>
          <w:p w:rsidR="00132183" w:rsidRDefault="00132183" w:rsidP="00D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132183">
              <w:trPr>
                <w:trHeight w:val="109"/>
              </w:trPr>
              <w:tc>
                <w:tcPr>
                  <w:tcW w:w="0" w:type="auto"/>
                </w:tcPr>
                <w:p w:rsidR="00132183" w:rsidRDefault="00132183" w:rsidP="00AE5222">
                  <w:pPr>
                    <w:pStyle w:val="Default"/>
                    <w:ind w:left="-114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Marcelo Augusto Neves Beltrão </w:t>
                  </w:r>
                </w:p>
              </w:tc>
            </w:tr>
          </w:tbl>
          <w:p w:rsidR="00132183" w:rsidRPr="00686C1B" w:rsidRDefault="00132183" w:rsidP="00F94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Align w:val="center"/>
          </w:tcPr>
          <w:p w:rsidR="00132183" w:rsidRDefault="00132183" w:rsidP="0068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  <w:vAlign w:val="center"/>
          </w:tcPr>
          <w:p w:rsidR="00132183" w:rsidRDefault="00132183" w:rsidP="001321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7,6</w:t>
            </w:r>
          </w:p>
        </w:tc>
        <w:tc>
          <w:tcPr>
            <w:tcW w:w="1834" w:type="dxa"/>
            <w:vAlign w:val="center"/>
          </w:tcPr>
          <w:p w:rsidR="00132183" w:rsidRPr="00D36817" w:rsidRDefault="00132183" w:rsidP="00F94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</w:tbl>
    <w:p w:rsidR="00B26A31" w:rsidRDefault="00B26A31" w:rsidP="00B26A31">
      <w:pPr>
        <w:ind w:left="284"/>
        <w:rPr>
          <w:rFonts w:ascii="Times New Roman" w:hAnsi="Times New Roman"/>
        </w:rPr>
      </w:pPr>
    </w:p>
    <w:p w:rsidR="00686C1B" w:rsidRDefault="00686C1B" w:rsidP="00686C1B">
      <w:pPr>
        <w:pStyle w:val="PargrafodaLista"/>
        <w:suppressAutoHyphens w:val="0"/>
        <w:jc w:val="both"/>
        <w:rPr>
          <w:sz w:val="24"/>
          <w:szCs w:val="24"/>
        </w:rPr>
      </w:pPr>
      <w:r w:rsidRPr="00686C1B">
        <w:rPr>
          <w:b/>
          <w:bCs/>
          <w:sz w:val="24"/>
          <w:szCs w:val="24"/>
        </w:rPr>
        <w:t xml:space="preserve">Projeto 1 – </w:t>
      </w:r>
      <w:r w:rsidRPr="00686C1B">
        <w:rPr>
          <w:sz w:val="24"/>
          <w:szCs w:val="24"/>
        </w:rPr>
        <w:t>Utilização de técnicas avançadas de manufatura e de caracterização para desenvolvimento de DMIs - 1 Bolsa PCI – DD</w:t>
      </w:r>
    </w:p>
    <w:p w:rsidR="00AE5222" w:rsidRDefault="00AE5222" w:rsidP="00686C1B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AE5222" w:rsidTr="00AE5222">
        <w:tc>
          <w:tcPr>
            <w:tcW w:w="1429" w:type="dxa"/>
          </w:tcPr>
          <w:p w:rsidR="00AE5222" w:rsidRPr="004809CA" w:rsidRDefault="00AE5222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AE5222" w:rsidRPr="004809CA" w:rsidRDefault="00CC2A9A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AE5222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19" w:type="dxa"/>
          </w:tcPr>
          <w:p w:rsidR="00AE5222" w:rsidRDefault="00AE5222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AE5222" w:rsidRPr="004809CA" w:rsidRDefault="00AE5222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AE5222" w:rsidRPr="004809CA" w:rsidRDefault="00AE5222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AE5222" w:rsidTr="00AE5222">
        <w:tc>
          <w:tcPr>
            <w:tcW w:w="1429" w:type="dxa"/>
          </w:tcPr>
          <w:p w:rsidR="00AE5222" w:rsidRDefault="00AE5222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AE5222" w:rsidRPr="006405AD" w:rsidRDefault="00A7660D" w:rsidP="0075474B">
            <w:pPr>
              <w:pStyle w:val="Default"/>
              <w:ind w:left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Vini</w:t>
            </w:r>
            <w:r w:rsidR="00B1057E" w:rsidRPr="006405AD">
              <w:rPr>
                <w:sz w:val="23"/>
                <w:szCs w:val="23"/>
              </w:rPr>
              <w:t>cios Souza Guilherme</w:t>
            </w:r>
          </w:p>
        </w:tc>
        <w:tc>
          <w:tcPr>
            <w:tcW w:w="2319" w:type="dxa"/>
          </w:tcPr>
          <w:p w:rsidR="00AE5222" w:rsidRDefault="00AE5222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AE5222" w:rsidRPr="00432B03" w:rsidRDefault="00CC2A9A" w:rsidP="001E38BB">
            <w:pPr>
              <w:rPr>
                <w:rFonts w:ascii="Times New Roman" w:hAnsi="Times New Roman" w:cs="Times New Roman"/>
                <w:b/>
              </w:rPr>
            </w:pPr>
            <w:r w:rsidRPr="00432B03">
              <w:rPr>
                <w:rFonts w:ascii="Times New Roman" w:hAnsi="Times New Roman" w:cs="Times New Roman"/>
                <w:b/>
              </w:rPr>
              <w:t>7,3</w:t>
            </w:r>
          </w:p>
        </w:tc>
        <w:tc>
          <w:tcPr>
            <w:tcW w:w="1834" w:type="dxa"/>
          </w:tcPr>
          <w:p w:rsidR="00AE5222" w:rsidRPr="00D36817" w:rsidRDefault="00CC2A9A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CLASSIFICADO</w:t>
            </w:r>
          </w:p>
        </w:tc>
      </w:tr>
    </w:tbl>
    <w:p w:rsidR="00AE5222" w:rsidRDefault="00AE5222" w:rsidP="00686C1B">
      <w:pPr>
        <w:pStyle w:val="PargrafodaLista"/>
        <w:suppressAutoHyphens w:val="0"/>
        <w:jc w:val="both"/>
        <w:rPr>
          <w:sz w:val="24"/>
          <w:szCs w:val="24"/>
        </w:rPr>
      </w:pPr>
    </w:p>
    <w:p w:rsidR="00686C1B" w:rsidRDefault="00686C1B" w:rsidP="00686C1B">
      <w:pPr>
        <w:pStyle w:val="PargrafodaLista"/>
        <w:suppressAutoHyphens w:val="0"/>
        <w:jc w:val="both"/>
        <w:rPr>
          <w:sz w:val="24"/>
          <w:szCs w:val="24"/>
        </w:rPr>
      </w:pPr>
    </w:p>
    <w:p w:rsidR="00686C1B" w:rsidRPr="00955515" w:rsidRDefault="00686C1B" w:rsidP="00686C1B">
      <w:pPr>
        <w:pStyle w:val="PargrafodaLista"/>
        <w:suppressAutoHyphens w:val="0"/>
        <w:jc w:val="both"/>
        <w:rPr>
          <w:sz w:val="24"/>
          <w:szCs w:val="24"/>
        </w:rPr>
      </w:pPr>
      <w:r w:rsidRPr="00955515">
        <w:rPr>
          <w:b/>
          <w:bCs/>
          <w:color w:val="000000"/>
          <w:sz w:val="24"/>
          <w:szCs w:val="24"/>
        </w:rPr>
        <w:t>Projeto</w:t>
      </w:r>
      <w:r w:rsidRPr="00955515">
        <w:rPr>
          <w:b/>
          <w:color w:val="000000"/>
          <w:sz w:val="24"/>
          <w:szCs w:val="24"/>
        </w:rPr>
        <w:t xml:space="preserve"> 2 -</w:t>
      </w:r>
      <w:r w:rsidRPr="00955515">
        <w:rPr>
          <w:color w:val="000000"/>
          <w:sz w:val="24"/>
          <w:szCs w:val="24"/>
        </w:rPr>
        <w:t xml:space="preserve"> </w:t>
      </w:r>
      <w:r w:rsidRPr="00955515">
        <w:rPr>
          <w:sz w:val="24"/>
          <w:szCs w:val="24"/>
        </w:rPr>
        <w:t>Utilização de técnicas avançadas de manufatura e de caracterização para desenvolvimento de DMIs - 1 Bolsa PCI – DD</w:t>
      </w:r>
    </w:p>
    <w:p w:rsidR="00686C1B" w:rsidRDefault="00686C1B" w:rsidP="00686C1B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8471" w:type="dxa"/>
        <w:tblInd w:w="284" w:type="dxa"/>
        <w:tblLayout w:type="fixed"/>
        <w:tblLook w:val="04A0"/>
      </w:tblPr>
      <w:tblGrid>
        <w:gridCol w:w="1427"/>
        <w:gridCol w:w="1799"/>
        <w:gridCol w:w="2410"/>
        <w:gridCol w:w="992"/>
        <w:gridCol w:w="1843"/>
      </w:tblGrid>
      <w:tr w:rsidR="00134739" w:rsidTr="00134739">
        <w:tc>
          <w:tcPr>
            <w:tcW w:w="1427" w:type="dxa"/>
          </w:tcPr>
          <w:p w:rsidR="00134739" w:rsidRPr="004809CA" w:rsidRDefault="00134739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9" w:type="dxa"/>
          </w:tcPr>
          <w:p w:rsidR="00134739" w:rsidRPr="004809CA" w:rsidRDefault="00134739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410" w:type="dxa"/>
          </w:tcPr>
          <w:p w:rsidR="00134739" w:rsidRDefault="00134739" w:rsidP="00BB56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992" w:type="dxa"/>
          </w:tcPr>
          <w:p w:rsidR="00134739" w:rsidRPr="004809CA" w:rsidRDefault="00134739" w:rsidP="00BB56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43" w:type="dxa"/>
          </w:tcPr>
          <w:p w:rsidR="00134739" w:rsidRPr="004809CA" w:rsidRDefault="00134739" w:rsidP="00BB56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134739" w:rsidTr="00134739">
        <w:tc>
          <w:tcPr>
            <w:tcW w:w="1427" w:type="dxa"/>
          </w:tcPr>
          <w:p w:rsidR="00134739" w:rsidRDefault="00134739" w:rsidP="00BB566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799" w:type="dxa"/>
          </w:tcPr>
          <w:p w:rsidR="00134739" w:rsidRPr="0075474B" w:rsidRDefault="00134739" w:rsidP="00BB566F">
            <w:pPr>
              <w:pStyle w:val="Default"/>
              <w:ind w:left="17"/>
              <w:rPr>
                <w:sz w:val="23"/>
                <w:szCs w:val="23"/>
              </w:rPr>
            </w:pPr>
            <w:r w:rsidRPr="0075474B">
              <w:rPr>
                <w:sz w:val="23"/>
                <w:szCs w:val="23"/>
              </w:rPr>
              <w:t>J</w:t>
            </w:r>
            <w:r>
              <w:rPr>
                <w:sz w:val="23"/>
                <w:szCs w:val="23"/>
              </w:rPr>
              <w:t>úlia Pitanga Carvalho</w:t>
            </w:r>
          </w:p>
        </w:tc>
        <w:tc>
          <w:tcPr>
            <w:tcW w:w="2410" w:type="dxa"/>
          </w:tcPr>
          <w:p w:rsidR="00134739" w:rsidRDefault="00134739" w:rsidP="00BB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992" w:type="dxa"/>
          </w:tcPr>
          <w:p w:rsidR="00134739" w:rsidRPr="00432B03" w:rsidRDefault="00134739" w:rsidP="00BB566F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32B0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6,7</w:t>
            </w:r>
          </w:p>
        </w:tc>
        <w:tc>
          <w:tcPr>
            <w:tcW w:w="1843" w:type="dxa"/>
          </w:tcPr>
          <w:p w:rsidR="00134739" w:rsidRPr="00D36817" w:rsidRDefault="00134739" w:rsidP="00BB5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  <w:tr w:rsidR="00134739" w:rsidTr="00134739">
        <w:tc>
          <w:tcPr>
            <w:tcW w:w="1427" w:type="dxa"/>
          </w:tcPr>
          <w:p w:rsidR="00134739" w:rsidRDefault="00134739" w:rsidP="001E38B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799" w:type="dxa"/>
          </w:tcPr>
          <w:p w:rsidR="00134739" w:rsidRPr="0075474B" w:rsidRDefault="00134739" w:rsidP="0075474B">
            <w:pPr>
              <w:pStyle w:val="Default"/>
              <w:ind w:left="17"/>
              <w:rPr>
                <w:sz w:val="23"/>
                <w:szCs w:val="23"/>
              </w:rPr>
            </w:pPr>
            <w:r w:rsidRPr="008F00C8">
              <w:t>Jorge de Souza e Silva Neto</w:t>
            </w:r>
          </w:p>
        </w:tc>
        <w:tc>
          <w:tcPr>
            <w:tcW w:w="2410" w:type="dxa"/>
          </w:tcPr>
          <w:p w:rsidR="00134739" w:rsidRDefault="00134739" w:rsidP="00925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992" w:type="dxa"/>
          </w:tcPr>
          <w:p w:rsidR="00134739" w:rsidRDefault="00E52123" w:rsidP="00925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843" w:type="dxa"/>
          </w:tcPr>
          <w:p w:rsidR="00134739" w:rsidRDefault="00E52123" w:rsidP="00925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AE5222" w:rsidRPr="00686C1B" w:rsidRDefault="00AE5222" w:rsidP="00686C1B">
      <w:pPr>
        <w:pStyle w:val="PargrafodaLista"/>
        <w:suppressAutoHyphens w:val="0"/>
        <w:jc w:val="both"/>
        <w:rPr>
          <w:sz w:val="24"/>
          <w:szCs w:val="24"/>
        </w:rPr>
      </w:pPr>
    </w:p>
    <w:p w:rsidR="0025136E" w:rsidRPr="0025136E" w:rsidRDefault="0025136E" w:rsidP="0025136E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25136E">
        <w:rPr>
          <w:b/>
          <w:bCs/>
          <w:color w:val="000000"/>
          <w:sz w:val="24"/>
          <w:szCs w:val="24"/>
        </w:rPr>
        <w:t xml:space="preserve">Projeto 3 - </w:t>
      </w:r>
      <w:r w:rsidRPr="0025136E">
        <w:rPr>
          <w:bCs/>
          <w:color w:val="000000"/>
          <w:sz w:val="24"/>
          <w:szCs w:val="24"/>
        </w:rPr>
        <w:t>Desenvolvimento de formulações farmacêuticas baseadas em HME - 1 Bolsa PCI – DD</w:t>
      </w:r>
    </w:p>
    <w:p w:rsidR="00686C1B" w:rsidRDefault="00686C1B" w:rsidP="00B26A31">
      <w:pPr>
        <w:ind w:left="284"/>
        <w:rPr>
          <w:rFonts w:ascii="Times New Roman" w:hAnsi="Times New Roman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25136E" w:rsidTr="001E38BB">
        <w:tc>
          <w:tcPr>
            <w:tcW w:w="1429" w:type="dxa"/>
          </w:tcPr>
          <w:p w:rsidR="0025136E" w:rsidRPr="004809CA" w:rsidRDefault="0025136E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25136E" w:rsidRPr="004809CA" w:rsidRDefault="0025136E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25136E" w:rsidRDefault="0025136E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5136E" w:rsidRPr="004809CA" w:rsidRDefault="0025136E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25136E" w:rsidRPr="004809CA" w:rsidRDefault="0025136E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5136E" w:rsidTr="001E38BB">
        <w:tc>
          <w:tcPr>
            <w:tcW w:w="1429" w:type="dxa"/>
          </w:tcPr>
          <w:p w:rsidR="0025136E" w:rsidRDefault="0025136E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25136E" w:rsidRPr="0075474B" w:rsidRDefault="0025136E" w:rsidP="001E38BB">
            <w:pPr>
              <w:pStyle w:val="Default"/>
              <w:ind w:left="17"/>
              <w:rPr>
                <w:sz w:val="23"/>
                <w:szCs w:val="23"/>
              </w:rPr>
            </w:pPr>
            <w:r w:rsidRPr="0025136E">
              <w:rPr>
                <w:sz w:val="23"/>
                <w:szCs w:val="23"/>
              </w:rPr>
              <w:t>Carlos Henrique Gamarano de Oliveira</w:t>
            </w:r>
          </w:p>
        </w:tc>
        <w:tc>
          <w:tcPr>
            <w:tcW w:w="2319" w:type="dxa"/>
          </w:tcPr>
          <w:p w:rsidR="0025136E" w:rsidRDefault="00CB2D5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8A4ED1" w:rsidRDefault="008A4ED1" w:rsidP="008A4ED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  <w:p w:rsidR="0025136E" w:rsidRPr="00D36817" w:rsidRDefault="0025136E" w:rsidP="001E3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25136E" w:rsidRPr="00D36817" w:rsidRDefault="008A4ED1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CLASSIFICADO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25136E" w:rsidRDefault="0025136E" w:rsidP="0025136E">
      <w:pPr>
        <w:pStyle w:val="PargrafodaLista"/>
        <w:suppressAutoHyphens w:val="0"/>
        <w:jc w:val="both"/>
        <w:rPr>
          <w:sz w:val="24"/>
          <w:szCs w:val="24"/>
        </w:rPr>
      </w:pPr>
      <w:r w:rsidRPr="00955515">
        <w:rPr>
          <w:rFonts w:eastAsia="Arial Unicode MS"/>
          <w:b/>
          <w:bCs/>
          <w:sz w:val="24"/>
          <w:szCs w:val="24"/>
        </w:rPr>
        <w:t>Projeto 4 -</w:t>
      </w:r>
      <w:r w:rsidRPr="00955515">
        <w:rPr>
          <w:rFonts w:eastAsia="Arial Unicode MS"/>
          <w:sz w:val="24"/>
          <w:szCs w:val="24"/>
        </w:rPr>
        <w:t xml:space="preserve"> </w:t>
      </w:r>
      <w:bookmarkStart w:id="0" w:name="_Hlk134786124"/>
      <w:r w:rsidRPr="00955515">
        <w:rPr>
          <w:rFonts w:eastAsia="Arial Unicode MS"/>
          <w:sz w:val="24"/>
          <w:szCs w:val="24"/>
        </w:rPr>
        <w:t>Desenvolvimento de betumes sintéticos, e outros produtos, a partir de termoplásticos e óleos industriais, pós-consumidos</w:t>
      </w:r>
      <w:bookmarkEnd w:id="0"/>
      <w:r w:rsidRPr="00955515">
        <w:rPr>
          <w:rFonts w:eastAsia="Arial Unicode MS"/>
          <w:sz w:val="24"/>
          <w:szCs w:val="24"/>
        </w:rPr>
        <w:t xml:space="preserve"> </w:t>
      </w:r>
      <w:r w:rsidRPr="00955515">
        <w:rPr>
          <w:sz w:val="24"/>
          <w:szCs w:val="24"/>
        </w:rPr>
        <w:t>- 1 Bolsa PCI – DC</w:t>
      </w:r>
    </w:p>
    <w:p w:rsidR="0025136E" w:rsidRDefault="0025136E" w:rsidP="0025136E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25136E" w:rsidTr="0025136E">
        <w:tc>
          <w:tcPr>
            <w:tcW w:w="1429" w:type="dxa"/>
          </w:tcPr>
          <w:p w:rsidR="0025136E" w:rsidRPr="004809CA" w:rsidRDefault="0025136E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25136E" w:rsidRPr="004809CA" w:rsidRDefault="0025136E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25136E" w:rsidRDefault="0025136E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5136E" w:rsidRPr="004809CA" w:rsidRDefault="0025136E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25136E" w:rsidRPr="004809CA" w:rsidRDefault="0025136E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5136E" w:rsidTr="001D2018">
        <w:tc>
          <w:tcPr>
            <w:tcW w:w="8210" w:type="dxa"/>
            <w:gridSpan w:val="5"/>
          </w:tcPr>
          <w:p w:rsidR="0025136E" w:rsidRPr="00D36817" w:rsidRDefault="0025136E" w:rsidP="00251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25136E" w:rsidRDefault="0025136E" w:rsidP="0025136E">
      <w:pPr>
        <w:pStyle w:val="PargrafodaLista"/>
        <w:suppressAutoHyphens w:val="0"/>
        <w:jc w:val="both"/>
      </w:pPr>
      <w:r w:rsidRPr="00D06B65">
        <w:rPr>
          <w:rFonts w:eastAsia="Arial Unicode MS"/>
          <w:b/>
          <w:bCs/>
          <w:sz w:val="24"/>
          <w:szCs w:val="24"/>
        </w:rPr>
        <w:lastRenderedPageBreak/>
        <w:t>Projeto 5 -</w:t>
      </w:r>
      <w:r w:rsidRPr="00D06B65">
        <w:rPr>
          <w:rFonts w:eastAsia="Arial Unicode MS"/>
          <w:bCs/>
          <w:sz w:val="24"/>
          <w:szCs w:val="24"/>
        </w:rPr>
        <w:t xml:space="preserve"> Biocompósitos de PBAT e resíduos agroflorestais- 1 Bolsa PCI – DA</w:t>
      </w:r>
      <w:r>
        <w:t xml:space="preserve"> </w:t>
      </w:r>
    </w:p>
    <w:p w:rsidR="009F4BBB" w:rsidRPr="00D06B65" w:rsidRDefault="009F4BBB" w:rsidP="0025136E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9F4BBB" w:rsidTr="001E38BB">
        <w:tc>
          <w:tcPr>
            <w:tcW w:w="1429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9F4BBB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71F4" w:rsidTr="006B536D">
        <w:tc>
          <w:tcPr>
            <w:tcW w:w="1429" w:type="dxa"/>
          </w:tcPr>
          <w:p w:rsidR="00CB71F4" w:rsidRDefault="00CB71F4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CB71F4" w:rsidRPr="009F4BBB">
              <w:trPr>
                <w:trHeight w:val="109"/>
              </w:trPr>
              <w:tc>
                <w:tcPr>
                  <w:tcW w:w="0" w:type="auto"/>
                </w:tcPr>
                <w:p w:rsidR="00CB71F4" w:rsidRPr="009F4BBB" w:rsidRDefault="00CB71F4" w:rsidP="009F4B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Grasielli Correa de O</w:t>
                  </w:r>
                  <w:r w:rsidRPr="009F4B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liveira</w:t>
                  </w:r>
                </w:p>
              </w:tc>
            </w:tr>
          </w:tbl>
          <w:p w:rsidR="00CB71F4" w:rsidRPr="00D36817" w:rsidRDefault="00CB71F4" w:rsidP="001E3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CB71F4" w:rsidRDefault="00CB71F4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CB71F4" w:rsidRDefault="00CB71F4" w:rsidP="006B53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</w:t>
            </w:r>
          </w:p>
        </w:tc>
        <w:tc>
          <w:tcPr>
            <w:tcW w:w="1834" w:type="dxa"/>
          </w:tcPr>
          <w:p w:rsidR="00CB71F4" w:rsidRPr="00D36817" w:rsidRDefault="00CB71F4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  <w:tr w:rsidR="00CB71F4" w:rsidTr="006B536D">
        <w:tc>
          <w:tcPr>
            <w:tcW w:w="1429" w:type="dxa"/>
          </w:tcPr>
          <w:p w:rsidR="00CB71F4" w:rsidRDefault="00CB71F4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CB71F4" w:rsidRPr="00686C1B" w:rsidRDefault="00CB71F4" w:rsidP="009F4BBB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9F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Vera Lúcia da Cunha Lapa</w:t>
            </w:r>
          </w:p>
        </w:tc>
        <w:tc>
          <w:tcPr>
            <w:tcW w:w="2382" w:type="dxa"/>
          </w:tcPr>
          <w:p w:rsidR="00CB71F4" w:rsidRDefault="00CB71F4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CB71F4" w:rsidRDefault="00CB71F4" w:rsidP="006B53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1834" w:type="dxa"/>
          </w:tcPr>
          <w:p w:rsidR="00CB71F4" w:rsidRPr="00D36817" w:rsidRDefault="00CB71F4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25136E" w:rsidRDefault="0025136E" w:rsidP="0025136E">
      <w:pPr>
        <w:pStyle w:val="PargrafodaLista"/>
        <w:suppressAutoHyphens w:val="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Projeto 6</w:t>
      </w:r>
      <w:r w:rsidRPr="00D06B65">
        <w:rPr>
          <w:rFonts w:eastAsia="Arial Unicode MS"/>
          <w:b/>
          <w:bCs/>
          <w:sz w:val="24"/>
          <w:szCs w:val="24"/>
        </w:rPr>
        <w:t xml:space="preserve"> -</w:t>
      </w:r>
      <w:r w:rsidRPr="00D06B65">
        <w:rPr>
          <w:rFonts w:eastAsia="Arial Unicode MS"/>
          <w:bCs/>
          <w:sz w:val="24"/>
          <w:szCs w:val="24"/>
        </w:rPr>
        <w:t xml:space="preserve"> </w:t>
      </w:r>
      <w:r w:rsidRPr="00C757AE">
        <w:rPr>
          <w:rFonts w:eastAsia="Arial Unicode MS"/>
          <w:bCs/>
          <w:sz w:val="24"/>
          <w:szCs w:val="24"/>
        </w:rPr>
        <w:t>Biocompósitos de PBAT e resíduos agroflorestais- 1 Bolsa PCI – DD</w:t>
      </w:r>
    </w:p>
    <w:p w:rsidR="00CB2D51" w:rsidRDefault="00CB2D51" w:rsidP="0025136E">
      <w:pPr>
        <w:pStyle w:val="PargrafodaLista"/>
        <w:suppressAutoHyphens w:val="0"/>
        <w:jc w:val="both"/>
        <w:rPr>
          <w:rFonts w:eastAsia="Arial Unicode MS"/>
          <w:bCs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CB2D51" w:rsidTr="001E38BB">
        <w:tc>
          <w:tcPr>
            <w:tcW w:w="1429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CB2D51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2D51" w:rsidTr="001E38BB">
        <w:tc>
          <w:tcPr>
            <w:tcW w:w="8210" w:type="dxa"/>
            <w:gridSpan w:val="5"/>
          </w:tcPr>
          <w:p w:rsidR="00CB2D51" w:rsidRPr="00D36817" w:rsidRDefault="00CB2D5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9F4BBB" w:rsidRDefault="009F4BBB" w:rsidP="0025136E">
      <w:pPr>
        <w:pStyle w:val="PargrafodaLista"/>
        <w:suppressAutoHyphens w:val="0"/>
        <w:jc w:val="both"/>
        <w:rPr>
          <w:rFonts w:eastAsia="Arial Unicode MS"/>
          <w:bCs/>
          <w:sz w:val="24"/>
          <w:szCs w:val="24"/>
        </w:rPr>
      </w:pPr>
    </w:p>
    <w:p w:rsidR="009F4BBB" w:rsidRPr="00C757AE" w:rsidRDefault="009F4BBB" w:rsidP="0025136E">
      <w:pPr>
        <w:pStyle w:val="PargrafodaLista"/>
        <w:suppressAutoHyphens w:val="0"/>
        <w:jc w:val="both"/>
        <w:rPr>
          <w:rFonts w:eastAsia="Arial Unicode MS"/>
          <w:bCs/>
          <w:sz w:val="24"/>
          <w:szCs w:val="24"/>
        </w:rPr>
      </w:pPr>
    </w:p>
    <w:p w:rsidR="0025136E" w:rsidRDefault="0025136E" w:rsidP="009F4BBB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955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Pr="009555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955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515">
        <w:rPr>
          <w:rFonts w:ascii="Times New Roman" w:hAnsi="Times New Roman" w:cs="Times New Roman"/>
          <w:sz w:val="24"/>
          <w:szCs w:val="24"/>
        </w:rPr>
        <w:t>Estudo de nova metodologia de diagnóstico e controle da biocorrosão através de técnicas de biologia molecular - 1 Bolsa PCI – DA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9F4BBB" w:rsidTr="001E38BB">
        <w:tc>
          <w:tcPr>
            <w:tcW w:w="1429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9F4BBB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9F4BBB" w:rsidTr="001E38BB">
        <w:tc>
          <w:tcPr>
            <w:tcW w:w="1429" w:type="dxa"/>
          </w:tcPr>
          <w:p w:rsidR="009F4BBB" w:rsidRDefault="009F4BBB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9F4BBB" w:rsidRPr="009F4BBB">
              <w:trPr>
                <w:trHeight w:val="109"/>
              </w:trPr>
              <w:tc>
                <w:tcPr>
                  <w:tcW w:w="0" w:type="auto"/>
                </w:tcPr>
                <w:p w:rsidR="009F4BBB" w:rsidRPr="009F4BBB" w:rsidRDefault="009F4BBB" w:rsidP="009F4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4B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Aike Costa da Silva </w:t>
                  </w:r>
                </w:p>
              </w:tc>
            </w:tr>
          </w:tbl>
          <w:p w:rsidR="009F4BBB" w:rsidRPr="00D36817" w:rsidRDefault="009F4BBB" w:rsidP="001E3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9F4BBB" w:rsidRDefault="00CB2D5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9F4BBB" w:rsidRPr="00D36817" w:rsidRDefault="00A7660D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34" w:type="dxa"/>
          </w:tcPr>
          <w:p w:rsidR="009F4BBB" w:rsidRPr="00D36817" w:rsidRDefault="00A7660D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CLASSIFICADO</w:t>
            </w:r>
          </w:p>
        </w:tc>
      </w:tr>
      <w:tr w:rsidR="009F4BBB" w:rsidTr="001E38BB">
        <w:tc>
          <w:tcPr>
            <w:tcW w:w="1429" w:type="dxa"/>
          </w:tcPr>
          <w:p w:rsidR="009F4BBB" w:rsidRDefault="009F4BBB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9F4BBB" w:rsidRPr="00686C1B" w:rsidRDefault="009F4BBB" w:rsidP="001E38BB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Anael Viana Pinto Alberto</w:t>
            </w:r>
          </w:p>
        </w:tc>
        <w:tc>
          <w:tcPr>
            <w:tcW w:w="2382" w:type="dxa"/>
          </w:tcPr>
          <w:p w:rsidR="009F4BBB" w:rsidRDefault="00CB2D5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9F4BBB" w:rsidRPr="00D36817" w:rsidRDefault="00A7660D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834" w:type="dxa"/>
          </w:tcPr>
          <w:p w:rsidR="009F4BBB" w:rsidRPr="00D36817" w:rsidRDefault="00A7660D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25136E" w:rsidRDefault="0025136E" w:rsidP="009F4BBB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955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Pr="009555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955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515">
        <w:rPr>
          <w:rFonts w:ascii="Times New Roman" w:hAnsi="Times New Roman" w:cs="Times New Roman"/>
          <w:sz w:val="24"/>
          <w:szCs w:val="24"/>
        </w:rPr>
        <w:t>Estudo de nova metodologia de diagnóstico e controle da biocorrosão através de técnicas de biolo</w:t>
      </w:r>
      <w:r>
        <w:rPr>
          <w:rFonts w:ascii="Times New Roman" w:hAnsi="Times New Roman" w:cs="Times New Roman"/>
          <w:sz w:val="24"/>
          <w:szCs w:val="24"/>
        </w:rPr>
        <w:t>gia molecular - 1 Bolsa PCI – DC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9F4BBB" w:rsidTr="001E38BB">
        <w:tc>
          <w:tcPr>
            <w:tcW w:w="1429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9F4BBB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9F4BBB" w:rsidTr="001E38BB">
        <w:tc>
          <w:tcPr>
            <w:tcW w:w="8210" w:type="dxa"/>
            <w:gridSpan w:val="5"/>
          </w:tcPr>
          <w:p w:rsidR="009F4BBB" w:rsidRPr="00D36817" w:rsidRDefault="009F4BBB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31228A" w:rsidRDefault="0031228A" w:rsidP="009F4BBB">
      <w:pPr>
        <w:ind w:left="709" w:hang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8 - </w:t>
      </w:r>
      <w:r w:rsidRPr="0031228A">
        <w:rPr>
          <w:rFonts w:ascii="Times New Roman" w:hAnsi="Times New Roman" w:cs="Times New Roman"/>
          <w:bCs/>
          <w:color w:val="000000"/>
          <w:sz w:val="24"/>
          <w:szCs w:val="24"/>
        </w:rPr>
        <w:t>Degradação, Corrosão, Compatibilidade de Materiais de Biocombustíveis e de Misturas sob a Influência de Fatores Intervenientes. Novas Metodologias de Análise e Formas de Controle - 1 Bolsa PCI – DD</w:t>
      </w:r>
    </w:p>
    <w:tbl>
      <w:tblPr>
        <w:tblStyle w:val="Tabelacomgrade"/>
        <w:tblW w:w="8471" w:type="dxa"/>
        <w:tblInd w:w="284" w:type="dxa"/>
        <w:tblLayout w:type="fixed"/>
        <w:tblLook w:val="04A0"/>
      </w:tblPr>
      <w:tblGrid>
        <w:gridCol w:w="1427"/>
        <w:gridCol w:w="1799"/>
        <w:gridCol w:w="2410"/>
        <w:gridCol w:w="992"/>
        <w:gridCol w:w="1843"/>
      </w:tblGrid>
      <w:tr w:rsidR="00E52123" w:rsidTr="00E52123">
        <w:tc>
          <w:tcPr>
            <w:tcW w:w="1427" w:type="dxa"/>
          </w:tcPr>
          <w:p w:rsidR="00E52123" w:rsidRPr="004809CA" w:rsidRDefault="00E52123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9" w:type="dxa"/>
          </w:tcPr>
          <w:p w:rsidR="00E52123" w:rsidRPr="004809CA" w:rsidRDefault="00E52123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410" w:type="dxa"/>
          </w:tcPr>
          <w:p w:rsidR="00E52123" w:rsidRDefault="00E52123" w:rsidP="00BB56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992" w:type="dxa"/>
          </w:tcPr>
          <w:p w:rsidR="00E52123" w:rsidRPr="004809CA" w:rsidRDefault="00E52123" w:rsidP="00BB56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43" w:type="dxa"/>
          </w:tcPr>
          <w:p w:rsidR="00E52123" w:rsidRPr="004809CA" w:rsidRDefault="00E52123" w:rsidP="00BB56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E52123" w:rsidTr="00E52123">
        <w:tc>
          <w:tcPr>
            <w:tcW w:w="1427" w:type="dxa"/>
          </w:tcPr>
          <w:p w:rsidR="00E52123" w:rsidRDefault="00E52123" w:rsidP="001E38B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799" w:type="dxa"/>
          </w:tcPr>
          <w:p w:rsidR="00E52123" w:rsidRPr="0075474B" w:rsidRDefault="00E52123" w:rsidP="001E38BB">
            <w:pPr>
              <w:pStyle w:val="Default"/>
              <w:ind w:left="17"/>
              <w:rPr>
                <w:sz w:val="23"/>
                <w:szCs w:val="23"/>
              </w:rPr>
            </w:pPr>
            <w:r w:rsidRPr="00D3038B">
              <w:t>Daniela Batista de Oliveira Gaspar</w:t>
            </w:r>
          </w:p>
        </w:tc>
        <w:tc>
          <w:tcPr>
            <w:tcW w:w="2410" w:type="dxa"/>
            <w:vAlign w:val="center"/>
          </w:tcPr>
          <w:p w:rsidR="00E52123" w:rsidRDefault="00E52123" w:rsidP="00E52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992" w:type="dxa"/>
          </w:tcPr>
          <w:p w:rsidR="00E52123" w:rsidRDefault="00E52123" w:rsidP="006B5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2123" w:rsidRDefault="00E52123" w:rsidP="006B5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228A" w:rsidRPr="00955515" w:rsidRDefault="0031228A" w:rsidP="003122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228A" w:rsidRDefault="0031228A" w:rsidP="009F4BBB">
      <w:pPr>
        <w:ind w:left="709" w:hang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9 - </w:t>
      </w:r>
      <w:r w:rsidRPr="0031228A">
        <w:rPr>
          <w:rFonts w:ascii="Times New Roman" w:hAnsi="Times New Roman" w:cs="Times New Roman"/>
          <w:bCs/>
          <w:sz w:val="24"/>
          <w:szCs w:val="24"/>
        </w:rPr>
        <w:t>Desenvolvimento de metodologias e métodos para caracterização</w:t>
      </w:r>
      <w:r w:rsidRPr="003122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228A">
        <w:rPr>
          <w:rFonts w:ascii="Times New Roman" w:hAnsi="Times New Roman" w:cs="Times New Roman"/>
          <w:bCs/>
          <w:sz w:val="24"/>
          <w:szCs w:val="24"/>
        </w:rPr>
        <w:t>antropométrica do corpo humano utilizando tecnologia de digitalização a laser e câmeras</w:t>
      </w:r>
      <w:r w:rsidRPr="003122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228A">
        <w:rPr>
          <w:rFonts w:ascii="Times New Roman" w:hAnsi="Times New Roman" w:cs="Times New Roman"/>
          <w:bCs/>
          <w:sz w:val="24"/>
          <w:szCs w:val="24"/>
        </w:rPr>
        <w:t>CCD</w:t>
      </w:r>
      <w:r w:rsidRPr="003122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- 1 Bolsa PCI – DD 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9F4BBB" w:rsidTr="001E38BB">
        <w:tc>
          <w:tcPr>
            <w:tcW w:w="1429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9F4BBB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9F4BBB" w:rsidRPr="004809CA" w:rsidRDefault="009F4BBB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9F4BBB" w:rsidTr="001E38BB">
        <w:tc>
          <w:tcPr>
            <w:tcW w:w="1429" w:type="dxa"/>
          </w:tcPr>
          <w:p w:rsidR="009F4BBB" w:rsidRDefault="009F4BBB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9F4BBB" w:rsidRPr="0075474B" w:rsidRDefault="009F4BBB" w:rsidP="001E38BB">
            <w:pPr>
              <w:pStyle w:val="Default"/>
              <w:ind w:left="17"/>
              <w:rPr>
                <w:sz w:val="23"/>
                <w:szCs w:val="23"/>
              </w:rPr>
            </w:pPr>
            <w:r w:rsidRPr="003B4550">
              <w:t>Wanessa Isabelle de Oliveira</w:t>
            </w:r>
          </w:p>
        </w:tc>
        <w:tc>
          <w:tcPr>
            <w:tcW w:w="2319" w:type="dxa"/>
          </w:tcPr>
          <w:p w:rsidR="009F4BBB" w:rsidRDefault="00CB2D5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9F4BBB" w:rsidRPr="00D36817" w:rsidRDefault="00141897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834" w:type="dxa"/>
          </w:tcPr>
          <w:p w:rsidR="009F4BBB" w:rsidRPr="00D36817" w:rsidRDefault="00141897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</w:tbl>
    <w:p w:rsidR="00D15103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  <w:r w:rsidRPr="00955515">
        <w:rPr>
          <w:b/>
          <w:bCs/>
          <w:color w:val="000000"/>
          <w:sz w:val="24"/>
          <w:szCs w:val="24"/>
        </w:rPr>
        <w:lastRenderedPageBreak/>
        <w:t>Projeto</w:t>
      </w:r>
      <w:r w:rsidRPr="0095551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10</w:t>
      </w:r>
      <w:r w:rsidRPr="00955515">
        <w:rPr>
          <w:b/>
          <w:color w:val="000000"/>
          <w:sz w:val="24"/>
          <w:szCs w:val="24"/>
        </w:rPr>
        <w:t xml:space="preserve"> -</w:t>
      </w:r>
      <w:r w:rsidRPr="00955515">
        <w:rPr>
          <w:color w:val="000000"/>
          <w:sz w:val="24"/>
          <w:szCs w:val="24"/>
        </w:rPr>
        <w:t xml:space="preserve"> Desenvolvimento de Tecnologia Assistiva para a Escola Inclusiva </w:t>
      </w:r>
      <w:r w:rsidRPr="00955515">
        <w:rPr>
          <w:sz w:val="24"/>
          <w:szCs w:val="24"/>
        </w:rPr>
        <w:t>- 1 Bolsa PCI – DA</w:t>
      </w:r>
    </w:p>
    <w:p w:rsidR="00D15103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D15103" w:rsidTr="001E38BB">
        <w:tc>
          <w:tcPr>
            <w:tcW w:w="1429" w:type="dxa"/>
          </w:tcPr>
          <w:p w:rsidR="00D15103" w:rsidRPr="004809CA" w:rsidRDefault="00D15103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D15103" w:rsidRPr="004809CA" w:rsidRDefault="00D15103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D15103" w:rsidRDefault="00D15103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D15103" w:rsidRPr="004809CA" w:rsidRDefault="00D15103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D15103" w:rsidRPr="004809CA" w:rsidRDefault="00D15103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D15103" w:rsidTr="00F15905">
        <w:tc>
          <w:tcPr>
            <w:tcW w:w="1429" w:type="dxa"/>
          </w:tcPr>
          <w:p w:rsidR="00D15103" w:rsidRDefault="00D15103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D15103" w:rsidRPr="0075474B" w:rsidRDefault="00D15103" w:rsidP="001E38BB">
            <w:pPr>
              <w:pStyle w:val="Default"/>
              <w:ind w:left="17"/>
              <w:rPr>
                <w:sz w:val="23"/>
                <w:szCs w:val="23"/>
              </w:rPr>
            </w:pPr>
            <w:r w:rsidRPr="00A13D51">
              <w:t>Pedro Celso Nogueira Teixeira</w:t>
            </w:r>
          </w:p>
        </w:tc>
        <w:tc>
          <w:tcPr>
            <w:tcW w:w="2319" w:type="dxa"/>
          </w:tcPr>
          <w:p w:rsidR="00D15103" w:rsidRDefault="00F15905" w:rsidP="00F1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NÃO </w:t>
            </w:r>
          </w:p>
        </w:tc>
        <w:tc>
          <w:tcPr>
            <w:tcW w:w="852" w:type="dxa"/>
          </w:tcPr>
          <w:p w:rsidR="00D15103" w:rsidRPr="00D36817" w:rsidRDefault="00F15905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834" w:type="dxa"/>
          </w:tcPr>
          <w:p w:rsidR="00D15103" w:rsidRPr="00D36817" w:rsidRDefault="00F15905" w:rsidP="00F1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D15103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D15103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  <w:r w:rsidRPr="00955515">
        <w:rPr>
          <w:b/>
          <w:bCs/>
          <w:sz w:val="24"/>
          <w:szCs w:val="24"/>
        </w:rPr>
        <w:t xml:space="preserve">Projeto </w:t>
      </w:r>
      <w:r>
        <w:rPr>
          <w:b/>
          <w:bCs/>
          <w:sz w:val="24"/>
          <w:szCs w:val="24"/>
        </w:rPr>
        <w:t>11</w:t>
      </w:r>
      <w:r w:rsidRPr="00955515">
        <w:rPr>
          <w:b/>
          <w:bCs/>
          <w:sz w:val="24"/>
          <w:szCs w:val="24"/>
        </w:rPr>
        <w:t xml:space="preserve"> -</w:t>
      </w:r>
      <w:r w:rsidRPr="00955515">
        <w:rPr>
          <w:bCs/>
          <w:sz w:val="24"/>
          <w:szCs w:val="24"/>
        </w:rPr>
        <w:t xml:space="preserve"> </w:t>
      </w:r>
      <w:r w:rsidRPr="00955515">
        <w:rPr>
          <w:sz w:val="24"/>
          <w:szCs w:val="24"/>
        </w:rPr>
        <w:t>Pesquisa e desenvolvimento de soluções de Tecnologia Assistiva - 1 Bolsa PCI – DD</w:t>
      </w:r>
    </w:p>
    <w:p w:rsidR="00D15103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CB2D51" w:rsidTr="001E38BB">
        <w:tc>
          <w:tcPr>
            <w:tcW w:w="1429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CB2D51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2D51" w:rsidTr="001E38BB">
        <w:tc>
          <w:tcPr>
            <w:tcW w:w="1429" w:type="dxa"/>
          </w:tcPr>
          <w:p w:rsidR="00CB2D51" w:rsidRDefault="00CB2D51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CB2D51" w:rsidRPr="0075474B" w:rsidRDefault="00CB2D51" w:rsidP="001E38BB">
            <w:pPr>
              <w:pStyle w:val="Default"/>
              <w:ind w:left="17"/>
              <w:rPr>
                <w:sz w:val="23"/>
                <w:szCs w:val="23"/>
              </w:rPr>
            </w:pPr>
            <w:r w:rsidRPr="0033670A">
              <w:t>Beatriz Catete de Mello</w:t>
            </w:r>
          </w:p>
        </w:tc>
        <w:tc>
          <w:tcPr>
            <w:tcW w:w="2319" w:type="dxa"/>
          </w:tcPr>
          <w:p w:rsidR="00CB2D51" w:rsidRDefault="00CB2D5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CB2D51" w:rsidRPr="00D36817" w:rsidRDefault="00141897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834" w:type="dxa"/>
          </w:tcPr>
          <w:p w:rsidR="00CB2D51" w:rsidRPr="00D36817" w:rsidRDefault="00141897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</w:tbl>
    <w:p w:rsidR="00D15103" w:rsidRPr="00955515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D15103" w:rsidRPr="00955515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D15103" w:rsidRDefault="00D15103" w:rsidP="00D15103">
      <w:pPr>
        <w:pStyle w:val="PargrafodaLista"/>
        <w:suppressAutoHyphens w:val="0"/>
        <w:jc w:val="both"/>
        <w:rPr>
          <w:color w:val="000000" w:themeColor="text1"/>
          <w:sz w:val="24"/>
          <w:szCs w:val="24"/>
        </w:rPr>
      </w:pPr>
      <w:r>
        <w:rPr>
          <w:b/>
          <w:color w:val="000000"/>
          <w:sz w:val="24"/>
          <w:szCs w:val="24"/>
        </w:rPr>
        <w:t>Projeto 12</w:t>
      </w:r>
      <w:r w:rsidRPr="00955515">
        <w:rPr>
          <w:b/>
          <w:color w:val="000000"/>
          <w:sz w:val="24"/>
          <w:szCs w:val="24"/>
        </w:rPr>
        <w:t xml:space="preserve"> –</w:t>
      </w:r>
      <w:r w:rsidRPr="00955515">
        <w:rPr>
          <w:color w:val="000000"/>
          <w:sz w:val="24"/>
          <w:szCs w:val="24"/>
        </w:rPr>
        <w:t xml:space="preserve"> </w:t>
      </w:r>
      <w:r w:rsidRPr="00955515">
        <w:rPr>
          <w:sz w:val="24"/>
          <w:szCs w:val="24"/>
        </w:rPr>
        <w:t xml:space="preserve">Caracterização de catalisadores heterogêneos utilizando análises </w:t>
      </w:r>
      <w:r w:rsidRPr="00955515">
        <w:rPr>
          <w:i/>
          <w:sz w:val="24"/>
          <w:szCs w:val="24"/>
        </w:rPr>
        <w:t>in-situ</w:t>
      </w:r>
      <w:r w:rsidRPr="00955515">
        <w:rPr>
          <w:sz w:val="24"/>
          <w:szCs w:val="24"/>
        </w:rPr>
        <w:t xml:space="preserve"> para o estudo da reação de desidrogenação do isopropanol - </w:t>
      </w:r>
      <w:r w:rsidRPr="00955515">
        <w:rPr>
          <w:color w:val="000000" w:themeColor="text1"/>
          <w:sz w:val="24"/>
          <w:szCs w:val="24"/>
        </w:rPr>
        <w:t>1 Bolsa PCI – DB</w:t>
      </w:r>
    </w:p>
    <w:p w:rsidR="00CB2D51" w:rsidRPr="00955515" w:rsidRDefault="00CB2D51" w:rsidP="00D15103">
      <w:pPr>
        <w:pStyle w:val="PargrafodaLista"/>
        <w:suppressAutoHyphens w:val="0"/>
        <w:jc w:val="both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CB2D51" w:rsidTr="001E38BB">
        <w:tc>
          <w:tcPr>
            <w:tcW w:w="1429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CB2D51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2D51" w:rsidTr="001E38BB">
        <w:tc>
          <w:tcPr>
            <w:tcW w:w="1429" w:type="dxa"/>
          </w:tcPr>
          <w:p w:rsidR="00CB2D51" w:rsidRDefault="00CB2D51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CB2D51" w:rsidRPr="0075474B" w:rsidRDefault="00CB2D51" w:rsidP="001E38BB">
            <w:pPr>
              <w:pStyle w:val="Default"/>
              <w:ind w:left="17"/>
              <w:rPr>
                <w:sz w:val="23"/>
                <w:szCs w:val="23"/>
              </w:rPr>
            </w:pPr>
            <w:r w:rsidRPr="00337C7A">
              <w:t>Karen Gonçalves Rachele</w:t>
            </w:r>
          </w:p>
        </w:tc>
        <w:tc>
          <w:tcPr>
            <w:tcW w:w="2319" w:type="dxa"/>
          </w:tcPr>
          <w:p w:rsidR="00CB2D51" w:rsidRDefault="00CB2D5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CB2D51" w:rsidRPr="00D36817" w:rsidRDefault="00760EF1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834" w:type="dxa"/>
          </w:tcPr>
          <w:p w:rsidR="00CB2D51" w:rsidRPr="00D36817" w:rsidRDefault="00760EF1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D15103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  <w:r w:rsidRPr="00955515">
        <w:rPr>
          <w:b/>
          <w:bCs/>
          <w:color w:val="000000"/>
          <w:sz w:val="24"/>
          <w:szCs w:val="24"/>
        </w:rPr>
        <w:t>Projeto</w:t>
      </w:r>
      <w:r>
        <w:rPr>
          <w:b/>
          <w:color w:val="000000"/>
          <w:sz w:val="24"/>
          <w:szCs w:val="24"/>
        </w:rPr>
        <w:t xml:space="preserve"> 13</w:t>
      </w:r>
      <w:r w:rsidRPr="00955515">
        <w:rPr>
          <w:b/>
          <w:color w:val="000000"/>
          <w:sz w:val="24"/>
          <w:szCs w:val="24"/>
        </w:rPr>
        <w:t xml:space="preserve"> -</w:t>
      </w:r>
      <w:r w:rsidRPr="00955515">
        <w:rPr>
          <w:sz w:val="24"/>
          <w:szCs w:val="24"/>
        </w:rPr>
        <w:t xml:space="preserve"> Estudo das modificações no ambiente eletrônico da superfície (até 10nm) e da interface dos materiais (metálicos ou não) por espectroscopia de fotoelétrons excitados por raios-X (XPS) - 1 Bolsa PCI – DD</w:t>
      </w:r>
    </w:p>
    <w:p w:rsidR="00CB2D51" w:rsidRDefault="00CB2D51" w:rsidP="00D15103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CB2D51" w:rsidTr="001E38BB">
        <w:tc>
          <w:tcPr>
            <w:tcW w:w="1429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CB2D51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2D51" w:rsidTr="00735CAB">
        <w:tc>
          <w:tcPr>
            <w:tcW w:w="1429" w:type="dxa"/>
          </w:tcPr>
          <w:p w:rsidR="00CB2D51" w:rsidRDefault="00CB2D51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CB2D51" w:rsidRPr="0075474B" w:rsidRDefault="00CB2D51" w:rsidP="001E38BB">
            <w:pPr>
              <w:pStyle w:val="Default"/>
              <w:ind w:left="17"/>
              <w:rPr>
                <w:sz w:val="23"/>
                <w:szCs w:val="23"/>
              </w:rPr>
            </w:pPr>
            <w:r w:rsidRPr="00321303">
              <w:t>Jorge Manoel Lopes dos Santos</w:t>
            </w:r>
          </w:p>
        </w:tc>
        <w:tc>
          <w:tcPr>
            <w:tcW w:w="2319" w:type="dxa"/>
          </w:tcPr>
          <w:p w:rsidR="00CB2D51" w:rsidRDefault="00CB2D5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CB2D51" w:rsidRPr="00D36817" w:rsidRDefault="00735CAB" w:rsidP="0073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834" w:type="dxa"/>
          </w:tcPr>
          <w:p w:rsidR="00CB2D51" w:rsidRPr="00D36817" w:rsidRDefault="00735CAB" w:rsidP="0073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CB2D51" w:rsidRDefault="00CB2D51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D15103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CB2D51" w:rsidRPr="00955515" w:rsidRDefault="00CB2D51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D15103" w:rsidRPr="00955515" w:rsidRDefault="00D15103" w:rsidP="00D151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5103" w:rsidRDefault="00D15103" w:rsidP="00D15103">
      <w:pPr>
        <w:pStyle w:val="PargrafodaLista"/>
        <w:suppressAutoHyphens w:val="0"/>
        <w:jc w:val="both"/>
        <w:rPr>
          <w:color w:val="FF0000"/>
          <w:sz w:val="24"/>
          <w:szCs w:val="24"/>
        </w:rPr>
      </w:pPr>
      <w:r w:rsidRPr="00955515">
        <w:rPr>
          <w:b/>
          <w:bCs/>
          <w:color w:val="000000"/>
          <w:sz w:val="24"/>
          <w:szCs w:val="24"/>
        </w:rPr>
        <w:t>Projeto</w:t>
      </w:r>
      <w:r>
        <w:rPr>
          <w:b/>
          <w:color w:val="000000"/>
          <w:sz w:val="24"/>
          <w:szCs w:val="24"/>
        </w:rPr>
        <w:t xml:space="preserve"> 14</w:t>
      </w:r>
      <w:r w:rsidRPr="00955515">
        <w:rPr>
          <w:b/>
          <w:color w:val="000000"/>
          <w:sz w:val="24"/>
          <w:szCs w:val="24"/>
        </w:rPr>
        <w:t xml:space="preserve"> -</w:t>
      </w:r>
      <w:r w:rsidRPr="00955515">
        <w:rPr>
          <w:color w:val="000000"/>
          <w:sz w:val="24"/>
          <w:szCs w:val="24"/>
        </w:rPr>
        <w:t xml:space="preserve"> Oxidação de Alcanos leves via Catálise Heterogênea </w:t>
      </w:r>
      <w:r w:rsidRPr="00955515">
        <w:rPr>
          <w:sz w:val="24"/>
          <w:szCs w:val="24"/>
        </w:rPr>
        <w:t>- 1 Bolsa PCI - DC</w:t>
      </w:r>
      <w:r w:rsidRPr="00955515">
        <w:rPr>
          <w:color w:val="FF0000"/>
          <w:sz w:val="24"/>
          <w:szCs w:val="24"/>
        </w:rPr>
        <w:t xml:space="preserve"> </w:t>
      </w:r>
    </w:p>
    <w:p w:rsidR="00CB2D51" w:rsidRPr="00955515" w:rsidRDefault="00CB2D51" w:rsidP="00D15103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CB2D51" w:rsidTr="001E38BB">
        <w:tc>
          <w:tcPr>
            <w:tcW w:w="1429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CB2D51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CB2D51" w:rsidRPr="004809CA" w:rsidRDefault="00CB2D5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2D51" w:rsidTr="001E38BB">
        <w:tc>
          <w:tcPr>
            <w:tcW w:w="8210" w:type="dxa"/>
            <w:gridSpan w:val="5"/>
          </w:tcPr>
          <w:p w:rsidR="00CB2D51" w:rsidRPr="00D36817" w:rsidRDefault="00CB2D5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CB2D51" w:rsidRDefault="00CB2D51" w:rsidP="00B26A31">
      <w:pPr>
        <w:ind w:left="284"/>
        <w:rPr>
          <w:rFonts w:ascii="Times New Roman" w:hAnsi="Times New Roman"/>
        </w:rPr>
      </w:pPr>
    </w:p>
    <w:p w:rsidR="00D15103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  <w:r w:rsidRPr="00955515">
        <w:rPr>
          <w:b/>
          <w:bCs/>
          <w:color w:val="000000"/>
          <w:sz w:val="24"/>
          <w:szCs w:val="24"/>
        </w:rPr>
        <w:t>Projeto</w:t>
      </w:r>
      <w:r>
        <w:rPr>
          <w:b/>
          <w:color w:val="000000"/>
          <w:sz w:val="24"/>
          <w:szCs w:val="24"/>
        </w:rPr>
        <w:t xml:space="preserve"> 15</w:t>
      </w:r>
      <w:r w:rsidRPr="00955515">
        <w:rPr>
          <w:b/>
          <w:color w:val="000000"/>
          <w:sz w:val="24"/>
          <w:szCs w:val="24"/>
        </w:rPr>
        <w:t xml:space="preserve"> -</w:t>
      </w:r>
      <w:r w:rsidRPr="00955515">
        <w:rPr>
          <w:color w:val="000000"/>
          <w:sz w:val="24"/>
          <w:szCs w:val="24"/>
        </w:rPr>
        <w:t xml:space="preserve"> </w:t>
      </w:r>
      <w:r w:rsidRPr="00955515">
        <w:rPr>
          <w:sz w:val="24"/>
          <w:szCs w:val="24"/>
        </w:rPr>
        <w:t>Tecnologia e Análise Ambiental - 1 Bolsa PCI – DC</w:t>
      </w:r>
    </w:p>
    <w:p w:rsidR="00634936" w:rsidRPr="00955515" w:rsidRDefault="00634936" w:rsidP="00D15103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634936" w:rsidTr="001E38BB">
        <w:tc>
          <w:tcPr>
            <w:tcW w:w="1429" w:type="dxa"/>
          </w:tcPr>
          <w:p w:rsidR="00634936" w:rsidRPr="004809CA" w:rsidRDefault="00634936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634936" w:rsidRPr="004809CA" w:rsidRDefault="00634936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634936" w:rsidRDefault="00634936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34936" w:rsidRPr="004809CA" w:rsidRDefault="00634936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34936" w:rsidRPr="004809CA" w:rsidRDefault="00634936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34936" w:rsidTr="001E38BB">
        <w:tc>
          <w:tcPr>
            <w:tcW w:w="8210" w:type="dxa"/>
            <w:gridSpan w:val="5"/>
          </w:tcPr>
          <w:p w:rsidR="00634936" w:rsidRPr="00D36817" w:rsidRDefault="00634936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D15103" w:rsidRDefault="00D15103" w:rsidP="00B26A31">
      <w:pPr>
        <w:ind w:left="284"/>
        <w:rPr>
          <w:rFonts w:ascii="Times New Roman" w:hAnsi="Times New Roman"/>
        </w:rPr>
      </w:pPr>
    </w:p>
    <w:p w:rsidR="00634936" w:rsidRDefault="00634936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F34169">
        <w:rPr>
          <w:b/>
          <w:bCs/>
          <w:color w:val="000000"/>
          <w:sz w:val="24"/>
          <w:szCs w:val="24"/>
        </w:rPr>
        <w:lastRenderedPageBreak/>
        <w:t>Projeto</w:t>
      </w:r>
      <w:r w:rsidRPr="00634936">
        <w:rPr>
          <w:b/>
          <w:bCs/>
          <w:color w:val="000000"/>
          <w:sz w:val="24"/>
          <w:szCs w:val="24"/>
        </w:rPr>
        <w:t xml:space="preserve"> 16 - </w:t>
      </w:r>
      <w:r w:rsidRPr="00634936">
        <w:rPr>
          <w:bCs/>
          <w:color w:val="000000"/>
          <w:sz w:val="24"/>
          <w:szCs w:val="24"/>
        </w:rPr>
        <w:t>Transformação Catalítica de Açúcares em Fase Aquosa - 1 Bolsa PCI – DA</w:t>
      </w:r>
    </w:p>
    <w:p w:rsidR="00634936" w:rsidRDefault="00634936" w:rsidP="00634936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634936" w:rsidTr="001E38BB">
        <w:tc>
          <w:tcPr>
            <w:tcW w:w="1429" w:type="dxa"/>
          </w:tcPr>
          <w:p w:rsidR="00634936" w:rsidRPr="004809CA" w:rsidRDefault="00634936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634936" w:rsidRPr="004809CA" w:rsidRDefault="00634936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634936" w:rsidRDefault="00634936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34936" w:rsidRPr="004809CA" w:rsidRDefault="00634936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634936" w:rsidRPr="004809CA" w:rsidRDefault="00634936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735CAB" w:rsidTr="001E38BB">
        <w:tc>
          <w:tcPr>
            <w:tcW w:w="1429" w:type="dxa"/>
          </w:tcPr>
          <w:p w:rsidR="00735CAB" w:rsidRDefault="00735CAB" w:rsidP="001E38B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735CAB" w:rsidRPr="009F4BBB" w:rsidTr="001E38BB">
              <w:trPr>
                <w:trHeight w:val="109"/>
              </w:trPr>
              <w:tc>
                <w:tcPr>
                  <w:tcW w:w="0" w:type="auto"/>
                </w:tcPr>
                <w:p w:rsidR="00735CAB" w:rsidRPr="009F4BBB" w:rsidRDefault="00735CAB" w:rsidP="001E38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4169">
                    <w:rPr>
                      <w:rFonts w:ascii="Times New Roman" w:hAnsi="Times New Roman"/>
                      <w:sz w:val="24"/>
                      <w:szCs w:val="24"/>
                    </w:rPr>
                    <w:t>Camila Gabriele Silva</w:t>
                  </w:r>
                </w:p>
              </w:tc>
            </w:tr>
          </w:tbl>
          <w:p w:rsidR="00735CAB" w:rsidRPr="00D36817" w:rsidRDefault="00735CAB" w:rsidP="001E3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35CAB" w:rsidRDefault="00735CAB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735CAB" w:rsidRPr="00D36817" w:rsidRDefault="00735CAB" w:rsidP="00BB5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834" w:type="dxa"/>
          </w:tcPr>
          <w:p w:rsidR="00735CAB" w:rsidRPr="00D36817" w:rsidRDefault="00735CAB" w:rsidP="00BB5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  <w:tr w:rsidR="00735CAB" w:rsidTr="001E38BB">
        <w:tc>
          <w:tcPr>
            <w:tcW w:w="1429" w:type="dxa"/>
          </w:tcPr>
          <w:p w:rsidR="00735CAB" w:rsidRDefault="00735CAB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735CAB" w:rsidRPr="00686C1B" w:rsidRDefault="00735CAB" w:rsidP="001E38BB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F34169">
              <w:rPr>
                <w:rFonts w:ascii="Times New Roman" w:hAnsi="Times New Roman"/>
                <w:sz w:val="24"/>
                <w:szCs w:val="24"/>
              </w:rPr>
              <w:t>Vinícius Wyse Faria</w:t>
            </w:r>
          </w:p>
        </w:tc>
        <w:tc>
          <w:tcPr>
            <w:tcW w:w="2382" w:type="dxa"/>
          </w:tcPr>
          <w:p w:rsidR="00735CAB" w:rsidRDefault="00735CAB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735CAB" w:rsidRPr="00D36817" w:rsidRDefault="00735CAB" w:rsidP="00BB5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834" w:type="dxa"/>
          </w:tcPr>
          <w:p w:rsidR="00735CAB" w:rsidRPr="00D36817" w:rsidRDefault="00735CAB" w:rsidP="00BB5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</w:t>
            </w:r>
            <w:r w:rsidR="0090447E">
              <w:rPr>
                <w:rFonts w:ascii="Times New Roman" w:hAnsi="Times New Roman" w:cs="Times New Roman"/>
              </w:rPr>
              <w:t>O</w:t>
            </w:r>
          </w:p>
        </w:tc>
      </w:tr>
    </w:tbl>
    <w:p w:rsidR="00634936" w:rsidRDefault="00634936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4E41" w:rsidRPr="00694E41" w:rsidRDefault="00694E41" w:rsidP="00694E41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BE1213">
        <w:rPr>
          <w:b/>
          <w:bCs/>
          <w:color w:val="000000"/>
          <w:sz w:val="24"/>
          <w:szCs w:val="24"/>
        </w:rPr>
        <w:t>Projeto</w:t>
      </w:r>
      <w:r w:rsidRPr="00694E41">
        <w:rPr>
          <w:b/>
          <w:bCs/>
          <w:color w:val="000000"/>
          <w:sz w:val="24"/>
          <w:szCs w:val="24"/>
        </w:rPr>
        <w:t xml:space="preserve"> 17 - </w:t>
      </w:r>
      <w:r w:rsidRPr="00694E41">
        <w:rPr>
          <w:bCs/>
          <w:color w:val="000000"/>
          <w:sz w:val="24"/>
          <w:szCs w:val="24"/>
        </w:rPr>
        <w:t>Otimização do processo de degradação de herbicidas triazínicos e seus derivados por microrganismos - 1 Bolsa PCI – DB</w:t>
      </w:r>
    </w:p>
    <w:p w:rsidR="00694E41" w:rsidRDefault="00694E41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694E41" w:rsidTr="001E38BB">
        <w:tc>
          <w:tcPr>
            <w:tcW w:w="1429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694E41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94E41" w:rsidTr="001E38BB">
        <w:tc>
          <w:tcPr>
            <w:tcW w:w="8210" w:type="dxa"/>
            <w:gridSpan w:val="5"/>
          </w:tcPr>
          <w:p w:rsidR="00694E41" w:rsidRPr="00D36817" w:rsidRDefault="00694E4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694E41" w:rsidRDefault="00694E41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4E41" w:rsidRDefault="00694E41" w:rsidP="00694E41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BE1213">
        <w:rPr>
          <w:b/>
          <w:bCs/>
          <w:color w:val="000000"/>
          <w:sz w:val="24"/>
          <w:szCs w:val="24"/>
        </w:rPr>
        <w:t xml:space="preserve">Projeto 18 </w:t>
      </w:r>
      <w:r w:rsidRPr="00694E41">
        <w:rPr>
          <w:b/>
          <w:bCs/>
          <w:color w:val="000000"/>
          <w:sz w:val="24"/>
          <w:szCs w:val="24"/>
        </w:rPr>
        <w:t xml:space="preserve">- </w:t>
      </w:r>
      <w:r w:rsidRPr="00694E41">
        <w:rPr>
          <w:bCs/>
          <w:color w:val="000000"/>
          <w:sz w:val="24"/>
          <w:szCs w:val="24"/>
        </w:rPr>
        <w:t>Produção de Hidrogênio por Via Microbiana - 1 Bolsa PCI – DD</w:t>
      </w:r>
    </w:p>
    <w:p w:rsidR="00694E41" w:rsidRDefault="00694E41" w:rsidP="00694E41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694E41" w:rsidTr="001E38BB">
        <w:tc>
          <w:tcPr>
            <w:tcW w:w="1429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694E41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94E41" w:rsidTr="001E38BB">
        <w:tc>
          <w:tcPr>
            <w:tcW w:w="8210" w:type="dxa"/>
            <w:gridSpan w:val="5"/>
          </w:tcPr>
          <w:p w:rsidR="00694E41" w:rsidRPr="00D36817" w:rsidRDefault="00694E4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694E41" w:rsidRPr="00694E41" w:rsidRDefault="00694E41" w:rsidP="00694E41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4E41" w:rsidRPr="00694E41" w:rsidRDefault="00694E41" w:rsidP="00694E41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694E41">
        <w:rPr>
          <w:b/>
          <w:bCs/>
          <w:color w:val="000000"/>
          <w:sz w:val="24"/>
          <w:szCs w:val="24"/>
        </w:rPr>
        <w:t xml:space="preserve">Projeto 19 - </w:t>
      </w:r>
      <w:r w:rsidRPr="00694E41">
        <w:rPr>
          <w:bCs/>
          <w:color w:val="000000"/>
          <w:sz w:val="24"/>
          <w:szCs w:val="24"/>
        </w:rPr>
        <w:t>Avaliação das potencialidades de microalgas para a produção de produtos de alto valor comercial – 1 Bolsa PCI – DB</w:t>
      </w:r>
    </w:p>
    <w:p w:rsidR="00694E41" w:rsidRDefault="00694E41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694E41" w:rsidTr="001E38BB">
        <w:tc>
          <w:tcPr>
            <w:tcW w:w="1429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694E41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94E41" w:rsidTr="001E38BB">
        <w:tc>
          <w:tcPr>
            <w:tcW w:w="1429" w:type="dxa"/>
          </w:tcPr>
          <w:p w:rsidR="00694E41" w:rsidRDefault="00694E41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694E41" w:rsidRPr="009F4BBB" w:rsidTr="001E38BB">
              <w:trPr>
                <w:trHeight w:val="109"/>
              </w:trPr>
              <w:tc>
                <w:tcPr>
                  <w:tcW w:w="0" w:type="auto"/>
                </w:tcPr>
                <w:p w:rsidR="00694E41" w:rsidRPr="009F4BBB" w:rsidRDefault="00694E41" w:rsidP="001E38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Camylle Guimarães S</w:t>
                  </w:r>
                  <w:r w:rsidRPr="00BE1213">
                    <w:rPr>
                      <w:rFonts w:ascii="Times New Roman" w:hAnsi="Times New Roman"/>
                      <w:sz w:val="24"/>
                      <w:szCs w:val="24"/>
                    </w:rPr>
                    <w:t>cheliga</w:t>
                  </w:r>
                </w:p>
              </w:tc>
            </w:tr>
          </w:tbl>
          <w:p w:rsidR="00694E41" w:rsidRPr="00D36817" w:rsidRDefault="00694E41" w:rsidP="001E3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694E41" w:rsidRDefault="00694E4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94E41" w:rsidRPr="00D36817" w:rsidRDefault="00760EF1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834" w:type="dxa"/>
          </w:tcPr>
          <w:p w:rsidR="00694E41" w:rsidRPr="00D36817" w:rsidRDefault="00760EF1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  <w:tr w:rsidR="00694E41" w:rsidTr="001E38BB">
        <w:tc>
          <w:tcPr>
            <w:tcW w:w="1429" w:type="dxa"/>
          </w:tcPr>
          <w:p w:rsidR="00694E41" w:rsidRDefault="00694E41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694E41" w:rsidRPr="00686C1B" w:rsidRDefault="00694E41" w:rsidP="001E38BB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037DE2">
              <w:rPr>
                <w:rFonts w:ascii="Times New Roman" w:hAnsi="Times New Roman"/>
                <w:sz w:val="24"/>
                <w:szCs w:val="24"/>
              </w:rPr>
              <w:t>Daphne Cristina da Silva Ferreira</w:t>
            </w:r>
          </w:p>
        </w:tc>
        <w:tc>
          <w:tcPr>
            <w:tcW w:w="2382" w:type="dxa"/>
          </w:tcPr>
          <w:p w:rsidR="00694E41" w:rsidRDefault="00694E4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694E41" w:rsidRPr="00D36817" w:rsidRDefault="00735CAB" w:rsidP="0073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834" w:type="dxa"/>
          </w:tcPr>
          <w:p w:rsidR="00694E41" w:rsidRPr="00D36817" w:rsidRDefault="00735CAB" w:rsidP="0073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694E41" w:rsidRDefault="00694E41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4E41" w:rsidRDefault="00694E41" w:rsidP="00694E41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694E41" w:rsidRDefault="00694E41" w:rsidP="00694E41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694E41" w:rsidRPr="00694E41" w:rsidRDefault="00694E41" w:rsidP="00694E41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694E41">
        <w:rPr>
          <w:b/>
          <w:bCs/>
          <w:color w:val="000000"/>
          <w:sz w:val="24"/>
          <w:szCs w:val="24"/>
        </w:rPr>
        <w:t xml:space="preserve">Projeto 20 - </w:t>
      </w:r>
      <w:r w:rsidRPr="00694E41">
        <w:rPr>
          <w:bCs/>
          <w:color w:val="000000"/>
          <w:sz w:val="24"/>
          <w:szCs w:val="24"/>
        </w:rPr>
        <w:t>Tecnologia e Análise Ambiental – 1 Bolsa PCI – DD</w:t>
      </w:r>
    </w:p>
    <w:p w:rsidR="00694E41" w:rsidRDefault="00694E41" w:rsidP="00694E41">
      <w:pPr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694E41" w:rsidTr="001E38BB">
        <w:tc>
          <w:tcPr>
            <w:tcW w:w="1429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694E41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694E41" w:rsidRPr="004809CA" w:rsidRDefault="00694E41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94E41" w:rsidTr="001E38BB">
        <w:tc>
          <w:tcPr>
            <w:tcW w:w="1429" w:type="dxa"/>
          </w:tcPr>
          <w:p w:rsidR="00694E41" w:rsidRDefault="00694E41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694E41" w:rsidRPr="00694E41">
              <w:trPr>
                <w:trHeight w:val="109"/>
              </w:trPr>
              <w:tc>
                <w:tcPr>
                  <w:tcW w:w="0" w:type="auto"/>
                </w:tcPr>
                <w:p w:rsidR="00694E41" w:rsidRPr="00694E41" w:rsidRDefault="00694E41" w:rsidP="00694E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Ana Cecília Arcanjo da S</w:t>
                  </w:r>
                  <w:r w:rsidRPr="00694E4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ilva </w:t>
                  </w:r>
                </w:p>
              </w:tc>
            </w:tr>
          </w:tbl>
          <w:p w:rsidR="00694E41" w:rsidRPr="00D36817" w:rsidRDefault="00694E41" w:rsidP="0069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694E41" w:rsidRDefault="00694E4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94E41" w:rsidRPr="00D36817" w:rsidRDefault="009C4D48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834" w:type="dxa"/>
          </w:tcPr>
          <w:p w:rsidR="00694E41" w:rsidRPr="00D36817" w:rsidRDefault="009C4D48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  <w:tr w:rsidR="00694E41" w:rsidTr="001E38BB">
        <w:tc>
          <w:tcPr>
            <w:tcW w:w="1429" w:type="dxa"/>
          </w:tcPr>
          <w:p w:rsidR="00694E41" w:rsidRDefault="00694E41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694E41" w:rsidRPr="00686C1B" w:rsidRDefault="00694E41" w:rsidP="001E38BB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321303">
              <w:rPr>
                <w:rFonts w:ascii="Times New Roman" w:hAnsi="Times New Roman"/>
                <w:sz w:val="24"/>
                <w:szCs w:val="24"/>
              </w:rPr>
              <w:t>Fábio Francisco de Oliveira</w:t>
            </w:r>
          </w:p>
        </w:tc>
        <w:tc>
          <w:tcPr>
            <w:tcW w:w="2382" w:type="dxa"/>
          </w:tcPr>
          <w:p w:rsidR="00694E41" w:rsidRDefault="00694E4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94E41" w:rsidRPr="00D36817" w:rsidRDefault="009C4D48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834" w:type="dxa"/>
          </w:tcPr>
          <w:p w:rsidR="00694E41" w:rsidRPr="00D36817" w:rsidRDefault="009C4D48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  <w:tr w:rsidR="00694E41" w:rsidTr="001E38BB">
        <w:tc>
          <w:tcPr>
            <w:tcW w:w="1429" w:type="dxa"/>
          </w:tcPr>
          <w:p w:rsidR="00694E41" w:rsidRDefault="00694E41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</w:tcPr>
          <w:p w:rsidR="00694E41" w:rsidRPr="00686C1B" w:rsidRDefault="00694E41" w:rsidP="001E38BB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7B4BD2">
              <w:rPr>
                <w:rFonts w:ascii="Times New Roman" w:hAnsi="Times New Roman"/>
                <w:sz w:val="24"/>
                <w:szCs w:val="24"/>
              </w:rPr>
              <w:t>Laryssa dos Santos</w:t>
            </w:r>
          </w:p>
        </w:tc>
        <w:tc>
          <w:tcPr>
            <w:tcW w:w="2382" w:type="dxa"/>
          </w:tcPr>
          <w:p w:rsidR="00694E41" w:rsidRDefault="00694E4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694E41" w:rsidRPr="00D36817" w:rsidRDefault="00BB497D" w:rsidP="00BB4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834" w:type="dxa"/>
          </w:tcPr>
          <w:p w:rsidR="00694E41" w:rsidRPr="00D36817" w:rsidRDefault="00BB497D" w:rsidP="00BB4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694E41" w:rsidTr="001E38BB">
        <w:tc>
          <w:tcPr>
            <w:tcW w:w="1429" w:type="dxa"/>
          </w:tcPr>
          <w:p w:rsidR="00694E41" w:rsidRDefault="00694E41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</w:tcPr>
          <w:p w:rsidR="00694E41" w:rsidRPr="00686C1B" w:rsidRDefault="00694E41" w:rsidP="00694E41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7B4BD2">
              <w:rPr>
                <w:rFonts w:ascii="Times New Roman" w:hAnsi="Times New Roman"/>
                <w:sz w:val="24"/>
                <w:szCs w:val="24"/>
              </w:rPr>
              <w:t>Liliana Princisval França</w:t>
            </w:r>
          </w:p>
        </w:tc>
        <w:tc>
          <w:tcPr>
            <w:tcW w:w="2382" w:type="dxa"/>
          </w:tcPr>
          <w:p w:rsidR="00694E41" w:rsidRDefault="00694E4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94E41" w:rsidRPr="00D36817" w:rsidRDefault="009C4D48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834" w:type="dxa"/>
          </w:tcPr>
          <w:p w:rsidR="00694E41" w:rsidRPr="00D36817" w:rsidRDefault="009C4D48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  <w:tr w:rsidR="00694E41" w:rsidTr="001E38BB">
        <w:tc>
          <w:tcPr>
            <w:tcW w:w="1429" w:type="dxa"/>
          </w:tcPr>
          <w:p w:rsidR="00694E41" w:rsidRDefault="00694E41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39" w:type="dxa"/>
          </w:tcPr>
          <w:p w:rsidR="00694E41" w:rsidRPr="007B4BD2" w:rsidRDefault="00694E41" w:rsidP="00694E41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 w:rsidRPr="007B4BD2">
              <w:rPr>
                <w:rFonts w:ascii="Times New Roman" w:hAnsi="Times New Roman"/>
                <w:sz w:val="24"/>
                <w:szCs w:val="24"/>
              </w:rPr>
              <w:t>Lucas Henrique Rhozier Simões</w:t>
            </w:r>
          </w:p>
        </w:tc>
        <w:tc>
          <w:tcPr>
            <w:tcW w:w="2382" w:type="dxa"/>
          </w:tcPr>
          <w:p w:rsidR="00694E41" w:rsidRDefault="00694E4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94E41" w:rsidRPr="00D36817" w:rsidRDefault="009C4D48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834" w:type="dxa"/>
          </w:tcPr>
          <w:p w:rsidR="00694E41" w:rsidRPr="00D36817" w:rsidRDefault="009C4D48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  <w:tr w:rsidR="00694E41" w:rsidTr="001E38BB">
        <w:tc>
          <w:tcPr>
            <w:tcW w:w="1429" w:type="dxa"/>
          </w:tcPr>
          <w:p w:rsidR="00694E41" w:rsidRDefault="00694E41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39" w:type="dxa"/>
          </w:tcPr>
          <w:p w:rsidR="00694E41" w:rsidRPr="007B4BD2" w:rsidRDefault="00694E41" w:rsidP="00694E41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 w:rsidRPr="007B4BD2">
              <w:rPr>
                <w:rFonts w:ascii="Times New Roman" w:hAnsi="Times New Roman"/>
                <w:sz w:val="24"/>
                <w:szCs w:val="24"/>
              </w:rPr>
              <w:t>Thaísa de Souza Marques Ribeiro</w:t>
            </w:r>
          </w:p>
        </w:tc>
        <w:tc>
          <w:tcPr>
            <w:tcW w:w="2382" w:type="dxa"/>
          </w:tcPr>
          <w:p w:rsidR="00694E41" w:rsidRDefault="00694E4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694E41" w:rsidRPr="00D36817" w:rsidRDefault="00BB497D" w:rsidP="00BB4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834" w:type="dxa"/>
          </w:tcPr>
          <w:p w:rsidR="00694E41" w:rsidRPr="00D36817" w:rsidRDefault="00BB497D" w:rsidP="00BB4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F07D85" w:rsidRPr="00F07D85" w:rsidRDefault="00F07D85" w:rsidP="00F07D85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F07D85">
        <w:rPr>
          <w:b/>
          <w:bCs/>
          <w:color w:val="000000"/>
          <w:sz w:val="24"/>
          <w:szCs w:val="24"/>
        </w:rPr>
        <w:lastRenderedPageBreak/>
        <w:t xml:space="preserve">Projeto 21 - </w:t>
      </w:r>
      <w:r w:rsidRPr="00F07D85">
        <w:rPr>
          <w:bCs/>
          <w:color w:val="000000"/>
          <w:sz w:val="24"/>
          <w:szCs w:val="24"/>
        </w:rPr>
        <w:t>Tecnologia e Análise Ambiental – 1 Bolsa PCI – DA</w:t>
      </w:r>
    </w:p>
    <w:p w:rsidR="00F07D85" w:rsidRDefault="00F07D85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F07D85" w:rsidTr="001E38BB">
        <w:tc>
          <w:tcPr>
            <w:tcW w:w="1429" w:type="dxa"/>
          </w:tcPr>
          <w:p w:rsidR="00F07D85" w:rsidRPr="004809CA" w:rsidRDefault="00F07D85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F07D85" w:rsidRPr="004809CA" w:rsidRDefault="00F07D85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F07D85" w:rsidRDefault="00F07D85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F07D85" w:rsidRPr="004809CA" w:rsidRDefault="00F07D85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F07D85" w:rsidRPr="004809CA" w:rsidRDefault="00F07D85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F07D85" w:rsidTr="001E38BB">
        <w:tc>
          <w:tcPr>
            <w:tcW w:w="1429" w:type="dxa"/>
          </w:tcPr>
          <w:p w:rsidR="00F07D85" w:rsidRDefault="00F07D85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F07D85" w:rsidRPr="009F4BBB" w:rsidTr="001E38BB">
              <w:trPr>
                <w:trHeight w:val="109"/>
              </w:trPr>
              <w:tc>
                <w:tcPr>
                  <w:tcW w:w="0" w:type="auto"/>
                </w:tcPr>
                <w:p w:rsidR="00F07D85" w:rsidRPr="009F4BBB" w:rsidRDefault="00F07D85" w:rsidP="001E38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061C">
                    <w:rPr>
                      <w:rFonts w:ascii="Times New Roman" w:hAnsi="Times New Roman"/>
                      <w:sz w:val="24"/>
                      <w:szCs w:val="24"/>
                    </w:rPr>
                    <w:t>Adriana Correia de Velosa</w:t>
                  </w:r>
                </w:p>
              </w:tc>
            </w:tr>
          </w:tbl>
          <w:p w:rsidR="00F07D85" w:rsidRPr="00D36817" w:rsidRDefault="00F07D85" w:rsidP="001E3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F07D85" w:rsidRDefault="00F07D85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D15809" w:rsidRDefault="00F3305F" w:rsidP="00D158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="00D15809">
              <w:rPr>
                <w:rFonts w:ascii="Calibri" w:hAnsi="Calibri" w:cs="Calibri"/>
                <w:b/>
                <w:bCs/>
                <w:color w:val="000000"/>
              </w:rPr>
              <w:t>,0</w:t>
            </w:r>
          </w:p>
          <w:p w:rsidR="00F07D85" w:rsidRPr="00D36817" w:rsidRDefault="00F07D85" w:rsidP="001E3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F07D85" w:rsidRPr="00D36817" w:rsidRDefault="00D15809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  <w:tr w:rsidR="00F07D85" w:rsidTr="001E38BB">
        <w:tc>
          <w:tcPr>
            <w:tcW w:w="1429" w:type="dxa"/>
          </w:tcPr>
          <w:p w:rsidR="00F07D85" w:rsidRDefault="00F07D85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F07D85" w:rsidRPr="00686C1B" w:rsidRDefault="00F07D85" w:rsidP="001E38BB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28061C">
              <w:rPr>
                <w:rFonts w:ascii="Times New Roman" w:hAnsi="Times New Roman"/>
                <w:sz w:val="24"/>
                <w:szCs w:val="24"/>
              </w:rPr>
              <w:t>Andrea Santos</w:t>
            </w:r>
          </w:p>
        </w:tc>
        <w:tc>
          <w:tcPr>
            <w:tcW w:w="2382" w:type="dxa"/>
          </w:tcPr>
          <w:p w:rsidR="00F07D85" w:rsidRDefault="00F07D85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F07D85" w:rsidRPr="00D36817" w:rsidRDefault="0056145B" w:rsidP="00561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834" w:type="dxa"/>
          </w:tcPr>
          <w:p w:rsidR="00F07D85" w:rsidRPr="00D36817" w:rsidRDefault="0056145B" w:rsidP="00561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F07D85" w:rsidRDefault="00F07D85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F07D85" w:rsidRDefault="00F07D85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F07D85" w:rsidRPr="00F07D85" w:rsidRDefault="00F07D85" w:rsidP="00F07D85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F07D85">
        <w:rPr>
          <w:b/>
          <w:bCs/>
          <w:color w:val="000000"/>
          <w:sz w:val="24"/>
          <w:szCs w:val="24"/>
        </w:rPr>
        <w:t xml:space="preserve">Projeto 22 – </w:t>
      </w:r>
      <w:r w:rsidRPr="00F07D85">
        <w:rPr>
          <w:bCs/>
          <w:color w:val="000000"/>
          <w:sz w:val="24"/>
          <w:szCs w:val="24"/>
        </w:rPr>
        <w:t>Análise das emissões de HC, CO, CO2, NOx e MP de Motores Diesel em condições reais em trânsito urbano comparativamente com as medições em laboratório - 1 Bolsa PCI – DA</w:t>
      </w:r>
    </w:p>
    <w:p w:rsidR="00F07D85" w:rsidRDefault="00F07D85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7"/>
        <w:gridCol w:w="1790"/>
        <w:gridCol w:w="2337"/>
        <w:gridCol w:w="852"/>
        <w:gridCol w:w="1804"/>
      </w:tblGrid>
      <w:tr w:rsidR="00F07D85" w:rsidTr="00F07D85">
        <w:tc>
          <w:tcPr>
            <w:tcW w:w="1427" w:type="dxa"/>
          </w:tcPr>
          <w:p w:rsidR="00F07D85" w:rsidRPr="004809CA" w:rsidRDefault="00F07D85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0" w:type="dxa"/>
          </w:tcPr>
          <w:p w:rsidR="00F07D85" w:rsidRPr="004809CA" w:rsidRDefault="00F07D85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37" w:type="dxa"/>
          </w:tcPr>
          <w:p w:rsidR="00F07D85" w:rsidRDefault="00F07D85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F07D85" w:rsidRPr="004809CA" w:rsidRDefault="00F07D85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F07D85" w:rsidRPr="004809CA" w:rsidRDefault="00F07D85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F07D85" w:rsidTr="00F07D85">
        <w:tc>
          <w:tcPr>
            <w:tcW w:w="1427" w:type="dxa"/>
          </w:tcPr>
          <w:p w:rsidR="00F07D85" w:rsidRDefault="00F07D85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74"/>
            </w:tblGrid>
            <w:tr w:rsidR="00F07D85" w:rsidRPr="009F4BBB" w:rsidTr="001E38BB">
              <w:trPr>
                <w:trHeight w:val="109"/>
              </w:trPr>
              <w:tc>
                <w:tcPr>
                  <w:tcW w:w="0" w:type="auto"/>
                </w:tcPr>
                <w:p w:rsidR="00F07D85" w:rsidRPr="009F4BBB" w:rsidRDefault="00F07D85" w:rsidP="001E38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061C">
                    <w:rPr>
                      <w:rFonts w:ascii="Times New Roman" w:hAnsi="Times New Roman"/>
                      <w:sz w:val="24"/>
                      <w:szCs w:val="24"/>
                    </w:rPr>
                    <w:t>José Claudino</w:t>
                  </w:r>
                  <w:r w:rsidR="0056145B">
                    <w:rPr>
                      <w:rFonts w:ascii="Times New Roman" w:hAnsi="Times New Roman"/>
                      <w:sz w:val="24"/>
                      <w:szCs w:val="24"/>
                    </w:rPr>
                    <w:t xml:space="preserve"> Souza </w:t>
                  </w:r>
                  <w:r w:rsidR="0090447E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="0056145B">
                    <w:rPr>
                      <w:rFonts w:ascii="Times New Roman" w:hAnsi="Times New Roman"/>
                      <w:sz w:val="24"/>
                      <w:szCs w:val="24"/>
                    </w:rPr>
                    <w:t>lmeida</w:t>
                  </w:r>
                </w:p>
              </w:tc>
            </w:tr>
          </w:tbl>
          <w:p w:rsidR="00F07D85" w:rsidRPr="00D36817" w:rsidRDefault="00F07D85" w:rsidP="001E3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07D85" w:rsidRDefault="00F07D85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F07D85" w:rsidRPr="00D36817" w:rsidRDefault="005272E6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804" w:type="dxa"/>
          </w:tcPr>
          <w:p w:rsidR="00F07D85" w:rsidRPr="00D36817" w:rsidRDefault="005272E6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CLASSIFICADO</w:t>
            </w:r>
          </w:p>
        </w:tc>
      </w:tr>
    </w:tbl>
    <w:p w:rsidR="00F07D85" w:rsidRDefault="00F07D85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01FA" w:rsidRDefault="006901FA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01FA" w:rsidRPr="006901FA" w:rsidRDefault="006901FA" w:rsidP="006901FA">
      <w:pPr>
        <w:rPr>
          <w:rFonts w:ascii="Times New Roman" w:hAnsi="Times New Roman" w:cs="Times New Roman"/>
          <w:b/>
          <w:sz w:val="24"/>
          <w:szCs w:val="24"/>
        </w:rPr>
      </w:pPr>
      <w:r w:rsidRPr="006901FA">
        <w:rPr>
          <w:rFonts w:ascii="Times New Roman" w:hAnsi="Times New Roman" w:cs="Times New Roman"/>
          <w:b/>
          <w:sz w:val="24"/>
          <w:szCs w:val="24"/>
        </w:rPr>
        <w:t>Cadastro de reserva</w:t>
      </w:r>
    </w:p>
    <w:p w:rsidR="006901FA" w:rsidRDefault="006901FA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01FA" w:rsidRPr="006901FA" w:rsidRDefault="006901FA" w:rsidP="006901FA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  <w:r w:rsidRPr="006901FA">
        <w:rPr>
          <w:b/>
          <w:bCs/>
          <w:color w:val="000000"/>
          <w:sz w:val="24"/>
          <w:szCs w:val="24"/>
        </w:rPr>
        <w:t xml:space="preserve">Projeto 23 - </w:t>
      </w:r>
      <w:r w:rsidRPr="006901FA">
        <w:rPr>
          <w:bCs/>
          <w:color w:val="000000"/>
          <w:sz w:val="24"/>
          <w:szCs w:val="24"/>
        </w:rPr>
        <w:t>Estudo de nova metodologia de diagnóstico e controle da biocorrosão através de técnicas de biologia molecular - 1 Bolsa PCI – DB</w:t>
      </w:r>
    </w:p>
    <w:p w:rsidR="006901FA" w:rsidRDefault="006901FA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6901FA" w:rsidTr="001E38BB">
        <w:tc>
          <w:tcPr>
            <w:tcW w:w="1429" w:type="dxa"/>
          </w:tcPr>
          <w:p w:rsidR="006901FA" w:rsidRPr="004809CA" w:rsidRDefault="006901FA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6901FA" w:rsidRPr="004809CA" w:rsidRDefault="006901FA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6901FA" w:rsidRDefault="006901FA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01FA" w:rsidRPr="004809CA" w:rsidRDefault="006901FA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901FA" w:rsidRPr="004809CA" w:rsidRDefault="006901FA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901FA" w:rsidTr="001E38BB">
        <w:tc>
          <w:tcPr>
            <w:tcW w:w="8210" w:type="dxa"/>
            <w:gridSpan w:val="5"/>
          </w:tcPr>
          <w:p w:rsidR="006901FA" w:rsidRPr="00D36817" w:rsidRDefault="006901FA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6901FA" w:rsidRDefault="006901FA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01FA" w:rsidRDefault="006901FA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01FA" w:rsidRPr="002D492D" w:rsidRDefault="006901FA" w:rsidP="002D492D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DF5323">
        <w:rPr>
          <w:b/>
          <w:bCs/>
          <w:color w:val="000000"/>
          <w:sz w:val="24"/>
          <w:szCs w:val="24"/>
        </w:rPr>
        <w:t>Projeto</w:t>
      </w:r>
      <w:r w:rsidRPr="002D492D">
        <w:rPr>
          <w:b/>
          <w:bCs/>
          <w:color w:val="000000"/>
          <w:sz w:val="24"/>
          <w:szCs w:val="24"/>
        </w:rPr>
        <w:t xml:space="preserve"> 24 - </w:t>
      </w:r>
      <w:r w:rsidRPr="002D492D">
        <w:rPr>
          <w:bCs/>
          <w:color w:val="000000"/>
          <w:sz w:val="24"/>
          <w:szCs w:val="24"/>
        </w:rPr>
        <w:t>Desenvolvimento de Metamateriais em impressão 3D para aplicação em Tecnologia Assistiva (órteses/próteses) - 1 Bolsa PCI – DC</w:t>
      </w:r>
    </w:p>
    <w:p w:rsidR="006901FA" w:rsidRDefault="006901FA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2D492D" w:rsidTr="001E38BB">
        <w:tc>
          <w:tcPr>
            <w:tcW w:w="1429" w:type="dxa"/>
          </w:tcPr>
          <w:p w:rsidR="002D492D" w:rsidRPr="004809CA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2D492D" w:rsidRPr="004809CA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2D492D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D492D" w:rsidRPr="004809CA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2D492D" w:rsidRPr="004809CA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D492D" w:rsidTr="001E38BB">
        <w:tc>
          <w:tcPr>
            <w:tcW w:w="8210" w:type="dxa"/>
            <w:gridSpan w:val="5"/>
          </w:tcPr>
          <w:p w:rsidR="002D492D" w:rsidRPr="00D36817" w:rsidRDefault="002D492D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2D492D" w:rsidRDefault="002D492D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2D492D" w:rsidRDefault="002D492D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2D492D" w:rsidRPr="002D492D" w:rsidRDefault="002D492D" w:rsidP="002D492D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2D492D">
        <w:rPr>
          <w:b/>
          <w:bCs/>
          <w:color w:val="000000"/>
          <w:sz w:val="24"/>
          <w:szCs w:val="24"/>
        </w:rPr>
        <w:t xml:space="preserve">Projeto 25 - </w:t>
      </w:r>
      <w:r w:rsidRPr="002D492D">
        <w:rPr>
          <w:bCs/>
          <w:color w:val="000000"/>
          <w:sz w:val="24"/>
          <w:szCs w:val="24"/>
        </w:rPr>
        <w:t>Produção de biolubrificantes a partir de biomassas residuais - 1 Bolsa PCI – DD</w:t>
      </w:r>
    </w:p>
    <w:p w:rsidR="002D492D" w:rsidRDefault="002D492D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2D492D" w:rsidTr="001E38BB">
        <w:tc>
          <w:tcPr>
            <w:tcW w:w="1429" w:type="dxa"/>
          </w:tcPr>
          <w:p w:rsidR="002D492D" w:rsidRPr="004809CA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2D492D" w:rsidRPr="004809CA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2D492D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D492D" w:rsidRPr="004809CA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2D492D" w:rsidRPr="004809CA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D492D" w:rsidTr="001E38BB">
        <w:tc>
          <w:tcPr>
            <w:tcW w:w="8210" w:type="dxa"/>
            <w:gridSpan w:val="5"/>
          </w:tcPr>
          <w:p w:rsidR="002D492D" w:rsidRPr="00D36817" w:rsidRDefault="002D492D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2D492D" w:rsidRDefault="002D492D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1B4D48" w:rsidRDefault="001B4D48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013772" w:rsidRDefault="00013772" w:rsidP="002D492D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013772" w:rsidRDefault="00013772" w:rsidP="002D492D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013772" w:rsidRDefault="00013772" w:rsidP="002D492D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013772" w:rsidRDefault="00013772" w:rsidP="002D492D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2D492D" w:rsidRPr="002D492D" w:rsidRDefault="002D492D" w:rsidP="002D492D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2D492D">
        <w:rPr>
          <w:b/>
          <w:bCs/>
          <w:color w:val="000000"/>
          <w:sz w:val="24"/>
          <w:szCs w:val="24"/>
        </w:rPr>
        <w:lastRenderedPageBreak/>
        <w:t xml:space="preserve">Projeto 26 - </w:t>
      </w:r>
      <w:r w:rsidRPr="002D492D">
        <w:rPr>
          <w:bCs/>
          <w:color w:val="000000"/>
          <w:sz w:val="24"/>
          <w:szCs w:val="24"/>
        </w:rPr>
        <w:t xml:space="preserve">Tecnologia Analítica para Produtos e Processos - 1 Bolsa PCI – DA </w:t>
      </w:r>
    </w:p>
    <w:p w:rsidR="002D492D" w:rsidRDefault="002D492D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2D492D" w:rsidTr="001E38BB">
        <w:tc>
          <w:tcPr>
            <w:tcW w:w="1429" w:type="dxa"/>
          </w:tcPr>
          <w:p w:rsidR="002D492D" w:rsidRPr="004809CA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2D492D" w:rsidRPr="004809CA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2D492D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D492D" w:rsidRPr="004809CA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2D492D" w:rsidRPr="004809CA" w:rsidRDefault="002D492D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D492D" w:rsidTr="001E38BB">
        <w:tc>
          <w:tcPr>
            <w:tcW w:w="1429" w:type="dxa"/>
          </w:tcPr>
          <w:p w:rsidR="002D492D" w:rsidRDefault="002D492D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2D492D" w:rsidRPr="009F4BBB" w:rsidTr="001E38BB">
              <w:trPr>
                <w:trHeight w:val="109"/>
              </w:trPr>
              <w:tc>
                <w:tcPr>
                  <w:tcW w:w="0" w:type="auto"/>
                </w:tcPr>
                <w:p w:rsidR="002D492D" w:rsidRPr="009F4BBB" w:rsidRDefault="002D492D" w:rsidP="001E38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0BE">
                    <w:rPr>
                      <w:rFonts w:ascii="Times New Roman" w:hAnsi="Times New Roman"/>
                      <w:sz w:val="24"/>
                      <w:szCs w:val="24"/>
                    </w:rPr>
                    <w:t>Beatriz de Andrade Ripper</w:t>
                  </w:r>
                </w:p>
              </w:tc>
            </w:tr>
          </w:tbl>
          <w:p w:rsidR="002D492D" w:rsidRPr="00D36817" w:rsidRDefault="002D492D" w:rsidP="001E3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2D492D" w:rsidRDefault="002D492D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2D492D" w:rsidRPr="00D36817" w:rsidRDefault="00F3305F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834" w:type="dxa"/>
          </w:tcPr>
          <w:p w:rsidR="002D492D" w:rsidRPr="00D36817" w:rsidRDefault="00F3305F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  <w:tr w:rsidR="002D492D" w:rsidTr="001E38BB">
        <w:tc>
          <w:tcPr>
            <w:tcW w:w="1429" w:type="dxa"/>
          </w:tcPr>
          <w:p w:rsidR="002D492D" w:rsidRDefault="002D492D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2D492D" w:rsidRPr="00686C1B" w:rsidRDefault="002D492D" w:rsidP="002D492D">
            <w:pPr>
              <w:autoSpaceDE w:val="0"/>
              <w:autoSpaceDN w:val="0"/>
              <w:adjustRightInd w:val="0"/>
              <w:ind w:left="159" w:hanging="17"/>
              <w:rPr>
                <w:rFonts w:ascii="Times New Roman" w:hAnsi="Times New Roman" w:cs="Times New Roman"/>
              </w:rPr>
            </w:pPr>
            <w:r w:rsidRPr="008D20BE">
              <w:rPr>
                <w:rFonts w:ascii="Times New Roman" w:hAnsi="Times New Roman"/>
                <w:sz w:val="24"/>
                <w:szCs w:val="24"/>
              </w:rPr>
              <w:t>Nathália Martins Bomfim Barreto</w:t>
            </w:r>
          </w:p>
        </w:tc>
        <w:tc>
          <w:tcPr>
            <w:tcW w:w="2382" w:type="dxa"/>
          </w:tcPr>
          <w:p w:rsidR="002D492D" w:rsidRDefault="002D492D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2D492D" w:rsidRPr="00D36817" w:rsidRDefault="0056145B" w:rsidP="00561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834" w:type="dxa"/>
          </w:tcPr>
          <w:p w:rsidR="002D492D" w:rsidRPr="00D36817" w:rsidRDefault="0056145B" w:rsidP="00561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2D492D" w:rsidTr="001E38BB">
        <w:tc>
          <w:tcPr>
            <w:tcW w:w="1429" w:type="dxa"/>
          </w:tcPr>
          <w:p w:rsidR="002D492D" w:rsidRDefault="002D492D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</w:tcPr>
          <w:p w:rsidR="002D492D" w:rsidRPr="008D20BE" w:rsidRDefault="002D492D" w:rsidP="002D492D">
            <w:pPr>
              <w:autoSpaceDE w:val="0"/>
              <w:autoSpaceDN w:val="0"/>
              <w:adjustRightInd w:val="0"/>
              <w:ind w:left="159" w:hanging="17"/>
              <w:rPr>
                <w:rFonts w:ascii="Times New Roman" w:hAnsi="Times New Roman"/>
                <w:sz w:val="24"/>
                <w:szCs w:val="24"/>
              </w:rPr>
            </w:pPr>
            <w:r w:rsidRPr="001F3E60">
              <w:rPr>
                <w:rFonts w:ascii="Times New Roman" w:hAnsi="Times New Roman"/>
                <w:sz w:val="24"/>
                <w:szCs w:val="24"/>
              </w:rPr>
              <w:t>Roberta dos Reis Ribeiro</w:t>
            </w:r>
          </w:p>
        </w:tc>
        <w:tc>
          <w:tcPr>
            <w:tcW w:w="2382" w:type="dxa"/>
          </w:tcPr>
          <w:p w:rsidR="002D492D" w:rsidRDefault="00E31031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2D492D" w:rsidRPr="00D36817" w:rsidRDefault="00F3305F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834" w:type="dxa"/>
          </w:tcPr>
          <w:p w:rsidR="002D492D" w:rsidRPr="00D36817" w:rsidRDefault="00F3305F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</w:tbl>
    <w:p w:rsidR="002D492D" w:rsidRDefault="002D492D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C60A24" w:rsidRDefault="00C60A24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C60A24" w:rsidRPr="00C60A24" w:rsidRDefault="00C60A24" w:rsidP="00C60A24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C60A24">
        <w:rPr>
          <w:b/>
          <w:bCs/>
          <w:color w:val="000000"/>
          <w:sz w:val="24"/>
          <w:szCs w:val="24"/>
        </w:rPr>
        <w:t xml:space="preserve">Projeto 26 - </w:t>
      </w:r>
      <w:r w:rsidRPr="00C60A24">
        <w:rPr>
          <w:bCs/>
          <w:color w:val="000000"/>
          <w:sz w:val="24"/>
          <w:szCs w:val="24"/>
        </w:rPr>
        <w:t>Tecnologia Analítica para Produtos e Processos - 1 Bolsa PCI – DE</w:t>
      </w:r>
    </w:p>
    <w:p w:rsidR="00C60A24" w:rsidRDefault="00C60A24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7"/>
        <w:gridCol w:w="1790"/>
        <w:gridCol w:w="2337"/>
        <w:gridCol w:w="852"/>
        <w:gridCol w:w="1804"/>
      </w:tblGrid>
      <w:tr w:rsidR="00C60A24" w:rsidTr="001E38BB">
        <w:tc>
          <w:tcPr>
            <w:tcW w:w="1427" w:type="dxa"/>
          </w:tcPr>
          <w:p w:rsidR="00C60A24" w:rsidRPr="004809CA" w:rsidRDefault="00C60A24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0" w:type="dxa"/>
          </w:tcPr>
          <w:p w:rsidR="00C60A24" w:rsidRPr="004809CA" w:rsidRDefault="00C60A24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37" w:type="dxa"/>
          </w:tcPr>
          <w:p w:rsidR="00C60A24" w:rsidRDefault="00C60A24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60A24" w:rsidRPr="004809CA" w:rsidRDefault="00C60A24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C60A24" w:rsidRPr="004809CA" w:rsidRDefault="00C60A24" w:rsidP="001E3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60A24" w:rsidTr="001E38BB">
        <w:tc>
          <w:tcPr>
            <w:tcW w:w="1427" w:type="dxa"/>
          </w:tcPr>
          <w:p w:rsidR="00C60A24" w:rsidRDefault="00C60A24" w:rsidP="001E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74"/>
            </w:tblGrid>
            <w:tr w:rsidR="00C60A24" w:rsidRPr="009F4BBB" w:rsidTr="001E38BB">
              <w:trPr>
                <w:trHeight w:val="109"/>
              </w:trPr>
              <w:tc>
                <w:tcPr>
                  <w:tcW w:w="0" w:type="auto"/>
                </w:tcPr>
                <w:p w:rsidR="00C60A24" w:rsidRPr="009F4BBB" w:rsidRDefault="00C60A24" w:rsidP="001E38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C96">
                    <w:rPr>
                      <w:rFonts w:ascii="Times New Roman" w:hAnsi="Times New Roman"/>
                      <w:sz w:val="24"/>
                      <w:szCs w:val="24"/>
                    </w:rPr>
                    <w:t>Beatriz Pereira de Freitas</w:t>
                  </w:r>
                  <w:bookmarkStart w:id="1" w:name="_GoBack"/>
                  <w:bookmarkEnd w:id="1"/>
                </w:p>
              </w:tc>
            </w:tr>
          </w:tbl>
          <w:p w:rsidR="00C60A24" w:rsidRPr="00D36817" w:rsidRDefault="00C60A24" w:rsidP="001E3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60A24" w:rsidRDefault="00C60A24" w:rsidP="001E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C60A24" w:rsidRPr="00D36817" w:rsidRDefault="00F3305F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804" w:type="dxa"/>
          </w:tcPr>
          <w:p w:rsidR="00C60A24" w:rsidRPr="00D36817" w:rsidRDefault="00F3305F" w:rsidP="001E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</w:tbl>
    <w:p w:rsidR="00C60A24" w:rsidRPr="002D492D" w:rsidRDefault="00C60A24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sectPr w:rsidR="00C60A24" w:rsidRPr="002D492D" w:rsidSect="002529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46" w:rsidRDefault="008F7E46" w:rsidP="00686C1B">
      <w:pPr>
        <w:spacing w:after="0" w:line="240" w:lineRule="auto"/>
      </w:pPr>
      <w:r>
        <w:separator/>
      </w:r>
    </w:p>
  </w:endnote>
  <w:endnote w:type="continuationSeparator" w:id="1">
    <w:p w:rsidR="008F7E46" w:rsidRDefault="008F7E46" w:rsidP="0068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46" w:rsidRDefault="008F7E46" w:rsidP="00686C1B">
      <w:pPr>
        <w:spacing w:after="0" w:line="240" w:lineRule="auto"/>
      </w:pPr>
      <w:r>
        <w:separator/>
      </w:r>
    </w:p>
  </w:footnote>
  <w:footnote w:type="continuationSeparator" w:id="1">
    <w:p w:rsidR="008F7E46" w:rsidRDefault="008F7E46" w:rsidP="0068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BB" w:rsidRDefault="009F4BBB">
    <w:pPr>
      <w:pStyle w:val="Cabealho"/>
    </w:pPr>
    <w:r>
      <w:rPr>
        <w:noProof/>
        <w:lang w:eastAsia="pt-BR"/>
      </w:rPr>
      <w:drawing>
        <wp:inline distT="0" distB="0" distL="0" distR="0">
          <wp:extent cx="5400040" cy="8966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NT_MC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C7A"/>
    <w:multiLevelType w:val="multilevel"/>
    <w:tmpl w:val="5D98E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A31"/>
    <w:rsid w:val="000014CF"/>
    <w:rsid w:val="000018B0"/>
    <w:rsid w:val="00013772"/>
    <w:rsid w:val="000509F0"/>
    <w:rsid w:val="000C25CB"/>
    <w:rsid w:val="000E0809"/>
    <w:rsid w:val="00121ACD"/>
    <w:rsid w:val="00132183"/>
    <w:rsid w:val="00134739"/>
    <w:rsid w:val="00141897"/>
    <w:rsid w:val="00164675"/>
    <w:rsid w:val="001B4D48"/>
    <w:rsid w:val="0025136E"/>
    <w:rsid w:val="00252938"/>
    <w:rsid w:val="002D492D"/>
    <w:rsid w:val="0031228A"/>
    <w:rsid w:val="003336CD"/>
    <w:rsid w:val="003C2EE2"/>
    <w:rsid w:val="00432B03"/>
    <w:rsid w:val="004977FD"/>
    <w:rsid w:val="004D41CF"/>
    <w:rsid w:val="005272E6"/>
    <w:rsid w:val="0056145B"/>
    <w:rsid w:val="005743D4"/>
    <w:rsid w:val="00624F2C"/>
    <w:rsid w:val="00634936"/>
    <w:rsid w:val="006405AD"/>
    <w:rsid w:val="00686C1B"/>
    <w:rsid w:val="006901FA"/>
    <w:rsid w:val="00694E41"/>
    <w:rsid w:val="006B536D"/>
    <w:rsid w:val="00713DE6"/>
    <w:rsid w:val="00735CAB"/>
    <w:rsid w:val="007414E9"/>
    <w:rsid w:val="0075474B"/>
    <w:rsid w:val="00760EF1"/>
    <w:rsid w:val="00777D16"/>
    <w:rsid w:val="008A4ED1"/>
    <w:rsid w:val="008F7E46"/>
    <w:rsid w:val="0090447E"/>
    <w:rsid w:val="009175E6"/>
    <w:rsid w:val="009254FD"/>
    <w:rsid w:val="009C4D48"/>
    <w:rsid w:val="009F4BBB"/>
    <w:rsid w:val="00A6412E"/>
    <w:rsid w:val="00A7660D"/>
    <w:rsid w:val="00AE5222"/>
    <w:rsid w:val="00B1057E"/>
    <w:rsid w:val="00B26A31"/>
    <w:rsid w:val="00BB497D"/>
    <w:rsid w:val="00BF551D"/>
    <w:rsid w:val="00C60A24"/>
    <w:rsid w:val="00CA565A"/>
    <w:rsid w:val="00CB2D51"/>
    <w:rsid w:val="00CB5CA3"/>
    <w:rsid w:val="00CB71F4"/>
    <w:rsid w:val="00CC2A9A"/>
    <w:rsid w:val="00D0234B"/>
    <w:rsid w:val="00D15103"/>
    <w:rsid w:val="00D15809"/>
    <w:rsid w:val="00D926B5"/>
    <w:rsid w:val="00E24738"/>
    <w:rsid w:val="00E31031"/>
    <w:rsid w:val="00E52123"/>
    <w:rsid w:val="00E5674F"/>
    <w:rsid w:val="00EB36E8"/>
    <w:rsid w:val="00ED0B70"/>
    <w:rsid w:val="00F07D85"/>
    <w:rsid w:val="00F15905"/>
    <w:rsid w:val="00F3305F"/>
    <w:rsid w:val="00F33688"/>
    <w:rsid w:val="00F42DB1"/>
    <w:rsid w:val="00FE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6A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C1B"/>
  </w:style>
  <w:style w:type="paragraph" w:styleId="Rodap">
    <w:name w:val="footer"/>
    <w:basedOn w:val="Normal"/>
    <w:link w:val="RodapChar"/>
    <w:uiPriority w:val="99"/>
    <w:unhideWhenUsed/>
    <w:rsid w:val="0068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C1B"/>
  </w:style>
  <w:style w:type="paragraph" w:customStyle="1" w:styleId="Default">
    <w:name w:val="Default"/>
    <w:rsid w:val="00AE5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31228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55BB-9157-476F-B66E-76287C61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Jesus Monteiro</dc:creator>
  <cp:lastModifiedBy>marta.figueiredo</cp:lastModifiedBy>
  <cp:revision>4</cp:revision>
  <dcterms:created xsi:type="dcterms:W3CDTF">2023-07-03T18:46:00Z</dcterms:created>
  <dcterms:modified xsi:type="dcterms:W3CDTF">2023-07-03T18:54:00Z</dcterms:modified>
</cp:coreProperties>
</file>