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37D32" w14:textId="0B23989C" w:rsidR="00A71E28" w:rsidRPr="007F31D3" w:rsidRDefault="00A71E28" w:rsidP="007F31D3">
      <w:pPr>
        <w:pStyle w:val="Title"/>
        <w:jc w:val="center"/>
        <w:rPr>
          <w:b/>
          <w:bCs/>
          <w:sz w:val="40"/>
          <w:szCs w:val="40"/>
        </w:rPr>
      </w:pPr>
      <w:r w:rsidRPr="3BDDB029">
        <w:rPr>
          <w:b/>
          <w:bCs/>
          <w:sz w:val="40"/>
          <w:szCs w:val="40"/>
        </w:rPr>
        <w:t xml:space="preserve">MODELO </w:t>
      </w:r>
      <w:r w:rsidR="008E419C" w:rsidRPr="3BDDB029">
        <w:rPr>
          <w:b/>
          <w:bCs/>
          <w:sz w:val="40"/>
          <w:szCs w:val="40"/>
        </w:rPr>
        <w:t xml:space="preserve">RELATÓRIO </w:t>
      </w:r>
      <w:r w:rsidR="008E419C" w:rsidRPr="3BDDB029">
        <w:rPr>
          <w:b/>
          <w:bCs/>
          <w:sz w:val="36"/>
          <w:szCs w:val="36"/>
        </w:rPr>
        <w:t xml:space="preserve">ANUAL DE GESTÃO </w:t>
      </w:r>
      <w:r w:rsidR="007F31D3" w:rsidRPr="3BDDB029">
        <w:rPr>
          <w:b/>
          <w:bCs/>
          <w:sz w:val="40"/>
          <w:szCs w:val="40"/>
        </w:rPr>
        <w:t>D</w:t>
      </w:r>
      <w:r w:rsidRPr="3BDDB029">
        <w:rPr>
          <w:b/>
          <w:bCs/>
          <w:sz w:val="40"/>
          <w:szCs w:val="40"/>
        </w:rPr>
        <w:t>O CONTRATO</w:t>
      </w:r>
      <w:r w:rsidR="323CB206" w:rsidRPr="3BDDB029">
        <w:rPr>
          <w:b/>
          <w:bCs/>
          <w:sz w:val="40"/>
          <w:szCs w:val="40"/>
        </w:rPr>
        <w:t xml:space="preserve"> </w:t>
      </w:r>
      <w:r w:rsidR="2DCC8B97" w:rsidRPr="3BDDB029">
        <w:rPr>
          <w:b/>
          <w:bCs/>
          <w:sz w:val="40"/>
          <w:szCs w:val="40"/>
        </w:rPr>
        <w:t>DE CONCESSÃO</w:t>
      </w:r>
      <w:r w:rsidR="323CB206" w:rsidRPr="3BDDB029">
        <w:rPr>
          <w:b/>
          <w:bCs/>
          <w:sz w:val="40"/>
          <w:szCs w:val="40"/>
        </w:rPr>
        <w:t>- RAG</w:t>
      </w:r>
    </w:p>
    <w:p w14:paraId="1B3364A3" w14:textId="473DC7AC" w:rsidR="00C32042" w:rsidRDefault="00C32042" w:rsidP="00AE3D88">
      <w:pPr>
        <w:pStyle w:val="Heading1"/>
      </w:pPr>
      <w:r>
        <w:t>Introdução</w:t>
      </w:r>
    </w:p>
    <w:p w14:paraId="670F483D" w14:textId="174D37B3" w:rsidR="00C32042" w:rsidRDefault="00C32042" w:rsidP="00C32042">
      <w:pPr>
        <w:pStyle w:val="ListParagraph"/>
        <w:rPr>
          <w:color w:val="C00000"/>
        </w:rPr>
      </w:pPr>
      <w:r w:rsidRPr="00C32042">
        <w:rPr>
          <w:color w:val="C00000"/>
        </w:rPr>
        <w:t xml:space="preserve">Apresentar dados gerais do contrato </w:t>
      </w:r>
      <w:r w:rsidR="004E4C7B">
        <w:rPr>
          <w:color w:val="C00000"/>
        </w:rPr>
        <w:t xml:space="preserve">(objeto da concessão </w:t>
      </w:r>
      <w:r w:rsidRPr="00C32042">
        <w:rPr>
          <w:color w:val="C00000"/>
        </w:rPr>
        <w:t xml:space="preserve">e breve descrição </w:t>
      </w:r>
      <w:r w:rsidR="004E4C7B" w:rsidRPr="00C32042">
        <w:rPr>
          <w:color w:val="C00000"/>
        </w:rPr>
        <w:t>do status de implementação do contrato</w:t>
      </w:r>
      <w:r w:rsidR="004E4C7B">
        <w:rPr>
          <w:color w:val="C00000"/>
        </w:rPr>
        <w:t xml:space="preserve"> </w:t>
      </w:r>
      <w:r>
        <w:rPr>
          <w:color w:val="C00000"/>
        </w:rPr>
        <w:t>(1 a 3 parágrafos</w:t>
      </w:r>
      <w:r w:rsidR="00944166">
        <w:rPr>
          <w:color w:val="C00000"/>
        </w:rPr>
        <w:t>)</w:t>
      </w:r>
      <w:r w:rsidR="004E4C7B">
        <w:rPr>
          <w:color w:val="C00000"/>
        </w:rPr>
        <w:t>.</w:t>
      </w:r>
      <w:r w:rsidR="00944166">
        <w:rPr>
          <w:color w:val="C00000"/>
        </w:rPr>
        <w:t xml:space="preserve"> </w:t>
      </w:r>
    </w:p>
    <w:p w14:paraId="4F008870" w14:textId="27DFCE3A" w:rsidR="00FC632D" w:rsidRPr="008E419C" w:rsidRDefault="004E4C7B" w:rsidP="008E419C">
      <w:pPr>
        <w:pStyle w:val="Heading1"/>
      </w:pPr>
      <w:r>
        <w:t>Ficha Técnica resumida do contrato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7305"/>
      </w:tblGrid>
      <w:tr w:rsidR="008E419C" w:rsidRPr="008E419C" w14:paraId="44C8FF42" w14:textId="77777777" w:rsidTr="008E419C">
        <w:trPr>
          <w:trHeight w:val="21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E18765" w14:textId="77777777" w:rsidR="008E419C" w:rsidRPr="008E419C" w:rsidRDefault="008E419C" w:rsidP="008E419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E419C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 Contrato</w:t>
            </w:r>
            <w:r w:rsidRPr="008E419C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13E1C3" w14:textId="2C1FCDFE" w:rsidR="008E419C" w:rsidRPr="008E419C" w:rsidRDefault="00315D9D" w:rsidP="008E419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Número do contrato e nome da Empresa Ex. </w:t>
            </w:r>
            <w:r w:rsidR="008E419C" w:rsidRPr="008E419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Nº 01/2010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– Ilha do Sol</w:t>
            </w:r>
          </w:p>
        </w:tc>
      </w:tr>
      <w:tr w:rsidR="008E419C" w:rsidRPr="008E419C" w14:paraId="6F9AFEAF" w14:textId="77777777" w:rsidTr="008E419C">
        <w:trPr>
          <w:trHeight w:val="21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F565E9" w14:textId="77777777" w:rsidR="008E419C" w:rsidRPr="008E419C" w:rsidRDefault="008E419C" w:rsidP="008E419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E41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Unidade de Conservação</w:t>
            </w:r>
            <w:r w:rsidRPr="008E419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537ACD" w14:textId="77777777" w:rsidR="008E419C" w:rsidRPr="008E419C" w:rsidRDefault="008E419C" w:rsidP="008E419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E419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Parque Nacional do Iguaçu/PR   </w:t>
            </w:r>
          </w:p>
        </w:tc>
      </w:tr>
      <w:tr w:rsidR="008E419C" w:rsidRPr="008E419C" w14:paraId="6BB9C24C" w14:textId="77777777" w:rsidTr="008E419C">
        <w:trPr>
          <w:trHeight w:val="18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29754A" w14:textId="77777777" w:rsidR="008E419C" w:rsidRPr="008E419C" w:rsidRDefault="008E419C" w:rsidP="008E419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E419C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Link documentos contratuais</w:t>
            </w:r>
            <w:r w:rsidRPr="008E419C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  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855925" w14:textId="77777777" w:rsidR="008E419C" w:rsidRPr="008E419C" w:rsidRDefault="00296D9D" w:rsidP="008E419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hyperlink r:id="rId10" w:tgtFrame="_blank" w:history="1">
              <w:r w:rsidR="008E419C" w:rsidRPr="008E419C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Site ICMBio</w:t>
              </w:r>
            </w:hyperlink>
            <w:r w:rsidR="008E419C" w:rsidRPr="008E419C">
              <w:rPr>
                <w:rFonts w:ascii="Calibri" w:eastAsia="Times New Roman" w:hAnsi="Calibri" w:cs="Calibri"/>
                <w:color w:val="0563C1"/>
                <w:kern w:val="0"/>
                <w:lang w:eastAsia="pt-BR"/>
                <w14:ligatures w14:val="none"/>
              </w:rPr>
              <w:t> </w:t>
            </w:r>
          </w:p>
        </w:tc>
      </w:tr>
      <w:tr w:rsidR="008E419C" w:rsidRPr="008E419C" w14:paraId="54968492" w14:textId="77777777" w:rsidTr="008E419C">
        <w:trPr>
          <w:trHeight w:val="18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5FBFFD" w14:textId="7F6798FB" w:rsidR="008E419C" w:rsidRPr="008E419C" w:rsidRDefault="008E419C" w:rsidP="008E419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E419C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Contato</w:t>
            </w:r>
            <w:r w:rsidR="00315D9D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 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5539C9" w14:textId="77777777" w:rsidR="008E419C" w:rsidRPr="008E419C" w:rsidRDefault="008E419C" w:rsidP="008E419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E419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cfac.01-2010@icmbio.gov.br </w:t>
            </w:r>
          </w:p>
        </w:tc>
      </w:tr>
      <w:tr w:rsidR="008E419C" w:rsidRPr="008E419C" w14:paraId="3805E12C" w14:textId="77777777" w:rsidTr="008E419C">
        <w:trPr>
          <w:trHeight w:val="18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68C9DB" w14:textId="77777777" w:rsidR="008E419C" w:rsidRPr="008E419C" w:rsidRDefault="008E419C" w:rsidP="008E419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E419C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Site da concessionária</w:t>
            </w:r>
            <w:r w:rsidRPr="008E419C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1490DB" w14:textId="77777777" w:rsidR="008E419C" w:rsidRPr="008E419C" w:rsidRDefault="00296D9D" w:rsidP="008E419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hyperlink r:id="rId11" w:tgtFrame="_blank" w:history="1">
              <w:r w:rsidR="008E419C" w:rsidRPr="008E419C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https://macucosafari.com.br/</w:t>
              </w:r>
            </w:hyperlink>
            <w:r w:rsidR="008E419C" w:rsidRPr="008E419C">
              <w:rPr>
                <w:rFonts w:ascii="Calibri" w:eastAsia="Times New Roman" w:hAnsi="Calibri" w:cs="Calibri"/>
                <w:color w:val="FF0000"/>
                <w:kern w:val="0"/>
                <w:lang w:eastAsia="pt-BR"/>
                <w14:ligatures w14:val="none"/>
              </w:rPr>
              <w:t> </w:t>
            </w:r>
          </w:p>
        </w:tc>
      </w:tr>
      <w:tr w:rsidR="008E419C" w:rsidRPr="008E419C" w14:paraId="156F2DA1" w14:textId="77777777" w:rsidTr="008E419C">
        <w:trPr>
          <w:trHeight w:val="345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9C36FD" w14:textId="77777777" w:rsidR="008E419C" w:rsidRPr="008E419C" w:rsidRDefault="008E419C" w:rsidP="008E419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E419C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Objeto</w:t>
            </w:r>
            <w:r w:rsidRPr="008E419C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</w:t>
            </w:r>
            <w:r w:rsidRPr="008E419C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 concessão</w:t>
            </w:r>
            <w:r w:rsidRPr="008E419C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  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F6783B" w14:textId="77777777" w:rsidR="008E419C" w:rsidRPr="008E419C" w:rsidRDefault="008E419C" w:rsidP="008E419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E419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Passeio de barco por via fluvial até próximo às Cataratas do Iguaçu, com possibilidade de caminhada em trilhas, rafting, </w:t>
            </w:r>
            <w:proofErr w:type="spellStart"/>
            <w:r w:rsidRPr="008E419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cachoeirismo</w:t>
            </w:r>
            <w:proofErr w:type="spellEnd"/>
            <w:r w:rsidRPr="008E419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e transporte terrestre entre a recepção e o Porto do Macuco. </w:t>
            </w:r>
          </w:p>
        </w:tc>
      </w:tr>
      <w:tr w:rsidR="008E419C" w:rsidRPr="008E419C" w14:paraId="1E4ABF26" w14:textId="77777777" w:rsidTr="008E419C">
        <w:trPr>
          <w:trHeight w:val="30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3623D2" w14:textId="77777777" w:rsidR="008E419C" w:rsidRPr="008E419C" w:rsidRDefault="008E419C" w:rsidP="008E419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E419C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Período da concessão</w:t>
            </w:r>
            <w:r w:rsidRPr="008E419C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  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09212E" w14:textId="77777777" w:rsidR="008E419C" w:rsidRPr="008E419C" w:rsidRDefault="008E419C" w:rsidP="008E419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E419C">
              <w:rPr>
                <w:rFonts w:ascii="Calibri" w:eastAsia="Times New Roman" w:hAnsi="Calibri" w:cs="Calibri"/>
                <w:color w:val="000000"/>
                <w:kern w:val="0"/>
                <w:lang w:val="es-ES" w:eastAsia="pt-BR"/>
                <w14:ligatures w14:val="none"/>
              </w:rPr>
              <w:t>De 25/06/2010 a 25/06/2025 </w:t>
            </w:r>
            <w:r w:rsidRPr="008E419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8E419C" w:rsidRPr="008E419C" w14:paraId="1FAF1717" w14:textId="77777777" w:rsidTr="008E419C">
        <w:trPr>
          <w:trHeight w:val="18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93DBB0" w14:textId="77777777" w:rsidR="008E419C" w:rsidRPr="008E419C" w:rsidRDefault="008E419C" w:rsidP="008E419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E419C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Situação do contrato</w:t>
            </w:r>
            <w:r w:rsidRPr="008E419C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  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5FC256" w14:textId="77777777" w:rsidR="008E419C" w:rsidRPr="008E419C" w:rsidRDefault="008E419C" w:rsidP="008E419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E419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Vigente  </w:t>
            </w:r>
          </w:p>
        </w:tc>
      </w:tr>
      <w:tr w:rsidR="008E419C" w:rsidRPr="008E419C" w14:paraId="54627F48" w14:textId="77777777" w:rsidTr="008E419C">
        <w:trPr>
          <w:trHeight w:val="18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158987" w14:textId="2ECCC03C" w:rsidR="008E419C" w:rsidRPr="008E419C" w:rsidRDefault="008E419C" w:rsidP="008E419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E419C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Valor </w:t>
            </w:r>
            <w:r w:rsidR="003C6FF6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estimado </w:t>
            </w:r>
            <w:r w:rsidRPr="008E419C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do contrato</w:t>
            </w:r>
            <w:r w:rsidRPr="008E419C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  <w:p w14:paraId="2449AE0D" w14:textId="77777777" w:rsidR="008E419C" w:rsidRPr="008E419C" w:rsidRDefault="008E419C" w:rsidP="008E419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E419C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  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CF5E61" w14:textId="77777777" w:rsidR="003C6FF6" w:rsidRDefault="003C6FF6" w:rsidP="008E419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Informar o v</w:t>
            </w:r>
            <w:r w:rsidRPr="003C6FF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alor estimado do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contrato, que</w:t>
            </w:r>
            <w:r w:rsidRPr="003C6FF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corresponde à projeção do somatório: a) dos investimentos obrigatórios previstos ao longo da concessão; b) da outorga fixa; c) da projeção da outorga variável devida ao longo de toda a concessão; e d) dos encargos acessórios.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</w:p>
          <w:p w14:paraId="39A6F06E" w14:textId="751EF964" w:rsidR="008E419C" w:rsidRPr="008E419C" w:rsidRDefault="003C6FF6" w:rsidP="008E419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Ex. </w:t>
            </w:r>
            <w:r w:rsidR="008E419C" w:rsidRPr="008E419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R$ 11.200.000,00 (onze milhões e duzentos mil reais)</w:t>
            </w:r>
            <w:r w:rsidR="00AC721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.</w:t>
            </w:r>
            <w:r w:rsidR="008E419C" w:rsidRPr="008E419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8E419C" w:rsidRPr="008E419C" w14:paraId="3A69A2EE" w14:textId="77777777" w:rsidTr="008E419C">
        <w:trPr>
          <w:trHeight w:val="18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B9C665" w14:textId="0ED24324" w:rsidR="008E419C" w:rsidRPr="008E419C" w:rsidRDefault="00CB68A3" w:rsidP="008E419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E</w:t>
            </w:r>
            <w:r w:rsidR="006945BA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ncargos acessórios e/ou apoio a projetos socioambientais</w:t>
            </w:r>
            <w:r w:rsidR="00A95A07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 </w:t>
            </w:r>
            <w:r w:rsidR="008E419C" w:rsidRPr="008E419C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no </w:t>
            </w:r>
            <w:r w:rsidR="00E97FE2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período</w:t>
            </w:r>
            <w:r w:rsidR="008E419C" w:rsidRPr="008E419C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  <w:p w14:paraId="2EFCF758" w14:textId="77777777" w:rsidR="008E419C" w:rsidRPr="008E419C" w:rsidRDefault="008E419C" w:rsidP="008E419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E419C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E9F20F" w14:textId="5E2A741D" w:rsidR="00315D9D" w:rsidRDefault="003C6FF6" w:rsidP="008E419C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Informar o </w:t>
            </w:r>
            <w:r w:rsidR="00E97FE2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montante de aporte </w:t>
            </w:r>
            <w:r w:rsidR="001D1A7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realizado no ano de referência do relatório </w:t>
            </w:r>
            <w:r w:rsidR="00E97FE2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a </w:t>
            </w:r>
            <w:r w:rsidR="00EE1AE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projetos socioambientais </w:t>
            </w:r>
            <w:r w:rsidR="0052131C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e/ou outras ações contempladas</w:t>
            </w:r>
            <w:r w:rsidR="00D47986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por meio de encargos acessórios ou mecanismo semelhante</w:t>
            </w:r>
            <w:r w:rsidR="005A7391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.</w:t>
            </w:r>
            <w:r w:rsidR="001D1A7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</w:t>
            </w:r>
          </w:p>
          <w:p w14:paraId="400FD4F5" w14:textId="1E699B2E" w:rsidR="008E419C" w:rsidRPr="008E419C" w:rsidRDefault="00315D9D" w:rsidP="008E419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Ex. </w:t>
            </w:r>
            <w:r w:rsidR="008E419C" w:rsidRPr="008E419C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R$ 6.017.764 </w:t>
            </w:r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(seis milhões, dezessete mil e setecentos e sessenta e quatro reais)</w:t>
            </w:r>
            <w:r w:rsidR="007F78D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</w:t>
            </w:r>
            <w:r w:rsidR="00B15C8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–</w:t>
            </w:r>
            <w:r w:rsidR="007F78D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</w:t>
            </w:r>
            <w:r w:rsidR="00B15C8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Manutenção de </w:t>
            </w:r>
            <w:r w:rsidR="007F78D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Infraestru</w:t>
            </w:r>
            <w:r w:rsidR="00B15C8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tura</w:t>
            </w:r>
            <w:r w:rsidR="00AC721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na sede do ICMBio.</w:t>
            </w:r>
          </w:p>
        </w:tc>
      </w:tr>
      <w:tr w:rsidR="008E419C" w:rsidRPr="008E419C" w14:paraId="3098C9F1" w14:textId="77777777" w:rsidTr="008E419C">
        <w:trPr>
          <w:trHeight w:val="18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9C5BD5" w14:textId="77777777" w:rsidR="008E419C" w:rsidRPr="008E419C" w:rsidRDefault="008E419C" w:rsidP="008E419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E419C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Outorga prevista em contrato (variável/fixa)</w:t>
            </w:r>
            <w:r w:rsidRPr="008E419C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  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8846B4" w14:textId="77777777" w:rsidR="003C6FF6" w:rsidRDefault="003C6FF6" w:rsidP="008E419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Informar as outorgas previstas em contrato</w:t>
            </w:r>
          </w:p>
          <w:p w14:paraId="667BA5E9" w14:textId="6B1A39EE" w:rsidR="008E419C" w:rsidRPr="008E419C" w:rsidRDefault="003C6FF6" w:rsidP="008E419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Ex. </w:t>
            </w:r>
            <w:r w:rsidR="008E419C" w:rsidRPr="008E419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8% (oito porcento) sobre a receita auferida com a venda de cada passeio do Macuco Tradicional   </w:t>
            </w:r>
          </w:p>
        </w:tc>
      </w:tr>
      <w:tr w:rsidR="008E419C" w:rsidRPr="008E419C" w14:paraId="55A9D790" w14:textId="77777777" w:rsidTr="008E419C">
        <w:trPr>
          <w:trHeight w:val="180"/>
        </w:trPr>
        <w:tc>
          <w:tcPr>
            <w:tcW w:w="3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87EFE0" w14:textId="77777777" w:rsidR="008E419C" w:rsidRPr="008E419C" w:rsidRDefault="008E419C" w:rsidP="008E419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E419C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Receita Operacional Bruta no ano</w:t>
            </w:r>
            <w:r w:rsidRPr="008E419C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  </w:t>
            </w:r>
          </w:p>
          <w:p w14:paraId="2A0A4F99" w14:textId="77777777" w:rsidR="008E419C" w:rsidRPr="008E419C" w:rsidRDefault="008E419C" w:rsidP="008E419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E419C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  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9C77B9" w14:textId="1EEF4D0B" w:rsidR="008E419C" w:rsidRPr="008E419C" w:rsidRDefault="003C6FF6" w:rsidP="008E419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Informar a ROB auferida durante o ano a que se refere o relatório anual. Ex.</w:t>
            </w:r>
            <w:r w:rsidR="008E419C" w:rsidRPr="008E419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R$ 55.865.821,32 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(cinquenta e cinco milhões, oitocentos e sessenta e cinco mil, oitocentos e vinte e um reais e trinta de dois centavos).</w:t>
            </w:r>
          </w:p>
        </w:tc>
      </w:tr>
      <w:tr w:rsidR="008E419C" w:rsidRPr="008E419C" w14:paraId="3FF17A4C" w14:textId="77777777" w:rsidTr="008E419C">
        <w:trPr>
          <w:trHeight w:val="375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BF839B" w14:textId="77777777" w:rsidR="008E419C" w:rsidRPr="008E419C" w:rsidRDefault="008E419C" w:rsidP="008E419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E419C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Número de visitantes</w:t>
            </w:r>
            <w:r w:rsidRPr="008E419C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  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DFF4D4" w14:textId="529BDB48" w:rsidR="008E419C" w:rsidRDefault="008E419C" w:rsidP="008E419C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Informar o total de </w:t>
            </w:r>
            <w:r w:rsidRPr="008E419C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visitantes</w:t>
            </w:r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e por categoria.</w:t>
            </w:r>
          </w:p>
          <w:p w14:paraId="2128B86A" w14:textId="4656DE3E" w:rsidR="008E419C" w:rsidRPr="008E419C" w:rsidRDefault="008E419C" w:rsidP="008E419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Ex. Total de visitantes</w:t>
            </w:r>
            <w:r w:rsidRPr="008E419C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:  48.598 </w:t>
            </w:r>
          </w:p>
          <w:p w14:paraId="32376B96" w14:textId="77777777" w:rsidR="008E419C" w:rsidRPr="008E419C" w:rsidRDefault="008E419C" w:rsidP="008E419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E419C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Pagantes Integral: 46.915 </w:t>
            </w:r>
          </w:p>
          <w:p w14:paraId="1327325C" w14:textId="77777777" w:rsidR="008E419C" w:rsidRPr="008E419C" w:rsidRDefault="008E419C" w:rsidP="008E419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E419C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Meia-entrada: - </w:t>
            </w:r>
          </w:p>
          <w:p w14:paraId="61C3B73B" w14:textId="77777777" w:rsidR="008E419C" w:rsidRPr="008E419C" w:rsidRDefault="008E419C" w:rsidP="008E419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E419C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Desconto entorno: - </w:t>
            </w:r>
          </w:p>
          <w:p w14:paraId="763A919F" w14:textId="3FAAEDCB" w:rsidR="008E419C" w:rsidRPr="008E419C" w:rsidRDefault="008E419C" w:rsidP="008E419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E419C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Isentos (por categoria): Infante - 1642; Cortesias – 41 </w:t>
            </w:r>
          </w:p>
        </w:tc>
      </w:tr>
      <w:tr w:rsidR="008E419C" w:rsidRPr="008E419C" w14:paraId="7A6FB9E9" w14:textId="77777777" w:rsidTr="008E419C">
        <w:trPr>
          <w:trHeight w:val="375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ED8110" w14:textId="77777777" w:rsidR="008E419C" w:rsidRPr="008E419C" w:rsidRDefault="008E419C" w:rsidP="008E419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E419C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repassados ao ICMBio </w:t>
            </w:r>
            <w:r w:rsidRPr="008E419C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  </w:t>
            </w:r>
          </w:p>
          <w:p w14:paraId="0B7D1949" w14:textId="77777777" w:rsidR="008E419C" w:rsidRPr="008E419C" w:rsidRDefault="008E419C" w:rsidP="008E419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E419C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  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3FAA29" w14:textId="2596385A" w:rsidR="008E419C" w:rsidRPr="008E419C" w:rsidRDefault="008E419C" w:rsidP="008E419C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Informar o total repassado ao Poder Concedente durante o ano ao qual se refere o relatório. Ex. </w:t>
            </w:r>
            <w:r w:rsidRPr="008E419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R$ 4.382.680,76 (quatro milhões, trezentos e oitenta e dois mil, seiscentos e oitenta reais e setenta e seis centavos)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</w:p>
        </w:tc>
      </w:tr>
      <w:tr w:rsidR="008E419C" w:rsidRPr="008E419C" w14:paraId="34B6277F" w14:textId="77777777" w:rsidTr="008E419C">
        <w:trPr>
          <w:trHeight w:val="540"/>
        </w:trPr>
        <w:tc>
          <w:tcPr>
            <w:tcW w:w="3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3C29BD" w14:textId="77777777" w:rsidR="008E419C" w:rsidRPr="008E419C" w:rsidRDefault="008E419C" w:rsidP="008E419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E419C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Empregos diretos </w:t>
            </w:r>
            <w:r w:rsidRPr="008E419C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  <w:p w14:paraId="3E1A0882" w14:textId="77777777" w:rsidR="008E419C" w:rsidRPr="008E419C" w:rsidRDefault="008E419C" w:rsidP="008E419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E419C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  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C53CB2" w14:textId="164EF966" w:rsidR="008E419C" w:rsidRPr="008E419C" w:rsidRDefault="008E419C" w:rsidP="008E419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Informar nº de funcionários contratados pela concessionária para prestação dos serviços estabelecidos em contrato.</w:t>
            </w:r>
            <w:r w:rsidRPr="008E419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 </w:t>
            </w:r>
          </w:p>
        </w:tc>
      </w:tr>
      <w:tr w:rsidR="008E419C" w:rsidRPr="008E419C" w14:paraId="7568CBBB" w14:textId="77777777" w:rsidTr="008E419C">
        <w:trPr>
          <w:trHeight w:val="540"/>
        </w:trPr>
        <w:tc>
          <w:tcPr>
            <w:tcW w:w="3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15FAC5" w14:textId="77777777" w:rsidR="008E419C" w:rsidRPr="008E419C" w:rsidRDefault="008E419C" w:rsidP="008E419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E419C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Verificador Independente</w:t>
            </w:r>
            <w:r w:rsidRPr="008E419C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4223EC" w14:textId="0AEE4D1F" w:rsidR="008E419C" w:rsidRPr="008E419C" w:rsidRDefault="008E419C" w:rsidP="008E419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Informar nome da empresa contratada ou, se for o caso, informar que a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Concessionária não possui obrigação legal/contratual de contratar auditoria independente</w:t>
            </w:r>
            <w:r>
              <w:rPr>
                <w:rStyle w:val="normaltextrun"/>
                <w:rFonts w:ascii="Calibri" w:hAnsi="Calibri" w:cs="Calibri"/>
                <w:color w:val="FF0000"/>
                <w:shd w:val="clear" w:color="auto" w:fill="FFFFFF"/>
              </w:rPr>
              <w:t>.</w:t>
            </w:r>
            <w:r>
              <w:rPr>
                <w:rStyle w:val="eop"/>
                <w:rFonts w:ascii="Calibri" w:hAnsi="Calibri" w:cs="Calibri"/>
                <w:color w:val="FF0000"/>
                <w:shd w:val="clear" w:color="auto" w:fill="FFFFFF"/>
              </w:rPr>
              <w:t> </w:t>
            </w:r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</w:t>
            </w:r>
            <w:r w:rsidRPr="008E419C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</w:tbl>
    <w:p w14:paraId="2CDBEEDE" w14:textId="77777777" w:rsidR="008E419C" w:rsidRPr="00C32042" w:rsidRDefault="008E419C" w:rsidP="00C32042">
      <w:pPr>
        <w:pStyle w:val="ListParagraph"/>
        <w:rPr>
          <w:color w:val="C00000"/>
        </w:rPr>
      </w:pPr>
    </w:p>
    <w:p w14:paraId="31BA8F9D" w14:textId="545A591F" w:rsidR="00944166" w:rsidRDefault="00944166" w:rsidP="00AE3D88">
      <w:pPr>
        <w:pStyle w:val="Heading1"/>
      </w:pPr>
      <w:r>
        <w:t>Relatórios e manifestações técnicas</w:t>
      </w:r>
      <w:r w:rsidR="004E4C7B">
        <w:t xml:space="preserve"> </w:t>
      </w:r>
      <w:r>
        <w:t>do período</w:t>
      </w:r>
    </w:p>
    <w:p w14:paraId="4B2582F1" w14:textId="103013EF" w:rsidR="00A71E28" w:rsidRPr="005E35F3" w:rsidRDefault="00944166" w:rsidP="005E35F3">
      <w:pPr>
        <w:rPr>
          <w:color w:val="C00000"/>
        </w:rPr>
      </w:pPr>
      <w:r w:rsidRPr="005E35F3">
        <w:rPr>
          <w:color w:val="C00000"/>
        </w:rPr>
        <w:t>Apresentar em formato de tabela a l</w:t>
      </w:r>
      <w:r w:rsidR="00A71E28" w:rsidRPr="005E35F3">
        <w:rPr>
          <w:color w:val="C00000"/>
        </w:rPr>
        <w:t xml:space="preserve">ista dos relatórios </w:t>
      </w:r>
      <w:r w:rsidRPr="005E35F3">
        <w:rPr>
          <w:color w:val="C00000"/>
        </w:rPr>
        <w:t xml:space="preserve">anuais </w:t>
      </w:r>
      <w:r w:rsidR="00A71E28" w:rsidRPr="005E35F3">
        <w:rPr>
          <w:color w:val="C00000"/>
        </w:rPr>
        <w:t xml:space="preserve">e manifestações técnicas </w:t>
      </w:r>
      <w:r w:rsidRPr="005E35F3">
        <w:rPr>
          <w:color w:val="C00000"/>
        </w:rPr>
        <w:t xml:space="preserve">mais relevantes </w:t>
      </w:r>
      <w:r w:rsidR="00A71E28" w:rsidRPr="005E35F3">
        <w:rPr>
          <w:color w:val="C00000"/>
        </w:rPr>
        <w:t>d</w:t>
      </w:r>
      <w:r w:rsidRPr="005E35F3">
        <w:rPr>
          <w:color w:val="C00000"/>
        </w:rPr>
        <w:t>a CFAC</w:t>
      </w:r>
      <w:r w:rsidR="00A71E28" w:rsidRPr="005E35F3">
        <w:rPr>
          <w:color w:val="C00000"/>
        </w:rPr>
        <w:t xml:space="preserve"> elaborados no </w:t>
      </w:r>
      <w:r w:rsidRPr="005E35F3">
        <w:rPr>
          <w:color w:val="C00000"/>
        </w:rPr>
        <w:t>período</w:t>
      </w:r>
    </w:p>
    <w:p w14:paraId="4A164A31" w14:textId="044AC67F" w:rsidR="0026387D" w:rsidRPr="0026387D" w:rsidRDefault="0026387D" w:rsidP="0026387D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Tabela 2. </w:t>
      </w:r>
      <w:r w:rsidR="00A93386">
        <w:rPr>
          <w:rFonts w:ascii="Times New Roman" w:hAnsi="Times New Roman" w:cs="Times New Roman"/>
          <w:b/>
          <w:bCs/>
          <w:sz w:val="24"/>
          <w:szCs w:val="24"/>
        </w:rPr>
        <w:t>Relatórios, manifestações técnicas e principais documentos técnicos do período</w:t>
      </w:r>
      <w:r w:rsidRPr="74343B17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</w:p>
    <w:tbl>
      <w:tblPr>
        <w:tblStyle w:val="TableGrid"/>
        <w:tblW w:w="10587" w:type="dxa"/>
        <w:tblLook w:val="04A0" w:firstRow="1" w:lastRow="0" w:firstColumn="1" w:lastColumn="0" w:noHBand="0" w:noVBand="1"/>
      </w:tblPr>
      <w:tblGrid>
        <w:gridCol w:w="2831"/>
        <w:gridCol w:w="2831"/>
        <w:gridCol w:w="4925"/>
      </w:tblGrid>
      <w:tr w:rsidR="00A71E28" w:rsidRPr="00846ADB" w14:paraId="7BE82F30" w14:textId="77777777" w:rsidTr="3B41A304">
        <w:tc>
          <w:tcPr>
            <w:tcW w:w="2831" w:type="dxa"/>
          </w:tcPr>
          <w:p w14:paraId="53AFE41F" w14:textId="287B2CB3" w:rsidR="00A71E28" w:rsidRPr="00846ADB" w:rsidRDefault="00A71E28">
            <w:pPr>
              <w:rPr>
                <w:b/>
                <w:bCs/>
              </w:rPr>
            </w:pPr>
            <w:r w:rsidRPr="00846ADB">
              <w:rPr>
                <w:b/>
                <w:bCs/>
              </w:rPr>
              <w:t>Descrição</w:t>
            </w:r>
          </w:p>
        </w:tc>
        <w:tc>
          <w:tcPr>
            <w:tcW w:w="2831" w:type="dxa"/>
          </w:tcPr>
          <w:p w14:paraId="1DCF4A43" w14:textId="7A7905DC" w:rsidR="00A71E28" w:rsidRPr="00846ADB" w:rsidRDefault="00A71E28">
            <w:pPr>
              <w:rPr>
                <w:b/>
                <w:bCs/>
              </w:rPr>
            </w:pPr>
            <w:r w:rsidRPr="00846ADB">
              <w:rPr>
                <w:b/>
                <w:bCs/>
              </w:rPr>
              <w:t>Referência SEI</w:t>
            </w:r>
          </w:p>
        </w:tc>
        <w:tc>
          <w:tcPr>
            <w:tcW w:w="4925" w:type="dxa"/>
          </w:tcPr>
          <w:p w14:paraId="3460AD61" w14:textId="673BD102" w:rsidR="00A71E28" w:rsidRPr="00846ADB" w:rsidRDefault="00A71E28">
            <w:pPr>
              <w:rPr>
                <w:b/>
                <w:bCs/>
              </w:rPr>
            </w:pPr>
            <w:r w:rsidRPr="00846ADB">
              <w:rPr>
                <w:b/>
                <w:bCs/>
              </w:rPr>
              <w:t>Membro da CFAC</w:t>
            </w:r>
          </w:p>
        </w:tc>
      </w:tr>
      <w:tr w:rsidR="00A71E28" w14:paraId="0E158758" w14:textId="77777777" w:rsidTr="3B41A304">
        <w:tc>
          <w:tcPr>
            <w:tcW w:w="2831" w:type="dxa"/>
          </w:tcPr>
          <w:p w14:paraId="1567332F" w14:textId="3A79A201" w:rsidR="00A71E28" w:rsidRDefault="00A71E28">
            <w:r>
              <w:t>Relatório anual da fiscalização administrativa</w:t>
            </w:r>
          </w:p>
        </w:tc>
        <w:tc>
          <w:tcPr>
            <w:tcW w:w="2831" w:type="dxa"/>
          </w:tcPr>
          <w:p w14:paraId="33235789" w14:textId="7487BD37" w:rsidR="00A71E28" w:rsidRDefault="00A71E28">
            <w:r>
              <w:t xml:space="preserve">Relatório </w:t>
            </w:r>
            <w:proofErr w:type="spellStart"/>
            <w:r>
              <w:t>xxxx</w:t>
            </w:r>
            <w:proofErr w:type="spellEnd"/>
          </w:p>
        </w:tc>
        <w:tc>
          <w:tcPr>
            <w:tcW w:w="4925" w:type="dxa"/>
          </w:tcPr>
          <w:p w14:paraId="6DE1E4DB" w14:textId="32E4E7FD" w:rsidR="00A71E28" w:rsidRDefault="00A71E28">
            <w:r>
              <w:t>Letícia Braga</w:t>
            </w:r>
          </w:p>
        </w:tc>
      </w:tr>
      <w:tr w:rsidR="00A71E28" w14:paraId="37C8D85D" w14:textId="77777777" w:rsidTr="3B41A304">
        <w:tc>
          <w:tcPr>
            <w:tcW w:w="2831" w:type="dxa"/>
          </w:tcPr>
          <w:p w14:paraId="6AF5F017" w14:textId="2C5438F8" w:rsidR="00A71E28" w:rsidRDefault="00A71E28">
            <w:r>
              <w:t>Manifestação técnica risco geológico</w:t>
            </w:r>
          </w:p>
        </w:tc>
        <w:tc>
          <w:tcPr>
            <w:tcW w:w="2831" w:type="dxa"/>
          </w:tcPr>
          <w:p w14:paraId="78089A3D" w14:textId="219816B2" w:rsidR="00A71E28" w:rsidRDefault="00A71E28">
            <w:r>
              <w:t>Ofício XXXXX</w:t>
            </w:r>
          </w:p>
        </w:tc>
        <w:tc>
          <w:tcPr>
            <w:tcW w:w="4925" w:type="dxa"/>
          </w:tcPr>
          <w:p w14:paraId="7D1207F9" w14:textId="191C9FA0" w:rsidR="00A71E28" w:rsidRDefault="00A71E28">
            <w:r>
              <w:t>Fiscal de obras</w:t>
            </w:r>
          </w:p>
        </w:tc>
      </w:tr>
      <w:tr w:rsidR="00A71E28" w14:paraId="7CF7EEA2" w14:textId="77777777" w:rsidTr="3B41A304">
        <w:tc>
          <w:tcPr>
            <w:tcW w:w="2831" w:type="dxa"/>
          </w:tcPr>
          <w:p w14:paraId="2F2139D5" w14:textId="6226629E" w:rsidR="00A71E28" w:rsidRDefault="00A71E28">
            <w:r>
              <w:t xml:space="preserve">Relatório </w:t>
            </w:r>
            <w:r w:rsidR="00C32042">
              <w:t xml:space="preserve">anual </w:t>
            </w:r>
            <w:r>
              <w:t>da fiscalização técnica</w:t>
            </w:r>
          </w:p>
        </w:tc>
        <w:tc>
          <w:tcPr>
            <w:tcW w:w="2831" w:type="dxa"/>
          </w:tcPr>
          <w:p w14:paraId="28B47640" w14:textId="2B77C5D8" w:rsidR="00A71E28" w:rsidRDefault="00C32042">
            <w:r>
              <w:t>Informação técnica XXXXXX</w:t>
            </w:r>
          </w:p>
        </w:tc>
        <w:tc>
          <w:tcPr>
            <w:tcW w:w="4925" w:type="dxa"/>
          </w:tcPr>
          <w:p w14:paraId="2E292EDF" w14:textId="13DFB1E6" w:rsidR="00A71E28" w:rsidRDefault="00C32042">
            <w:r>
              <w:t>Fiscal técnico</w:t>
            </w:r>
          </w:p>
        </w:tc>
      </w:tr>
      <w:tr w:rsidR="00A71E28" w14:paraId="5AD3196B" w14:textId="77777777" w:rsidTr="3B41A304">
        <w:tc>
          <w:tcPr>
            <w:tcW w:w="2831" w:type="dxa"/>
          </w:tcPr>
          <w:p w14:paraId="4E8AC3F2" w14:textId="767BF75D" w:rsidR="00A71E28" w:rsidRDefault="00C32042">
            <w:r>
              <w:t>Autorização para implementação de obra</w:t>
            </w:r>
          </w:p>
        </w:tc>
        <w:tc>
          <w:tcPr>
            <w:tcW w:w="2831" w:type="dxa"/>
          </w:tcPr>
          <w:p w14:paraId="3C8C07EF" w14:textId="46BBBCDC" w:rsidR="00A71E28" w:rsidRDefault="00C32042">
            <w:r>
              <w:t>Despacho XXXX</w:t>
            </w:r>
          </w:p>
        </w:tc>
        <w:tc>
          <w:tcPr>
            <w:tcW w:w="4925" w:type="dxa"/>
          </w:tcPr>
          <w:p w14:paraId="631940AD" w14:textId="4C68E5A2" w:rsidR="00A71E28" w:rsidRDefault="00C32042">
            <w:r>
              <w:t>Fiscal de obras</w:t>
            </w:r>
          </w:p>
        </w:tc>
      </w:tr>
      <w:tr w:rsidR="00315D9D" w14:paraId="4279FEE7" w14:textId="77777777" w:rsidTr="3B41A304">
        <w:tc>
          <w:tcPr>
            <w:tcW w:w="2831" w:type="dxa"/>
          </w:tcPr>
          <w:p w14:paraId="0BD557C3" w14:textId="4235991F" w:rsidR="00315D9D" w:rsidRDefault="00315D9D">
            <w:r>
              <w:t>Termo de Recebimento provisório do Centro de Visitantes</w:t>
            </w:r>
          </w:p>
        </w:tc>
        <w:tc>
          <w:tcPr>
            <w:tcW w:w="2831" w:type="dxa"/>
          </w:tcPr>
          <w:p w14:paraId="12947D6E" w14:textId="5DF6F1D6" w:rsidR="00315D9D" w:rsidRDefault="00315D9D">
            <w:r>
              <w:t>Termo de Recebimento XXXXX</w:t>
            </w:r>
          </w:p>
        </w:tc>
        <w:tc>
          <w:tcPr>
            <w:tcW w:w="4925" w:type="dxa"/>
          </w:tcPr>
          <w:p w14:paraId="659C912B" w14:textId="027A139B" w:rsidR="00315D9D" w:rsidRDefault="00315D9D">
            <w:r>
              <w:t>Fiscal Técnico</w:t>
            </w:r>
          </w:p>
        </w:tc>
      </w:tr>
      <w:tr w:rsidR="00315D9D" w14:paraId="085852C7" w14:textId="77777777" w:rsidTr="3B41A304">
        <w:tc>
          <w:tcPr>
            <w:tcW w:w="2831" w:type="dxa"/>
          </w:tcPr>
          <w:p w14:paraId="5A730738" w14:textId="659A86B1" w:rsidR="00315D9D" w:rsidRDefault="00315D9D"/>
        </w:tc>
        <w:tc>
          <w:tcPr>
            <w:tcW w:w="2831" w:type="dxa"/>
          </w:tcPr>
          <w:p w14:paraId="09E8E549" w14:textId="77777777" w:rsidR="00315D9D" w:rsidRDefault="00315D9D"/>
        </w:tc>
        <w:tc>
          <w:tcPr>
            <w:tcW w:w="4925" w:type="dxa"/>
          </w:tcPr>
          <w:p w14:paraId="46B0D140" w14:textId="77777777" w:rsidR="00315D9D" w:rsidRDefault="00315D9D"/>
        </w:tc>
      </w:tr>
    </w:tbl>
    <w:p w14:paraId="69C8A717" w14:textId="77777777" w:rsidR="00A71E28" w:rsidRDefault="00A71E28"/>
    <w:p w14:paraId="463814CF" w14:textId="56620D59" w:rsidR="00C32042" w:rsidRDefault="0063569B" w:rsidP="00AE3D88">
      <w:pPr>
        <w:pStyle w:val="Heading1"/>
      </w:pPr>
      <w:r>
        <w:t>Relação de obrigações contratuais fiscalizadas no período</w:t>
      </w:r>
      <w:r w:rsidR="00C32042">
        <w:t xml:space="preserve"> </w:t>
      </w:r>
    </w:p>
    <w:p w14:paraId="715E187D" w14:textId="3B4FD23E" w:rsidR="00C32042" w:rsidRDefault="0063569B">
      <w:pPr>
        <w:rPr>
          <w:color w:val="C00000"/>
        </w:rPr>
      </w:pPr>
      <w:r>
        <w:rPr>
          <w:color w:val="C00000"/>
        </w:rPr>
        <w:t>Para atender este item, deve ser anexado a este relatório a planilha gerada pela ferramenta de monitoramento e fiscalização do contrato</w:t>
      </w:r>
      <w:r w:rsidR="0022516B">
        <w:rPr>
          <w:color w:val="C00000"/>
        </w:rPr>
        <w:t xml:space="preserve"> (</w:t>
      </w:r>
      <w:hyperlink r:id="rId12" w:history="1">
        <w:r w:rsidR="0022516B">
          <w:rPr>
            <w:rStyle w:val="Hyperlink"/>
          </w:rPr>
          <w:t>POF2024_planilha de cadastro.xlsx</w:t>
        </w:r>
      </w:hyperlink>
      <w:r w:rsidR="0022516B">
        <w:t>)</w:t>
      </w:r>
      <w:r>
        <w:rPr>
          <w:color w:val="C00000"/>
        </w:rPr>
        <w:t>, por meio da qual a CF</w:t>
      </w:r>
      <w:r w:rsidR="007801E9">
        <w:rPr>
          <w:color w:val="C00000"/>
        </w:rPr>
        <w:t>A</w:t>
      </w:r>
      <w:r>
        <w:rPr>
          <w:color w:val="C00000"/>
        </w:rPr>
        <w:t xml:space="preserve">C </w:t>
      </w:r>
      <w:r w:rsidR="0022516B">
        <w:rPr>
          <w:color w:val="C00000"/>
        </w:rPr>
        <w:t>aferiu a situação de cumprimento contratual de cada item com o preenchimento das colunas P, Q e R com a situação registrada em 31 de dezembro do ano a que se refere este relatório.</w:t>
      </w:r>
      <w:r w:rsidR="00B343C4">
        <w:rPr>
          <w:color w:val="C00000"/>
        </w:rPr>
        <w:t xml:space="preserve"> </w:t>
      </w:r>
      <w:r w:rsidR="007801E9">
        <w:rPr>
          <w:color w:val="C00000"/>
        </w:rPr>
        <w:t>É importante g</w:t>
      </w:r>
      <w:r w:rsidR="00B343C4">
        <w:rPr>
          <w:color w:val="C00000"/>
        </w:rPr>
        <w:t xml:space="preserve">arantir que pendências do período anterior </w:t>
      </w:r>
      <w:r w:rsidR="007801E9">
        <w:rPr>
          <w:color w:val="C00000"/>
        </w:rPr>
        <w:t xml:space="preserve">foram registradas nesta ferramenta </w:t>
      </w:r>
      <w:r w:rsidR="00B343C4">
        <w:rPr>
          <w:color w:val="C00000"/>
        </w:rPr>
        <w:t>a fim de apresenta</w:t>
      </w:r>
      <w:r w:rsidR="007801E9">
        <w:rPr>
          <w:color w:val="C00000"/>
        </w:rPr>
        <w:t>r a situação do andamento de cada item.</w:t>
      </w:r>
    </w:p>
    <w:p w14:paraId="50778761" w14:textId="56EDA1D5" w:rsidR="00A93386" w:rsidRPr="00A93386" w:rsidRDefault="00A93386" w:rsidP="00A93386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Tabela 3. </w:t>
      </w:r>
      <w:r w:rsidR="007801E9">
        <w:rPr>
          <w:rFonts w:ascii="Times New Roman" w:hAnsi="Times New Roman" w:cs="Times New Roman"/>
          <w:b/>
          <w:bCs/>
          <w:sz w:val="24"/>
          <w:szCs w:val="24"/>
        </w:rPr>
        <w:t>Esta tabela ilustra as informações esperadas que constarão na planilha mencionada</w:t>
      </w:r>
      <w:r w:rsidR="006E650B">
        <w:rPr>
          <w:rFonts w:ascii="Times New Roman" w:hAnsi="Times New Roman" w:cs="Times New Roman"/>
          <w:b/>
          <w:bCs/>
          <w:sz w:val="24"/>
          <w:szCs w:val="24"/>
        </w:rPr>
        <w:t xml:space="preserve"> acima</w:t>
      </w:r>
      <w:r w:rsidRPr="74343B17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06"/>
        <w:gridCol w:w="1679"/>
        <w:gridCol w:w="1897"/>
        <w:gridCol w:w="1874"/>
        <w:gridCol w:w="2700"/>
      </w:tblGrid>
      <w:tr w:rsidR="007801E9" w:rsidRPr="00846ADB" w14:paraId="436EB9C7" w14:textId="77777777" w:rsidTr="007801E9">
        <w:tc>
          <w:tcPr>
            <w:tcW w:w="1103" w:type="pct"/>
          </w:tcPr>
          <w:p w14:paraId="5EF86C8A" w14:textId="222AE012" w:rsidR="007801E9" w:rsidRPr="00846ADB" w:rsidRDefault="007801E9">
            <w:pPr>
              <w:rPr>
                <w:b/>
                <w:bCs/>
              </w:rPr>
            </w:pPr>
            <w:bookmarkStart w:id="0" w:name="_Hlk139297905"/>
            <w:r w:rsidRPr="00846ADB">
              <w:rPr>
                <w:b/>
                <w:bCs/>
              </w:rPr>
              <w:t>Entrega</w:t>
            </w:r>
            <w:r>
              <w:rPr>
                <w:b/>
                <w:bCs/>
              </w:rPr>
              <w:t>/</w:t>
            </w:r>
            <w:r w:rsidRPr="00846ADB">
              <w:rPr>
                <w:b/>
                <w:bCs/>
              </w:rPr>
              <w:t>obrigação contratual</w:t>
            </w:r>
            <w:r>
              <w:rPr>
                <w:b/>
                <w:bCs/>
              </w:rPr>
              <w:t xml:space="preserve"> (Transcrição do dispositivo</w:t>
            </w:r>
            <w:r w:rsidRPr="00846ADB">
              <w:rPr>
                <w:b/>
                <w:bCs/>
              </w:rPr>
              <w:t>)</w:t>
            </w:r>
          </w:p>
        </w:tc>
        <w:tc>
          <w:tcPr>
            <w:tcW w:w="803" w:type="pct"/>
          </w:tcPr>
          <w:p w14:paraId="7DD6D1C1" w14:textId="5EAA059A" w:rsidR="007801E9" w:rsidRPr="00846ADB" w:rsidRDefault="007801E9">
            <w:pPr>
              <w:rPr>
                <w:b/>
                <w:bCs/>
              </w:rPr>
            </w:pPr>
            <w:r w:rsidRPr="00846ADB">
              <w:rPr>
                <w:b/>
                <w:bCs/>
              </w:rPr>
              <w:t>Descrição das atividades realizadas no período</w:t>
            </w:r>
          </w:p>
        </w:tc>
        <w:tc>
          <w:tcPr>
            <w:tcW w:w="907" w:type="pct"/>
          </w:tcPr>
          <w:p w14:paraId="1862C6EE" w14:textId="16C12664" w:rsidR="007801E9" w:rsidRPr="00846ADB" w:rsidRDefault="007801E9">
            <w:pPr>
              <w:rPr>
                <w:b/>
                <w:bCs/>
              </w:rPr>
            </w:pPr>
            <w:r w:rsidRPr="00846ADB">
              <w:rPr>
                <w:b/>
                <w:bCs/>
              </w:rPr>
              <w:t>Responsável</w:t>
            </w:r>
            <w:r>
              <w:rPr>
                <w:b/>
                <w:bCs/>
              </w:rPr>
              <w:t xml:space="preserve"> pela pendência</w:t>
            </w:r>
          </w:p>
        </w:tc>
        <w:tc>
          <w:tcPr>
            <w:tcW w:w="896" w:type="pct"/>
          </w:tcPr>
          <w:p w14:paraId="3539D439" w14:textId="2405ABD3" w:rsidR="007801E9" w:rsidRPr="00846ADB" w:rsidRDefault="007801E9">
            <w:pPr>
              <w:rPr>
                <w:b/>
                <w:bCs/>
              </w:rPr>
            </w:pPr>
            <w:r>
              <w:rPr>
                <w:b/>
                <w:bCs/>
              </w:rPr>
              <w:t>Situação do cumprimento</w:t>
            </w:r>
          </w:p>
        </w:tc>
        <w:tc>
          <w:tcPr>
            <w:tcW w:w="1292" w:type="pct"/>
          </w:tcPr>
          <w:p w14:paraId="068F52F8" w14:textId="60467EB3" w:rsidR="007801E9" w:rsidRPr="00846ADB" w:rsidRDefault="007801E9">
            <w:pPr>
              <w:rPr>
                <w:b/>
                <w:bCs/>
              </w:rPr>
            </w:pPr>
            <w:r>
              <w:rPr>
                <w:b/>
                <w:bCs/>
              </w:rPr>
              <w:t>Observação do Andamento</w:t>
            </w:r>
          </w:p>
        </w:tc>
      </w:tr>
      <w:tr w:rsidR="007801E9" w14:paraId="65546B09" w14:textId="77777777" w:rsidTr="007801E9">
        <w:tc>
          <w:tcPr>
            <w:tcW w:w="1103" w:type="pct"/>
          </w:tcPr>
          <w:p w14:paraId="09D9DE4A" w14:textId="70253688" w:rsidR="007801E9" w:rsidRDefault="007801E9">
            <w:r>
              <w:t>Plano de implementação</w:t>
            </w:r>
          </w:p>
        </w:tc>
        <w:tc>
          <w:tcPr>
            <w:tcW w:w="803" w:type="pct"/>
          </w:tcPr>
          <w:p w14:paraId="3106B2BA" w14:textId="1E4C3137" w:rsidR="007801E9" w:rsidRDefault="007801E9">
            <w:r>
              <w:t>O plano de implantação foi recebido e analisado, sendo os ajustes necessários solicitados por meio do ofício XXXXX</w:t>
            </w:r>
          </w:p>
        </w:tc>
        <w:tc>
          <w:tcPr>
            <w:tcW w:w="907" w:type="pct"/>
          </w:tcPr>
          <w:p w14:paraId="745A92B8" w14:textId="5F07C054" w:rsidR="007801E9" w:rsidRDefault="007801E9">
            <w:r>
              <w:t>Concessionária</w:t>
            </w:r>
          </w:p>
        </w:tc>
        <w:tc>
          <w:tcPr>
            <w:tcW w:w="896" w:type="pct"/>
          </w:tcPr>
          <w:p w14:paraId="6903498F" w14:textId="7BA62123" w:rsidR="007801E9" w:rsidRDefault="007801E9">
            <w:r>
              <w:t xml:space="preserve">Parcialmente cumprida </w:t>
            </w:r>
          </w:p>
        </w:tc>
        <w:tc>
          <w:tcPr>
            <w:tcW w:w="1292" w:type="pct"/>
          </w:tcPr>
          <w:p w14:paraId="3E29D16F" w14:textId="686FD9BF" w:rsidR="007801E9" w:rsidRDefault="007801E9">
            <w:r>
              <w:t>Foi pactuado novo prazo, conforme ofício XXXX</w:t>
            </w:r>
          </w:p>
        </w:tc>
      </w:tr>
      <w:tr w:rsidR="007801E9" w14:paraId="4CF4D19D" w14:textId="77777777" w:rsidTr="007801E9">
        <w:tc>
          <w:tcPr>
            <w:tcW w:w="1103" w:type="pct"/>
          </w:tcPr>
          <w:p w14:paraId="729B1EB2" w14:textId="77777777" w:rsidR="007801E9" w:rsidRDefault="007801E9"/>
        </w:tc>
        <w:tc>
          <w:tcPr>
            <w:tcW w:w="803" w:type="pct"/>
          </w:tcPr>
          <w:p w14:paraId="3B0DEEA4" w14:textId="77777777" w:rsidR="007801E9" w:rsidRDefault="007801E9"/>
        </w:tc>
        <w:tc>
          <w:tcPr>
            <w:tcW w:w="907" w:type="pct"/>
          </w:tcPr>
          <w:p w14:paraId="2595E655" w14:textId="77777777" w:rsidR="007801E9" w:rsidRDefault="007801E9"/>
        </w:tc>
        <w:tc>
          <w:tcPr>
            <w:tcW w:w="896" w:type="pct"/>
          </w:tcPr>
          <w:p w14:paraId="2088D7F5" w14:textId="51BB9D7F" w:rsidR="007801E9" w:rsidRDefault="007801E9"/>
        </w:tc>
        <w:tc>
          <w:tcPr>
            <w:tcW w:w="1292" w:type="pct"/>
          </w:tcPr>
          <w:p w14:paraId="3CD18555" w14:textId="77777777" w:rsidR="007801E9" w:rsidRDefault="007801E9"/>
        </w:tc>
      </w:tr>
      <w:tr w:rsidR="007801E9" w14:paraId="47FB057C" w14:textId="77777777" w:rsidTr="007801E9">
        <w:tc>
          <w:tcPr>
            <w:tcW w:w="1103" w:type="pct"/>
          </w:tcPr>
          <w:p w14:paraId="671A55AA" w14:textId="77777777" w:rsidR="007801E9" w:rsidRDefault="007801E9"/>
        </w:tc>
        <w:tc>
          <w:tcPr>
            <w:tcW w:w="803" w:type="pct"/>
          </w:tcPr>
          <w:p w14:paraId="7BB51660" w14:textId="77777777" w:rsidR="007801E9" w:rsidRDefault="007801E9"/>
        </w:tc>
        <w:tc>
          <w:tcPr>
            <w:tcW w:w="907" w:type="pct"/>
          </w:tcPr>
          <w:p w14:paraId="047CF7F2" w14:textId="77777777" w:rsidR="007801E9" w:rsidRDefault="007801E9"/>
        </w:tc>
        <w:tc>
          <w:tcPr>
            <w:tcW w:w="896" w:type="pct"/>
          </w:tcPr>
          <w:p w14:paraId="6D285623" w14:textId="02B21284" w:rsidR="007801E9" w:rsidRDefault="007801E9"/>
        </w:tc>
        <w:tc>
          <w:tcPr>
            <w:tcW w:w="1292" w:type="pct"/>
          </w:tcPr>
          <w:p w14:paraId="3F7D60E5" w14:textId="77777777" w:rsidR="007801E9" w:rsidRDefault="007801E9"/>
        </w:tc>
      </w:tr>
    </w:tbl>
    <w:bookmarkEnd w:id="0"/>
    <w:p w14:paraId="63438A06" w14:textId="7C6158E4" w:rsidR="00B343C4" w:rsidRPr="006E650B" w:rsidRDefault="006E650B">
      <w:pPr>
        <w:rPr>
          <w:color w:val="C00000"/>
        </w:rPr>
      </w:pPr>
      <w:r w:rsidRPr="006E650B">
        <w:rPr>
          <w:b/>
          <w:bCs/>
          <w:color w:val="C00000"/>
        </w:rPr>
        <w:t>Orienta-se</w:t>
      </w:r>
      <w:r w:rsidR="002778BE" w:rsidRPr="006E650B">
        <w:rPr>
          <w:b/>
          <w:bCs/>
          <w:color w:val="C00000"/>
        </w:rPr>
        <w:t xml:space="preserve"> colocar </w:t>
      </w:r>
      <w:r w:rsidRPr="006E650B">
        <w:rPr>
          <w:b/>
          <w:bCs/>
          <w:color w:val="C00000"/>
        </w:rPr>
        <w:t xml:space="preserve">na ferramenta de monitoramento e fiscalização do contrato </w:t>
      </w:r>
      <w:r w:rsidR="002778BE" w:rsidRPr="006E650B">
        <w:rPr>
          <w:b/>
          <w:bCs/>
          <w:color w:val="C00000"/>
        </w:rPr>
        <w:t>todo o rol de entregas previstas em contrato e não apenas as que tiverem algum andamento no período.</w:t>
      </w:r>
    </w:p>
    <w:p w14:paraId="7EB28461" w14:textId="77777777" w:rsidR="00F571D6" w:rsidRDefault="00F571D6" w:rsidP="00F571D6">
      <w:pPr>
        <w:pStyle w:val="Heading1"/>
      </w:pPr>
      <w:r>
        <w:t>N</w:t>
      </w:r>
      <w:r w:rsidRPr="00F571D6">
        <w:t>úmero e relação de estruturas e serviços de apoio à visitação vinculadas à concessão em pleno funcionamento</w:t>
      </w:r>
    </w:p>
    <w:p w14:paraId="218D6D2F" w14:textId="18267789" w:rsidR="00F571D6" w:rsidRDefault="00F571D6" w:rsidP="006E650B">
      <w:pPr>
        <w:pStyle w:val="ListParagraph"/>
        <w:ind w:left="0"/>
        <w:rPr>
          <w:color w:val="C00000"/>
        </w:rPr>
      </w:pPr>
      <w:r>
        <w:rPr>
          <w:color w:val="C00000"/>
        </w:rPr>
        <w:t>Estas informações devem ser apresentadas a partir dos insumos apresentados pelo fiscal técnico em seu relatório anual.</w:t>
      </w:r>
    </w:p>
    <w:p w14:paraId="49A27153" w14:textId="77777777" w:rsidR="00F571D6" w:rsidRDefault="00F571D6" w:rsidP="006E650B">
      <w:pPr>
        <w:pStyle w:val="ListParagraph"/>
        <w:ind w:left="0"/>
        <w:rPr>
          <w:color w:val="C00000"/>
        </w:rPr>
      </w:pPr>
    </w:p>
    <w:p w14:paraId="77E26167" w14:textId="77777777" w:rsidR="00F571D6" w:rsidRPr="00846ADB" w:rsidRDefault="00F571D6" w:rsidP="006E650B">
      <w:pPr>
        <w:pStyle w:val="ListParagraph"/>
        <w:ind w:left="0"/>
        <w:rPr>
          <w:color w:val="FF0000"/>
        </w:rPr>
      </w:pPr>
      <w:r>
        <w:rPr>
          <w:color w:val="C00000"/>
        </w:rPr>
        <w:t>A partir das informações apresentadas no RAF-Administrativo redigir um parágrafo sintetizando as informações do período, r</w:t>
      </w:r>
      <w:r w:rsidRPr="0022516B">
        <w:rPr>
          <w:color w:val="C00000"/>
        </w:rPr>
        <w:t>esumindo se obrigações contratuais referentes a outorgas e seguros/garantia estão em dia a partir dos dados apresentados pelo fiscal administrativo</w:t>
      </w:r>
      <w:r>
        <w:rPr>
          <w:color w:val="C00000"/>
        </w:rPr>
        <w:t>.</w:t>
      </w:r>
      <w:r w:rsidRPr="00846ADB">
        <w:rPr>
          <w:color w:val="FF0000"/>
        </w:rPr>
        <w:t xml:space="preserve"> </w:t>
      </w:r>
    </w:p>
    <w:p w14:paraId="1571F996" w14:textId="6940CB82" w:rsidR="00F571D6" w:rsidRDefault="00F571D6" w:rsidP="00AE3D88">
      <w:pPr>
        <w:pStyle w:val="Heading1"/>
      </w:pPr>
      <w:r>
        <w:t>A</w:t>
      </w:r>
      <w:r w:rsidRPr="00F571D6">
        <w:t xml:space="preserve">nálise dos indicadores de desempenho ou aspectos mínimos de monitoramento </w:t>
      </w:r>
    </w:p>
    <w:p w14:paraId="19A997A1" w14:textId="55D24512" w:rsidR="00F571D6" w:rsidRPr="00F571D6" w:rsidRDefault="00F571D6" w:rsidP="006E650B">
      <w:pPr>
        <w:pStyle w:val="textojustificadorecuoprimeiralinha"/>
        <w:spacing w:before="120" w:beforeAutospacing="0" w:after="120" w:afterAutospacing="0"/>
        <w:ind w:left="120" w:right="120" w:firstLine="731"/>
        <w:jc w:val="both"/>
        <w:rPr>
          <w:rFonts w:asciiTheme="minorHAnsi" w:eastAsiaTheme="minorHAnsi" w:hAnsiTheme="minorHAnsi" w:cstheme="minorBidi"/>
          <w:color w:val="C00000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color w:val="C00000"/>
          <w:kern w:val="2"/>
          <w:sz w:val="22"/>
          <w:szCs w:val="22"/>
          <w:lang w:eastAsia="en-US"/>
          <w14:ligatures w14:val="standardContextual"/>
        </w:rPr>
        <w:t>Em atenção ao Art.</w:t>
      </w:r>
      <w:r w:rsidRPr="00F571D6">
        <w:rPr>
          <w:rFonts w:asciiTheme="minorHAnsi" w:eastAsiaTheme="minorHAnsi" w:hAnsiTheme="minorHAnsi" w:cstheme="minorBidi"/>
          <w:color w:val="C00000"/>
          <w:kern w:val="2"/>
          <w:sz w:val="22"/>
          <w:szCs w:val="22"/>
          <w:lang w:eastAsia="en-US"/>
          <w14:ligatures w14:val="standardContextual"/>
        </w:rPr>
        <w:t>15. </w:t>
      </w:r>
      <w:r>
        <w:rPr>
          <w:rFonts w:asciiTheme="minorHAnsi" w:eastAsiaTheme="minorHAnsi" w:hAnsiTheme="minorHAnsi" w:cstheme="minorBidi"/>
          <w:color w:val="C00000"/>
          <w:kern w:val="2"/>
          <w:sz w:val="22"/>
          <w:szCs w:val="22"/>
          <w:lang w:eastAsia="en-US"/>
          <w14:ligatures w14:val="standardContextual"/>
        </w:rPr>
        <w:t>da Instrução Normativa deve-se neste item discorrer sobre os indicadores de desempenho estabelecidos em contrato ou</w:t>
      </w:r>
      <w:r w:rsidRPr="00F571D6">
        <w:rPr>
          <w:rFonts w:asciiTheme="minorHAnsi" w:eastAsiaTheme="minorHAnsi" w:hAnsiTheme="minorHAnsi" w:cstheme="minorBidi"/>
          <w:color w:val="C00000"/>
          <w:kern w:val="2"/>
          <w:sz w:val="22"/>
          <w:szCs w:val="22"/>
          <w:lang w:eastAsia="en-US"/>
          <w14:ligatures w14:val="standardContextual"/>
        </w:rPr>
        <w:t>, pelo menos</w:t>
      </w:r>
      <w:r>
        <w:rPr>
          <w:rFonts w:asciiTheme="minorHAnsi" w:eastAsiaTheme="minorHAnsi" w:hAnsiTheme="minorHAnsi" w:cstheme="minorBidi"/>
          <w:color w:val="C00000"/>
          <w:kern w:val="2"/>
          <w:sz w:val="22"/>
          <w:szCs w:val="22"/>
          <w:lang w:eastAsia="en-US"/>
          <w14:ligatures w14:val="standardContextual"/>
        </w:rPr>
        <w:t>,</w:t>
      </w:r>
      <w:r w:rsidRPr="00F571D6">
        <w:rPr>
          <w:rFonts w:asciiTheme="minorHAnsi" w:eastAsiaTheme="minorHAnsi" w:hAnsiTheme="minorHAnsi" w:cstheme="minorBidi"/>
          <w:color w:val="C00000"/>
          <w:kern w:val="2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asciiTheme="minorHAnsi" w:eastAsiaTheme="minorHAnsi" w:hAnsiTheme="minorHAnsi" w:cstheme="minorBidi"/>
          <w:color w:val="C00000"/>
          <w:kern w:val="2"/>
          <w:sz w:val="22"/>
          <w:szCs w:val="22"/>
          <w:lang w:eastAsia="en-US"/>
          <w14:ligatures w14:val="standardContextual"/>
        </w:rPr>
        <w:t xml:space="preserve">sobre </w:t>
      </w:r>
      <w:r w:rsidRPr="00F571D6">
        <w:rPr>
          <w:rFonts w:asciiTheme="minorHAnsi" w:eastAsiaTheme="minorHAnsi" w:hAnsiTheme="minorHAnsi" w:cstheme="minorBidi"/>
          <w:color w:val="C00000"/>
          <w:kern w:val="2"/>
          <w:sz w:val="22"/>
          <w:szCs w:val="22"/>
          <w:lang w:eastAsia="en-US"/>
          <w14:ligatures w14:val="standardContextual"/>
        </w:rPr>
        <w:t>os seguintes aspectos:</w:t>
      </w:r>
    </w:p>
    <w:p w14:paraId="1A2AAD8B" w14:textId="77777777" w:rsidR="00F571D6" w:rsidRPr="00F571D6" w:rsidRDefault="00F571D6" w:rsidP="006E650B">
      <w:pPr>
        <w:pStyle w:val="textojustificadorecuoprimeiralinha"/>
        <w:spacing w:before="120" w:beforeAutospacing="0" w:after="120" w:afterAutospacing="0"/>
        <w:ind w:left="120" w:right="120" w:firstLine="731"/>
        <w:jc w:val="both"/>
        <w:rPr>
          <w:rFonts w:asciiTheme="minorHAnsi" w:eastAsiaTheme="minorHAnsi" w:hAnsiTheme="minorHAnsi" w:cstheme="minorBidi"/>
          <w:color w:val="C00000"/>
          <w:kern w:val="2"/>
          <w:sz w:val="22"/>
          <w:szCs w:val="22"/>
          <w:lang w:eastAsia="en-US"/>
          <w14:ligatures w14:val="standardContextual"/>
        </w:rPr>
      </w:pPr>
      <w:r w:rsidRPr="00F571D6">
        <w:rPr>
          <w:rFonts w:asciiTheme="minorHAnsi" w:eastAsiaTheme="minorHAnsi" w:hAnsiTheme="minorHAnsi" w:cstheme="minorBidi"/>
          <w:color w:val="C00000"/>
          <w:kern w:val="2"/>
          <w:sz w:val="22"/>
          <w:szCs w:val="22"/>
          <w:lang w:eastAsia="en-US"/>
          <w14:ligatures w14:val="standardContextual"/>
        </w:rPr>
        <w:t>I - a qualidade e a suficiência dos serviços prestados;</w:t>
      </w:r>
    </w:p>
    <w:p w14:paraId="72506DDB" w14:textId="77777777" w:rsidR="00F571D6" w:rsidRPr="00F571D6" w:rsidRDefault="00F571D6" w:rsidP="006E650B">
      <w:pPr>
        <w:pStyle w:val="textojustificadorecuoprimeiralinha"/>
        <w:spacing w:before="120" w:beforeAutospacing="0" w:after="120" w:afterAutospacing="0"/>
        <w:ind w:left="120" w:right="120" w:firstLine="731"/>
        <w:jc w:val="both"/>
        <w:rPr>
          <w:rFonts w:asciiTheme="minorHAnsi" w:eastAsiaTheme="minorHAnsi" w:hAnsiTheme="minorHAnsi" w:cstheme="minorBidi"/>
          <w:color w:val="C00000"/>
          <w:kern w:val="2"/>
          <w:sz w:val="22"/>
          <w:szCs w:val="22"/>
          <w:lang w:eastAsia="en-US"/>
          <w14:ligatures w14:val="standardContextual"/>
        </w:rPr>
      </w:pPr>
      <w:r w:rsidRPr="00F571D6">
        <w:rPr>
          <w:rFonts w:asciiTheme="minorHAnsi" w:eastAsiaTheme="minorHAnsi" w:hAnsiTheme="minorHAnsi" w:cstheme="minorBidi"/>
          <w:color w:val="C00000"/>
          <w:kern w:val="2"/>
          <w:sz w:val="22"/>
          <w:szCs w:val="22"/>
          <w:lang w:eastAsia="en-US"/>
          <w14:ligatures w14:val="standardContextual"/>
        </w:rPr>
        <w:t>II - a manutenção e conservação de estruturas e demais áreas;</w:t>
      </w:r>
    </w:p>
    <w:p w14:paraId="12936BE3" w14:textId="77777777" w:rsidR="00F571D6" w:rsidRPr="00F571D6" w:rsidRDefault="00F571D6" w:rsidP="006E650B">
      <w:pPr>
        <w:pStyle w:val="textojustificadorecuoprimeiralinha"/>
        <w:spacing w:before="120" w:beforeAutospacing="0" w:after="120" w:afterAutospacing="0"/>
        <w:ind w:left="120" w:right="120" w:firstLine="731"/>
        <w:jc w:val="both"/>
        <w:rPr>
          <w:rFonts w:asciiTheme="minorHAnsi" w:eastAsiaTheme="minorHAnsi" w:hAnsiTheme="minorHAnsi" w:cstheme="minorBidi"/>
          <w:color w:val="C00000"/>
          <w:kern w:val="2"/>
          <w:sz w:val="22"/>
          <w:szCs w:val="22"/>
          <w:lang w:eastAsia="en-US"/>
          <w14:ligatures w14:val="standardContextual"/>
        </w:rPr>
      </w:pPr>
      <w:r w:rsidRPr="00F571D6">
        <w:rPr>
          <w:rFonts w:asciiTheme="minorHAnsi" w:eastAsiaTheme="minorHAnsi" w:hAnsiTheme="minorHAnsi" w:cstheme="minorBidi"/>
          <w:color w:val="C00000"/>
          <w:kern w:val="2"/>
          <w:sz w:val="22"/>
          <w:szCs w:val="22"/>
          <w:lang w:eastAsia="en-US"/>
          <w14:ligatures w14:val="standardContextual"/>
        </w:rPr>
        <w:t>III - a gestão de resíduos sólidos; e</w:t>
      </w:r>
    </w:p>
    <w:p w14:paraId="74D2F4EA" w14:textId="58207613" w:rsidR="00F571D6" w:rsidRPr="006E650B" w:rsidRDefault="00F571D6" w:rsidP="006E650B">
      <w:pPr>
        <w:pStyle w:val="textojustificadorecuoprimeiralinha"/>
        <w:spacing w:before="120" w:beforeAutospacing="0" w:after="120" w:afterAutospacing="0"/>
        <w:ind w:left="120" w:right="120" w:firstLine="731"/>
        <w:jc w:val="both"/>
        <w:rPr>
          <w:rFonts w:asciiTheme="minorHAnsi" w:eastAsiaTheme="minorHAnsi" w:hAnsiTheme="minorHAnsi" w:cstheme="minorBidi"/>
          <w:color w:val="C00000"/>
          <w:kern w:val="2"/>
          <w:sz w:val="22"/>
          <w:szCs w:val="22"/>
          <w:lang w:eastAsia="en-US"/>
          <w14:ligatures w14:val="standardContextual"/>
        </w:rPr>
      </w:pPr>
      <w:r w:rsidRPr="00F571D6">
        <w:rPr>
          <w:rFonts w:asciiTheme="minorHAnsi" w:eastAsiaTheme="minorHAnsi" w:hAnsiTheme="minorHAnsi" w:cstheme="minorBidi"/>
          <w:color w:val="C00000"/>
          <w:kern w:val="2"/>
          <w:sz w:val="22"/>
          <w:szCs w:val="22"/>
          <w:lang w:eastAsia="en-US"/>
          <w14:ligatures w14:val="standardContextual"/>
        </w:rPr>
        <w:t>IV - o índice de satisfação dos usuários.</w:t>
      </w:r>
    </w:p>
    <w:p w14:paraId="4BB06CBC" w14:textId="5080B600" w:rsidR="00B343C4" w:rsidRDefault="00B343C4" w:rsidP="00AE3D88">
      <w:pPr>
        <w:pStyle w:val="Heading1"/>
      </w:pPr>
      <w:r>
        <w:t>Pontos de atenção/problemas apontados pelos fiscais e medidas adotadas pelo gestor</w:t>
      </w:r>
    </w:p>
    <w:p w14:paraId="7C605CF1" w14:textId="26DF5BB8" w:rsidR="00035848" w:rsidRPr="006E650B" w:rsidRDefault="00AE3D88" w:rsidP="00035848">
      <w:pPr>
        <w:rPr>
          <w:color w:val="C00000"/>
        </w:rPr>
      </w:pPr>
      <w:r w:rsidRPr="006E650B">
        <w:rPr>
          <w:color w:val="C00000"/>
        </w:rPr>
        <w:t>Nesta sessão devem ser apresentados c</w:t>
      </w:r>
      <w:r w:rsidR="00035848" w:rsidRPr="006E650B">
        <w:rPr>
          <w:color w:val="C00000"/>
        </w:rPr>
        <w:t xml:space="preserve">omo pontos de atenção </w:t>
      </w:r>
      <w:r w:rsidR="00B55806" w:rsidRPr="006E650B">
        <w:rPr>
          <w:color w:val="C00000"/>
        </w:rPr>
        <w:t>os problemas apontados pelos fiscais e/ou identificados pelo gestor,</w:t>
      </w:r>
      <w:r w:rsidR="00035848" w:rsidRPr="006E650B">
        <w:rPr>
          <w:color w:val="C00000"/>
        </w:rPr>
        <w:t xml:space="preserve"> </w:t>
      </w:r>
      <w:r w:rsidR="006E650B" w:rsidRPr="006E650B">
        <w:rPr>
          <w:color w:val="C00000"/>
        </w:rPr>
        <w:t>dificuldades encontradas</w:t>
      </w:r>
      <w:r w:rsidR="00035848" w:rsidRPr="006E650B">
        <w:rPr>
          <w:color w:val="C00000"/>
        </w:rPr>
        <w:t xml:space="preserve"> pela CFAC</w:t>
      </w:r>
      <w:r w:rsidR="00B55806" w:rsidRPr="006E650B">
        <w:rPr>
          <w:color w:val="C00000"/>
        </w:rPr>
        <w:t>, queixas de usuários</w:t>
      </w:r>
      <w:r w:rsidR="00F571D6" w:rsidRPr="006E650B">
        <w:rPr>
          <w:color w:val="C00000"/>
        </w:rPr>
        <w:t xml:space="preserve"> e/ou</w:t>
      </w:r>
      <w:r w:rsidR="00B55806" w:rsidRPr="006E650B">
        <w:rPr>
          <w:color w:val="C00000"/>
        </w:rPr>
        <w:t xml:space="preserve"> questões</w:t>
      </w:r>
      <w:r w:rsidR="00035848" w:rsidRPr="006E650B">
        <w:rPr>
          <w:color w:val="C00000"/>
        </w:rPr>
        <w:t xml:space="preserve"> apontad</w:t>
      </w:r>
      <w:r w:rsidR="00F571D6" w:rsidRPr="006E650B">
        <w:rPr>
          <w:color w:val="C00000"/>
        </w:rPr>
        <w:t>a</w:t>
      </w:r>
      <w:r w:rsidR="00035848" w:rsidRPr="006E650B">
        <w:rPr>
          <w:color w:val="C00000"/>
        </w:rPr>
        <w:t>s pela concessionária.</w:t>
      </w:r>
      <w:r w:rsidR="006E650B">
        <w:rPr>
          <w:color w:val="C00000"/>
        </w:rPr>
        <w:t xml:space="preserve"> Preferencialmente deve ser feita referência ao</w:t>
      </w:r>
      <w:r w:rsidR="00F20783">
        <w:rPr>
          <w:color w:val="C00000"/>
        </w:rPr>
        <w:t xml:space="preserve"> dispositivo constante na planilha de monitoramento e fiscalização do contrato.</w:t>
      </w:r>
    </w:p>
    <w:p w14:paraId="01E10F40" w14:textId="23AFC7C2" w:rsidR="00F571D6" w:rsidRDefault="00F571D6" w:rsidP="00B55806">
      <w:pPr>
        <w:pStyle w:val="Heading1"/>
      </w:pPr>
      <w:r>
        <w:t>H</w:t>
      </w:r>
      <w:r w:rsidRPr="00F571D6">
        <w:t>istórico de apurações de irregularidades</w:t>
      </w:r>
    </w:p>
    <w:p w14:paraId="7FDBEED9" w14:textId="57D61983" w:rsidR="00F571D6" w:rsidRPr="00F571D6" w:rsidRDefault="006E650B" w:rsidP="00B55806">
      <w:pPr>
        <w:pStyle w:val="Heading1"/>
        <w:rPr>
          <w:rFonts w:asciiTheme="minorHAnsi" w:eastAsiaTheme="minorHAnsi" w:hAnsiTheme="minorHAnsi" w:cstheme="minorBidi"/>
          <w:color w:val="C00000"/>
          <w:sz w:val="22"/>
          <w:szCs w:val="22"/>
        </w:rPr>
      </w:pPr>
      <w:r>
        <w:rPr>
          <w:rFonts w:asciiTheme="minorHAnsi" w:eastAsiaTheme="minorHAnsi" w:hAnsiTheme="minorHAnsi" w:cstheme="minorBidi"/>
          <w:color w:val="C00000"/>
          <w:sz w:val="22"/>
          <w:szCs w:val="22"/>
        </w:rPr>
        <w:t>Informar eventuais apurações de irregularidades que tenham ocorrido no ano de referência deste relatório, bem como as medidas tomadas pela CFAC.</w:t>
      </w:r>
    </w:p>
    <w:p w14:paraId="1B4D6CA0" w14:textId="66F27EEB" w:rsidR="00B56FAB" w:rsidRDefault="006E650B" w:rsidP="00B55806">
      <w:pPr>
        <w:pStyle w:val="Heading1"/>
      </w:pPr>
      <w:r>
        <w:t>Conclusão e r</w:t>
      </w:r>
      <w:r w:rsidRPr="006E650B">
        <w:t xml:space="preserve">ecomendações técnicas do Gestor do Contrato para a DAFI </w:t>
      </w:r>
    </w:p>
    <w:p w14:paraId="16FADB7D" w14:textId="794D07EC" w:rsidR="00B56FAB" w:rsidRPr="006E650B" w:rsidRDefault="00B56FAB" w:rsidP="00B56FAB">
      <w:pPr>
        <w:rPr>
          <w:color w:val="C00000"/>
        </w:rPr>
      </w:pPr>
      <w:r w:rsidRPr="006E650B">
        <w:rPr>
          <w:color w:val="C00000"/>
        </w:rPr>
        <w:t xml:space="preserve">Apresentar </w:t>
      </w:r>
      <w:r w:rsidR="009C5F8F" w:rsidRPr="006E650B">
        <w:rPr>
          <w:color w:val="C00000"/>
        </w:rPr>
        <w:t>um breve resumo sobre como se deu a relação com a instituição parceira ao longo do ano</w:t>
      </w:r>
      <w:r w:rsidR="00114A24" w:rsidRPr="006E650B">
        <w:rPr>
          <w:color w:val="C00000"/>
        </w:rPr>
        <w:t xml:space="preserve"> citando reuniões realizadas e temas encaminhados</w:t>
      </w:r>
      <w:r w:rsidR="00F90C91" w:rsidRPr="006E650B">
        <w:rPr>
          <w:color w:val="C00000"/>
        </w:rPr>
        <w:t>.</w:t>
      </w:r>
    </w:p>
    <w:p w14:paraId="255FCB93" w14:textId="77777777" w:rsidR="00035848" w:rsidRDefault="00035848" w:rsidP="006E650B"/>
    <w:p w14:paraId="02980BC3" w14:textId="77777777" w:rsidR="004216EC" w:rsidRDefault="004216EC"/>
    <w:sectPr w:rsidR="004216EC" w:rsidSect="009546F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A80CC" w14:textId="77777777" w:rsidR="009546FA" w:rsidRDefault="009546FA" w:rsidP="007E4E1E">
      <w:pPr>
        <w:spacing w:after="0" w:line="240" w:lineRule="auto"/>
      </w:pPr>
      <w:r>
        <w:separator/>
      </w:r>
    </w:p>
  </w:endnote>
  <w:endnote w:type="continuationSeparator" w:id="0">
    <w:p w14:paraId="6E9402A2" w14:textId="77777777" w:rsidR="009546FA" w:rsidRDefault="009546FA" w:rsidP="007E4E1E">
      <w:pPr>
        <w:spacing w:after="0" w:line="240" w:lineRule="auto"/>
      </w:pPr>
      <w:r>
        <w:continuationSeparator/>
      </w:r>
    </w:p>
  </w:endnote>
  <w:endnote w:type="continuationNotice" w:id="1">
    <w:p w14:paraId="14A2958B" w14:textId="77777777" w:rsidR="009546FA" w:rsidRDefault="009546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4F6B2" w14:textId="77777777" w:rsidR="007E4E1E" w:rsidRDefault="007E4E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B4321" w14:textId="77777777" w:rsidR="007E4E1E" w:rsidRDefault="007E4E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18A80" w14:textId="77777777" w:rsidR="007E4E1E" w:rsidRDefault="007E4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13A06" w14:textId="77777777" w:rsidR="009546FA" w:rsidRDefault="009546FA" w:rsidP="007E4E1E">
      <w:pPr>
        <w:spacing w:after="0" w:line="240" w:lineRule="auto"/>
      </w:pPr>
      <w:r>
        <w:separator/>
      </w:r>
    </w:p>
  </w:footnote>
  <w:footnote w:type="continuationSeparator" w:id="0">
    <w:p w14:paraId="31216A6F" w14:textId="77777777" w:rsidR="009546FA" w:rsidRDefault="009546FA" w:rsidP="007E4E1E">
      <w:pPr>
        <w:spacing w:after="0" w:line="240" w:lineRule="auto"/>
      </w:pPr>
      <w:r>
        <w:continuationSeparator/>
      </w:r>
    </w:p>
  </w:footnote>
  <w:footnote w:type="continuationNotice" w:id="1">
    <w:p w14:paraId="299863F7" w14:textId="77777777" w:rsidR="009546FA" w:rsidRDefault="009546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E35D9" w14:textId="56491310" w:rsidR="007E4E1E" w:rsidRDefault="00296D9D">
    <w:pPr>
      <w:pStyle w:val="Header"/>
    </w:pPr>
    <w:r>
      <w:rPr>
        <w:noProof/>
      </w:rPr>
      <w:pict w14:anchorId="20F79C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0937079" o:spid="_x0000_s1026" type="#_x0000_t136" style="position:absolute;margin-left:0;margin-top:0;width:516.45pt;height:221.3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D4771" w14:textId="056F03D4" w:rsidR="007E4E1E" w:rsidRDefault="00296D9D">
    <w:pPr>
      <w:pStyle w:val="Header"/>
    </w:pPr>
    <w:r>
      <w:rPr>
        <w:noProof/>
      </w:rPr>
      <w:pict w14:anchorId="3114C8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0937080" o:spid="_x0000_s1027" type="#_x0000_t136" style="position:absolute;margin-left:0;margin-top:0;width:516.45pt;height:221.3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62ED2" w14:textId="206E1512" w:rsidR="007E4E1E" w:rsidRDefault="00296D9D">
    <w:pPr>
      <w:pStyle w:val="Header"/>
    </w:pPr>
    <w:r>
      <w:rPr>
        <w:noProof/>
      </w:rPr>
      <w:pict w14:anchorId="0157CD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0937078" o:spid="_x0000_s1025" type="#_x0000_t136" style="position:absolute;margin-left:0;margin-top:0;width:516.45pt;height:221.3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540D"/>
    <w:multiLevelType w:val="hybridMultilevel"/>
    <w:tmpl w:val="AE5EEC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4688F"/>
    <w:multiLevelType w:val="hybridMultilevel"/>
    <w:tmpl w:val="6CA44EE4"/>
    <w:lvl w:ilvl="0" w:tplc="F53C8D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625B8A"/>
    <w:multiLevelType w:val="hybridMultilevel"/>
    <w:tmpl w:val="9418C3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387775">
    <w:abstractNumId w:val="2"/>
  </w:num>
  <w:num w:numId="2" w16cid:durableId="1824278611">
    <w:abstractNumId w:val="0"/>
  </w:num>
  <w:num w:numId="3" w16cid:durableId="212933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EC"/>
    <w:rsid w:val="00004138"/>
    <w:rsid w:val="000073BA"/>
    <w:rsid w:val="00021EB0"/>
    <w:rsid w:val="00035848"/>
    <w:rsid w:val="00050D80"/>
    <w:rsid w:val="00084FA8"/>
    <w:rsid w:val="00097805"/>
    <w:rsid w:val="000A6CD6"/>
    <w:rsid w:val="000C4F47"/>
    <w:rsid w:val="000E0E7E"/>
    <w:rsid w:val="00110079"/>
    <w:rsid w:val="001111FB"/>
    <w:rsid w:val="00114A24"/>
    <w:rsid w:val="0012280B"/>
    <w:rsid w:val="001A2B03"/>
    <w:rsid w:val="001A7ADD"/>
    <w:rsid w:val="001D1A73"/>
    <w:rsid w:val="001D3E89"/>
    <w:rsid w:val="001E6916"/>
    <w:rsid w:val="001E7D36"/>
    <w:rsid w:val="001F5E3F"/>
    <w:rsid w:val="00217E40"/>
    <w:rsid w:val="00220C21"/>
    <w:rsid w:val="0022516B"/>
    <w:rsid w:val="00246BBA"/>
    <w:rsid w:val="00260341"/>
    <w:rsid w:val="0026387D"/>
    <w:rsid w:val="002650F5"/>
    <w:rsid w:val="00270179"/>
    <w:rsid w:val="002778BE"/>
    <w:rsid w:val="002B108D"/>
    <w:rsid w:val="002B3467"/>
    <w:rsid w:val="002C4D87"/>
    <w:rsid w:val="002F5FDC"/>
    <w:rsid w:val="00303B1C"/>
    <w:rsid w:val="00315D9D"/>
    <w:rsid w:val="003238DA"/>
    <w:rsid w:val="00330389"/>
    <w:rsid w:val="003832DE"/>
    <w:rsid w:val="003C6FF6"/>
    <w:rsid w:val="003D0B9E"/>
    <w:rsid w:val="004216EC"/>
    <w:rsid w:val="00430025"/>
    <w:rsid w:val="004668FC"/>
    <w:rsid w:val="00480230"/>
    <w:rsid w:val="00481B7A"/>
    <w:rsid w:val="00483812"/>
    <w:rsid w:val="004838B6"/>
    <w:rsid w:val="00495FDE"/>
    <w:rsid w:val="004A1931"/>
    <w:rsid w:val="004B0D42"/>
    <w:rsid w:val="004C6469"/>
    <w:rsid w:val="004E4C7B"/>
    <w:rsid w:val="0052131C"/>
    <w:rsid w:val="005567CE"/>
    <w:rsid w:val="005941DF"/>
    <w:rsid w:val="0059682C"/>
    <w:rsid w:val="005A7391"/>
    <w:rsid w:val="005B2A2C"/>
    <w:rsid w:val="005C5E7D"/>
    <w:rsid w:val="005C7C81"/>
    <w:rsid w:val="005D4336"/>
    <w:rsid w:val="005E35F3"/>
    <w:rsid w:val="005E6BB5"/>
    <w:rsid w:val="005F4419"/>
    <w:rsid w:val="00617DB0"/>
    <w:rsid w:val="0063569B"/>
    <w:rsid w:val="00655693"/>
    <w:rsid w:val="00680F3E"/>
    <w:rsid w:val="006945BA"/>
    <w:rsid w:val="006B0B47"/>
    <w:rsid w:val="006C53A8"/>
    <w:rsid w:val="006C5BBF"/>
    <w:rsid w:val="006E031A"/>
    <w:rsid w:val="006E650B"/>
    <w:rsid w:val="00700261"/>
    <w:rsid w:val="00701805"/>
    <w:rsid w:val="007708C1"/>
    <w:rsid w:val="00775E2F"/>
    <w:rsid w:val="007801E9"/>
    <w:rsid w:val="007A5AD0"/>
    <w:rsid w:val="007E1773"/>
    <w:rsid w:val="007E4E1E"/>
    <w:rsid w:val="007F31D3"/>
    <w:rsid w:val="007F78D3"/>
    <w:rsid w:val="0083053A"/>
    <w:rsid w:val="00832631"/>
    <w:rsid w:val="00846ADB"/>
    <w:rsid w:val="008575DD"/>
    <w:rsid w:val="008978DE"/>
    <w:rsid w:val="008C5BDA"/>
    <w:rsid w:val="008C7B56"/>
    <w:rsid w:val="008E419C"/>
    <w:rsid w:val="008F2FDC"/>
    <w:rsid w:val="00905A75"/>
    <w:rsid w:val="009210B2"/>
    <w:rsid w:val="00944166"/>
    <w:rsid w:val="009546FA"/>
    <w:rsid w:val="0095509C"/>
    <w:rsid w:val="00957D9B"/>
    <w:rsid w:val="00960C69"/>
    <w:rsid w:val="00973D3C"/>
    <w:rsid w:val="00990C33"/>
    <w:rsid w:val="009A4ED6"/>
    <w:rsid w:val="009B617C"/>
    <w:rsid w:val="009C5F8F"/>
    <w:rsid w:val="009D4638"/>
    <w:rsid w:val="00A026D4"/>
    <w:rsid w:val="00A13E23"/>
    <w:rsid w:val="00A1753C"/>
    <w:rsid w:val="00A30EB2"/>
    <w:rsid w:val="00A71E28"/>
    <w:rsid w:val="00A72928"/>
    <w:rsid w:val="00A92370"/>
    <w:rsid w:val="00A93386"/>
    <w:rsid w:val="00A95A07"/>
    <w:rsid w:val="00AB71B7"/>
    <w:rsid w:val="00AC721A"/>
    <w:rsid w:val="00AE1DFE"/>
    <w:rsid w:val="00AE3D88"/>
    <w:rsid w:val="00AE7223"/>
    <w:rsid w:val="00AE7DDA"/>
    <w:rsid w:val="00B15C8A"/>
    <w:rsid w:val="00B343C4"/>
    <w:rsid w:val="00B545CA"/>
    <w:rsid w:val="00B5514B"/>
    <w:rsid w:val="00B55806"/>
    <w:rsid w:val="00B56FAB"/>
    <w:rsid w:val="00B77365"/>
    <w:rsid w:val="00B86ABD"/>
    <w:rsid w:val="00B9551A"/>
    <w:rsid w:val="00C32042"/>
    <w:rsid w:val="00C40FCF"/>
    <w:rsid w:val="00C7253E"/>
    <w:rsid w:val="00C73061"/>
    <w:rsid w:val="00C81115"/>
    <w:rsid w:val="00CB056C"/>
    <w:rsid w:val="00CB68A3"/>
    <w:rsid w:val="00CE3525"/>
    <w:rsid w:val="00CE7678"/>
    <w:rsid w:val="00D31230"/>
    <w:rsid w:val="00D47986"/>
    <w:rsid w:val="00D557B4"/>
    <w:rsid w:val="00D70B07"/>
    <w:rsid w:val="00D757DC"/>
    <w:rsid w:val="00DB4C99"/>
    <w:rsid w:val="00DB7A4B"/>
    <w:rsid w:val="00DD056D"/>
    <w:rsid w:val="00DF6B3C"/>
    <w:rsid w:val="00E166AA"/>
    <w:rsid w:val="00E23B5E"/>
    <w:rsid w:val="00E962E7"/>
    <w:rsid w:val="00E97FE2"/>
    <w:rsid w:val="00EB0EA2"/>
    <w:rsid w:val="00EB3BA4"/>
    <w:rsid w:val="00EC684C"/>
    <w:rsid w:val="00EE1AE5"/>
    <w:rsid w:val="00F20783"/>
    <w:rsid w:val="00F34337"/>
    <w:rsid w:val="00F571D6"/>
    <w:rsid w:val="00F63F2A"/>
    <w:rsid w:val="00F64D4B"/>
    <w:rsid w:val="00F67260"/>
    <w:rsid w:val="00F67BFF"/>
    <w:rsid w:val="00F70623"/>
    <w:rsid w:val="00F90C91"/>
    <w:rsid w:val="00FC632D"/>
    <w:rsid w:val="1ABCADCF"/>
    <w:rsid w:val="2DCC8B97"/>
    <w:rsid w:val="323CB206"/>
    <w:rsid w:val="3B41A304"/>
    <w:rsid w:val="3BDDB029"/>
    <w:rsid w:val="3F1C469E"/>
    <w:rsid w:val="42EDC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34FE5"/>
  <w15:chartTrackingRefBased/>
  <w15:docId w15:val="{B034CB54-B085-49F8-820E-74E15DE8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2042"/>
    <w:pPr>
      <w:ind w:left="720"/>
      <w:contextualSpacing/>
    </w:pPr>
  </w:style>
  <w:style w:type="table" w:customStyle="1" w:styleId="Tabelacomgrade1">
    <w:name w:val="Tabela com grade1"/>
    <w:basedOn w:val="TableNormal"/>
    <w:next w:val="TableGrid"/>
    <w:uiPriority w:val="59"/>
    <w:rsid w:val="004E4C7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dro">
    <w:name w:val="Padrão"/>
    <w:basedOn w:val="Normal"/>
    <w:uiPriority w:val="1"/>
    <w:rsid w:val="00FC632D"/>
    <w:pPr>
      <w:tabs>
        <w:tab w:val="left" w:pos="708"/>
      </w:tabs>
    </w:pPr>
    <w:rPr>
      <w:rFonts w:ascii="Calibri" w:eastAsia="SimSun" w:hAnsi="Calibri"/>
      <w:color w:val="00000A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AE3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F3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Strong">
    <w:name w:val="Strong"/>
    <w:basedOn w:val="DefaultParagraphFont"/>
    <w:uiPriority w:val="22"/>
    <w:qFormat/>
    <w:rsid w:val="007F31D3"/>
    <w:rPr>
      <w:b/>
      <w:bCs/>
    </w:rPr>
  </w:style>
  <w:style w:type="paragraph" w:customStyle="1" w:styleId="textoalinhadoesquerda">
    <w:name w:val="texto_alinhado_esquerda"/>
    <w:basedOn w:val="Normal"/>
    <w:rsid w:val="007F3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itao">
    <w:name w:val="texto_citação"/>
    <w:basedOn w:val="Normal"/>
    <w:rsid w:val="007F3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Emphasis">
    <w:name w:val="Emphasis"/>
    <w:basedOn w:val="DefaultParagraphFont"/>
    <w:uiPriority w:val="20"/>
    <w:qFormat/>
    <w:rsid w:val="007F31D3"/>
    <w:rPr>
      <w:i/>
      <w:iCs/>
    </w:rPr>
  </w:style>
  <w:style w:type="paragraph" w:customStyle="1" w:styleId="tabelatextocentralizado">
    <w:name w:val="tabela_texto_centralizado"/>
    <w:basedOn w:val="Normal"/>
    <w:rsid w:val="007F3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F31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ojustificado">
    <w:name w:val="texto_justificado"/>
    <w:basedOn w:val="Normal"/>
    <w:rsid w:val="00B54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545C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E1E"/>
  </w:style>
  <w:style w:type="paragraph" w:styleId="Footer">
    <w:name w:val="footer"/>
    <w:basedOn w:val="Normal"/>
    <w:link w:val="FooterChar"/>
    <w:uiPriority w:val="99"/>
    <w:unhideWhenUsed/>
    <w:rsid w:val="007E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E1E"/>
  </w:style>
  <w:style w:type="paragraph" w:customStyle="1" w:styleId="paragraph">
    <w:name w:val="paragraph"/>
    <w:basedOn w:val="Normal"/>
    <w:rsid w:val="008E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DefaultParagraphFont"/>
    <w:rsid w:val="008E419C"/>
  </w:style>
  <w:style w:type="character" w:customStyle="1" w:styleId="eop">
    <w:name w:val="eop"/>
    <w:basedOn w:val="DefaultParagraphFont"/>
    <w:rsid w:val="008E419C"/>
  </w:style>
  <w:style w:type="character" w:styleId="CommentReference">
    <w:name w:val="annotation reference"/>
    <w:basedOn w:val="DefaultParagraphFont"/>
    <w:uiPriority w:val="99"/>
    <w:semiHidden/>
    <w:unhideWhenUsed/>
    <w:rsid w:val="00315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5D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5D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D9D"/>
    <w:rPr>
      <w:b/>
      <w:bCs/>
      <w:sz w:val="20"/>
      <w:szCs w:val="20"/>
    </w:rPr>
  </w:style>
  <w:style w:type="paragraph" w:customStyle="1" w:styleId="textojustificadorecuoprimeiralinha">
    <w:name w:val="texto_justificado_recuo_primeira_linha"/>
    <w:basedOn w:val="Normal"/>
    <w:rsid w:val="00F5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9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0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7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5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60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5274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66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cmbioe5.sharepoint.com/:x:/r/sites/coged/Documentos%20Compartilhados/General/_Planejamento/POF%202024/POF2024_planilha%20de%20cadastro.xlsx?d=w9f9e5a2afd8a460da01f4efa2bf7e2f7&amp;csf=1&amp;web=1&amp;e=M8cZf9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cucosafari.com.br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gov.br/icmbio/pt-br/acesso-a-informacao/concessao-de-servicos-de-apoio-a-visitacao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52E652787DBB4EB971F06910A68BA1" ma:contentTypeVersion="4" ma:contentTypeDescription="Crie um novo documento." ma:contentTypeScope="" ma:versionID="dcf87b7bd420f86cf5da0d80355ade02">
  <xsd:schema xmlns:xsd="http://www.w3.org/2001/XMLSchema" xmlns:xs="http://www.w3.org/2001/XMLSchema" xmlns:p="http://schemas.microsoft.com/office/2006/metadata/properties" xmlns:ns2="bfca7b06-6745-451f-a191-38003af336cf" targetNamespace="http://schemas.microsoft.com/office/2006/metadata/properties" ma:root="true" ma:fieldsID="d4dbecd91dfc1067b9f9a2daf7a6fc14" ns2:_="">
    <xsd:import namespace="bfca7b06-6745-451f-a191-38003af33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a7b06-6745-451f-a191-38003af33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4A15F3-4194-430B-825D-01023675FCF6}"/>
</file>

<file path=customXml/itemProps2.xml><?xml version="1.0" encoding="utf-8"?>
<ds:datastoreItem xmlns:ds="http://schemas.openxmlformats.org/officeDocument/2006/customXml" ds:itemID="{0EB96EC8-3D2D-4E4A-89D4-6E67580FBF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F1DDA-F65F-4AD2-9488-819C6BB64B05}">
  <ds:schemaRefs>
    <ds:schemaRef ds:uri="http://schemas.microsoft.com/office/2006/metadata/properties"/>
    <ds:schemaRef ds:uri="http://schemas.microsoft.com/office/infopath/2007/PartnerControls"/>
    <ds:schemaRef ds:uri="f6f77d31-cdfa-434a-a50d-dba819c8704b"/>
    <ds:schemaRef ds:uri="a5233815-0380-4c91-aa05-e353d1aa21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1048</Words>
  <Characters>5980</Characters>
  <Application>Microsoft Office Word</Application>
  <DocSecurity>4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Links>
    <vt:vector size="18" baseType="variant">
      <vt:variant>
        <vt:i4>983058</vt:i4>
      </vt:variant>
      <vt:variant>
        <vt:i4>6</vt:i4>
      </vt:variant>
      <vt:variant>
        <vt:i4>0</vt:i4>
      </vt:variant>
      <vt:variant>
        <vt:i4>5</vt:i4>
      </vt:variant>
      <vt:variant>
        <vt:lpwstr>https://icmbioe5.sharepoint.com/:x:/r/sites/coged/Documentos Compartilhados/General/_Planejamento/POF 2024/POF2024_planilha de cadastro.xlsx?d=w9f9e5a2afd8a460da01f4efa2bf7e2f7&amp;csf=1&amp;web=1&amp;e=M8cZf9</vt:lpwstr>
      </vt:variant>
      <vt:variant>
        <vt:lpwstr/>
      </vt:variant>
      <vt:variant>
        <vt:i4>4194391</vt:i4>
      </vt:variant>
      <vt:variant>
        <vt:i4>3</vt:i4>
      </vt:variant>
      <vt:variant>
        <vt:i4>0</vt:i4>
      </vt:variant>
      <vt:variant>
        <vt:i4>5</vt:i4>
      </vt:variant>
      <vt:variant>
        <vt:lpwstr>https://macucosafari.com.br/</vt:lpwstr>
      </vt:variant>
      <vt:variant>
        <vt:lpwstr/>
      </vt:variant>
      <vt:variant>
        <vt:i4>2621476</vt:i4>
      </vt:variant>
      <vt:variant>
        <vt:i4>0</vt:i4>
      </vt:variant>
      <vt:variant>
        <vt:i4>0</vt:i4>
      </vt:variant>
      <vt:variant>
        <vt:i4>5</vt:i4>
      </vt:variant>
      <vt:variant>
        <vt:lpwstr>https://www.gov.br/icmbio/pt-br/acesso-a-informacao/concessao-de-servicos-de-apoio-a-visitacao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Amaral</dc:creator>
  <cp:keywords/>
  <dc:description/>
  <cp:lastModifiedBy>Marina Faria do Amaral</cp:lastModifiedBy>
  <cp:revision>19</cp:revision>
  <dcterms:created xsi:type="dcterms:W3CDTF">2024-02-06T17:11:00Z</dcterms:created>
  <dcterms:modified xsi:type="dcterms:W3CDTF">2024-02-06T19:35:00Z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0x010100DD52E652787DBB4EB971F06910A68BA1</vt:lpwstr>
  </property>
  <property fmtid="{D5CDD505-2E9C-101B-9397-08002B2CF9AE}" pid="3" name="MediaServiceImageTags">
    <vt:lpwstr/>
  </property>
  <property fmtid="{D5CDD505-2E9C-101B-9397-08002B2CF9AE}" pid="4" name="MSIP_Label_3738d5ca-cd4e-433d-8f2a-eee77df5cad2_Enabled">
    <vt:lpwstr>true</vt:lpwstr>
  </property>
  <property fmtid="{D5CDD505-2E9C-101B-9397-08002B2CF9AE}" pid="5" name="MSIP_Label_3738d5ca-cd4e-433d-8f2a-eee77df5cad2_SetDate">
    <vt:lpwstr>2023-07-03T21:36:21Z</vt:lpwstr>
  </property>
  <property fmtid="{D5CDD505-2E9C-101B-9397-08002B2CF9AE}" pid="6" name="MSIP_Label_3738d5ca-cd4e-433d-8f2a-eee77df5cad2_Method">
    <vt:lpwstr>Standard</vt:lpwstr>
  </property>
  <property fmtid="{D5CDD505-2E9C-101B-9397-08002B2CF9AE}" pid="7" name="MSIP_Label_3738d5ca-cd4e-433d-8f2a-eee77df5cad2_Name">
    <vt:lpwstr>defa4170-0d19-0005-0004-bc88714345d2</vt:lpwstr>
  </property>
  <property fmtid="{D5CDD505-2E9C-101B-9397-08002B2CF9AE}" pid="8" name="MSIP_Label_3738d5ca-cd4e-433d-8f2a-eee77df5cad2_SiteId">
    <vt:lpwstr>c14e2b56-c5bc-43bd-ad9c-408cf6cc3560</vt:lpwstr>
  </property>
  <property fmtid="{D5CDD505-2E9C-101B-9397-08002B2CF9AE}" pid="9" name="MSIP_Label_3738d5ca-cd4e-433d-8f2a-eee77df5cad2_ActionId">
    <vt:lpwstr>fea3d056-eeb8-4e4d-8fc7-e1ad32e13f1c</vt:lpwstr>
  </property>
  <property fmtid="{D5CDD505-2E9C-101B-9397-08002B2CF9AE}" pid="10" name="MSIP_Label_3738d5ca-cd4e-433d-8f2a-eee77df5cad2_ContentBits">
    <vt:lpwstr>0</vt:lpwstr>
  </property>
</Properties>
</file>