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Calibri"/>
          <w:color w:val="00000A"/>
          <w:sz w:val="24"/>
          <w:szCs w:val="24"/>
        </w:rPr>
        <w:t>ANEXO II</w:t>
      </w:r>
    </w:p>
    <w:p>
      <w:pPr>
        <w:pStyle w:val="Normal"/>
        <w:jc w:val="center"/>
        <w:rPr/>
      </w:pPr>
      <w:r>
        <w:rPr>
          <w:rFonts w:cs="Calibri"/>
          <w:color w:val="000000"/>
          <w:sz w:val="24"/>
          <w:szCs w:val="24"/>
        </w:rPr>
        <w:t>PROCURAÇÃO PARTICULAR</w:t>
      </w:r>
    </w:p>
    <w:p>
      <w:pPr>
        <w:pStyle w:val="Normal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Calibri"/>
          <w:color w:val="00000A"/>
          <w:sz w:val="24"/>
          <w:szCs w:val="24"/>
        </w:rPr>
        <w:t>DADOS DO OUTORGANTE:</w:t>
      </w:r>
    </w:p>
    <w:p>
      <w:pPr>
        <w:pStyle w:val="Normal"/>
        <w:spacing w:lineRule="auto" w:line="240" w:before="0" w:after="0"/>
        <w:rPr>
          <w:rFonts w:cs="Calibri"/>
          <w:color w:val="00000A"/>
          <w:sz w:val="24"/>
          <w:szCs w:val="24"/>
        </w:rPr>
      </w:pPr>
      <w:r>
        <w:rPr>
          <w:rFonts w:cs="Calibri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Calibri"/>
          <w:color w:val="00000A"/>
          <w:sz w:val="24"/>
          <w:szCs w:val="24"/>
        </w:rPr>
        <w:t>Nome ou nome social:</w:t>
        <w:tab/>
      </w:r>
    </w:p>
    <w:p>
      <w:pPr>
        <w:pStyle w:val="Normal"/>
        <w:spacing w:lineRule="auto" w:line="240" w:before="0" w:after="0"/>
        <w:rPr/>
      </w:pPr>
      <w:r>
        <w:rPr>
          <w:rFonts w:cs="Calibri"/>
          <w:color w:val="00000A"/>
          <w:sz w:val="24"/>
          <w:szCs w:val="24"/>
        </w:rPr>
        <w:t>CPF:                                                           RG:</w:t>
        <w:tab/>
        <w:tab/>
        <w:tab/>
        <w:t>Órgão Emissor:</w:t>
      </w:r>
    </w:p>
    <w:p>
      <w:pPr>
        <w:pStyle w:val="Normal"/>
        <w:spacing w:lineRule="auto" w:line="240" w:before="0" w:after="0"/>
        <w:rPr/>
      </w:pPr>
      <w:r>
        <w:rPr>
          <w:rFonts w:cs="Calibri"/>
          <w:color w:val="00000A"/>
          <w:sz w:val="24"/>
          <w:szCs w:val="24"/>
        </w:rPr>
        <w:t>Endereço residencial:</w:t>
      </w:r>
    </w:p>
    <w:p>
      <w:pPr>
        <w:pStyle w:val="Normal"/>
        <w:spacing w:lineRule="auto" w:line="240" w:before="0" w:after="0"/>
        <w:rPr/>
      </w:pPr>
      <w:r>
        <w:rPr>
          <w:rFonts w:cs="Calibri"/>
          <w:color w:val="00000A"/>
          <w:sz w:val="24"/>
          <w:szCs w:val="24"/>
        </w:rPr>
        <w:t>CEP:</w:t>
      </w:r>
    </w:p>
    <w:p>
      <w:pPr>
        <w:pStyle w:val="Normal"/>
        <w:spacing w:lineRule="auto" w:line="240" w:before="0" w:after="0"/>
        <w:rPr/>
      </w:pPr>
      <w:r>
        <w:rPr>
          <w:rFonts w:cs="Calibri"/>
          <w:color w:val="00000A"/>
          <w:sz w:val="24"/>
          <w:szCs w:val="24"/>
        </w:rPr>
        <w:t>Telefone fixo:</w:t>
      </w:r>
    </w:p>
    <w:p>
      <w:pPr>
        <w:pStyle w:val="Normal"/>
        <w:spacing w:lineRule="auto" w:line="240" w:before="0" w:after="0"/>
        <w:rPr/>
      </w:pPr>
      <w:r>
        <w:rPr>
          <w:rFonts w:cs="Calibri"/>
          <w:color w:val="00000A"/>
          <w:sz w:val="24"/>
          <w:szCs w:val="24"/>
        </w:rPr>
        <w:t>Celular:</w:t>
      </w:r>
    </w:p>
    <w:p>
      <w:pPr>
        <w:pStyle w:val="Normal"/>
        <w:spacing w:lineRule="auto" w:line="240" w:before="0" w:after="0"/>
        <w:rPr>
          <w:rFonts w:cs="Calibri"/>
          <w:color w:val="00000A"/>
          <w:sz w:val="24"/>
          <w:szCs w:val="24"/>
        </w:rPr>
      </w:pPr>
      <w:r>
        <w:rPr>
          <w:rFonts w:cs="Calibri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Calibri"/>
          <w:color w:val="00000A"/>
          <w:sz w:val="24"/>
          <w:szCs w:val="24"/>
        </w:rPr>
        <w:t>DADOS DO OUTORGADO: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Nome ou nome social</w:t>
      </w:r>
      <w:r>
        <w:rPr>
          <w:rFonts w:cs="Calibri" w:ascii="Calibri" w:hAnsi="Calibri"/>
          <w:caps/>
        </w:rPr>
        <w:t>:</w:t>
        <w:tab/>
      </w:r>
    </w:p>
    <w:p>
      <w:pPr>
        <w:pStyle w:val="Default"/>
        <w:jc w:val="both"/>
        <w:rPr/>
      </w:pPr>
      <w:r>
        <w:rPr>
          <w:rFonts w:cs="Calibri" w:ascii="Calibri" w:hAnsi="Calibri"/>
        </w:rPr>
        <w:t xml:space="preserve">CPF:                </w:t>
      </w:r>
      <w:r>
        <w:rPr>
          <w:rFonts w:cs="Calibri" w:ascii="Calibri" w:hAnsi="Calibri"/>
          <w:caps/>
        </w:rPr>
        <w:t xml:space="preserve">                                        </w:t>
      </w:r>
      <w:r>
        <w:rPr>
          <w:rFonts w:cs="Calibri" w:ascii="Calibri" w:hAnsi="Calibri"/>
        </w:rPr>
        <w:t xml:space="preserve">   RG:</w:t>
        <w:tab/>
        <w:tab/>
        <w:tab/>
        <w:t>Órgão Emissor: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Endereço residencial: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CEP: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Telefone fixo</w:t>
      </w:r>
      <w:r>
        <w:rPr>
          <w:rFonts w:cs="Calibri" w:ascii="Calibri" w:hAnsi="Calibri"/>
          <w:caps/>
        </w:rPr>
        <w:t>: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Celular:</w:t>
      </w:r>
    </w:p>
    <w:p>
      <w:pPr>
        <w:pStyle w:val="Normal"/>
        <w:spacing w:lineRule="auto" w:line="240" w:before="0"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  <w:color w:val="000000"/>
          <w:sz w:val="24"/>
          <w:szCs w:val="24"/>
        </w:rPr>
        <w:t>Pelo presente instrumento particular, o OUTORGANTE nomeia e constitui o OUTORGADO como seu procurador, a quem confere poderes para representá-lo junto ao Instituto Benjamin Constant, para o fim específico de 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  <w:color w:val="000000"/>
          <w:sz w:val="24"/>
          <w:szCs w:val="24"/>
        </w:rPr>
        <w:t>podendo, para tanto, praticar todos os atos necessários para o bom e fiel cumprimento deste instrumento.</w:t>
      </w:r>
    </w:p>
    <w:p>
      <w:pPr>
        <w:pStyle w:val="Normal"/>
        <w:spacing w:lineRule="auto" w:line="240" w:before="0"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Calibri"/>
          <w:color w:val="000000"/>
          <w:sz w:val="24"/>
          <w:szCs w:val="24"/>
        </w:rPr>
        <w:t>__________________________________ ______/______/________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Calibri"/>
          <w:color w:val="000000"/>
          <w:sz w:val="24"/>
          <w:szCs w:val="24"/>
        </w:rPr>
        <w:t>(local) (data)</w:t>
      </w:r>
    </w:p>
    <w:p>
      <w:pPr>
        <w:pStyle w:val="Normal"/>
        <w:spacing w:lineRule="auto" w:line="240" w:before="0" w:after="0"/>
        <w:jc w:val="righ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"/>
          <w:color w:val="000000"/>
          <w:sz w:val="24"/>
          <w:szCs w:val="24"/>
        </w:rPr>
        <w:t>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"/>
          <w:color w:val="000000"/>
          <w:sz w:val="24"/>
          <w:szCs w:val="24"/>
        </w:rPr>
        <w:t>Assinatura do Outorgante</w:t>
      </w:r>
    </w:p>
    <w:p>
      <w:pPr>
        <w:pStyle w:val="Normal"/>
        <w:spacing w:lineRule="auto" w:line="240" w:before="0" w:after="0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"/>
          <w:color w:val="000000"/>
          <w:sz w:val="24"/>
          <w:szCs w:val="24"/>
        </w:rPr>
        <w:t>***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  <w:color w:val="000000"/>
          <w:sz w:val="24"/>
          <w:szCs w:val="24"/>
        </w:rPr>
        <w:t>Orientações:</w:t>
      </w:r>
    </w:p>
    <w:p>
      <w:pPr>
        <w:pStyle w:val="Normal"/>
        <w:spacing w:lineRule="auto" w:line="240" w:before="0" w:after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  <w:color w:val="000000"/>
          <w:sz w:val="24"/>
          <w:szCs w:val="24"/>
        </w:rPr>
        <w:t>1. Para dar seguimento à finalidade desta Procuração junto ao Instituto Benjamin Constant, é imprescindível que o Outorgado apresente as originais de seu documento de RG ou outro documento oficial que tenha a inscrição de seu RG.</w:t>
      </w:r>
    </w:p>
    <w:p>
      <w:pPr>
        <w:pStyle w:val="Normal"/>
        <w:spacing w:lineRule="auto" w:line="240" w:before="0" w:after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  <w:color w:val="000000"/>
          <w:sz w:val="24"/>
          <w:szCs w:val="24"/>
        </w:rPr>
        <w:t>2. Este documento deve ser preenchido em editor de texto, não sendo aceito preenchimento à mão, salvo para a assinatura do Outorgante, que DEVE SER DE PRÓPRIO PUNHO, ainda que o documento seja entregue em cópia impressa digitalizada.</w:t>
      </w:r>
    </w:p>
    <w:p>
      <w:pPr>
        <w:pStyle w:val="Normal"/>
        <w:spacing w:lineRule="auto" w:line="240" w:before="0" w:after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>3. O candidato que preencher este formulário com o Nome Social deverá apresentar, no ato da entrega do mesmo, documentos comprobatórios da alteração de registro.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3265" w:footer="1134" w:bottom="211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419" w:leader="none"/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Av. Pasteur, 350/368 – Urca, Rio de Janeiro, RJ, CEP-22.290-240</w:t>
    </w:r>
  </w:p>
  <w:p>
    <w:pPr>
      <w:pStyle w:val="Normal"/>
      <w:tabs>
        <w:tab w:val="center" w:pos="4419" w:leader="none"/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Telefone: (21) 3478-4440</w:t>
    </w:r>
  </w:p>
  <w:p>
    <w:pPr>
      <w:pStyle w:val="Normal"/>
      <w:tabs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www.ibc.gov.br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/>
    </w:pPr>
    <w:r>
      <w:rPr/>
      <w:drawing>
        <wp:inline distT="0" distB="0" distL="0" distR="0">
          <wp:extent cx="609600" cy="647700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 xml:space="preserve">Ministério da Educação </w:t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 xml:space="preserve">Instituto Benjamin Constant </w:t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>Gabinete da Direção-Geral</w:t>
    </w:r>
  </w:p>
</w:hdr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/>
      <w:bidi w:val="0"/>
      <w:jc w:val="left"/>
    </w:pPr>
    <w:rPr>
      <w:rFonts w:ascii="Arial" w:hAnsi="Arial" w:cs="Arial" w:eastAsia="SimSun"/>
      <w:color w:val="000000"/>
      <w:kern w:val="2"/>
      <w:sz w:val="24"/>
      <w:szCs w:val="24"/>
      <w:lang w:eastAsia="pt-BR" w:val="pt-BR" w:bidi="hi-IN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LibreOffice/6.0.4.2$Windows_X86_64 LibreOffice_project/9b0d9b32d5dcda91d2f1a96dc04c645c450872bf</Application>
  <Pages>2</Pages>
  <Words>217</Words>
  <Characters>1400</Characters>
  <CharactersWithSpaces>1709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2022-05-15T15:16:37Z</dcterms:created>
  <dc:creator/>
  <dc:description/>
  <dc:language>pt-BR</dc:language>
  <cp:lastModifiedBy/>
  <dcterms:modified xsi:type="dcterms:W3CDTF">2022-05-15T15:20:03Z</dcterms:modified>
  <cp:revision>1</cp:revision>
  <dc:subject/>
  <dc:title/>
</cp:coreProperties>
</file>