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378F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noProof/>
          <w:sz w:val="40"/>
          <w:szCs w:val="40"/>
          <w:lang w:eastAsia="pt-BR" w:bidi="ar-SA"/>
        </w:rPr>
      </w:pPr>
    </w:p>
    <w:p w14:paraId="6A05A809" w14:textId="77777777" w:rsidR="007D7EA5" w:rsidRPr="0077010E" w:rsidRDefault="003155DC" w:rsidP="007D7EA5">
      <w:pPr>
        <w:pStyle w:val="Contedodetabela"/>
        <w:snapToGrid w:val="0"/>
        <w:jc w:val="center"/>
        <w:rPr>
          <w:rFonts w:cs="Times New Roman"/>
          <w:b/>
          <w:bCs/>
          <w:color w:val="002060"/>
          <w:sz w:val="28"/>
          <w:szCs w:val="22"/>
        </w:rPr>
      </w:pPr>
      <w:r w:rsidRPr="0077010E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23C59250" wp14:editId="07777777">
            <wp:extent cx="533400" cy="504825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F2061" w14:textId="325E5FA1" w:rsidR="00AB002B" w:rsidRPr="00E72021" w:rsidRDefault="00AB002B" w:rsidP="00AB002B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E72021">
        <w:rPr>
          <w:rFonts w:cs="Times New Roman"/>
          <w:b/>
          <w:bCs/>
          <w:sz w:val="28"/>
          <w:szCs w:val="22"/>
        </w:rPr>
        <w:t xml:space="preserve">MINISTÉRIO DA </w:t>
      </w:r>
      <w:r w:rsidR="00A77504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289B5547" w14:textId="62167E2E" w:rsidR="007D7EA5" w:rsidRDefault="00AB002B" w:rsidP="00AB002B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28"/>
          <w:szCs w:val="22"/>
        </w:rPr>
      </w:pPr>
      <w:r w:rsidRPr="00E72021">
        <w:rPr>
          <w:b/>
          <w:bCs/>
          <w:sz w:val="28"/>
          <w:szCs w:val="22"/>
        </w:rPr>
        <w:t>Secretaria de Coordenação e Governança das Empresas Estatais</w:t>
      </w:r>
    </w:p>
    <w:p w14:paraId="5A39BBE3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41C8F396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72A3D3EC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0D0B940D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0E27B00A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60061E4C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44EAFD9C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60DAD3C2" w14:textId="781AFDDF" w:rsidR="007D7EA5" w:rsidRPr="007D7EA5" w:rsidRDefault="007D7EA5" w:rsidP="6D9F749E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</w:pPr>
      <w:r w:rsidRPr="007D7EA5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 xml:space="preserve">AVALIAÇÃO </w:t>
      </w:r>
      <w:r w:rsidR="08371545" w:rsidRPr="007D7EA5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 xml:space="preserve">INDIVIDUAL </w:t>
      </w:r>
      <w:r w:rsidRPr="007D7EA5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>DO</w:t>
      </w:r>
      <w:r w:rsidR="00573D7D" w:rsidRPr="007D7EA5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>(A)</w:t>
      </w:r>
      <w:r w:rsidRPr="007D7EA5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 xml:space="preserve"> DIRETOR(A)-PRESIDENTE</w:t>
      </w:r>
    </w:p>
    <w:p w14:paraId="4B94D5A5" w14:textId="77777777" w:rsidR="007D7EA5" w:rsidRPr="007D7EA5" w:rsidRDefault="007D7EA5" w:rsidP="007D7EA5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40"/>
          <w:szCs w:val="40"/>
        </w:rPr>
      </w:pPr>
    </w:p>
    <w:p w14:paraId="3DEEC669" w14:textId="77777777" w:rsidR="007D7EA5" w:rsidRDefault="007D7EA5" w:rsidP="007D7EA5">
      <w:pPr>
        <w:pStyle w:val="Contedodetabela"/>
        <w:snapToGrid w:val="0"/>
        <w:jc w:val="center"/>
        <w:rPr>
          <w:rFonts w:cs="Times New Roman"/>
          <w:noProof/>
          <w:sz w:val="22"/>
          <w:szCs w:val="22"/>
          <w:lang w:eastAsia="pt-BR" w:bidi="ar-SA"/>
        </w:rPr>
      </w:pPr>
      <w:r>
        <w:rPr>
          <w:rFonts w:cs="Times New Roman"/>
          <w:noProof/>
          <w:sz w:val="22"/>
          <w:szCs w:val="22"/>
          <w:lang w:eastAsia="pt-BR" w:bidi="ar-SA"/>
        </w:rPr>
        <w:br w:type="page"/>
      </w:r>
    </w:p>
    <w:p w14:paraId="3656B9AB" w14:textId="55E00B21" w:rsidR="00DA056B" w:rsidRPr="0077010E" w:rsidRDefault="00DA056B" w:rsidP="00DA056B">
      <w:pPr>
        <w:pStyle w:val="Contedodetabela"/>
        <w:snapToGrid w:val="0"/>
        <w:jc w:val="center"/>
        <w:rPr>
          <w:rFonts w:cs="Times New Roman"/>
          <w:b/>
          <w:bCs/>
          <w:color w:val="002060"/>
          <w:sz w:val="28"/>
          <w:szCs w:val="22"/>
        </w:rPr>
      </w:pPr>
    </w:p>
    <w:p w14:paraId="3C19E8BF" w14:textId="329A3FE6" w:rsidR="00A77504" w:rsidRDefault="00A77504" w:rsidP="00AB002B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77010E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6292294D" wp14:editId="606D8D6A">
            <wp:extent cx="533400" cy="504825"/>
            <wp:effectExtent l="0" t="0" r="0" b="0"/>
            <wp:docPr id="3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E868C" w14:textId="441F32A8" w:rsidR="00AB002B" w:rsidRPr="00E72021" w:rsidRDefault="00AB002B" w:rsidP="00AB002B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E72021">
        <w:rPr>
          <w:rFonts w:cs="Times New Roman"/>
          <w:b/>
          <w:bCs/>
          <w:sz w:val="28"/>
          <w:szCs w:val="22"/>
        </w:rPr>
        <w:t xml:space="preserve">MINISTÉRIO DA </w:t>
      </w:r>
      <w:r w:rsidR="00A77504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78259739" w14:textId="2685C8DC" w:rsidR="00DA056B" w:rsidRPr="0077010E" w:rsidRDefault="00AB002B" w:rsidP="00AB002B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28"/>
          <w:szCs w:val="22"/>
        </w:rPr>
      </w:pPr>
      <w:r w:rsidRPr="00E72021">
        <w:rPr>
          <w:b/>
          <w:bCs/>
          <w:sz w:val="28"/>
          <w:szCs w:val="22"/>
        </w:rPr>
        <w:t>Secretaria de Coordenação e Governança das Empresas Estatais</w:t>
      </w:r>
    </w:p>
    <w:p w14:paraId="45FB0818" w14:textId="77777777" w:rsidR="00DA056B" w:rsidRPr="0077010E" w:rsidRDefault="00DA056B" w:rsidP="00D3729E">
      <w:pPr>
        <w:jc w:val="both"/>
        <w:rPr>
          <w:b/>
          <w:color w:val="4F81BD"/>
        </w:rPr>
      </w:pPr>
    </w:p>
    <w:p w14:paraId="049F31CB" w14:textId="77777777" w:rsidR="00DA056B" w:rsidRPr="0077010E" w:rsidRDefault="00DA056B" w:rsidP="00D3729E">
      <w:pPr>
        <w:jc w:val="both"/>
        <w:rPr>
          <w:b/>
          <w:color w:val="4F81BD"/>
        </w:rPr>
      </w:pPr>
    </w:p>
    <w:p w14:paraId="53128261" w14:textId="77777777" w:rsidR="00452E1B" w:rsidRPr="0077010E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2"/>
          <w:szCs w:val="22"/>
          <w:lang w:eastAsia="hi-IN" w:bidi="hi-IN"/>
        </w:rPr>
      </w:pPr>
    </w:p>
    <w:p w14:paraId="3D381B3B" w14:textId="575FBA4A" w:rsidR="004A443D" w:rsidRPr="00AB002B" w:rsidRDefault="007D1B63" w:rsidP="6D9F749E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lang w:eastAsia="hi-IN" w:bidi="hi-IN"/>
        </w:rPr>
      </w:pPr>
      <w:r w:rsidRPr="00AB002B">
        <w:rPr>
          <w:rFonts w:eastAsia="SimSun"/>
          <w:b/>
          <w:bCs/>
          <w:kern w:val="1"/>
          <w:lang w:eastAsia="hi-IN" w:bidi="hi-IN"/>
        </w:rPr>
        <w:t xml:space="preserve">AVALIAÇÃO </w:t>
      </w:r>
      <w:r w:rsidR="70DA6254" w:rsidRPr="00AB002B">
        <w:rPr>
          <w:rFonts w:eastAsia="SimSun"/>
          <w:b/>
          <w:bCs/>
          <w:kern w:val="1"/>
          <w:lang w:eastAsia="hi-IN" w:bidi="hi-IN"/>
        </w:rPr>
        <w:t xml:space="preserve">INDIVIDUAL </w:t>
      </w:r>
      <w:r w:rsidR="001966F9" w:rsidRPr="00AB002B">
        <w:rPr>
          <w:rFonts w:eastAsia="SimSun"/>
          <w:b/>
          <w:bCs/>
          <w:kern w:val="1"/>
          <w:lang w:eastAsia="hi-IN" w:bidi="hi-IN"/>
        </w:rPr>
        <w:t>DO</w:t>
      </w:r>
      <w:r w:rsidR="00573D7D" w:rsidRPr="00AB002B">
        <w:rPr>
          <w:rFonts w:eastAsia="SimSun"/>
          <w:b/>
          <w:bCs/>
          <w:kern w:val="1"/>
          <w:lang w:eastAsia="hi-IN" w:bidi="hi-IN"/>
        </w:rPr>
        <w:t>(A)</w:t>
      </w:r>
      <w:r w:rsidR="001966F9" w:rsidRPr="00AB002B">
        <w:rPr>
          <w:rFonts w:eastAsia="SimSun"/>
          <w:b/>
          <w:bCs/>
          <w:kern w:val="1"/>
          <w:lang w:eastAsia="hi-IN" w:bidi="hi-IN"/>
        </w:rPr>
        <w:t xml:space="preserve"> DIRETOR</w:t>
      </w:r>
      <w:r w:rsidR="000F756A" w:rsidRPr="00AB002B">
        <w:rPr>
          <w:rFonts w:eastAsia="SimSun"/>
          <w:b/>
          <w:bCs/>
          <w:kern w:val="1"/>
          <w:lang w:eastAsia="hi-IN" w:bidi="hi-IN"/>
        </w:rPr>
        <w:t>(A)</w:t>
      </w:r>
      <w:r w:rsidR="001966F9" w:rsidRPr="00AB002B">
        <w:rPr>
          <w:rFonts w:eastAsia="SimSun"/>
          <w:b/>
          <w:bCs/>
          <w:kern w:val="1"/>
          <w:lang w:eastAsia="hi-IN" w:bidi="hi-IN"/>
        </w:rPr>
        <w:t>-PRESIDENTE</w:t>
      </w:r>
    </w:p>
    <w:p w14:paraId="62486C05" w14:textId="77777777" w:rsidR="00743F39" w:rsidRPr="0077010E" w:rsidRDefault="00743F39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8"/>
          <w:szCs w:val="28"/>
          <w:lang w:eastAsia="hi-IN" w:bidi="hi-IN"/>
        </w:rPr>
      </w:pPr>
    </w:p>
    <w:p w14:paraId="4101652C" w14:textId="77777777" w:rsidR="00452E1B" w:rsidRPr="0077010E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2"/>
          <w:szCs w:val="22"/>
          <w:lang w:eastAsia="hi-IN" w:bidi="hi-IN"/>
        </w:rPr>
      </w:pPr>
    </w:p>
    <w:p w14:paraId="4B99056E" w14:textId="77777777" w:rsidR="004A443D" w:rsidRPr="0077010E" w:rsidRDefault="004A443D" w:rsidP="00D3729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91355B" w:rsidRPr="0077010E" w14:paraId="391D5B1B" w14:textId="77777777" w:rsidTr="46C2ED26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24099488" w14:textId="77777777" w:rsidR="0091355B" w:rsidRPr="00AB002B" w:rsidRDefault="00021E82" w:rsidP="007D7EA5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AB002B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A) IDENTIFICAÇÃO GERAL</w:t>
            </w:r>
          </w:p>
        </w:tc>
      </w:tr>
      <w:tr w:rsidR="00AB002B" w:rsidRPr="0077010E" w14:paraId="69210F36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A1258FF" w14:textId="77777777" w:rsidR="00AB002B" w:rsidRDefault="00AB002B" w:rsidP="00AB002B">
            <w:pPr>
              <w:spacing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  <w:p w14:paraId="5CA8388D" w14:textId="1CECF359" w:rsidR="00AB002B" w:rsidRPr="007D7EA5" w:rsidRDefault="00AB002B" w:rsidP="00AB002B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Empresa</w:t>
            </w:r>
          </w:p>
        </w:tc>
      </w:tr>
      <w:tr w:rsidR="00AB002B" w:rsidRPr="0077010E" w14:paraId="5D1EAE2D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78F536" w14:textId="46A7A17F" w:rsidR="00AB002B" w:rsidRPr="007D7EA5" w:rsidRDefault="00AB002B" w:rsidP="00AB002B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Cidade/</w:t>
            </w:r>
            <w:r>
              <w:rPr>
                <w:rFonts w:ascii="Calibri Light" w:hAnsi="Calibri Light"/>
                <w:sz w:val="22"/>
                <w:szCs w:val="22"/>
              </w:rPr>
              <w:t>UF</w:t>
            </w:r>
          </w:p>
        </w:tc>
      </w:tr>
      <w:tr w:rsidR="00AB002B" w:rsidRPr="0077010E" w14:paraId="1167B7CA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54E7260" w14:textId="0B54123F" w:rsidR="00AB002B" w:rsidRPr="007D7EA5" w:rsidRDefault="00AB002B" w:rsidP="00AB002B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de estatal: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empresa pública, sociedade de economia mista ou subsidiária.  </w:t>
            </w:r>
          </w:p>
        </w:tc>
      </w:tr>
      <w:tr w:rsidR="00AB002B" w:rsidRPr="0077010E" w14:paraId="627C634C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F3D323" w14:textId="2062509B" w:rsidR="00AB002B" w:rsidRPr="007D7EA5" w:rsidRDefault="00AB002B" w:rsidP="00AB002B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Acionista controlador: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 w:rsidRPr="003B7DC6">
              <w:rPr>
                <w:rFonts w:ascii="Calibri Light" w:hAnsi="Calibri Light"/>
                <w:sz w:val="22"/>
                <w:szCs w:val="22"/>
              </w:rPr>
              <w:t>xxx</w:t>
            </w:r>
            <w:proofErr w:type="spellEnd"/>
            <w:r w:rsidRPr="003B7DC6">
              <w:rPr>
                <w:rFonts w:ascii="Calibri Light" w:hAnsi="Calibri Light"/>
                <w:sz w:val="22"/>
                <w:szCs w:val="22"/>
              </w:rPr>
              <w:t xml:space="preserve"> (se outra subsidiária, indicar também o nome da holding).</w:t>
            </w:r>
          </w:p>
        </w:tc>
      </w:tr>
      <w:tr w:rsidR="00AB002B" w:rsidRPr="0077010E" w14:paraId="485B95FD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9A3E051" w14:textId="0058E62B" w:rsidR="00AB002B" w:rsidRPr="007D7EA5" w:rsidRDefault="00AB002B" w:rsidP="00AB002B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societário: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sociedade anônima, sociedade limitada ou não definido.</w:t>
            </w:r>
          </w:p>
        </w:tc>
      </w:tr>
      <w:tr w:rsidR="00AB002B" w:rsidRPr="0077010E" w14:paraId="609D6F31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3AEBFBD" w14:textId="48CA6704" w:rsidR="00AB002B" w:rsidRPr="007D7EA5" w:rsidRDefault="00AB002B" w:rsidP="00AB002B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Estrutura de capital: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aberto ou fechado.</w:t>
            </w:r>
          </w:p>
        </w:tc>
      </w:tr>
      <w:tr w:rsidR="00AB002B" w:rsidRPr="0077010E" w14:paraId="5A7A4A16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F3CC2B" w14:textId="5C3C3254" w:rsidR="00AB002B" w:rsidRPr="007D7EA5" w:rsidRDefault="00AB002B" w:rsidP="00AB002B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Abrangência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local/regional/nacional/internacional</w:t>
            </w:r>
          </w:p>
        </w:tc>
      </w:tr>
      <w:tr w:rsidR="00AB002B" w:rsidRPr="0077010E" w14:paraId="0B7695DA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5440ECC" w14:textId="68F96F1E" w:rsidR="00AB002B" w:rsidRDefault="00AB002B" w:rsidP="00AB002B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Setor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financeiro, participações, petróleo, energia, infraestrutura, comunicação, abastecimento, saúde, pesquisa, tecnologia da informação, indústria ou serviços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AB002B" w:rsidRPr="0077010E" w14:paraId="30A97B6E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1BE9E2A" w14:textId="6BE60E91" w:rsidR="00AB002B" w:rsidRDefault="00AB002B" w:rsidP="00AB002B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5E2566">
              <w:rPr>
                <w:rFonts w:ascii="Calibri Light" w:hAnsi="Calibri Light"/>
                <w:b/>
                <w:bCs/>
                <w:sz w:val="22"/>
                <w:szCs w:val="22"/>
              </w:rPr>
              <w:t>Conselheiros(as) de Administração subscritores(as) da Avaliação:</w:t>
            </w:r>
            <w:r w:rsidRPr="005E2566">
              <w:rPr>
                <w:rFonts w:ascii="Calibri Light" w:hAnsi="Calibri Light"/>
                <w:sz w:val="22"/>
                <w:szCs w:val="22"/>
              </w:rPr>
              <w:t xml:space="preserve"> nome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AB002B" w:rsidRPr="0077010E" w14:paraId="477EEF41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BEA88DA" w14:textId="1B8B1119" w:rsidR="00AB002B" w:rsidRDefault="00AB002B" w:rsidP="00AB002B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Membros do Comitê de Pessoas, Elegibilidade, Sucessão e Remuneração subscritores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nome e cargo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AB002B" w:rsidRPr="0077010E" w14:paraId="53A8E109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E5DEA1" w14:textId="5DDBAA91" w:rsidR="00AB002B" w:rsidRDefault="00AB002B" w:rsidP="00AB002B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Data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XX/XX/</w:t>
            </w:r>
            <w:r>
              <w:rPr>
                <w:rFonts w:ascii="Calibri Light" w:hAnsi="Calibri Light"/>
                <w:sz w:val="22"/>
                <w:szCs w:val="22"/>
              </w:rPr>
              <w:t>20XX.</w:t>
            </w:r>
          </w:p>
        </w:tc>
      </w:tr>
      <w:tr w:rsidR="0091355B" w:rsidRPr="0077010E" w14:paraId="6F2A5B21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844B971" w14:textId="7C0E2382" w:rsidR="0091355B" w:rsidRPr="007D7EA5" w:rsidRDefault="0091355B" w:rsidP="46C2ED2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</w:tc>
      </w:tr>
      <w:tr w:rsidR="00B81918" w:rsidRPr="0077010E" w14:paraId="1318D22A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F16FBD3" w14:textId="5354F093" w:rsidR="00B81918" w:rsidRPr="007D7EA5" w:rsidRDefault="00B81918" w:rsidP="46C2ED2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</w:tc>
      </w:tr>
    </w:tbl>
    <w:p w14:paraId="29D6B04F" w14:textId="77777777" w:rsidR="004A443D" w:rsidRPr="0077010E" w:rsidRDefault="004A443D" w:rsidP="00D3729E">
      <w:pPr>
        <w:spacing w:after="120"/>
        <w:jc w:val="both"/>
      </w:pPr>
      <w:r w:rsidRPr="0077010E">
        <w:t xml:space="preserve"> </w:t>
      </w:r>
    </w:p>
    <w:p w14:paraId="1299C43A" w14:textId="77777777" w:rsidR="004A443D" w:rsidRPr="0077010E" w:rsidRDefault="004A443D" w:rsidP="00D3729E">
      <w:pPr>
        <w:spacing w:after="120"/>
        <w:jc w:val="both"/>
      </w:pPr>
    </w:p>
    <w:p w14:paraId="4DDBEF00" w14:textId="77777777" w:rsidR="004A443D" w:rsidRPr="0077010E" w:rsidRDefault="004A443D" w:rsidP="00D3729E">
      <w:pPr>
        <w:spacing w:after="120"/>
        <w:jc w:val="both"/>
      </w:pPr>
    </w:p>
    <w:p w14:paraId="3461D779" w14:textId="77777777" w:rsidR="004A443D" w:rsidRPr="0077010E" w:rsidRDefault="004A443D" w:rsidP="00D3729E">
      <w:pPr>
        <w:spacing w:after="120"/>
        <w:jc w:val="both"/>
      </w:pPr>
    </w:p>
    <w:p w14:paraId="3CF2D8B6" w14:textId="77777777" w:rsidR="004A443D" w:rsidRPr="0077010E" w:rsidRDefault="004A443D" w:rsidP="00D3729E">
      <w:pPr>
        <w:spacing w:after="120"/>
        <w:jc w:val="both"/>
      </w:pPr>
    </w:p>
    <w:p w14:paraId="0FB78278" w14:textId="77777777" w:rsidR="004A443D" w:rsidRPr="0077010E" w:rsidRDefault="004A443D" w:rsidP="00D3729E">
      <w:pPr>
        <w:spacing w:after="120"/>
        <w:jc w:val="both"/>
      </w:pPr>
    </w:p>
    <w:p w14:paraId="1FC39945" w14:textId="77777777" w:rsidR="004A443D" w:rsidRPr="0077010E" w:rsidRDefault="004A443D" w:rsidP="00D3729E">
      <w:pPr>
        <w:spacing w:after="120"/>
        <w:jc w:val="both"/>
      </w:pPr>
    </w:p>
    <w:p w14:paraId="0562CB0E" w14:textId="77777777" w:rsidR="00AF3A34" w:rsidRDefault="00AF3A34" w:rsidP="00D3729E">
      <w:pPr>
        <w:spacing w:after="120"/>
        <w:jc w:val="both"/>
      </w:pPr>
    </w:p>
    <w:p w14:paraId="34CE0A41" w14:textId="77777777" w:rsidR="00F30192" w:rsidRDefault="00F30192" w:rsidP="00D3729E">
      <w:pPr>
        <w:spacing w:after="120"/>
        <w:jc w:val="both"/>
      </w:pPr>
    </w:p>
    <w:p w14:paraId="2C3128AD" w14:textId="77777777" w:rsidR="00490A71" w:rsidRDefault="00490A71" w:rsidP="00D3729E">
      <w:pPr>
        <w:spacing w:after="120"/>
        <w:jc w:val="both"/>
      </w:pPr>
    </w:p>
    <w:p w14:paraId="0DCD329B" w14:textId="77777777" w:rsidR="00490A71" w:rsidRDefault="00490A71" w:rsidP="00D3729E">
      <w:pPr>
        <w:spacing w:after="120"/>
        <w:jc w:val="both"/>
      </w:pPr>
    </w:p>
    <w:p w14:paraId="6F1E83AC" w14:textId="77777777" w:rsidR="00490A71" w:rsidRDefault="00490A71" w:rsidP="00D3729E">
      <w:pPr>
        <w:spacing w:after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861901" w:rsidRPr="0077010E" w14:paraId="0188A077" w14:textId="77777777" w:rsidTr="46C2ED26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44D24807" w14:textId="0BA8A8AF" w:rsidR="00DA056B" w:rsidRPr="00AB002B" w:rsidRDefault="00DA056B" w:rsidP="46C2ED26">
            <w:pPr>
              <w:pStyle w:val="artigo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AB002B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lastRenderedPageBreak/>
              <w:t xml:space="preserve">B) AVALIAÇÃO DE </w:t>
            </w:r>
            <w:r w:rsidR="2C107459" w:rsidRPr="00AB002B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MEMBROS DA </w:t>
            </w:r>
            <w:r w:rsidRPr="00AB002B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ADMINISTRA</w:t>
            </w:r>
            <w:r w:rsidR="29335816" w:rsidRPr="00AB002B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ÇÃO, CONSELHOS E </w:t>
            </w:r>
            <w:r w:rsidR="7A54A290" w:rsidRPr="00AB002B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COMITÊS </w:t>
            </w:r>
            <w:r w:rsidR="0C641AD8" w:rsidRPr="00AB002B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DAS EMPRESAS ESTATAIS</w:t>
            </w:r>
            <w:r w:rsidRPr="00AB002B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– UMA EXIGÊNCIA LEGAL</w:t>
            </w:r>
          </w:p>
        </w:tc>
      </w:tr>
      <w:tr w:rsidR="00DA056B" w:rsidRPr="0077010E" w14:paraId="378312D6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46DB82" w14:textId="77777777" w:rsidR="00DB7518" w:rsidRPr="007D7EA5" w:rsidRDefault="00DB7518" w:rsidP="007D7EA5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01BA10BF" w14:textId="77777777" w:rsidR="00AB002B" w:rsidRDefault="00AB002B" w:rsidP="00AB002B">
            <w:pPr>
              <w:pStyle w:val="artigo"/>
              <w:ind w:firstLine="525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13.303, de 30 de junho de 2016  – Lei das Estatais, em seu art. 13, inciso III, exige que o estatuto social das companhias disponham, dentre outros</w:t>
            </w:r>
            <w:r>
              <w:rPr>
                <w:rFonts w:ascii="Calibri Light" w:hAnsi="Calibri Light"/>
                <w:sz w:val="22"/>
                <w:szCs w:val="22"/>
              </w:rPr>
              <w:t xml:space="preserve"> assuntos</w:t>
            </w:r>
            <w:r w:rsidRPr="003B7DC6">
              <w:rPr>
                <w:rFonts w:ascii="Calibri Light" w:hAnsi="Calibri Light"/>
                <w:sz w:val="22"/>
                <w:szCs w:val="22"/>
              </w:rPr>
              <w:t>, sobre a “avaliação de desempenho, individual e coletiva, de periodicidade anual, dos administradores e dos membros de comitês, observados os seguintes quesitos mínimos: a) exposição dos atos de gestão praticados, quanto à licitude e à eficácia da ação administrativa; b) contribuição para o resultado do exercício; c) consecução dos objetivos estabelecidos no plano de negócios e atendimento à estratégia de longo prazo”.</w:t>
            </w:r>
          </w:p>
          <w:p w14:paraId="5A2116A6" w14:textId="77777777" w:rsidR="00AB002B" w:rsidRPr="003B7DC6" w:rsidRDefault="00AB002B" w:rsidP="00AB002B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O art. 10 da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</w:t>
            </w:r>
            <w:r>
              <w:rPr>
                <w:rFonts w:ascii="Calibri Light" w:hAnsi="Calibri Light"/>
                <w:sz w:val="22"/>
                <w:szCs w:val="22"/>
              </w:rPr>
              <w:t>/2016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o art. 21, inciso III,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8.945</w:t>
            </w:r>
            <w:r>
              <w:rPr>
                <w:rFonts w:ascii="Calibri Light" w:hAnsi="Calibri Light"/>
                <w:sz w:val="22"/>
                <w:szCs w:val="22"/>
              </w:rPr>
              <w:t>/</w:t>
            </w:r>
            <w:r w:rsidRPr="003B7DC6">
              <w:rPr>
                <w:rFonts w:ascii="Calibri Light" w:hAnsi="Calibri Light"/>
                <w:sz w:val="22"/>
                <w:szCs w:val="22"/>
              </w:rPr>
              <w:t>2016</w:t>
            </w:r>
            <w:r>
              <w:rPr>
                <w:rFonts w:ascii="Calibri Light" w:hAnsi="Calibri Light"/>
                <w:sz w:val="22"/>
                <w:szCs w:val="22"/>
              </w:rPr>
              <w:t>,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determina</w:t>
            </w:r>
            <w:r>
              <w:rPr>
                <w:rFonts w:ascii="Calibri Light" w:hAnsi="Calibri Light"/>
                <w:sz w:val="22"/>
                <w:szCs w:val="22"/>
              </w:rPr>
              <w:t>m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que a empresa pública e a sociedade de economia mista </w:t>
            </w:r>
            <w:r>
              <w:rPr>
                <w:rFonts w:ascii="Calibri Light" w:hAnsi="Calibri Light"/>
                <w:sz w:val="22"/>
                <w:szCs w:val="22"/>
              </w:rPr>
              <w:t>criem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comitê de elegibilidade estatutário para verificar a conformidade do processo de avaliação dos administradores e dos conselheiros fiscais, com competência para auxiliar o acionista controlador na indicação desses membros. </w:t>
            </w:r>
          </w:p>
          <w:p w14:paraId="426EBF0A" w14:textId="77777777" w:rsidR="00AB002B" w:rsidRDefault="00AB002B" w:rsidP="00AB002B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>O Decreto nº 8.945/2016, em seu art. 24, inciso III, determina que o estatuto social das empresas estatais contemple regras mínimas relacionadas à avaliação de desempenho, individual e coletiva, de periodicidade anual, dos membros estatutários.</w:t>
            </w:r>
          </w:p>
          <w:p w14:paraId="772D4641" w14:textId="2DA3C038" w:rsidR="00FA7D77" w:rsidRPr="004521C1" w:rsidRDefault="00AB002B" w:rsidP="00AB002B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1573E9">
              <w:rPr>
                <w:rFonts w:ascii="Calibri Light" w:hAnsi="Calibri Light"/>
                <w:sz w:val="22"/>
                <w:szCs w:val="22"/>
              </w:rPr>
              <w:t xml:space="preserve">De acordo com o </w:t>
            </w:r>
            <w:r>
              <w:rPr>
                <w:rFonts w:ascii="Calibri Light" w:hAnsi="Calibri Light"/>
                <w:sz w:val="22"/>
                <w:szCs w:val="22"/>
              </w:rPr>
              <w:t>art.</w:t>
            </w:r>
            <w:r w:rsidRPr="001573E9">
              <w:rPr>
                <w:rFonts w:ascii="Calibri Light" w:hAnsi="Calibri Light"/>
                <w:sz w:val="22"/>
                <w:szCs w:val="22"/>
              </w:rPr>
              <w:t xml:space="preserve"> 32, inciso IV,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1573E9">
              <w:rPr>
                <w:rFonts w:ascii="Calibri Light" w:hAnsi="Calibri Light"/>
                <w:sz w:val="22"/>
                <w:szCs w:val="22"/>
              </w:rPr>
              <w:t>8.945</w:t>
            </w:r>
            <w:r>
              <w:rPr>
                <w:rFonts w:ascii="Calibri Light" w:hAnsi="Calibri Light"/>
                <w:sz w:val="22"/>
                <w:szCs w:val="22"/>
              </w:rPr>
              <w:t>/</w:t>
            </w:r>
            <w:r w:rsidRPr="001573E9">
              <w:rPr>
                <w:rFonts w:ascii="Calibri Light" w:hAnsi="Calibri Light"/>
                <w:sz w:val="22"/>
                <w:szCs w:val="22"/>
              </w:rPr>
              <w:t xml:space="preserve">2016, compete ao Conselho de Administração, </w:t>
            </w:r>
            <w:r>
              <w:rPr>
                <w:rFonts w:ascii="Calibri Light" w:hAnsi="Calibri Light"/>
                <w:sz w:val="22"/>
                <w:szCs w:val="22"/>
              </w:rPr>
              <w:t>d</w:t>
            </w:r>
            <w:r w:rsidRPr="001573E9">
              <w:rPr>
                <w:rFonts w:ascii="Calibri Light" w:hAnsi="Calibri Light"/>
                <w:sz w:val="22"/>
                <w:szCs w:val="22"/>
              </w:rPr>
              <w:t>entre outras atribuições</w:t>
            </w:r>
            <w:r w:rsidRPr="003D2907">
              <w:rPr>
                <w:rFonts w:ascii="Calibri Light" w:hAnsi="Calibri Light"/>
                <w:sz w:val="22"/>
                <w:szCs w:val="22"/>
              </w:rPr>
              <w:t>, “avaliar os Diretores da empresa estatal, nos termos do inciso III do caput do art. 24, podendo contar com apoio metodológico e procedimental do comitê de elegibilidade estatutário referido no art. 21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3D2907">
              <w:rPr>
                <w:rFonts w:ascii="Calibri Light" w:hAnsi="Calibri Light"/>
                <w:sz w:val="22"/>
                <w:szCs w:val="22"/>
              </w:rPr>
              <w:t>”</w:t>
            </w:r>
            <w:r w:rsidR="00FA7D77" w:rsidRPr="004521C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233BBE70" w14:textId="65F00947" w:rsidR="00F873E0" w:rsidRPr="00AB002B" w:rsidRDefault="00DA056B" w:rsidP="00F873E0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002B">
              <w:rPr>
                <w:rFonts w:ascii="Calibri Light" w:hAnsi="Calibri Light"/>
                <w:sz w:val="22"/>
                <w:szCs w:val="22"/>
              </w:rPr>
              <w:t xml:space="preserve">O objetivo da avaliação </w:t>
            </w:r>
            <w:r w:rsidR="00B807A5" w:rsidRPr="00AB002B">
              <w:rPr>
                <w:rFonts w:ascii="Calibri Light" w:hAnsi="Calibri Light"/>
                <w:sz w:val="22"/>
                <w:szCs w:val="22"/>
              </w:rPr>
              <w:t>do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(a)</w:t>
            </w:r>
            <w:r w:rsidR="00B807A5" w:rsidRPr="00AB002B">
              <w:rPr>
                <w:rFonts w:ascii="Calibri Light" w:hAnsi="Calibri Light"/>
                <w:sz w:val="22"/>
                <w:szCs w:val="22"/>
              </w:rPr>
              <w:t xml:space="preserve"> Diretor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(a)</w:t>
            </w:r>
            <w:r w:rsidR="00B807A5" w:rsidRPr="00AB002B">
              <w:rPr>
                <w:rFonts w:ascii="Calibri Light" w:hAnsi="Calibri Light"/>
                <w:sz w:val="22"/>
                <w:szCs w:val="22"/>
              </w:rPr>
              <w:t>-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P</w:t>
            </w:r>
            <w:r w:rsidR="00B807A5" w:rsidRPr="00AB002B">
              <w:rPr>
                <w:rFonts w:ascii="Calibri Light" w:hAnsi="Calibri Light"/>
                <w:sz w:val="22"/>
                <w:szCs w:val="22"/>
              </w:rPr>
              <w:t xml:space="preserve">residente </w:t>
            </w:r>
            <w:r w:rsidRPr="00AB002B">
              <w:rPr>
                <w:rFonts w:ascii="Calibri Light" w:hAnsi="Calibri Light"/>
                <w:sz w:val="22"/>
                <w:szCs w:val="22"/>
              </w:rPr>
              <w:t>é verificar se ele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(a)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F30192" w:rsidRPr="00AB002B">
              <w:rPr>
                <w:rFonts w:ascii="Calibri Light" w:hAnsi="Calibri Light"/>
                <w:sz w:val="22"/>
                <w:szCs w:val="22"/>
              </w:rPr>
              <w:t>contribui, efetivamente, para o trabalho e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 desempenho </w:t>
            </w:r>
            <w:r w:rsidR="00E74B05" w:rsidRPr="00AB002B">
              <w:rPr>
                <w:rFonts w:ascii="Calibri Light" w:hAnsi="Calibri Light"/>
                <w:sz w:val="22"/>
                <w:szCs w:val="22"/>
              </w:rPr>
              <w:t>da empresa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 w:rsidR="00F30192" w:rsidRPr="00AB002B">
              <w:rPr>
                <w:rFonts w:ascii="Calibri Light" w:hAnsi="Calibri Light"/>
                <w:sz w:val="22"/>
                <w:szCs w:val="22"/>
              </w:rPr>
              <w:t xml:space="preserve">o 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que abrange não só seu conhecimento técnico, mas também </w:t>
            </w:r>
            <w:r w:rsidR="00F30192" w:rsidRPr="00AB002B">
              <w:rPr>
                <w:rFonts w:ascii="Calibri Light" w:hAnsi="Calibri Light"/>
                <w:sz w:val="22"/>
                <w:szCs w:val="22"/>
              </w:rPr>
              <w:t>sua dedicação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 w:rsidR="00F30192" w:rsidRPr="00AB002B">
              <w:rPr>
                <w:rFonts w:ascii="Calibri Light" w:hAnsi="Calibri Light"/>
                <w:sz w:val="22"/>
                <w:szCs w:val="22"/>
              </w:rPr>
              <w:t xml:space="preserve">consonância com os padrões éticos da </w:t>
            </w:r>
            <w:r w:rsidR="003628BD" w:rsidRPr="00AB002B">
              <w:rPr>
                <w:rFonts w:ascii="Calibri Light" w:hAnsi="Calibri Light"/>
                <w:sz w:val="22"/>
                <w:szCs w:val="22"/>
              </w:rPr>
              <w:t>empresa</w:t>
            </w:r>
            <w:r w:rsidR="005150C0" w:rsidRPr="00AB002B">
              <w:rPr>
                <w:rFonts w:ascii="Calibri Light" w:hAnsi="Calibri Light"/>
                <w:sz w:val="22"/>
                <w:szCs w:val="22"/>
              </w:rPr>
              <w:t>,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 habilidades </w:t>
            </w:r>
            <w:r w:rsidR="00F30192" w:rsidRPr="00AB002B">
              <w:rPr>
                <w:rFonts w:ascii="Calibri Light" w:hAnsi="Calibri Light"/>
                <w:sz w:val="22"/>
                <w:szCs w:val="22"/>
              </w:rPr>
              <w:t xml:space="preserve">para se relacionar com os demais </w:t>
            </w:r>
            <w:r w:rsidR="00AB002B">
              <w:rPr>
                <w:rFonts w:ascii="Calibri Light" w:hAnsi="Calibri Light"/>
                <w:sz w:val="22"/>
                <w:szCs w:val="22"/>
              </w:rPr>
              <w:t>D</w:t>
            </w:r>
            <w:r w:rsidR="00F30192" w:rsidRPr="00AB002B">
              <w:rPr>
                <w:rFonts w:ascii="Calibri Light" w:hAnsi="Calibri Light"/>
                <w:sz w:val="22"/>
                <w:szCs w:val="22"/>
              </w:rPr>
              <w:t>iretores,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 trabalho em equipe, independência, participação e iniciativas.</w:t>
            </w:r>
          </w:p>
        </w:tc>
      </w:tr>
    </w:tbl>
    <w:p w14:paraId="5997CC1D" w14:textId="77777777" w:rsidR="00BA2D25" w:rsidRPr="0077010E" w:rsidRDefault="00A1391E" w:rsidP="00C55A4A">
      <w:pPr>
        <w:pStyle w:val="artig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021E82" w:rsidRPr="007D7EA5" w14:paraId="1D3CF409" w14:textId="77777777" w:rsidTr="46C2ED26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5EA68753" w14:textId="77777777" w:rsidR="00021E82" w:rsidRPr="00AB002B" w:rsidRDefault="00B81918" w:rsidP="007D7EA5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AB002B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lastRenderedPageBreak/>
              <w:t>C</w:t>
            </w:r>
            <w:r w:rsidR="00021E82" w:rsidRPr="00AB002B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) PREMISSAS BÁSICAS DO PROCESSO DE AVALIAÇÃO</w:t>
            </w:r>
          </w:p>
        </w:tc>
      </w:tr>
      <w:tr w:rsidR="00861901" w:rsidRPr="007D7EA5" w14:paraId="5612DDF5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10FFD37" w14:textId="77777777" w:rsidR="002F3147" w:rsidRDefault="002F3147" w:rsidP="007D7EA5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6AF0040" w14:textId="48016689" w:rsidR="00FA7D77" w:rsidRPr="00AB002B" w:rsidRDefault="00861901" w:rsidP="007D7EA5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002B">
              <w:rPr>
                <w:rFonts w:ascii="Calibri Light" w:hAnsi="Calibri Light"/>
                <w:sz w:val="22"/>
                <w:szCs w:val="22"/>
              </w:rPr>
              <w:t>O princípio básico do processo é avaliar a</w:t>
            </w:r>
            <w:r w:rsidR="00D75470" w:rsidRPr="00AB002B">
              <w:rPr>
                <w:rFonts w:ascii="Calibri Light" w:hAnsi="Calibri Light"/>
                <w:sz w:val="22"/>
                <w:szCs w:val="22"/>
              </w:rPr>
              <w:t xml:space="preserve"> efetividade do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(a)</w:t>
            </w:r>
            <w:r w:rsidR="00D75470" w:rsidRPr="00AB002B">
              <w:rPr>
                <w:rFonts w:ascii="Calibri Light" w:hAnsi="Calibri Light"/>
                <w:sz w:val="22"/>
                <w:szCs w:val="22"/>
              </w:rPr>
              <w:t xml:space="preserve"> Diretor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(a)</w:t>
            </w:r>
            <w:r w:rsidR="00D75470" w:rsidRPr="00AB002B">
              <w:rPr>
                <w:rFonts w:ascii="Calibri Light" w:hAnsi="Calibri Light"/>
                <w:sz w:val="22"/>
                <w:szCs w:val="22"/>
              </w:rPr>
              <w:t>-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P</w:t>
            </w:r>
            <w:r w:rsidR="00D75470" w:rsidRPr="00AB002B">
              <w:rPr>
                <w:rFonts w:ascii="Calibri Light" w:hAnsi="Calibri Light"/>
                <w:sz w:val="22"/>
                <w:szCs w:val="22"/>
              </w:rPr>
              <w:t xml:space="preserve">residente na gestão da </w:t>
            </w:r>
            <w:r w:rsidR="00AB002B" w:rsidRPr="00AB002B">
              <w:rPr>
                <w:rFonts w:ascii="Calibri Light" w:hAnsi="Calibri Light"/>
                <w:sz w:val="22"/>
                <w:szCs w:val="22"/>
              </w:rPr>
              <w:t>e</w:t>
            </w:r>
            <w:r w:rsidR="00D75470" w:rsidRPr="00AB002B">
              <w:rPr>
                <w:rFonts w:ascii="Calibri Light" w:hAnsi="Calibri Light"/>
                <w:sz w:val="22"/>
                <w:szCs w:val="22"/>
              </w:rPr>
              <w:t>mpresa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 no que diz respeito às funções e responsabilidades aceitas como sua</w:t>
            </w:r>
            <w:r w:rsidR="00EA38B5" w:rsidRPr="00AB002B">
              <w:rPr>
                <w:rFonts w:ascii="Calibri Light" w:hAnsi="Calibri Light"/>
                <w:sz w:val="22"/>
                <w:szCs w:val="22"/>
              </w:rPr>
              <w:t>s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 e pré-definidas nos instrumentos legais, estatuto e regimentos internos. </w:t>
            </w:r>
          </w:p>
          <w:p w14:paraId="3B0B8E4E" w14:textId="2F35318F" w:rsidR="00861901" w:rsidRPr="007D7EA5" w:rsidRDefault="00AB002B" w:rsidP="007D7EA5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Entretanto, </w:t>
            </w:r>
            <w:r w:rsidRPr="00C80DBC">
              <w:rPr>
                <w:rFonts w:ascii="Calibri Light" w:hAnsi="Calibri Light"/>
                <w:b/>
                <w:bCs/>
                <w:sz w:val="22"/>
                <w:szCs w:val="22"/>
              </w:rPr>
              <w:t>deve haver segurança suficiente para que as avaliações não sejam objeto de retaliação ou constrangimento entre os agentes de governança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Nesse sentido, é fundamental que os resultados sejam enviados de forma segura para uma fonte neutra, </w:t>
            </w:r>
            <w:r>
              <w:rPr>
                <w:rFonts w:ascii="Calibri Light" w:hAnsi="Calibri Light"/>
                <w:sz w:val="22"/>
                <w:szCs w:val="22"/>
              </w:rPr>
              <w:t>em que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serão processados e </w:t>
            </w:r>
            <w:r>
              <w:rPr>
                <w:rFonts w:ascii="Calibri Light" w:hAnsi="Calibri Light"/>
                <w:sz w:val="22"/>
                <w:szCs w:val="22"/>
              </w:rPr>
              <w:t>da qual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retornarão de forma consolidada para discussão e uso pelas instâncias competentes da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4C137D">
              <w:rPr>
                <w:rFonts w:ascii="Calibri Light" w:hAnsi="Calibri Light"/>
                <w:sz w:val="22"/>
                <w:szCs w:val="22"/>
              </w:rPr>
              <w:t>mpresa</w:t>
            </w:r>
            <w:r w:rsidR="00DB7518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</w:p>
          <w:p w14:paraId="77567463" w14:textId="3A6A0CC2" w:rsidR="00861901" w:rsidRPr="00AB002B" w:rsidRDefault="168DCAED" w:rsidP="46C2ED26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002B">
              <w:rPr>
                <w:rFonts w:ascii="Calibri Light" w:hAnsi="Calibri Light"/>
                <w:sz w:val="22"/>
                <w:szCs w:val="22"/>
              </w:rPr>
              <w:t xml:space="preserve">O Processo de Avaliação </w:t>
            </w:r>
            <w:r w:rsidR="6CAD5517" w:rsidRPr="00AB002B">
              <w:rPr>
                <w:rFonts w:ascii="Calibri Light" w:hAnsi="Calibri Light"/>
                <w:sz w:val="22"/>
                <w:szCs w:val="22"/>
              </w:rPr>
              <w:t xml:space="preserve">recomendado </w:t>
            </w:r>
            <w:r w:rsidRPr="00AB002B">
              <w:rPr>
                <w:rFonts w:ascii="Calibri Light" w:hAnsi="Calibri Light"/>
                <w:sz w:val="22"/>
                <w:szCs w:val="22"/>
              </w:rPr>
              <w:t>segue as seguintes premissas:</w:t>
            </w:r>
          </w:p>
          <w:p w14:paraId="0148FBEB" w14:textId="299453C3" w:rsidR="00861901" w:rsidRPr="00AB002B" w:rsidRDefault="007A1AD3" w:rsidP="007D7EA5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002B">
              <w:rPr>
                <w:rFonts w:ascii="Calibri Light" w:hAnsi="Calibri Light"/>
                <w:sz w:val="22"/>
                <w:szCs w:val="22"/>
              </w:rPr>
              <w:t xml:space="preserve">I) </w:t>
            </w:r>
            <w:r w:rsidR="00861901" w:rsidRPr="00AB002B">
              <w:rPr>
                <w:rFonts w:ascii="Calibri Light" w:hAnsi="Calibri Light"/>
                <w:sz w:val="22"/>
                <w:szCs w:val="22"/>
              </w:rPr>
              <w:t xml:space="preserve">A avaliação tem o propósito de examinar a atuação </w:t>
            </w:r>
            <w:r w:rsidR="0016014B" w:rsidRPr="00AB002B">
              <w:rPr>
                <w:rFonts w:ascii="Calibri Light" w:hAnsi="Calibri Light"/>
                <w:sz w:val="22"/>
                <w:szCs w:val="22"/>
              </w:rPr>
              <w:t>do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(a)</w:t>
            </w:r>
            <w:r w:rsidR="0016014B" w:rsidRPr="00AB002B">
              <w:rPr>
                <w:rFonts w:ascii="Calibri Light" w:hAnsi="Calibri Light"/>
                <w:sz w:val="22"/>
                <w:szCs w:val="22"/>
              </w:rPr>
              <w:t xml:space="preserve"> Diretor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(a)</w:t>
            </w:r>
            <w:r w:rsidR="0016014B" w:rsidRPr="00AB002B">
              <w:rPr>
                <w:rFonts w:ascii="Calibri Light" w:hAnsi="Calibri Light"/>
                <w:sz w:val="22"/>
                <w:szCs w:val="22"/>
              </w:rPr>
              <w:t>-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P</w:t>
            </w:r>
            <w:r w:rsidR="0016014B" w:rsidRPr="00AB002B">
              <w:rPr>
                <w:rFonts w:ascii="Calibri Light" w:hAnsi="Calibri Light"/>
                <w:sz w:val="22"/>
                <w:szCs w:val="22"/>
              </w:rPr>
              <w:t>residente</w:t>
            </w:r>
            <w:r w:rsidR="00C933E8" w:rsidRPr="00AB002B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 w:rsidR="00861901" w:rsidRPr="00AB002B">
              <w:rPr>
                <w:rFonts w:ascii="Calibri Light" w:hAnsi="Calibri Light"/>
                <w:sz w:val="22"/>
                <w:szCs w:val="22"/>
              </w:rPr>
              <w:t xml:space="preserve">É uma oportunidade de </w:t>
            </w:r>
            <w:r w:rsidR="00AB002B" w:rsidRPr="00AB002B">
              <w:rPr>
                <w:rFonts w:ascii="Calibri Light" w:hAnsi="Calibri Light"/>
                <w:sz w:val="22"/>
                <w:szCs w:val="22"/>
              </w:rPr>
              <w:t>reforço de sua responsabilidade</w:t>
            </w:r>
            <w:r w:rsidR="00861901" w:rsidRPr="00AB002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16014B" w:rsidRPr="00AB002B">
              <w:rPr>
                <w:rFonts w:ascii="Calibri Light" w:hAnsi="Calibri Light"/>
                <w:sz w:val="22"/>
                <w:szCs w:val="22"/>
              </w:rPr>
              <w:t xml:space="preserve">e </w:t>
            </w:r>
            <w:r w:rsidR="00861901" w:rsidRPr="00AB002B">
              <w:rPr>
                <w:rFonts w:ascii="Calibri Light" w:hAnsi="Calibri Light"/>
                <w:sz w:val="22"/>
                <w:szCs w:val="22"/>
              </w:rPr>
              <w:t>de conscientização sobre o impacto</w:t>
            </w:r>
            <w:r w:rsidR="00DE031E" w:rsidRPr="00AB002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CD606F" w:rsidRPr="00AB002B">
              <w:rPr>
                <w:rFonts w:ascii="Calibri Light" w:hAnsi="Calibri Light"/>
                <w:sz w:val="22"/>
                <w:szCs w:val="22"/>
              </w:rPr>
              <w:t>de</w:t>
            </w:r>
            <w:r w:rsidR="00DE031E" w:rsidRPr="00AB002B">
              <w:rPr>
                <w:rFonts w:ascii="Calibri Light" w:hAnsi="Calibri Light"/>
                <w:sz w:val="22"/>
                <w:szCs w:val="22"/>
              </w:rPr>
              <w:t xml:space="preserve"> sua </w:t>
            </w:r>
            <w:r w:rsidR="00C933E8" w:rsidRPr="00AB002B">
              <w:rPr>
                <w:rFonts w:ascii="Calibri Light" w:hAnsi="Calibri Light"/>
                <w:sz w:val="22"/>
                <w:szCs w:val="22"/>
              </w:rPr>
              <w:t>g</w:t>
            </w:r>
            <w:r w:rsidR="0016014B" w:rsidRPr="00AB002B">
              <w:rPr>
                <w:rFonts w:ascii="Calibri Light" w:hAnsi="Calibri Light"/>
                <w:sz w:val="22"/>
                <w:szCs w:val="22"/>
              </w:rPr>
              <w:t xml:space="preserve">estão na </w:t>
            </w:r>
            <w:r w:rsidR="00861901" w:rsidRPr="00AB002B">
              <w:rPr>
                <w:rFonts w:ascii="Calibri Light" w:hAnsi="Calibri Light"/>
                <w:sz w:val="22"/>
                <w:szCs w:val="22"/>
              </w:rPr>
              <w:t>dinâmica</w:t>
            </w:r>
            <w:r w:rsidR="0016014B" w:rsidRPr="00AB002B">
              <w:rPr>
                <w:rFonts w:ascii="Calibri Light" w:hAnsi="Calibri Light"/>
                <w:sz w:val="22"/>
                <w:szCs w:val="22"/>
              </w:rPr>
              <w:t xml:space="preserve"> e </w:t>
            </w:r>
            <w:r w:rsidR="00AB002B" w:rsidRPr="00AB002B">
              <w:rPr>
                <w:rFonts w:ascii="Calibri Light" w:hAnsi="Calibri Light"/>
                <w:sz w:val="22"/>
                <w:szCs w:val="22"/>
              </w:rPr>
              <w:t xml:space="preserve">nos </w:t>
            </w:r>
            <w:r w:rsidR="0016014B" w:rsidRPr="00AB002B">
              <w:rPr>
                <w:rFonts w:ascii="Calibri Light" w:hAnsi="Calibri Light"/>
                <w:sz w:val="22"/>
                <w:szCs w:val="22"/>
              </w:rPr>
              <w:t>resultado</w:t>
            </w:r>
            <w:r w:rsidR="00AB002B" w:rsidRPr="00AB002B">
              <w:rPr>
                <w:rFonts w:ascii="Calibri Light" w:hAnsi="Calibri Light"/>
                <w:sz w:val="22"/>
                <w:szCs w:val="22"/>
              </w:rPr>
              <w:t>s</w:t>
            </w:r>
            <w:r w:rsidR="0016014B" w:rsidRPr="00AB002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861901" w:rsidRPr="00AB002B">
              <w:rPr>
                <w:rFonts w:ascii="Calibri Light" w:hAnsi="Calibri Light"/>
                <w:sz w:val="22"/>
                <w:szCs w:val="22"/>
              </w:rPr>
              <w:t>d</w:t>
            </w:r>
            <w:r w:rsidR="0016014B" w:rsidRPr="00AB002B">
              <w:rPr>
                <w:rFonts w:ascii="Calibri Light" w:hAnsi="Calibri Light"/>
                <w:sz w:val="22"/>
                <w:szCs w:val="22"/>
              </w:rPr>
              <w:t>a</w:t>
            </w:r>
            <w:r w:rsidR="00861901" w:rsidRPr="00AB002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AB002B" w:rsidRPr="00AB002B">
              <w:rPr>
                <w:rFonts w:ascii="Calibri Light" w:hAnsi="Calibri Light"/>
                <w:sz w:val="22"/>
                <w:szCs w:val="22"/>
              </w:rPr>
              <w:t>e</w:t>
            </w:r>
            <w:r w:rsidR="003628BD" w:rsidRPr="00AB002B">
              <w:rPr>
                <w:rFonts w:ascii="Calibri Light" w:hAnsi="Calibri Light"/>
                <w:sz w:val="22"/>
                <w:szCs w:val="22"/>
              </w:rPr>
              <w:t>mpresa</w:t>
            </w:r>
            <w:r w:rsidR="00C933E8" w:rsidRPr="00AB002B">
              <w:rPr>
                <w:rFonts w:ascii="Calibri Light" w:hAnsi="Calibri Light"/>
                <w:sz w:val="22"/>
                <w:szCs w:val="22"/>
              </w:rPr>
              <w:t>.</w:t>
            </w:r>
            <w:r w:rsidR="00861901" w:rsidRPr="00AB002B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14:paraId="268982B3" w14:textId="77777777" w:rsidR="00FA7D77" w:rsidRPr="00AB002B" w:rsidRDefault="00FA7D77" w:rsidP="007D7EA5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002B">
              <w:rPr>
                <w:rFonts w:ascii="Calibri Light" w:hAnsi="Calibri Light"/>
                <w:sz w:val="22"/>
                <w:szCs w:val="22"/>
              </w:rPr>
              <w:t xml:space="preserve">II) O tipo de avaliação aplicada é a interna. </w:t>
            </w:r>
          </w:p>
          <w:p w14:paraId="5991A325" w14:textId="10D2A4A8" w:rsidR="00861901" w:rsidRPr="00FA7D77" w:rsidRDefault="00AB002B" w:rsidP="00FA7D77">
            <w:pPr>
              <w:pStyle w:val="artigo"/>
              <w:ind w:firstLine="708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730D2">
              <w:rPr>
                <w:rFonts w:ascii="Calibri Light" w:hAnsi="Calibri Light"/>
                <w:sz w:val="22"/>
                <w:szCs w:val="22"/>
              </w:rPr>
              <w:t xml:space="preserve">III) A responsabilidade pela avaliação bem como pela sua devolutiva é do </w:t>
            </w:r>
            <w:r w:rsidRPr="00C730D2">
              <w:rPr>
                <w:rFonts w:ascii="Calibri Light" w:hAnsi="Calibri Light"/>
                <w:b/>
                <w:bCs/>
                <w:sz w:val="22"/>
                <w:szCs w:val="22"/>
              </w:rPr>
              <w:t>Conselho de Administração</w:t>
            </w:r>
            <w:r w:rsidRPr="00EA47F2">
              <w:rPr>
                <w:rFonts w:ascii="Calibri Light" w:hAnsi="Calibri Light"/>
                <w:sz w:val="22"/>
                <w:szCs w:val="22"/>
              </w:rPr>
              <w:t>,</w:t>
            </w:r>
            <w:r w:rsidRPr="00C730D2">
              <w:rPr>
                <w:rFonts w:ascii="Calibri Light" w:hAnsi="Calibri Light"/>
                <w:sz w:val="22"/>
                <w:szCs w:val="22"/>
              </w:rPr>
              <w:t xml:space="preserve"> que pode contar com apoio metodológico e procedimental do Comitê de Pessoas, Elegibilidade, Sucessão e Remuneração da empresa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34FCB4E6" w14:textId="0ED5C65A" w:rsidR="00FA7D77" w:rsidRPr="00AB002B" w:rsidRDefault="007A1AD3" w:rsidP="007D7EA5">
            <w:pPr>
              <w:pStyle w:val="artigo"/>
              <w:ind w:firstLine="708"/>
              <w:jc w:val="both"/>
              <w:rPr>
                <w:rFonts w:ascii="Calibri Light" w:hAnsi="Calibri Light"/>
                <w:bCs/>
                <w:sz w:val="22"/>
                <w:szCs w:val="22"/>
              </w:rPr>
            </w:pPr>
            <w:r w:rsidRPr="00AB002B">
              <w:rPr>
                <w:rFonts w:ascii="Calibri Light" w:hAnsi="Calibri Light"/>
                <w:sz w:val="22"/>
                <w:szCs w:val="22"/>
              </w:rPr>
              <w:t xml:space="preserve">IV) </w:t>
            </w:r>
            <w:r w:rsidR="00AB002B" w:rsidRPr="00AB002B">
              <w:rPr>
                <w:rFonts w:ascii="Calibri Light" w:hAnsi="Calibri Light"/>
                <w:sz w:val="22"/>
                <w:szCs w:val="22"/>
              </w:rPr>
              <w:t>O(A) avaliado(a)</w:t>
            </w:r>
            <w:r w:rsidR="00FA7D77" w:rsidRPr="00AB002B">
              <w:rPr>
                <w:rFonts w:ascii="Calibri Light" w:hAnsi="Calibri Light"/>
                <w:bCs/>
                <w:sz w:val="22"/>
                <w:szCs w:val="22"/>
              </w:rPr>
              <w:t xml:space="preserve"> é o(a) Diretor(a)-Presidente.</w:t>
            </w:r>
          </w:p>
          <w:p w14:paraId="06A675CA" w14:textId="77777777" w:rsidR="00861901" w:rsidRPr="00AB002B" w:rsidRDefault="00FA7D77" w:rsidP="007D7EA5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002B">
              <w:rPr>
                <w:rFonts w:ascii="Calibri Light" w:hAnsi="Calibri Light"/>
                <w:bCs/>
                <w:sz w:val="22"/>
                <w:szCs w:val="22"/>
              </w:rPr>
              <w:t>V)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 A técnica de coleta de dados empregada é o questionário, com perguntas fechadas. As questões foram construídas considerando 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5</w:t>
            </w:r>
            <w:r w:rsidR="00D17FD0" w:rsidRPr="00AB002B">
              <w:rPr>
                <w:rFonts w:ascii="Calibri Light" w:hAnsi="Calibri Light"/>
                <w:sz w:val="22"/>
                <w:szCs w:val="22"/>
              </w:rPr>
              <w:t xml:space="preserve"> dimensões:</w:t>
            </w:r>
          </w:p>
          <w:p w14:paraId="28F1204C" w14:textId="77777777" w:rsidR="00861901" w:rsidRPr="00AB002B" w:rsidRDefault="00FB413D" w:rsidP="00FA7D77">
            <w:pPr>
              <w:pStyle w:val="artigo"/>
              <w:numPr>
                <w:ilvl w:val="0"/>
                <w:numId w:val="31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002B">
              <w:rPr>
                <w:rFonts w:ascii="Calibri Light" w:hAnsi="Calibri Light"/>
                <w:sz w:val="22"/>
                <w:szCs w:val="22"/>
              </w:rPr>
              <w:t xml:space="preserve">Formação e 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e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xperiência 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p</w:t>
            </w:r>
            <w:r w:rsidRPr="00AB002B">
              <w:rPr>
                <w:rFonts w:ascii="Calibri Light" w:hAnsi="Calibri Light"/>
                <w:sz w:val="22"/>
                <w:szCs w:val="22"/>
              </w:rPr>
              <w:t>rofissional</w:t>
            </w:r>
            <w:r w:rsidR="00D17FD0" w:rsidRPr="00AB002B">
              <w:rPr>
                <w:rFonts w:ascii="Calibri Light" w:hAnsi="Calibri Light"/>
                <w:sz w:val="22"/>
                <w:szCs w:val="22"/>
              </w:rPr>
              <w:t>;</w:t>
            </w:r>
          </w:p>
          <w:p w14:paraId="6716C928" w14:textId="77777777" w:rsidR="00D17FD0" w:rsidRPr="00AB002B" w:rsidRDefault="00FB413D" w:rsidP="00FA7D77">
            <w:pPr>
              <w:pStyle w:val="artigo"/>
              <w:numPr>
                <w:ilvl w:val="0"/>
                <w:numId w:val="31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002B">
              <w:rPr>
                <w:rFonts w:ascii="Calibri Light" w:hAnsi="Calibri Light"/>
                <w:sz w:val="22"/>
                <w:szCs w:val="22"/>
              </w:rPr>
              <w:t xml:space="preserve">Cultura 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o</w:t>
            </w:r>
            <w:r w:rsidRPr="00AB002B">
              <w:rPr>
                <w:rFonts w:ascii="Calibri Light" w:hAnsi="Calibri Light"/>
                <w:sz w:val="22"/>
                <w:szCs w:val="22"/>
              </w:rPr>
              <w:t>rganizacional</w:t>
            </w:r>
            <w:r w:rsidR="00A26959" w:rsidRPr="00AB002B">
              <w:rPr>
                <w:rFonts w:ascii="Calibri Light" w:hAnsi="Calibri Light"/>
                <w:sz w:val="22"/>
                <w:szCs w:val="22"/>
              </w:rPr>
              <w:t>;</w:t>
            </w:r>
          </w:p>
          <w:p w14:paraId="399846FE" w14:textId="77777777" w:rsidR="00FB413D" w:rsidRPr="00AB002B" w:rsidRDefault="00D17FD0" w:rsidP="00FA7D77">
            <w:pPr>
              <w:pStyle w:val="artigo"/>
              <w:numPr>
                <w:ilvl w:val="0"/>
                <w:numId w:val="31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002B">
              <w:rPr>
                <w:rFonts w:ascii="Calibri Light" w:hAnsi="Calibri Light"/>
                <w:sz w:val="22"/>
                <w:szCs w:val="22"/>
              </w:rPr>
              <w:t xml:space="preserve">Indicadores de 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r</w:t>
            </w:r>
            <w:r w:rsidRPr="00AB002B">
              <w:rPr>
                <w:rFonts w:ascii="Calibri Light" w:hAnsi="Calibri Light"/>
                <w:sz w:val="22"/>
                <w:szCs w:val="22"/>
              </w:rPr>
              <w:t>esultado;</w:t>
            </w:r>
          </w:p>
          <w:p w14:paraId="0581636D" w14:textId="3A273493" w:rsidR="00861901" w:rsidRPr="00AB002B" w:rsidRDefault="00FB413D" w:rsidP="00FA7D77">
            <w:pPr>
              <w:pStyle w:val="artigo"/>
              <w:numPr>
                <w:ilvl w:val="0"/>
                <w:numId w:val="31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002B">
              <w:rPr>
                <w:rFonts w:ascii="Calibri Light" w:hAnsi="Calibri Light"/>
                <w:sz w:val="22"/>
                <w:szCs w:val="22"/>
              </w:rPr>
              <w:t xml:space="preserve">Estratégia </w:t>
            </w:r>
            <w:r w:rsidR="00374598" w:rsidRPr="00AB002B">
              <w:rPr>
                <w:rFonts w:ascii="Calibri Light" w:hAnsi="Calibri Light"/>
                <w:sz w:val="22"/>
                <w:szCs w:val="22"/>
              </w:rPr>
              <w:t>d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e 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n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egócios e 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r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iscos 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c</w:t>
            </w:r>
            <w:r w:rsidRPr="00AB002B">
              <w:rPr>
                <w:rFonts w:ascii="Calibri Light" w:hAnsi="Calibri Light"/>
                <w:sz w:val="22"/>
                <w:szCs w:val="22"/>
              </w:rPr>
              <w:t>orporativos;</w:t>
            </w:r>
            <w:r w:rsidR="00D17FD0" w:rsidRPr="00AB002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AB002B" w:rsidRPr="00AB002B">
              <w:rPr>
                <w:rFonts w:ascii="Calibri Light" w:hAnsi="Calibri Light"/>
                <w:sz w:val="22"/>
                <w:szCs w:val="22"/>
              </w:rPr>
              <w:t>e</w:t>
            </w:r>
          </w:p>
          <w:p w14:paraId="1CA14338" w14:textId="77777777" w:rsidR="00D17FD0" w:rsidRPr="00AB002B" w:rsidRDefault="008618E7" w:rsidP="00FA7D77">
            <w:pPr>
              <w:pStyle w:val="artigo"/>
              <w:numPr>
                <w:ilvl w:val="0"/>
                <w:numId w:val="31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002B">
              <w:rPr>
                <w:rFonts w:ascii="Calibri Light" w:hAnsi="Calibri Light"/>
                <w:sz w:val="22"/>
                <w:szCs w:val="22"/>
              </w:rPr>
              <w:t xml:space="preserve">Liderança e 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g</w:t>
            </w:r>
            <w:r w:rsidRPr="00AB002B">
              <w:rPr>
                <w:rFonts w:ascii="Calibri Light" w:hAnsi="Calibri Light"/>
                <w:sz w:val="22"/>
                <w:szCs w:val="22"/>
              </w:rPr>
              <w:t xml:space="preserve">estão de </w:t>
            </w:r>
            <w:r w:rsidR="00573D7D" w:rsidRPr="00AB002B">
              <w:rPr>
                <w:rFonts w:ascii="Calibri Light" w:hAnsi="Calibri Light"/>
                <w:sz w:val="22"/>
                <w:szCs w:val="22"/>
              </w:rPr>
              <w:t>p</w:t>
            </w:r>
            <w:r w:rsidRPr="00AB002B">
              <w:rPr>
                <w:rFonts w:ascii="Calibri Light" w:hAnsi="Calibri Light"/>
                <w:sz w:val="22"/>
                <w:szCs w:val="22"/>
              </w:rPr>
              <w:t>essoas.</w:t>
            </w:r>
          </w:p>
          <w:p w14:paraId="4576AF3A" w14:textId="7EB96E44" w:rsidR="00861901" w:rsidRPr="007D7EA5" w:rsidRDefault="00AB002B" w:rsidP="00FA7D77">
            <w:pPr>
              <w:pStyle w:val="artigo"/>
              <w:ind w:firstLine="525"/>
              <w:jc w:val="both"/>
              <w:rPr>
                <w:rFonts w:ascii="Calibri Light" w:hAnsi="Calibri Light"/>
                <w:bCs/>
                <w:i/>
                <w:iCs/>
                <w:sz w:val="22"/>
                <w:szCs w:val="22"/>
                <w:vertAlign w:val="subscript"/>
              </w:rPr>
            </w:pPr>
            <w:r w:rsidRPr="0065593A">
              <w:rPr>
                <w:rFonts w:ascii="Calibri Light" w:hAnsi="Calibri Light"/>
                <w:sz w:val="22"/>
                <w:szCs w:val="22"/>
              </w:rPr>
              <w:t>VI) O presente formulário consiste apenas em modelo com vistas a nortear as avaliações, razão pela qual é facultado à empresa incluir, excluir ou adaptar as questões deste questionário de avaliação, caso entenda pertinente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338FA684" w14:textId="5FB52066" w:rsidR="00FA7D77" w:rsidRPr="00671A93" w:rsidRDefault="00AB002B" w:rsidP="00FA7D77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color w:val="C45911"/>
                <w:sz w:val="22"/>
                <w:szCs w:val="22"/>
              </w:rPr>
            </w:pPr>
            <w:r w:rsidRPr="0065593A">
              <w:rPr>
                <w:rFonts w:ascii="Calibri Light" w:hAnsi="Calibri Light"/>
                <w:sz w:val="22"/>
                <w:szCs w:val="22"/>
              </w:rPr>
              <w:t>VII) A avaliação é subscrita pelos(a) membros(as) do Conselho de Administração e pelo Comitê de Pessoas, Elegibilidade, Sucessão e Remuneração da empresa.</w:t>
            </w:r>
          </w:p>
          <w:p w14:paraId="6B699379" w14:textId="77777777" w:rsidR="0003353A" w:rsidRPr="007D7EA5" w:rsidRDefault="0003353A" w:rsidP="007D7EA5">
            <w:pPr>
              <w:pStyle w:val="artigo"/>
              <w:jc w:val="both"/>
              <w:rPr>
                <w:rFonts w:ascii="Calibri Light" w:hAnsi="Calibri Light"/>
                <w:b/>
                <w:i/>
                <w:iCs/>
                <w:sz w:val="26"/>
              </w:rPr>
            </w:pPr>
          </w:p>
        </w:tc>
      </w:tr>
    </w:tbl>
    <w:p w14:paraId="60D4CD90" w14:textId="339DA008" w:rsidR="00BA2D25" w:rsidRDefault="00AB002B" w:rsidP="00D3729E">
      <w:pPr>
        <w:pStyle w:val="artigo"/>
        <w:ind w:firstLine="525"/>
        <w:jc w:val="both"/>
        <w:rPr>
          <w:rFonts w:ascii="Calibri Light" w:hAnsi="Calibri Light" w:cs="Calibri"/>
          <w:sz w:val="22"/>
          <w:szCs w:val="22"/>
        </w:rPr>
      </w:pPr>
      <w:r w:rsidRPr="006009C8">
        <w:rPr>
          <w:rFonts w:ascii="Calibri Light" w:hAnsi="Calibri Light" w:cs="Calibri"/>
          <w:sz w:val="22"/>
          <w:szCs w:val="22"/>
        </w:rPr>
        <w:t>A seguir, são apresentad</w:t>
      </w:r>
      <w:r>
        <w:rPr>
          <w:rFonts w:ascii="Calibri Light" w:hAnsi="Calibri Light" w:cs="Calibri"/>
          <w:sz w:val="22"/>
          <w:szCs w:val="22"/>
        </w:rPr>
        <w:t>os</w:t>
      </w:r>
      <w:r w:rsidRPr="006009C8">
        <w:rPr>
          <w:rFonts w:ascii="Calibri Light" w:hAnsi="Calibri Light" w:cs="Calibri"/>
          <w:sz w:val="22"/>
          <w:szCs w:val="22"/>
        </w:rPr>
        <w:t xml:space="preserve"> </w:t>
      </w:r>
      <w:r>
        <w:rPr>
          <w:rFonts w:ascii="Calibri Light" w:hAnsi="Calibri Light" w:cs="Calibri"/>
          <w:sz w:val="22"/>
          <w:szCs w:val="22"/>
        </w:rPr>
        <w:t>o</w:t>
      </w:r>
      <w:r w:rsidRPr="006009C8">
        <w:rPr>
          <w:rFonts w:ascii="Calibri Light" w:hAnsi="Calibri Light" w:cs="Calibri"/>
          <w:sz w:val="22"/>
          <w:szCs w:val="22"/>
        </w:rPr>
        <w:t xml:space="preserve">s </w:t>
      </w:r>
      <w:r>
        <w:rPr>
          <w:rFonts w:ascii="Calibri Light" w:hAnsi="Calibri Light" w:cs="Calibri"/>
          <w:sz w:val="22"/>
          <w:szCs w:val="22"/>
        </w:rPr>
        <w:t>quesitos</w:t>
      </w:r>
      <w:r w:rsidRPr="006009C8">
        <w:rPr>
          <w:rFonts w:ascii="Calibri Light" w:hAnsi="Calibri Light" w:cs="Calibri"/>
          <w:sz w:val="22"/>
          <w:szCs w:val="22"/>
        </w:rPr>
        <w:t xml:space="preserve"> que compõem o </w:t>
      </w:r>
      <w:r>
        <w:rPr>
          <w:rFonts w:ascii="Calibri Light" w:hAnsi="Calibri Light" w:cs="Calibri"/>
          <w:sz w:val="22"/>
          <w:szCs w:val="22"/>
        </w:rPr>
        <w:t>questionário</w:t>
      </w:r>
      <w:r w:rsidRPr="006009C8">
        <w:rPr>
          <w:rFonts w:ascii="Calibri Light" w:hAnsi="Calibri Light" w:cs="Calibri"/>
          <w:sz w:val="22"/>
          <w:szCs w:val="22"/>
        </w:rPr>
        <w:t xml:space="preserve"> de avaliação</w:t>
      </w:r>
      <w:r>
        <w:rPr>
          <w:rFonts w:ascii="Calibri Light" w:hAnsi="Calibri Light" w:cs="Calibri"/>
          <w:sz w:val="22"/>
          <w:szCs w:val="22"/>
        </w:rPr>
        <w:t>.</w:t>
      </w:r>
    </w:p>
    <w:p w14:paraId="411116A4" w14:textId="479E7336" w:rsidR="00AB002B" w:rsidRDefault="00AB002B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021E82" w:rsidRPr="007D7EA5" w14:paraId="185285EF" w14:textId="77777777" w:rsidTr="46C2ED26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7C309C3F" w14:textId="77777777" w:rsidR="00021E82" w:rsidRPr="00AB002B" w:rsidRDefault="00B81918" w:rsidP="007D7EA5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b/>
                <w:bCs/>
                <w:sz w:val="26"/>
              </w:rPr>
            </w:pPr>
            <w:r w:rsidRPr="00AB002B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lastRenderedPageBreak/>
              <w:t>D</w:t>
            </w:r>
            <w:r w:rsidR="00021E82" w:rsidRPr="00AB002B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) FORMULÁRIO DE AVALIAÇÃO DO</w:t>
            </w:r>
            <w:r w:rsidR="00573D7D" w:rsidRPr="00AB002B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(A)</w:t>
            </w:r>
            <w:r w:rsidR="00021E82" w:rsidRPr="00AB002B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 xml:space="preserve"> </w:t>
            </w:r>
            <w:r w:rsidR="00D17FD0" w:rsidRPr="00AB002B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DIRETOR</w:t>
            </w:r>
            <w:r w:rsidR="008D2538" w:rsidRPr="00AB002B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(A)</w:t>
            </w:r>
            <w:r w:rsidR="00D17FD0" w:rsidRPr="00AB002B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-PRESIDENTE</w:t>
            </w:r>
          </w:p>
        </w:tc>
      </w:tr>
      <w:tr w:rsidR="00044059" w:rsidRPr="007D7EA5" w14:paraId="0402EE84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8CE6F91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  <w:p w14:paraId="7690F184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 - FORMAÇÃO E EXPERIÊNCIA PROFISSIONAL </w:t>
            </w:r>
          </w:p>
          <w:p w14:paraId="61CDCEAD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4F81BD"/>
                <w:sz w:val="22"/>
                <w:szCs w:val="22"/>
              </w:rPr>
            </w:pPr>
          </w:p>
          <w:p w14:paraId="0F7434ED" w14:textId="3AFFA876" w:rsidR="002F3147" w:rsidRPr="00A313C2" w:rsidRDefault="008D2538" w:rsidP="002F314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1. </w:t>
            </w:r>
            <w:r w:rsidR="000E3CB8">
              <w:rPr>
                <w:rFonts w:ascii="Calibri Light" w:hAnsi="Calibri Light"/>
                <w:i/>
                <w:iCs/>
                <w:sz w:val="22"/>
                <w:szCs w:val="22"/>
              </w:rPr>
              <w:t>O(A) Diretor(a)-Presidente d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emonstr</w:t>
            </w:r>
            <w:r w:rsidR="00F626D8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formação, 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experiência e competências técnicas </w:t>
            </w:r>
            <w:r w:rsidR="00B631CC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necessárias ao desempenho da função</w:t>
            </w:r>
            <w:r w:rsidR="002F3147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1AD21D3" w14:textId="77777777" w:rsidR="002F3147" w:rsidRPr="00A313C2" w:rsidRDefault="003155DC" w:rsidP="002F314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56864" behindDoc="0" locked="0" layoutInCell="1" allowOverlap="1" wp14:anchorId="24CCE877" wp14:editId="0777777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035050" cy="247015"/>
                      <wp:effectExtent l="8255" t="5080" r="4445" b="5080"/>
                      <wp:wrapSquare wrapText="bothSides"/>
                      <wp:docPr id="20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AC8E5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DC496EC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style="position:absolute;left:0;text-align:left;margin-left:49.4pt;margin-top:7.9pt;width:81.5pt;height:19.45pt;z-index: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">
                      <v:textbox>
                        <w:txbxContent>
                          <w:p w:rsidRPr="00B25E1D" w:rsidR="002F3147" w:rsidP="002F3147" w:rsidRDefault="002F3147" w14:paraId="594864A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58912" behindDoc="0" locked="0" layoutInCell="1" allowOverlap="1" wp14:anchorId="3DC2A19C" wp14:editId="07777777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87630</wp:posOffset>
                      </wp:positionV>
                      <wp:extent cx="1417955" cy="294640"/>
                      <wp:effectExtent l="6985" t="1905" r="3810" b="8255"/>
                      <wp:wrapSquare wrapText="bothSides"/>
                      <wp:docPr id="20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332DC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3A28A0F">
                    <v:shape id="_x0000_s1027" style="position:absolute;left:0;text-align:left;margin-left:152.8pt;margin-top:6.9pt;width:111.65pt;height:23.2pt;z-index: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">
                      <v:textbox>
                        <w:txbxContent>
                          <w:p w:rsidRPr="00B25E1D" w:rsidR="002F3147" w:rsidP="002F3147" w:rsidRDefault="002F3147" w14:paraId="6B0E97B9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60960" behindDoc="0" locked="0" layoutInCell="1" allowOverlap="1" wp14:anchorId="311D89F4" wp14:editId="07777777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64770</wp:posOffset>
                      </wp:positionV>
                      <wp:extent cx="1713230" cy="300990"/>
                      <wp:effectExtent l="8255" t="7620" r="2540" b="5715"/>
                      <wp:wrapSquare wrapText="bothSides"/>
                      <wp:docPr id="20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A6CB0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B32E22D">
                    <v:shape id="_x0000_s1028" style="position:absolute;left:0;text-align:left;margin-left:246.65pt;margin-top:5.1pt;width:134.9pt;height:23.7pt;z-index: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9P1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">
                      <v:textbox>
                        <w:txbxContent>
                          <w:p w:rsidRPr="00B25E1D" w:rsidR="002F3147" w:rsidP="002F3147" w:rsidRDefault="002F3147" w14:paraId="5CBF419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63008" behindDoc="0" locked="0" layoutInCell="1" allowOverlap="1" wp14:anchorId="4715CAF0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0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1CA34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4C4ED84">
                    <v:shape id="_x0000_s1029" style="position:absolute;left:0;text-align:left;margin-left:410.15pt;margin-top:6.9pt;width:90.65pt;height:19.45pt;z-index: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2FgIAADI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4W2gtYbmAYm1MAsXFw2NHuxvSkYUbUXdrwOzghL1SeNwrrL1Oqg8OuviIkfHnkfq8wjT&#10;HKEq6imZzZ2fN+NgrOx6zDTLQcMNDrSVkevnqpbyUZhxBMsSBeWf+/HW86pvH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JYAG2FgIAADI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2F3147" w:rsidP="002F3147" w:rsidRDefault="002F3147" w14:paraId="654326C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174B82C0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200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6DF3428">
                    <v:shapetype id="_x0000_t120" coordsize="21600,21600" o:spt="120" path="m10800,qx,10800,10800,21600,21600,10800,10800,xe" w14:anchorId="5CEB4E0C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197" style="position:absolute;margin-left:235.3pt;margin-top:9.75pt;width:9.75pt;height:9.7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24DD6C40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99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C075121">
                    <v:shape id="AutoShape 196" style="position:absolute;margin-left:397.3pt;margin-top:13.4pt;width:9.75pt;height:9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32CFB0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3DD9D1D8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9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264BB06">
                    <v:shape id="AutoShape 195" style="position:absolute;margin-left:143.05pt;margin-top:9.8pt;width:9.75pt;height:9.7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8388F9F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55938A5B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97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FE59397">
                    <v:shape id="AutoShape 194" style="position:absolute;margin-left:34.3pt;margin-top:10.6pt;width:9.75pt;height:9.7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8AADA52"/>
                  </w:pict>
                </mc:Fallback>
              </mc:AlternateContent>
            </w:r>
          </w:p>
          <w:p w14:paraId="6BB9E253" w14:textId="77777777" w:rsidR="00044059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3DE523C" w14:textId="77777777" w:rsidR="002F3147" w:rsidRPr="007D7EA5" w:rsidRDefault="002F3147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4758603" w14:textId="66A4BA9B" w:rsidR="002F3147" w:rsidRPr="00A313C2" w:rsidRDefault="008D2538" w:rsidP="002F314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DD1477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2. </w:t>
            </w:r>
            <w:r w:rsidR="004509F5" w:rsidRPr="00DD1477">
              <w:rPr>
                <w:rFonts w:ascii="Calibri Light" w:hAnsi="Calibri Light"/>
                <w:i/>
                <w:iCs/>
                <w:sz w:val="22"/>
                <w:szCs w:val="22"/>
              </w:rPr>
              <w:t>P</w:t>
            </w:r>
            <w:r w:rsidR="00120237" w:rsidRPr="00DD1477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articipou de programas de treinamentos e desenvolvimento voltados </w:t>
            </w:r>
            <w:r w:rsidR="00F626D8">
              <w:rPr>
                <w:rFonts w:ascii="Calibri Light" w:hAnsi="Calibri Light"/>
                <w:i/>
                <w:iCs/>
                <w:sz w:val="22"/>
                <w:szCs w:val="22"/>
              </w:rPr>
              <w:t>ao</w:t>
            </w:r>
            <w:r w:rsidR="00120237" w:rsidRPr="00DD1477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Código de Conduta e Integridade, política de gestão de riscos, legislação societária e de mercado de capitais, divulgação de informações e controle interno</w:t>
            </w:r>
            <w:r w:rsidR="002F3147" w:rsidRPr="00DD1477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412EC37" w14:textId="77777777" w:rsidR="002F3147" w:rsidRPr="00A313C2" w:rsidRDefault="003155DC" w:rsidP="002F314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1200" behindDoc="0" locked="0" layoutInCell="1" allowOverlap="1" wp14:anchorId="7AD06A77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9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2F41E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A83FC1E">
                    <v:shape id="_x0000_s1030" style="position:absolute;left:0;text-align:left;margin-left:410.15pt;margin-top:6.9pt;width:90.65pt;height:19.45pt;z-index: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hdFQIAADI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Qd3gZaa2hOSKyFWbi4aGj0YH9RMqJoK+p+HpgVlKiPGodzk63XQeXRWRdXOTr2MlJfRpjm&#10;CFVRT8ls7vy8GQdjZddjplkOGu5woK2MXD9XtZSPwowjWJYoKP/Sj7eeV337G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OqDWF0VAgAAMg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B25E1D" w:rsidR="002F3147" w:rsidP="002F3147" w:rsidRDefault="002F3147" w14:paraId="07E30E47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69152" behindDoc="0" locked="0" layoutInCell="1" allowOverlap="1" wp14:anchorId="1730BA9D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9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92840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1FEE5A9">
                    <v:shape id="_x0000_s1031" style="position:absolute;left:0;text-align:left;margin-left:250.4pt;margin-top:4.85pt;width:134.9pt;height:23.7pt;z-index: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oe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/j20hrBfUjEYswCpcWjYwW8A9nPYm25P73QaDizHy2NJzVdLGIKk/OYnk1IwcvI9VlRFhJ&#10;UCUPnI3mNoybcXCo9y1lGuVg4ZYG2ujE9XNVp/JJmGkEpyWKyr/0063nVd/8BQ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FPSKHhUCAAAy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B25E1D" w:rsidR="002F3147" w:rsidP="002F3147" w:rsidRDefault="002F3147" w14:paraId="6F61866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67104" behindDoc="0" locked="0" layoutInCell="1" allowOverlap="1" wp14:anchorId="43D51C19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9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28718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1200724">
                    <v:shape id="_x0000_s1032" style="position:absolute;left:0;text-align:left;margin-left:155.15pt;margin-top:4.6pt;width:111.65pt;height:23.2pt;z-index: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WhFgIAADI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4ttIawnVExGLMAqXFo2MFvAPZz2JtuD+90Gg4sx8sTSc9WxB7LGQnMXyak4OXkbKy4iw&#10;kqAKHjgbzV0YN+PgUDctZRrlYOGWBlrrxPVLVafySZhpBKclisq/9NOtl1Xf/gU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ckRWhFgIAADI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B25E1D" w:rsidR="002F3147" w:rsidP="002F3147" w:rsidRDefault="002F3147" w14:paraId="14FB476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65056" behindDoc="0" locked="0" layoutInCell="1" allowOverlap="1" wp14:anchorId="2C476BBD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9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F1262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B99E5FB">
                    <v:shape id="_x0000_s1033" style="position:absolute;left:0;text-align:left;margin-left:45.65pt;margin-top:5.35pt;width:81.5pt;height:19.45pt;z-index: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4FgIAADI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fBtp3UF1ImIRBuHSopHRAP7mrCPRltz/OghUnJlPloZzPZ3Po8qTM18sZ+TgZWR3GRFW&#10;ElTJA2eDuQnDZhwc6n1DmQY5WLilgdY6cf1c1Vg+CTONYFyiqPxLP916XvX1I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LZwL4FgIAADI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2F3147" w:rsidP="002F3147" w:rsidRDefault="002F3147" w14:paraId="5AE31C4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3AD30778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92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139660F">
                    <v:shape id="AutoShape 189" style="position:absolute;margin-left:235.3pt;margin-top:9.75pt;width:9.75pt;height:9.7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62CDCE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5EE071BA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91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A07D652">
                    <v:shape id="AutoShape 188" style="position:absolute;margin-left:397.3pt;margin-top:13.4pt;width:9.75pt;height:9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81EB7C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0B3C6EC0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90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00F84B3">
                    <v:shape id="AutoShape 187" style="position:absolute;margin-left:143.05pt;margin-top:9.8pt;width:9.75pt;height:9.7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DE82CCE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3F2FC857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89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C20C5D8">
                    <v:shape id="AutoShape 186" style="position:absolute;margin-left:34.3pt;margin-top:10.6pt;width:9.75pt;height:9.7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077D820"/>
                  </w:pict>
                </mc:Fallback>
              </mc:AlternateContent>
            </w:r>
          </w:p>
          <w:p w14:paraId="52E56223" w14:textId="77777777" w:rsidR="008D2538" w:rsidRPr="007D7EA5" w:rsidRDefault="008D2538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7547A01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CC1588F" w14:textId="3DF45085" w:rsidR="002F3147" w:rsidRPr="00A313C2" w:rsidRDefault="00120237" w:rsidP="002F314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3. </w:t>
            </w:r>
            <w:r w:rsidR="004509F5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emonstr</w:t>
            </w:r>
            <w:r w:rsidR="00F626D8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F163BC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comprometimento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com a busca de conhecimento e </w:t>
            </w:r>
            <w:r w:rsidR="00A269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desenvolvimento de competências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atreladas ao negócio da empresa, ao planejamento estratégico e às suas atribuições funcionais</w:t>
            </w:r>
            <w:r w:rsidR="002F3147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B28EC5C" w14:textId="77777777" w:rsidR="002F3147" w:rsidRPr="00A313C2" w:rsidRDefault="003155DC" w:rsidP="002F314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9392" behindDoc="0" locked="0" layoutInCell="1" allowOverlap="1" wp14:anchorId="08511C7D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8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CC01E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ED0D2C8">
                    <v:shape id="_x0000_s1034" style="position:absolute;left:0;text-align:left;margin-left:410.15pt;margin-top:6.9pt;width:90.65pt;height:19.45pt;z-index: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FSFQIAADI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EB4G2itoTkhsRZm4eKiodGD/UXJiKKtqPt5YFZQoj5qHM5Ntl4HlUdnXVzl6NjLSH0ZYZoj&#10;VEU9JbO58/NmHIyVXY+ZZjlouMOBtjJy/VzVUj4KM45gWaKg/Es/3npe9e1vAA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OzZAVIVAgAAMg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B25E1D" w:rsidR="002F3147" w:rsidP="002F3147" w:rsidRDefault="002F3147" w14:paraId="16096320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7344" behindDoc="0" locked="0" layoutInCell="1" allowOverlap="1" wp14:anchorId="1F6508C2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8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0E562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013BD22">
                    <v:shape id="_x0000_s1035" style="position:absolute;left:0;text-align:left;margin-left:250.4pt;margin-top:4.85pt;width:134.9pt;height:23.7pt;z-index: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MR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KiS+jbRWUD8SsQijcGnRyGgB/3DWk2hL7n8fBCrOzGdLw1lNF4uo8uQsllczcvAyUl1GhJUE&#10;VfLA2Whuw7gZB4d631KmUQ4WbmmgjU5cP1d1Kp+EmUZwWqKo/Es/3Xpe9c1fAA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Eq7TERUCAAAy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B25E1D" w:rsidR="002F3147" w:rsidP="002F3147" w:rsidRDefault="002F3147" w14:paraId="729535C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75296" behindDoc="0" locked="0" layoutInCell="1" allowOverlap="1" wp14:anchorId="18D4808E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8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6D3BD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6AFF02B">
                    <v:shape id="_x0000_s1036" style="position:absolute;left:0;text-align:left;margin-left:155.15pt;margin-top:4.6pt;width:111.65pt;height:23.2pt;z-index: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I+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IkPY68llAdiVmEUbm0aWS0gH8460m1Bfe/9wIVZ+aLpemsZguij4XkLJbXc3LwMlJeRoSV&#10;BFXwwNlobsO4GnuHumkp06gHC3c00Vonsl+qOtVPykwzOG1RlP6ln2697PrmL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tl1I+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B25E1D" w:rsidR="002F3147" w:rsidP="002F3147" w:rsidRDefault="002F3147" w14:paraId="1E0A7383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73248" behindDoc="0" locked="0" layoutInCell="1" allowOverlap="1" wp14:anchorId="65E70A6F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8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879B3" w14:textId="77777777" w:rsidR="002F3147" w:rsidRPr="00B25E1D" w:rsidRDefault="002F3147" w:rsidP="002F314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593A1D2">
                    <v:shape id="_x0000_s1037" style="position:absolute;left:0;text-align:left;margin-left:45.65pt;margin-top:5.35pt;width:81.5pt;height:19.45pt;z-index: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9q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PEcu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Lqer2oVAgAAMwQAAA4AAAAAAAAAAAAAAAAALgIAAGRycy9lMm9Eb2MueG1sUEsBAi0AFAAGAAgA&#10;AAAhAKbJN8DeAAAACAEAAA8AAAAAAAAAAAAAAAAAbwQAAGRycy9kb3ducmV2LnhtbFBLBQYAAAAA&#10;BAAEAPMAAAB6BQAAAAA=&#10;">
                      <v:textbox>
                        <w:txbxContent>
                          <w:p w:rsidRPr="00B25E1D" w:rsidR="002F3147" w:rsidP="002F3147" w:rsidRDefault="002F3147" w14:paraId="40A8FBB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4BE88494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84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1F4E4A8">
                    <v:shape id="AutoShape 181" style="position:absolute;margin-left:235.3pt;margin-top:9.75pt;width:9.75pt;height:9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C85FA2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041BC9C5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8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959746F">
                    <v:shape id="AutoShape 180" style="position:absolute;margin-left:397.3pt;margin-top:13.4pt;width:9.75pt;height:9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DD67F6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6CCDE816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82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F2A6431">
                    <v:shape id="AutoShape 179" style="position:absolute;margin-left:143.05pt;margin-top:9.8pt;width:9.75pt;height:9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5091785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79E3DF13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81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E251AC5">
                    <v:shape id="AutoShape 178" style="position:absolute;margin-left:34.3pt;margin-top:10.6pt;width:9.75pt;height:9.7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05F0529"/>
                  </w:pict>
                </mc:Fallback>
              </mc:AlternateContent>
            </w:r>
          </w:p>
          <w:p w14:paraId="5043CB0F" w14:textId="77777777" w:rsidR="00120237" w:rsidRPr="007D7EA5" w:rsidRDefault="00120237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7459315" w14:textId="77777777" w:rsidR="00120237" w:rsidRPr="007D7EA5" w:rsidRDefault="00120237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0280316" w14:textId="77777777" w:rsidR="00F626D8" w:rsidRDefault="00F626D8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39B58124" w14:textId="70FACA19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II </w:t>
            </w:r>
            <w:r w:rsidR="00160E6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CULTURA ORGANIZACIONAL</w:t>
            </w:r>
          </w:p>
          <w:p w14:paraId="6537F28F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3F56758F" w14:textId="6909D279" w:rsidR="001241C1" w:rsidRPr="00A313C2" w:rsidRDefault="00044059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4. </w:t>
            </w:r>
            <w:r w:rsidR="00490CE6">
              <w:rPr>
                <w:rFonts w:ascii="Calibri Light" w:hAnsi="Calibri Light"/>
                <w:i/>
                <w:iCs/>
                <w:sz w:val="22"/>
                <w:szCs w:val="22"/>
              </w:rPr>
              <w:t>O(A) Diretor(a)-Presidente d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emo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n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str</w:t>
            </w:r>
            <w:r w:rsidR="00F626D8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conhecimento, aderência e capacidade de </w:t>
            </w:r>
            <w:r w:rsidR="00CD606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adequar-se à 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cultura organizacional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da </w:t>
            </w:r>
            <w:r w:rsidR="00F626D8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AF64CC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FB59CDC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87584" behindDoc="0" locked="0" layoutInCell="1" allowOverlap="1" wp14:anchorId="604C970F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8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83C5E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DBC3065">
                    <v:shape id="_x0000_s1038" style="position:absolute;left:0;text-align:left;margin-left:410.15pt;margin-top:6.9pt;width:90.65pt;height:19.45pt;z-index: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qE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Cd5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qf4qE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7DB43CE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85536" behindDoc="0" locked="0" layoutInCell="1" allowOverlap="1" wp14:anchorId="6D687748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7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05FF6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5B54C5E">
                    <v:shape id="_x0000_s1039" style="position:absolute;left:0;text-align:left;margin-left:250.4pt;margin-top:4.85pt;width:134.9pt;height:23.7pt;z-index: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Pk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4mQ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BqA+Q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28FF8819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83488" behindDoc="0" locked="0" layoutInCell="1" allowOverlap="1" wp14:anchorId="6A649B53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7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CCB64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1C6ACA6">
                    <v:shape id="_x0000_s1040" style="position:absolute;left:0;text-align:left;margin-left:155.15pt;margin-top:4.6pt;width:111.65pt;height:23.2pt;z-index: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U7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8hJfBx5LaE6ErMIo3Jp08hoAf9w1pNqC+5/7wUqzswXS9NZzRZEHwvJWSyv5+TgZaS8jAgr&#10;CarggbPR3IZxNfYOddNSplEPFu5oorVOZL9UdaqflJlmcNqiKP1LP9162fXNX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voWU7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0CFCED5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81440" behindDoc="0" locked="0" layoutInCell="1" allowOverlap="1" wp14:anchorId="15FBEBCB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7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6E909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3ACE153">
                    <v:shape id="_x0000_s1041" style="position:absolute;left:0;text-align:left;margin-left:45.65pt;margin-top:5.35pt;width:81.5pt;height:19.45pt;z-index: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hv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NEQe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LiomG8VAgAAMwQAAA4AAAAAAAAAAAAAAAAALgIAAGRycy9lMm9Eb2MueG1sUEsBAi0AFAAGAAgA&#10;AAAhAKbJN8DeAAAACAEAAA8AAAAAAAAAAAAAAAAAbwQAAGRycy9kb3ducmV2LnhtbFBLBQYAAAAA&#10;BAAEAPMAAAB6BQAAAAA=&#10;">
                      <v:textbox>
                        <w:txbxContent>
                          <w:p w:rsidRPr="00B25E1D" w:rsidR="001241C1" w:rsidP="001241C1" w:rsidRDefault="001241C1" w14:paraId="08C97525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517D2B2F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76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228BBA1">
                    <v:shape id="AutoShape 173" style="position:absolute;margin-left:235.3pt;margin-top:9.75pt;width:9.75pt;height:9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2F045F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38CF8297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75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FE423E4">
                    <v:shape id="AutoShape 172" style="position:absolute;margin-left:397.3pt;margin-top:13.4pt;width:9.75pt;height:9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66EC79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5C527072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74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D0DF49D">
                    <v:shape id="AutoShape 171" style="position:absolute;margin-left:143.05pt;margin-top:9.8pt;width:9.75pt;height:9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E90B1CC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49887EC4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7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73BFE0C">
                    <v:shape id="AutoShape 170" style="position:absolute;margin-left:34.3pt;margin-top:10.6pt;width:9.75pt;height:9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56EB2BE"/>
                  </w:pict>
                </mc:Fallback>
              </mc:AlternateContent>
            </w:r>
          </w:p>
          <w:p w14:paraId="6DFB9E20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0DF9E56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6A5C8F4" w14:textId="308D5D3E" w:rsidR="001241C1" w:rsidRPr="00A313C2" w:rsidRDefault="00044059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5. </w:t>
            </w:r>
            <w:r w:rsidR="00490CE6">
              <w:rPr>
                <w:rFonts w:ascii="Calibri Light" w:hAnsi="Calibri Light"/>
                <w:i/>
                <w:iCs/>
                <w:sz w:val="22"/>
                <w:szCs w:val="22"/>
              </w:rPr>
              <w:t>O(A) Diretor(a)-Presidente c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ontribui</w:t>
            </w:r>
            <w:r w:rsidR="00F626D8">
              <w:rPr>
                <w:rFonts w:ascii="Calibri Light" w:hAnsi="Calibri Light"/>
                <w:i/>
                <w:iCs/>
                <w:sz w:val="22"/>
                <w:szCs w:val="22"/>
              </w:rPr>
              <w:t>u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F626D8">
              <w:rPr>
                <w:rFonts w:ascii="Calibri Light" w:hAnsi="Calibri Light"/>
                <w:i/>
                <w:iCs/>
                <w:sz w:val="22"/>
                <w:szCs w:val="22"/>
              </w:rPr>
              <w:t>para a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formação, preservação e promoção do propósito, dos valores e da cultura organizacional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165D1BF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5776" behindDoc="0" locked="0" layoutInCell="1" allowOverlap="1" wp14:anchorId="57AF6BD0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7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95B8D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8BCA667">
                    <v:shape id="_x0000_s1042" style="position:absolute;left:0;text-align:left;margin-left:410.15pt;margin-top:6.9pt;width:90.65pt;height:19.45pt;z-index: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2B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ICcX4XHgtYbmCZm1MCsXNw2NHuwvSkZUbUXdzwOzghL1SeN0rrP1Osg8OuviMkfHnkfq8wjT&#10;HKEq6imZzZ2fV+NgrOx6zDTrQcMtTrSVkeyXqpb6UZlxBssWBemf+/HWy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oSb2B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5AD95111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3728" behindDoc="0" locked="0" layoutInCell="1" allowOverlap="1" wp14:anchorId="23B634A4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7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F45FD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F08FF0F">
                    <v:shape id="_x0000_s1043" style="position:absolute;left:0;text-align:left;margin-left:250.4pt;margin-top:4.85pt;width:134.9pt;height:23.7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Th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yEl8HHmtoH4kZhFG5dKmkdEC/uGsJ9WW3P8+CFScmc+WprOaLhZR5slZLK9m5OBlpLqMCCsJ&#10;quSBs9HchnE1Dg71vqVMox4s3NJEG53Ifq7qVD8pM83gtEVR+pd+uvW865u/AA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Qlw04R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B25E1D" w:rsidR="001241C1" w:rsidP="001241C1" w:rsidRDefault="001241C1" w14:paraId="07782EB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1680" behindDoc="0" locked="0" layoutInCell="1" allowOverlap="1" wp14:anchorId="02FFB244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7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19D55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57FCD39">
                    <v:shape id="_x0000_s1044" style="position:absolute;left:0;text-align:left;margin-left:155.15pt;margin-top:4.6pt;width:111.65pt;height:23.2pt;z-index: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w0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LkJj6OvJZQHYlZhFG5tGlktIB/OOtJtQX3v/cCFWfmi6XprGYLoo+F5CyW13Ny8DJSXkaE&#10;lQRV8MDZaG7DuBp7h7ppKdOoBwt3NNFaJ7JfqjrVT8pMMzhtUZT+pZ9uvez65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qfs8NB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4163446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89632" behindDoc="0" locked="0" layoutInCell="1" allowOverlap="1" wp14:anchorId="67111309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6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8CAE1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4207A4C">
                    <v:shape id="_x0000_s1045" style="position:absolute;left:0;text-align:left;margin-left:45.65pt;margin-top:5.35pt;width:81.5pt;height:19.45pt;z-index: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FgFg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RZws4+PI6w6qEzGLMCiXNo2MBvA3Zx2ptuT+10Gg4sx8sjSd5XQ+jzJPznxxN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+8sFg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6190EA3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549CF1AE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19D18CA">
                    <v:shape id="AutoShape 165" style="position:absolute;margin-left:235.3pt;margin-top:9.75pt;width:9.75pt;height:9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6F4B8C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26166115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67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1E03771">
                    <v:shape id="AutoShape 164" style="position:absolute;margin-left:397.3pt;margin-top:13.4pt;width:9.75pt;height:9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827A4F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D043D5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6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2EDF74D">
                    <v:shape id="AutoShape 163" style="position:absolute;margin-left:143.05pt;margin-top:9.8pt;width:9.75pt;height:9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74985A5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2ECBFDE4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6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BA8A347">
                    <v:shape id="AutoShape 162" style="position:absolute;margin-left:34.3pt;margin-top:10.6pt;width:9.75pt;height:9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F63D0F8"/>
                  </w:pict>
                </mc:Fallback>
              </mc:AlternateContent>
            </w:r>
          </w:p>
          <w:p w14:paraId="44E871BC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44A5D23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9B09E1B" w14:textId="2581B945" w:rsidR="001241C1" w:rsidRPr="00A313C2" w:rsidRDefault="00F41802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6. </w:t>
            </w:r>
            <w:r w:rsidR="00490CE6">
              <w:rPr>
                <w:rFonts w:ascii="Calibri Light" w:hAnsi="Calibri Light"/>
                <w:i/>
                <w:iCs/>
                <w:sz w:val="22"/>
                <w:szCs w:val="22"/>
              </w:rPr>
              <w:t>O(A) Diretor(a)-Presidente d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esempenh</w:t>
            </w:r>
            <w:r w:rsidR="00F626D8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função com ética e responsabilidade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5F0C74B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3968" behindDoc="0" locked="0" layoutInCell="1" allowOverlap="1" wp14:anchorId="375586FB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6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B26BA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0BB56F4">
                    <v:shape id="_x0000_s1046" style="position:absolute;left:0;text-align:left;margin-left:410.15pt;margin-top:6.9pt;width:90.65pt;height:19.45pt;z-index: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AZLicVAgAAMw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B25E1D" w:rsidR="001241C1" w:rsidP="001241C1" w:rsidRDefault="001241C1" w14:paraId="56090A7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1920" behindDoc="0" locked="0" layoutInCell="1" allowOverlap="1" wp14:anchorId="19BB3F43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EC97D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D803E5A">
                    <v:shape id="_x0000_s1047" style="position:absolute;left:0;text-align:left;margin-left:250.4pt;margin-top:4.85pt;width:134.9pt;height:23.7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dH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8Sy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6gynRx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B25E1D" w:rsidR="001241C1" w:rsidP="001241C1" w:rsidRDefault="001241C1" w14:paraId="05A3F29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9872" behindDoc="0" locked="0" layoutInCell="1" allowOverlap="1" wp14:anchorId="72A70D6A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6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78AC9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97A7BF8">
                    <v:shape id="_x0000_s1048" style="position:absolute;left:0;text-align:left;margin-left:155.15pt;margin-top:4.6pt;width:111.65pt;height:23.2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AH8fad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5F20EA8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97824" behindDoc="0" locked="0" layoutInCell="1" allowOverlap="1" wp14:anchorId="41BC2A84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6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60B21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68A6FD6">
                    <v:shape id="_x0000_s1049" style="position:absolute;left:0;text-align:left;margin-left:45.65pt;margin-top:5.35pt;width:81.5pt;height:19.45pt;z-index: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vJ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RMNFfBx53UH9SMwiTMqlTSOjA/zF2UCqrbj/uReoODMfLU3ner5cRpknZ1lcLsjB88juPCKs&#10;JKiKB84mcxOm1dg71G1HmSY9WLiliTY6kf1c1bF+UmaawXGLovTP/XTredfXv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Q+AvJ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787C0CB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58D4E6FD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0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BB8276E">
                    <v:shape id="AutoShape 157" style="position:absolute;margin-left:235.3pt;margin-top:9.75pt;width:9.75pt;height:9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BF1490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6E9691F2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9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6ABC4EC">
                    <v:shape id="AutoShape 156" style="position:absolute;margin-left:397.3pt;margin-top:13.4pt;width:9.75pt;height:9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549BD7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0DE06D94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602E68A">
                    <v:shape id="AutoShape 155" style="position:absolute;margin-left:143.05pt;margin-top:9.8pt;width:9.75pt;height:9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31074D1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4941315F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5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EDA8FF6">
                    <v:shape id="AutoShape 154" style="position:absolute;margin-left:34.3pt;margin-top:10.6pt;width:9.75pt;height:9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E3DBAC7"/>
                  </w:pict>
                </mc:Fallback>
              </mc:AlternateContent>
            </w:r>
          </w:p>
          <w:p w14:paraId="738610EB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37805D2" w14:textId="77777777" w:rsidR="00560924" w:rsidRPr="007D7EA5" w:rsidRDefault="00560924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86A67AC" w14:textId="77777777" w:rsidR="00F626D8" w:rsidRDefault="00F626D8" w:rsidP="007D7EA5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5CF62EBF" w14:textId="3A3EDB28" w:rsidR="00560924" w:rsidRPr="007D7EA5" w:rsidRDefault="00996364" w:rsidP="007D7EA5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III </w:t>
            </w:r>
            <w:r w:rsidR="00666760" w:rsidRPr="007D7EA5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- </w:t>
            </w:r>
            <w:r w:rsidRPr="007D7EA5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INDICADORES DE RESULTADO</w:t>
            </w:r>
          </w:p>
          <w:p w14:paraId="463F29E8" w14:textId="77777777" w:rsidR="00996364" w:rsidRPr="007D7EA5" w:rsidRDefault="00996364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000000"/>
                <w:sz w:val="26"/>
              </w:rPr>
            </w:pPr>
          </w:p>
          <w:p w14:paraId="4CE3359B" w14:textId="6303638C" w:rsidR="001241C1" w:rsidRPr="00A313C2" w:rsidRDefault="00560924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7. </w:t>
            </w:r>
            <w:r w:rsidR="004509F5">
              <w:rPr>
                <w:rFonts w:ascii="Calibri Light" w:hAnsi="Calibri Light"/>
                <w:i/>
                <w:iCs/>
                <w:sz w:val="22"/>
                <w:szCs w:val="22"/>
              </w:rPr>
              <w:t>O(A) Diretor(a)-Presidente d</w:t>
            </w:r>
            <w:r w:rsidR="0077010E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irecion</w:t>
            </w:r>
            <w:r w:rsidR="00F852D6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ou</w:t>
            </w:r>
            <w:r w:rsidR="0077010E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suas ações no sentido de obtenção de um bom desempenho pela </w:t>
            </w:r>
            <w:r w:rsidR="00DD1477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</w:t>
            </w:r>
            <w:r w:rsidR="0077010E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mpresa e pela 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man</w:t>
            </w:r>
            <w:r w:rsidR="0077010E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utenção de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sua competitividade</w:t>
            </w:r>
            <w:r w:rsidR="00F852D6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114A2CCA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2160" behindDoc="0" locked="0" layoutInCell="1" allowOverlap="1" wp14:anchorId="786C65E3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5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2B161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CDFCBB8">
                    <v:shape id="_x0000_s1050" style="position:absolute;left:0;text-align:left;margin-left:410.15pt;margin-top:6.9pt;width:90.65pt;height:19.45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ki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BBrC48BrDc0JmbUwKxc3DY0e7C9KRlRtRd3PA7OCEvVR43RusvU6yDw66+IqR8deRurLCNMc&#10;oSrqKZnNnZ9X42Cs7HrMNOtBwx1OtJWR7OeqlvpRmXEGyxYF6V/68dbzrm9/A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IvGSIVAgAAMw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B25E1D" w:rsidR="001241C1" w:rsidP="001241C1" w:rsidRDefault="001241C1" w14:paraId="0AEE10D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0112" behindDoc="0" locked="0" layoutInCell="1" allowOverlap="1" wp14:anchorId="11AA089F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A7F25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41141AE">
                    <v:shape id="_x0000_s1051" style="position:absolute;left:0;text-align:left;margin-left:250.4pt;margin-top:4.85pt;width:134.9pt;height:23.7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BC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lMZ9CDyWkH9SMwijMqlTSOjBfzDWU+qLbn/fRCoODOfLU1nNV0sosyTs1hezcjBy0h1GRFW&#10;ElTJA2ejuQ3jahwc6n1LmUY9WLiliTY6kf1c1al+UmaawWmLovQv/XTredc3fwE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Og6kEI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472B8CC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8064" behindDoc="0" locked="0" layoutInCell="1" allowOverlap="1" wp14:anchorId="6B742F8C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B56C6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ADAE004">
                    <v:shape id="_x0000_s1052" style="position:absolute;left:0;text-align:left;margin-left:155.15pt;margin-top:4.6pt;width:111.65pt;height:23.2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GY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K6JhFR9HXkuonohZhFG5tGlktIB/OOtJtQX3vw8CFWfmi6XprGcLoo+F5CyWV3Ny8DJSXkaE&#10;lQRV8MDZaO7CuBoHh7ppKdOoBwu3NNFaJ7JfqjrVT8pMMzhtUZT+pZ9uvez69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BcfBmB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1D48C84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06016" behindDoc="0" locked="0" layoutInCell="1" allowOverlap="1" wp14:anchorId="6B256881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5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6F853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ACCC9D6">
                    <v:shape id="_x0000_s1053" style="position:absolute;left:0;text-align:left;margin-left:45.65pt;margin-top:5.35pt;width:81.5pt;height:19.45pt;z-index: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zM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RTQs4+PI6w6qEzGLMCiXNo2MBvA3Zx2ptuT+10Gg4sx8sjSd6+l8HmWenPliO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SzjzM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42D59B9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6AB1D5B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5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947FCFC">
                    <v:shape id="AutoShape 149" style="position:absolute;margin-left:235.3pt;margin-top:9.75pt;width:9.75pt;height:9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47730B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71185AAF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8C78288">
                    <v:shape id="AutoShape 148" style="position:absolute;margin-left:397.3pt;margin-top:13.4pt;width:9.75pt;height:9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F4E390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BB04B91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41BB45A">
                    <v:shape id="AutoShape 147" style="position:absolute;margin-left:143.05pt;margin-top:9.8pt;width:9.75pt;height:9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3D332F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6A8A3F4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E8F33E2">
                    <v:shape id="AutoShape 146" style="position:absolute;margin-left:34.3pt;margin-top:10.6pt;width:9.75pt;height:9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D499C67"/>
                  </w:pict>
                </mc:Fallback>
              </mc:AlternateContent>
            </w:r>
          </w:p>
          <w:p w14:paraId="3B7B4B86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A0FF5F2" w14:textId="77777777" w:rsidR="00560924" w:rsidRPr="007D7EA5" w:rsidRDefault="00560924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</w:pPr>
          </w:p>
          <w:p w14:paraId="01CFCB3B" w14:textId="526E91EC" w:rsidR="001241C1" w:rsidRPr="00A313C2" w:rsidRDefault="00560924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8. </w:t>
            </w:r>
            <w:r w:rsidR="00C815F6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Assegur</w:t>
            </w:r>
            <w:r w:rsidR="00F852D6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ou</w:t>
            </w:r>
            <w:r w:rsidR="00C815F6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que os recursos da </w:t>
            </w:r>
            <w:r w:rsidR="00F852D6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mpresa empregados no atendimento ao interesse coletivo/imperativo de segurança nacional </w:t>
            </w:r>
            <w:r w:rsidR="00FD3513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que justific</w:t>
            </w:r>
            <w:r w:rsidR="00FD3513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ou sua</w:t>
            </w:r>
            <w:r w:rsidR="00FD3513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criação </w:t>
            </w:r>
            <w:r w:rsidR="00F852D6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fossem</w:t>
            </w:r>
            <w:r w:rsidR="00573D7D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utilizados adequadamente</w:t>
            </w:r>
            <w:r w:rsidR="00124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5030E399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0352" behindDoc="0" locked="0" layoutInCell="1" allowOverlap="1" wp14:anchorId="735CBDBC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DD966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D26DF50">
                    <v:shape id="_x0000_s1054" style="position:absolute;left:0;text-align:left;margin-left:410.15pt;margin-top:6.9pt;width:90.65pt;height:19.45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At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A3X4XHgtYbmhMxamJWLm4ZGD/YXJSOqtqLu54FZQYn6qHE6N9l6HWQenXVxlaNjLyP1ZYRp&#10;jlAV9ZTM5s7Pq3EwVnY9Zpr1oOEOJ9rKSPZzVUv9qMw4g2WLgvQv/Xjrede3v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EdUAt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3467096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8304" behindDoc="0" locked="0" layoutInCell="1" allowOverlap="1" wp14:anchorId="488E9CE9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4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DEB7C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B97197D">
                    <v:shape id="_x0000_s1055" style="position:absolute;left:0;text-align:left;margin-left:250.4pt;margin-top:4.85pt;width:134.9pt;height:23.7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lN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9W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O5gyU0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161516B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6256" behindDoc="0" locked="0" layoutInCell="1" allowOverlap="1" wp14:anchorId="3352B55A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4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92C4F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C084069">
                    <v:shape id="_x0000_s1056" style="position:absolute;left:0;text-align:left;margin-left:155.15pt;margin-top:4.6pt;width:111.65pt;height:23.2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dJFw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fXoceS2hOhKzCKNyadPIaAH/cNaTagvuf+8FKs7MZ0vTWc0WRB8LyVksr+fk4GWkvIwI&#10;Kwmq4IGz0dyGcTX2DnXTUqZRDxbuaKK1TmQ/V3Wqn5SZZnDaoij9Sz/det71zV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oDxXSR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4843133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14208" behindDoc="0" locked="0" layoutInCell="1" allowOverlap="1" wp14:anchorId="4494F0A1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4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1C70A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E34EFD7">
                    <v:shape id="_x0000_s1057" style="position:absolute;left:0;text-align:left;margin-left:45.65pt;margin-top:5.35pt;width:81.5pt;height:19.4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od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LEd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3Naod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7356248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37007BE3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44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D2BC4CD">
                    <v:shape id="AutoShape 141" style="position:absolute;margin-left:235.3pt;margin-top:9.75pt;width:9.75pt;height:9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AC7706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634181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4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7478AD5">
                    <v:shape id="AutoShape 140" style="position:absolute;margin-left:397.3pt;margin-top:13.4pt;width:9.75pt;height:9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065345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26E93B46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0654E1C">
                    <v:shape id="AutoShape 139" style="position:absolute;margin-left:143.05pt;margin-top:9.8pt;width:9.75pt;height:9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A178ECC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26400CB8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E9A0B23">
                    <v:shape id="AutoShape 138" style="position:absolute;margin-left:34.3pt;margin-top:10.6pt;width:9.75pt;height: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97495DD"/>
                  </w:pict>
                </mc:Fallback>
              </mc:AlternateContent>
            </w:r>
          </w:p>
          <w:p w14:paraId="5630AD66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1829076" w14:textId="77777777" w:rsidR="00B84842" w:rsidRPr="007D7EA5" w:rsidRDefault="00B84842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B198604" w14:textId="678EAEC4" w:rsidR="001241C1" w:rsidRPr="00A313C2" w:rsidRDefault="00B84842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9.</w:t>
            </w:r>
            <w:r w:rsidR="0077010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Execut</w:t>
            </w:r>
            <w:r w:rsidR="00F852D6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77010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estratégia </w:t>
            </w:r>
            <w:r w:rsidR="00A43E7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corporativa </w:t>
            </w:r>
            <w:r w:rsidR="0077010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 as diretrizes gerais aprovadas pelo </w:t>
            </w:r>
            <w:r w:rsidR="00CD606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Conselho </w:t>
            </w:r>
            <w:r w:rsidR="0077010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 </w:t>
            </w:r>
            <w:r w:rsidR="00CD606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Administração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76163D2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8544" behindDoc="0" locked="0" layoutInCell="1" allowOverlap="1" wp14:anchorId="285BE76B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4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01C00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73BD11E">
                    <v:shape id="_x0000_s1058" style="position:absolute;left:0;text-align:left;margin-left:410.15pt;margin-top:6.9pt;width:90.65pt;height:19.4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/zFw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eXgceK2heUBmLczKxU1Dowf7m5IRVVtR9+vArKBEfdI4natsvQ4yj866uMjRseeR+jzC&#10;NEeoinpKZnPn59U4GCu7HjPNetBwgxNtZST7uaqlflRmnMGyRUH653689bzr20c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J9SP8xcCAAAzBAAADgAAAAAAAAAAAAAAAAAuAgAAZHJzL2Uyb0RvYy54bWxQSwECLQAUAAYA&#10;CAAAACEA8cycHd4AAAAK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3070BFA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6496" behindDoc="0" locked="0" layoutInCell="1" allowOverlap="1" wp14:anchorId="0973D18D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A87CE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02471A6">
                    <v:shape id="_x0000_s1059" style="position:absolute;left:0;text-align:left;margin-left:250.4pt;margin-top:4.85pt;width:134.9pt;height:23.7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aT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omE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3BBpM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61D00A83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4448" behindDoc="0" locked="0" layoutInCell="1" allowOverlap="1" wp14:anchorId="3143EEAE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F2205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ABABC35">
                    <v:shape id="_x0000_s1060" style="position:absolute;left:0;text-align:left;margin-left:155.15pt;margin-top:4.6pt;width:111.65pt;height:23.2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BM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">
                      <v:textbox>
                        <w:txbxContent>
                          <w:p w:rsidRPr="00B25E1D" w:rsidR="001241C1" w:rsidP="001241C1" w:rsidRDefault="001241C1" w14:paraId="14AF2AA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22400" behindDoc="0" locked="0" layoutInCell="1" allowOverlap="1" wp14:anchorId="403473BA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756E6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C7AA6F7">
                    <v:shape id="_x0000_s1061" style="position:absolute;left:0;text-align:left;margin-left:45.65pt;margin-top:5.35pt;width:81.5pt;height:19.4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0Y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FER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1A50Y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32250BB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595EE73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3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EEE756C">
                    <v:shape id="AutoShape 133" style="position:absolute;margin-left:235.3pt;margin-top:9.75pt;width:9.75pt;height:9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720C6D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6D520FF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35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95F106E">
                    <v:shape id="AutoShape 132" style="position:absolute;margin-left:397.3pt;margin-top:13.4pt;width:9.75pt;height: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677046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08622149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3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8F4A7FB">
                    <v:shape id="AutoShape 131" style="position:absolute;margin-left:143.05pt;margin-top:9.8pt;width:9.75pt;height:9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B06FC0C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ADA2445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4B932A3">
                    <v:shape id="AutoShape 130" style="position:absolute;margin-left:34.3pt;margin-top:10.6pt;width:9.75pt;height:9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A3EB27D"/>
                  </w:pict>
                </mc:Fallback>
              </mc:AlternateContent>
            </w:r>
          </w:p>
          <w:p w14:paraId="2BA226A1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7AD93B2" w14:textId="77777777" w:rsidR="0003353A" w:rsidRPr="007D7EA5" w:rsidRDefault="0003353A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B75B551" w14:textId="59767F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34688" behindDoc="0" locked="0" layoutInCell="1" allowOverlap="1" wp14:anchorId="550F837A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231775</wp:posOffset>
                      </wp:positionV>
                      <wp:extent cx="1732280" cy="233045"/>
                      <wp:effectExtent l="8255" t="3175" r="2540" b="1905"/>
                      <wp:wrapSquare wrapText="bothSides"/>
                      <wp:docPr id="13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28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FF796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0075E10">
                    <v:shape id="_x0000_s1062" style="position:absolute;left:0;text-align:left;margin-left:250.4pt;margin-top:18.25pt;width:136.4pt;height:18.3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376EC3B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7E3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10. </w:t>
            </w:r>
            <w:r w:rsidR="00FA3BA0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Constat</w:t>
            </w:r>
            <w:r w:rsidR="00F852D6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FA3BA0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indicativos de que a empresa manterá bom desempenho nos próximos </w:t>
            </w:r>
            <w:r w:rsidR="00C815F6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quatro</w:t>
            </w:r>
            <w:r w:rsidR="00CD606F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FA3BA0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anos</w:t>
            </w:r>
            <w:r w:rsidR="00965CE2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62F4589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2640" behindDoc="0" locked="0" layoutInCell="1" allowOverlap="1" wp14:anchorId="034F0730" wp14:editId="07777777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134620</wp:posOffset>
                      </wp:positionV>
                      <wp:extent cx="665480" cy="236220"/>
                      <wp:effectExtent l="8255" t="1270" r="2540" b="635"/>
                      <wp:wrapSquare wrapText="bothSides"/>
                      <wp:docPr id="1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C7B7E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0B98E44">
                    <v:shape id="_x0000_s1063" style="position:absolute;left:0;text-align:left;margin-left:158.9pt;margin-top:10.6pt;width:52.4pt;height:18.6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">
                      <v:textbox>
                        <w:txbxContent>
                          <w:p w:rsidRPr="00B25E1D" w:rsidR="001241C1" w:rsidP="001241C1" w:rsidRDefault="001241C1" w14:paraId="0058885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6736" behindDoc="0" locked="0" layoutInCell="1" allowOverlap="1" wp14:anchorId="1D7449A1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56CEE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DAA17E1">
                    <v:shape id="_x0000_s1064" style="position:absolute;left:0;text-align:left;margin-left:410.15pt;margin-top:6.9pt;width:90.65pt;height:19.4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IiN6+xcCAAAzBAAADgAAAAAAAAAAAAAAAAAuAgAAZHJzL2Uyb0RvYy54bWxQSwECLQAUAAYA&#10;CAAAACEA8cycHd4AAAAK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35B1AC7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0592" behindDoc="0" locked="0" layoutInCell="1" allowOverlap="1" wp14:anchorId="4B87DA9C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732A8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C64257A">
                    <v:shape id="_x0000_s1065" style="position:absolute;left:0;text-align:left;margin-left:45.65pt;margin-top:5.35pt;width:81.5pt;height:19.4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s1nEFxcCAAAzBAAADgAAAAAAAAAAAAAAAAAuAgAAZHJzL2Uyb0RvYy54bWxQSwECLQAUAAYA&#10;CAAAACEApsk3wN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287E609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84ADB17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37518C7">
                    <v:shape id="AutoShape 125" style="position:absolute;margin-left:235.3pt;margin-top:9.75pt;width:9.75pt;height: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171BC9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D10C5CB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27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E486ABF">
                    <v:shape id="AutoShape 124" style="position:absolute;margin-left:397.3pt;margin-top:13.4pt;width:9.75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5E0989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4A6C7F2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2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3DDDDAC">
                    <v:shape id="AutoShape 123" style="position:absolute;margin-left:143.05pt;margin-top:9.8pt;width:9.75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8A13976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3E38E90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2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645CF3E">
                    <v:shape id="AutoShape 122" style="position:absolute;margin-left:34.3pt;margin-top:10.6pt;width:9.75pt;height:9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E03B787"/>
                  </w:pict>
                </mc:Fallback>
              </mc:AlternateContent>
            </w:r>
          </w:p>
          <w:p w14:paraId="0DE4B5B7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6204FF1" w14:textId="77777777" w:rsidR="002C7E36" w:rsidRPr="007D7EA5" w:rsidRDefault="002C7E36" w:rsidP="007D7EA5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color w:val="0070C0"/>
                <w:sz w:val="22"/>
                <w:szCs w:val="22"/>
              </w:rPr>
            </w:pPr>
          </w:p>
          <w:p w14:paraId="7FCD7942" w14:textId="77777777" w:rsidR="00F852D6" w:rsidRDefault="00F852D6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3A444520" w14:textId="3204DE36" w:rsidR="00044059" w:rsidRPr="007D7EA5" w:rsidRDefault="00560924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</w:t>
            </w:r>
            <w:r w:rsidR="00351D50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I</w:t>
            </w:r>
            <w:r w:rsidR="00044059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V </w:t>
            </w:r>
            <w:r w:rsidR="00160E6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="00044059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31CC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ESTRATÉGIA </w:t>
            </w:r>
            <w:r w:rsidR="008618E7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DE NEGÓCIOS </w:t>
            </w:r>
            <w:r w:rsidR="00B631CC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E </w:t>
            </w:r>
            <w:r w:rsidR="00B631CC" w:rsidRPr="007D7EA5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RISCOS CORPORATIVOS</w:t>
            </w:r>
          </w:p>
          <w:p w14:paraId="2DBF0D7D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74681E84" w14:textId="1A8EEC86" w:rsidR="001241C1" w:rsidRPr="00A313C2" w:rsidRDefault="0003353A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11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2F6690">
              <w:rPr>
                <w:rFonts w:ascii="Calibri Light" w:hAnsi="Calibri Light"/>
                <w:i/>
                <w:iCs/>
                <w:sz w:val="22"/>
                <w:szCs w:val="22"/>
              </w:rPr>
              <w:t>O(A) Diretor(a)-Presidente d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emonstr</w:t>
            </w:r>
            <w:r w:rsidR="00A43E7F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conhecer </w:t>
            </w:r>
            <w:r w:rsidR="00CD606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 entender 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missão, estratégia e planos de negócios da </w:t>
            </w:r>
            <w:r w:rsidR="00DE6BBF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32C360D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1307F044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9F7AA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27E4F8C">
                    <v:shape id="_x0000_s1066" style="position:absolute;left:0;text-align:left;margin-left:410.15pt;margin-top:6.9pt;width:90.65pt;height:19.4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JfkIL4VAgAAMw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B25E1D" w:rsidR="001241C1" w:rsidP="001241C1" w:rsidRDefault="001241C1" w14:paraId="1F7FB9E1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2880" behindDoc="0" locked="0" layoutInCell="1" allowOverlap="1" wp14:anchorId="506B9B1D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10C8A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4747A72">
                    <v:shape id="_x0000_s1067" style="position:absolute;left:0;text-align:left;margin-left:250.4pt;margin-top:4.85pt;width:134.9pt;height:23.7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ne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8Sy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/fGp3h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B25E1D" w:rsidR="001241C1" w:rsidP="001241C1" w:rsidRDefault="001241C1" w14:paraId="32FFD310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0832" behindDoc="0" locked="0" layoutInCell="1" allowOverlap="1" wp14:anchorId="0AA7E2CD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83762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684324D">
                    <v:shape id="_x0000_s1068" style="position:absolute;left:0;text-align:left;margin-left:155.15pt;margin-top:4.6pt;width:111.65pt;height:23.2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EAz4BB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6FB89B87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8784" behindDoc="0" locked="0" layoutInCell="1" allowOverlap="1" wp14:anchorId="5D4B4533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A40E7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8A20187">
                    <v:shape id="_x0000_s1069" style="position:absolute;left:0;text-align:left;margin-left:45.65pt;margin-top:5.35pt;width:81.5pt;height:19.4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VQ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V9exMeR1x3Uj8QswqRc2jQyOsBfnA2k2or7n3uBijPz0dJ0rufLZZR5cpbF5YIcPI/sziPC&#10;SoKqeOBsMjdhWo29Q912lGnSg4VbmmijE9nPVR3rJ2WmGRy3KEr/3E+3nnd9/Rs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HBQVQ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59BD38F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CF26B95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C13F5F2">
                    <v:shape id="AutoShape 117" style="position:absolute;margin-left:235.3pt;margin-top:9.75pt;width:9.75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98DB8B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6012B0A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4643FED">
                    <v:shape id="AutoShape 116" style="position:absolute;margin-left:397.3pt;margin-top:13.4pt;width:9.75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F72EF6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5331F6A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B35E033">
                    <v:shape id="AutoShape 115" style="position:absolute;margin-left:143.05pt;margin-top:9.8pt;width:9.75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0DA88A6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5D2CE8E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1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E0BD3E7">
                    <v:shape id="AutoShape 114" style="position:absolute;margin-left:34.3pt;margin-top:10.6pt;width:9.75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7332831"/>
                  </w:pict>
                </mc:Fallback>
              </mc:AlternateContent>
            </w:r>
          </w:p>
          <w:p w14:paraId="6B62F1B3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2F2C34E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EA3DBEA" w14:textId="5DB83A0A" w:rsidR="001241C1" w:rsidRPr="00A313C2" w:rsidRDefault="00374598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03353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8D2538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Demonstr</w:t>
            </w:r>
            <w:r w:rsidR="00A43E7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ou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conhecer sobre como a </w:t>
            </w:r>
            <w:r w:rsidR="00A43E7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stratégia </w:t>
            </w:r>
            <w:r w:rsidR="00A43E7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c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orporativa e o </w:t>
            </w:r>
            <w:r w:rsidR="00A43E7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o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rçamento </w:t>
            </w:r>
            <w:r w:rsidR="00A43E7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g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eral da empresa atendem ao interesse coletivo/imperativo de segurança nacional que justificou a sua criação</w:t>
            </w:r>
            <w:r w:rsidR="00124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48014090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 wp14:anchorId="0251A088" wp14:editId="07777777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87630</wp:posOffset>
                      </wp:positionV>
                      <wp:extent cx="675005" cy="276225"/>
                      <wp:effectExtent l="8255" t="1905" r="2540" b="7620"/>
                      <wp:wrapSquare wrapText="bothSides"/>
                      <wp:docPr id="1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5E926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17AE56E">
                    <v:shape id="_x0000_s1070" style="position:absolute;left:0;text-align:left;margin-left:155.9pt;margin-top:6.9pt;width:53.15pt;height:21.7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">
                      <v:textbox>
                        <w:txbxContent>
                          <w:p w:rsidRPr="00B25E1D" w:rsidR="001241C1" w:rsidP="001241C1" w:rsidRDefault="001241C1" w14:paraId="15B6980D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3238075A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B78B9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6E1DD35">
                    <v:shape id="_x0000_s1071" style="position:absolute;left:0;text-align:left;margin-left:410.15pt;margin-top:6.9pt;width:90.65pt;height:19.4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JX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QdKQi81tCckFkLs3Jx09Dowf6iZETVVtT9PDArKFEfNU7nJluvg8yjsy6ucnTsZaS+jDDN&#10;EaqinpLZ3Pl5NQ7Gyq7HTLMeNNzhRFsZyX6uaqkflRlnsGxRkP6lH2897/r2N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1nOJX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1E8D902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6D1646EC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B73C6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5867E74">
                    <v:shape id="_x0000_s1072" style="position:absolute;left:0;text-align:left;margin-left:250.4pt;margin-top:4.85pt;width:134.9pt;height:23.7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1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Z9dxceR1y1UR2IWYVAubRoZDeBfzjpSbcn9n71AxZn5Ymk6i/FsFmWenNn8ekIOXka2lxFh&#10;JUGVPHA2mOswrMbeod41lGnQg4U7mmitE9kvVZ3qJ2WmGZy2KEr/0k+3XnZ99QQ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4S8DU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05C44B6D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5125C18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0BEA5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AB1CF89">
                    <v:shape id="_x0000_s1073" style="position:absolute;left:0;text-align:left;margin-left:45.65pt;margin-top:5.35pt;width:81.5pt;height:19.4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JV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L5Mj6OvO6gOhGzCINyadPIaAB/c9aRakvufx0EKs7MJ0vTuZ7O51HmyZkvljNy8DKyu4wI&#10;Kwmq5IGzwdyEYTUODvW+oUyDHizc0kRrnch+rmqsn5SZZjBuUZT+pZ9uPe/6+h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FMzJV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674EB3A5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B3F681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1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D0FAC12">
                    <v:shape id="AutoShape 109" style="position:absolute;margin-left:235.3pt;margin-top:9.75pt;width:9.7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355CC2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7D9968F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DCED5E6">
                    <v:shape id="AutoShape 108" style="position:absolute;margin-left:397.3pt;margin-top:13.4pt;width:9.7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288FEB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DA9F669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1EC08FB">
                    <v:shape id="AutoShape 107" style="position:absolute;margin-left:143.05pt;margin-top:9.8pt;width:9.7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6D06FF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D3DF04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1B810C6">
                    <v:shape id="AutoShape 106" style="position:absolute;margin-left:34.3pt;margin-top:10.6pt;width:9.75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F3677DA"/>
                  </w:pict>
                </mc:Fallback>
              </mc:AlternateContent>
            </w:r>
          </w:p>
          <w:p w14:paraId="680A4E5D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9219836" w14:textId="77777777" w:rsidR="008D2538" w:rsidRPr="007D7EA5" w:rsidRDefault="008D2538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color w:val="0070C0"/>
                <w:sz w:val="22"/>
                <w:szCs w:val="22"/>
              </w:rPr>
            </w:pPr>
          </w:p>
          <w:p w14:paraId="3AFC5BCA" w14:textId="2DC728BA" w:rsidR="001241C1" w:rsidRPr="00A313C2" w:rsidRDefault="00374598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03353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3</w:t>
            </w:r>
            <w:r w:rsidR="008D2538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Mant</w:t>
            </w:r>
            <w:r w:rsidR="00A43E7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eve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o Conselho de Administração informado acerca da execução do plano de negócios da </w:t>
            </w:r>
            <w:r w:rsidR="00C815F6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</w:t>
            </w:r>
            <w:r w:rsidR="008D2538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mpresa</w:t>
            </w:r>
            <w:r w:rsidR="00124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1125D264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2B0AE6DC" wp14:editId="07777777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87630</wp:posOffset>
                      </wp:positionV>
                      <wp:extent cx="1035050" cy="247015"/>
                      <wp:effectExtent l="8255" t="1905" r="4445" b="8255"/>
                      <wp:wrapSquare wrapText="bothSides"/>
                      <wp:docPr id="10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50D2B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08F51C0">
                    <v:shape id="_x0000_s1074" style="position:absolute;left:0;text-align:left;margin-left:52.4pt;margin-top:6.9pt;width:81.5pt;height:19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W0FgIAADM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5921ED8B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2657202A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67945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B0276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5E3D1BD">
                    <v:shape id="_x0000_s1075" style="position:absolute;left:0;text-align:left;margin-left:155.15pt;margin-top:5.35pt;width:111.65pt;height:23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jg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6E97CFEB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8890CDD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0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50E52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665A9D2">
                    <v:shape id="_x0000_s1076" style="position:absolute;left:0;text-align:left;margin-left:410.15pt;margin-top:6.9pt;width:90.65pt;height:1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po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LSIjwOvNTQnZNbCrFzcNDR6sL8oGVG1FXU/D8wKStRHjdO5ydbrIPPorIurHB17GakvI0xz&#10;hKqop2Q2d35ejYOxsusx06wHDXc40VZGsp+rWupHZcYZLFsUpH/px1vPu779DQ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DGyGmgVAgAAMw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B25E1D" w:rsidR="001241C1" w:rsidP="001241C1" w:rsidRDefault="001241C1" w14:paraId="15831B3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114FD6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0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6372B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E8B512C">
                    <v:shape id="_x0000_s1077" style="position:absolute;left:0;text-align:left;margin-left:250.4pt;margin-top:4.85pt;width:134.9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MI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8Ty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W6eTCB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B25E1D" w:rsidR="001241C1" w:rsidP="001241C1" w:rsidRDefault="001241C1" w14:paraId="5B5DA7CB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BC18DD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0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AAD05A8">
                    <v:shape id="AutoShape 101" style="position:absolute;margin-left:235.3pt;margin-top:9.7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494425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722AE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0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16053AE">
                    <v:shape id="AutoShape 100" style="position:absolute;margin-left:397.3pt;margin-top:13.4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0162F5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A8ECD6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02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7239AAE">
                    <v:shape id="AutoShape 99" style="position:absolute;margin-left:143.05pt;margin-top:9.8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6DD572B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31060F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D14FAE3">
                    <v:shape id="AutoShape 98" style="position:absolute;margin-left:34.3pt;margin-top:10.6pt;width:9.7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485EA81"/>
                  </w:pict>
                </mc:Fallback>
              </mc:AlternateContent>
            </w:r>
          </w:p>
          <w:p w14:paraId="296FEF7D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194DBDC" w14:textId="77777777" w:rsidR="00F41802" w:rsidRPr="007D7EA5" w:rsidRDefault="00F41802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62392E7" w14:textId="4C72332C" w:rsidR="001241C1" w:rsidRPr="00A313C2" w:rsidRDefault="0003353A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14. 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Contribui</w:t>
            </w:r>
            <w:r w:rsidR="00A43E7F">
              <w:rPr>
                <w:rFonts w:ascii="Calibri Light" w:hAnsi="Calibri Light"/>
                <w:i/>
                <w:iCs/>
                <w:sz w:val="22"/>
                <w:szCs w:val="22"/>
              </w:rPr>
              <w:t>u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efetivamente para a consecução dos objetivos estabelecidos no plano de negócios e atendimento à estratégia de longo prazo da </w:t>
            </w:r>
            <w:r w:rsidR="00DD1477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32DF981A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DA24A38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0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1D0DD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F04F1E3">
                    <v:shape id="_x0000_s1078" style="position:absolute;left:0;text-align:left;margin-left:410.15pt;margin-top:6.9pt;width:90.65pt;height:19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Fq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LTIw+PAaw3NCZm1MCsXNw2NHuwvSkZUbUXdzwOzghL1UeN0brL1Osg8OuviKkfHXkbqywjT&#10;HKEq6imZzZ2fV+NgrOx6zDTrQcMdTrSVkeznqpb6UZlxBssWBelf+vHW8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wKYFq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39D8DAF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BF6CA37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9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4BE63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32BE284">
                    <v:shape id="_x0000_s1079" style="position:absolute;left:0;text-align:left;margin-left:250.4pt;margin-top:4.85pt;width:134.9pt;height:2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gK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/n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o8CAo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291956A7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1A5D652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9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B817B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D01B15A">
                    <v:shape id="_x0000_s1080" style="position:absolute;left:0;text-align:left;margin-left:155.15pt;margin-top:4.6pt;width:111.65pt;height:2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tfdu1R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371A1EA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92F8851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91915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D8171CF">
                    <v:shape id="_x0000_s1081" style="position:absolute;left:0;text-align:left;margin-left:45.65pt;margin-top:5.35pt;width:81.5pt;height:19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OBFQ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IFERed1A/ELMIo3Jp08hoAX9z1pNqK+5/HQQqzswnS9O5mi+XUebJWRYXC3LwPLI7jwgr&#10;CarigbPR3IRxNQ4O9b6lTKMeLNzQRBudyH6uaqqflJlmMG1RlP65n2497/r6EQ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KL+k4EVAgAAMwQAAA4AAAAAAAAAAAAAAAAALgIAAGRycy9lMm9Eb2MueG1sUEsBAi0AFAAGAAgA&#10;AAAhAKbJN8DeAAAACAEAAA8AAAAAAAAAAAAAAAAAbwQAAGRycy9kb3ducmV2LnhtbFBLBQYAAAAA&#10;BAAEAPMAAAB6BQAAAAA=&#10;">
                      <v:textbox>
                        <w:txbxContent>
                          <w:p w:rsidRPr="00B25E1D" w:rsidR="001241C1" w:rsidP="001241C1" w:rsidRDefault="001241C1" w14:paraId="43A5C24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588E09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9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5B9CB94">
                    <v:shape id="AutoShape 93" style="position:absolute;margin-left:235.3pt;margin-top:9.7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39FCB6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C083F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9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D9836BA">
                    <v:shape id="AutoShape 92" style="position:absolute;margin-left:397.3pt;margin-top:13.4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90B674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AA9BB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9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F7C6F4C">
                    <v:shape id="AutoShape 91" style="position:absolute;margin-left:143.05pt;margin-top:9.8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796AD7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F80B1D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9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B06629A">
                    <v:shape id="AutoShape 90" style="position:absolute;margin-left:34.3pt;margin-top:10.6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7A9ACA9"/>
                  </w:pict>
                </mc:Fallback>
              </mc:AlternateContent>
            </w:r>
          </w:p>
          <w:p w14:paraId="769D0D3C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4CD245A" w14:textId="77777777" w:rsidR="0018459E" w:rsidRPr="007D7EA5" w:rsidRDefault="0018459E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2BC61B0" w14:textId="385477DC" w:rsidR="001241C1" w:rsidRPr="00A313C2" w:rsidRDefault="00C96ADF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03353A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8135DB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emonstr</w:t>
            </w:r>
            <w:r w:rsidR="00A43E7F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conhec</w:t>
            </w:r>
            <w:r w:rsidR="00521367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er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CD2034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sobre 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como a política de distribuição de dividendos atende à </w:t>
            </w:r>
            <w:r w:rsidR="00A43E7F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stratégia </w:t>
            </w:r>
            <w:r w:rsidR="00A43E7F">
              <w:rPr>
                <w:rFonts w:ascii="Calibri Light" w:hAnsi="Calibri Light"/>
                <w:i/>
                <w:iCs/>
                <w:sz w:val="22"/>
                <w:szCs w:val="22"/>
              </w:rPr>
              <w:t>c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orporativa e </w:t>
            </w:r>
            <w:r w:rsidR="00A43E7F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rçamento </w:t>
            </w:r>
            <w:r w:rsidR="00A43E7F">
              <w:rPr>
                <w:rFonts w:ascii="Calibri Light" w:hAnsi="Calibri Light"/>
                <w:i/>
                <w:iCs/>
                <w:sz w:val="22"/>
                <w:szCs w:val="22"/>
              </w:rPr>
              <w:t>g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eral</w:t>
            </w:r>
            <w:r w:rsidR="00A43E7F">
              <w:rPr>
                <w:rFonts w:ascii="Calibri Light" w:hAnsi="Calibri Light"/>
                <w:i/>
                <w:iCs/>
                <w:sz w:val="22"/>
                <w:szCs w:val="22"/>
              </w:rPr>
              <w:t>,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FA7CB7">
              <w:rPr>
                <w:rFonts w:ascii="Calibri Light" w:hAnsi="Calibri Light"/>
                <w:i/>
                <w:iCs/>
                <w:sz w:val="22"/>
                <w:szCs w:val="22"/>
              </w:rPr>
              <w:t>em linha com o</w:t>
            </w:r>
            <w:r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interesse coletivo que justificou a criação</w:t>
            </w:r>
            <w:r w:rsidR="00F163BC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da </w:t>
            </w:r>
            <w:r w:rsidR="00DD1477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DD1477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1241C1" w:rsidRPr="00965CE2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404E904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44016ED" wp14:editId="07777777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61595</wp:posOffset>
                      </wp:positionV>
                      <wp:extent cx="1417955" cy="294640"/>
                      <wp:effectExtent l="8255" t="4445" r="2540" b="5715"/>
                      <wp:wrapSquare wrapText="bothSides"/>
                      <wp:docPr id="9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8E46C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4491A44">
                    <v:shape id="_x0000_s1082" style="position:absolute;left:0;text-align:left;margin-left:158.15pt;margin-top:4.85pt;width:111.65pt;height:2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XX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4C1D816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9595911" wp14:editId="07777777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87630</wp:posOffset>
                      </wp:positionV>
                      <wp:extent cx="1035050" cy="247015"/>
                      <wp:effectExtent l="8255" t="1905" r="4445" b="8255"/>
                      <wp:wrapSquare wrapText="bothSides"/>
                      <wp:docPr id="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FA087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4A3CDA9">
                    <v:shape id="_x0000_s1083" style="position:absolute;left:0;text-align:left;margin-left:47.15pt;margin-top:6.9pt;width:81.5pt;height:19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218C73B5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4DEC008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46722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FEEFCD1">
                    <v:shape id="_x0000_s1084" style="position:absolute;left:0;text-align:left;margin-left:410.15pt;margin-top:6.9pt;width:90.65pt;height:19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nRi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LS4Do8DrzU0J2TWwqxc3DQ0erC/KBlRtRV1Pw/MCkrUR43TucnW6yDz6KyLqxwdexmpLyNM&#10;c4SqqKdkNnd+Xo2DsbLrMdOsBw13ONFWRrKfq1rqR2XGGSxbFKR/6cdbz7u+/Q0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13nRi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1417C64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582C709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8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3589C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BEBF6B5">
                    <v:shape id="_x0000_s1085" style="position:absolute;left:0;text-align:left;margin-left:250.4pt;margin-top:4.85pt;width:134.9pt;height:23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0C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9X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/L/QI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04F2F8DD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699597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3ACB62D">
                    <v:shape id="AutoShape 85" style="position:absolute;margin-left:235.3pt;margin-top:9.7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0B8160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25C458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8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2694144">
                    <v:shape id="AutoShape 84" style="position:absolute;margin-left:397.3pt;margin-top:13.4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A39FFC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BF5BC5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8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FC56DD3">
                    <v:shape id="AutoShape 83" style="position:absolute;margin-left:143.05pt;margin-top:9.8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A74684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08E2B2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8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4905BD2">
                    <v:shape id="AutoShape 82" style="position:absolute;margin-left:34.3pt;margin-top:10.6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25D5DEA"/>
                  </w:pict>
                </mc:Fallback>
              </mc:AlternateContent>
            </w:r>
          </w:p>
          <w:p w14:paraId="1231BE67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6FEB5B0" w14:textId="77777777" w:rsidR="00C96ADF" w:rsidRPr="007D7EA5" w:rsidRDefault="00C96ADF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7DAC712" w14:textId="36000CA5" w:rsidR="001241C1" w:rsidRPr="00A313C2" w:rsidRDefault="008135DB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03353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6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Atu</w:t>
            </w:r>
            <w:r w:rsidR="00A43E7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ou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na definição e implementação de mecanismos que assegur</w:t>
            </w:r>
            <w:r w:rsidR="00FD3513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ass</w:t>
            </w:r>
            <w:r w:rsidR="00A43E7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m </w:t>
            </w:r>
            <w:r w:rsidR="00732527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a independência da 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área responsável pela gestão de riscos</w:t>
            </w:r>
            <w:r w:rsidR="00124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65E933F9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5DEA602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8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56667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AC49BAB">
                    <v:shape id="_x0000_s1086" style="position:absolute;left:0;text-align:left;margin-left:410.15pt;margin-top:6.9pt;width:90.65pt;height:19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XJ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PQiPg681tA8IbMWZuXipqHRg/1FyYiqraj7eWBWUKI+aZzOdbZeB5lHZ11c5ujY80h9HmGa&#10;I1RFPSWzufPzahyMlV2PmWY9aLjFibYykv1S1VI/KjPOYNmiIP1zP9562f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aTyXJ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04DE6A2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02C8BAE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76C84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EA50486">
                    <v:shape id="_x0000_s1087" style="position:absolute;left:0;text-align:left;margin-left:250.4pt;margin-top:4.85pt;width:134.9pt;height:23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yp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9KLEdet1AdiVmEQbm0aWQ0gH8560i1Jfd/9gIVZ+aLpeksxrNZlHlyZvPrCTl4GdleRoSV&#10;BFXywNlgrsOwGnuHetdQpkEPFu5oorVOZL9UdaqflJlmcNqiKP1LP9162fXVE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BarKk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5D1F342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5F53EC4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FCD8D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4A7FC80">
                    <v:shape id="_x0000_s1088" style="position:absolute;left:0;text-align:left;margin-left:155.15pt;margin-top:4.6pt;width:111.65pt;height:23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Haf9cx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498CACD0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0123A73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8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6BD2C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E093581">
                    <v:shape id="_x0000_s1089" style="position:absolute;left:0;text-align:left;margin-left:45.65pt;margin-top:5.35pt;width:81.5pt;height:19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AnFgIAADM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WV+scgXFJIUm82v8ukipRDF82uHPnxU0LJolBxpqAldHB58iNWI4vlKTObB6GqjjUkO7rZr&#10;g+wgSACb9I3of1wzlnUlv1nMFgMBr4BodSAlG92W/DqP36CtSNsHWyWdBaHNYFPJxo48RuoGEkO/&#10;7ZmuSn55ER9HXrdQHYlZhEG5tGlkNIC/OetItSX3v/YCFWfmk6Xp3Ezn8yjz5MwXVzNy8DyyPY8I&#10;Kwmq5IGzwVyHYTX2DvWuoUyDHizc0URrnch+qWqsn5SZZjBuUZT+uZ9uvez66gk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KrgAn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26883EB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5FC96F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8D5AE5A">
                    <v:shape id="AutoShape 77" style="position:absolute;margin-left:235.3pt;margin-top:9.7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EEFB11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8B43B3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2CF4149">
                    <v:shape id="AutoShape 76" style="position:absolute;margin-left:397.3pt;margin-top:13.4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D903F2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A525E1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C79191C">
                    <v:shape id="AutoShape 75" style="position:absolute;margin-left:143.05pt;margin-top:9.8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23D662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E0B56E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7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33FA990">
                    <v:shape id="AutoShape 74" style="position:absolute;margin-left:34.3pt;margin-top:10.6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EBF854C"/>
                  </w:pict>
                </mc:Fallback>
              </mc:AlternateContent>
            </w:r>
          </w:p>
          <w:p w14:paraId="30D7AA69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196D064" w14:textId="77777777" w:rsidR="008135DB" w:rsidRPr="007D7EA5" w:rsidRDefault="008135DB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2D556F4" w14:textId="2798FF2A" w:rsidR="001241C1" w:rsidRPr="00A313C2" w:rsidRDefault="00C96ADF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03353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7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. Id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entific</w:t>
            </w:r>
            <w:r w:rsidR="00A43E7F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 antecip</w:t>
            </w:r>
            <w:r w:rsidR="00A43E7F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E26375">
              <w:rPr>
                <w:rFonts w:ascii="Calibri Light" w:hAnsi="Calibri Light"/>
                <w:i/>
                <w:iCs/>
                <w:sz w:val="22"/>
                <w:szCs w:val="22"/>
              </w:rPr>
              <w:t>, de forma eficaz, as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ameaças reais provenientes do ambiente de negócios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B71272C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0FB4FA8B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7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F00E0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8C0C014">
                    <v:shape id="_x0000_s1090" style="position:absolute;left:0;text-align:left;margin-left:410.15pt;margin-top:6.9pt;width:90.65pt;height:19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LMFw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PRiHR4HXmtonpBZC7NycdPQ6MH+omRE1VbU/TwwKyhRnzRO5zpbr4PMo7MuLnN07HmkPo8w&#10;zRGqop6S2dz5eTUOxsqux0yzHjTc4kRbGcl+qWqpH5UZZ7BsUZD+uR9vvez69jc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mHkSzBcCAAAzBAAADgAAAAAAAAAAAAAAAAAuAgAAZHJzL2Uyb0RvYy54bWxQSwECLQAUAAYA&#10;CAAAACEA8cycHd4AAAAK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360275E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D203CC0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7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01C9D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35FD292">
                    <v:shape id="_x0000_s1091" style="position:absolute;left:0;text-align:left;margin-left:250.4pt;margin-top:4.85pt;width:134.9pt;height:23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us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+ax8eR1y1UR2IWYVAubRoZDeBfzjpSbcn9n71AxZn5Ymk6i/FsFmWenNn8ekIOXka2lxFh&#10;JUGVPHA2mOswrMbeod41lGnQg4U7mmitE9kvVZ3qJ2WmGZy2KEr/0k+3XnZ99QQ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Jsm6w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18E58E9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2DCA419D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81DFF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28D3866">
                    <v:shape id="_x0000_s1092" style="position:absolute;left:0;text-align:left;margin-left:155.15pt;margin-top:4.6pt;width:111.65pt;height:23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p2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VvFx5LWE6omYRRiVS5tGRgv4h7OeVFtw//sgUHFmvliaznq2IPpYSM5ieT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H5HKdh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19342E20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8363ADB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7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666E4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DB34D67">
                    <v:shape id="_x0000_s1093" style="position:absolute;left:0;text-align:left;margin-left:45.65pt;margin-top:5.35pt;width:81.5pt;height:19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CJg3IhcCAAAzBAAADgAAAAAAAAAAAAAAAAAuAgAAZHJzL2Uyb0RvYy54bWxQSwECLQAUAAYA&#10;CAAAACEApsk3wN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35CF99BD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822AD9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7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00AD382">
                    <v:shape id="AutoShape 69" style="position:absolute;margin-left:235.3pt;margin-top:9.75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4F2CD4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C24CEC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DF92024">
                    <v:shape id="AutoShape 68" style="position:absolute;margin-left:397.3pt;margin-top:13.4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C2E6D9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DBED02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6C6470D">
                    <v:shape id="AutoShape 67" style="position:absolute;margin-left:143.05pt;margin-top:9.8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9E34F99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C21609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1932035">
                    <v:shape id="AutoShape 66" style="position:absolute;margin-left:34.3pt;margin-top:10.6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3979248"/>
                  </w:pict>
                </mc:Fallback>
              </mc:AlternateContent>
            </w:r>
          </w:p>
          <w:p w14:paraId="34FF1C98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D072C0D" w14:textId="77777777" w:rsidR="00C96ADF" w:rsidRPr="007D7EA5" w:rsidRDefault="00C96ADF" w:rsidP="007D7EA5">
            <w:pPr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53DEAB4" w14:textId="06874E9D" w:rsidR="001241C1" w:rsidRPr="00A313C2" w:rsidRDefault="0018459E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1</w:t>
            </w:r>
            <w:r w:rsidR="0003353A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8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. Apresent</w:t>
            </w:r>
            <w:r w:rsidR="00A43E7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ou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ao Conselho de Administração estratégia</w:t>
            </w:r>
            <w:r w:rsidR="00124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s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de longo prazo da </w:t>
            </w:r>
            <w:r w:rsidR="00DD1477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</w:t>
            </w:r>
            <w:r w:rsidR="003628BD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mpresa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, com análise de riscos e oportunidades atualizadas para, no mínimo, os próximos </w:t>
            </w:r>
            <w:r w:rsidR="00C815F6"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quatro </w:t>
            </w:r>
            <w:r w:rsidRPr="007D7EA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anos</w:t>
            </w:r>
            <w:r w:rsidR="00124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13F03E41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2B0E8E1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6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8B321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430281E">
                    <v:shape id="_x0000_s1094" style="position:absolute;left:0;text-align:left;margin-left:410.15pt;margin-top:6.9pt;width:90.65pt;height:19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niNLwxcCAAAzBAAADgAAAAAAAAAAAAAAAAAuAgAAZHJzL2Uyb0RvYy54bWxQSwECLQAUAAYA&#10;CAAAACEA8cycHd4AAAAK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50F97FC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7B990B7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4295F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3E60013">
                    <v:shape id="_x0000_s1095" style="position:absolute;left:0;text-align:left;margin-left:250.4pt;margin-top:4.85pt;width:134.9pt;height:23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Kj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9axMeR1y1UR2IWYVAubRoZDeBfzjpSbcn9n71AxZn5Ymk6i/FsFmWenNn8ekIOXka2lxFh&#10;JUGVPHA2mOswrMbeod41lGnQg4U7mmitE9kvVZ3qJ2WmGZy2KEr/0k+3XnZ99QQ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Q2wqM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5B96233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3F4FE39E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6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A694B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C530697">
                    <v:shape id="_x0000_s1096" style="position:absolute;left:0;text-align:left;margin-left:155.15pt;margin-top:4.6pt;width:111.65pt;height:23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ynFg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pceR1xKqJ2IWYVQubRoZLeAfznpSbcH974NAxZn5Ymk669mC6GMhOYvlak4OXkbKy4iw&#10;kqAKHjgbzV0YV+PgUDctZRr1YOGWJlrrRPZLVaf6SZlpBqctitK/9NOtl13f/gU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6alyn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774DB22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251123D6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6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88BCE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F981A6D">
                    <v:shape id="_x0000_s1097" style="position:absolute;left:0;text-align:left;margin-left:45.65pt;margin-top:5.35pt;width:81.5pt;height:19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Hz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YjnyuoPqRMwiDMqlTSOjAfzNWUeqLbn/dRCoODOfLE3nejqfR5knZ75YzsjBy8juMiKs&#10;JKiSB84GcxOG1Tg41PuGMg16sHBLE611Ivu5qrF+UmaawbhFUfqXfrr1vOvrR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tY6Hz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7020400D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36DFD0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6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B50238F">
                    <v:shape id="AutoShape 61" style="position:absolute;margin-left:235.3pt;margin-top:9.7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500DC5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44043A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6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C0911AE">
                    <v:shape id="AutoShape 60" style="position:absolute;margin-left:397.3pt;margin-top:13.4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92807A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63B91D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2B385C0">
                    <v:shape id="AutoShape 59" style="position:absolute;margin-left:143.05pt;margin-top:9.8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9EA8B39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46D0D3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AF07C7B">
                    <v:shape id="AutoShape 58" style="position:absolute;margin-left:34.3pt;margin-top:10.6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7FB7E90"/>
                  </w:pict>
                </mc:Fallback>
              </mc:AlternateContent>
            </w:r>
          </w:p>
          <w:p w14:paraId="48A21919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BD18F9B" w14:textId="77777777" w:rsidR="0018459E" w:rsidRPr="007D7EA5" w:rsidRDefault="0018459E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</w:pPr>
          </w:p>
          <w:p w14:paraId="13708992" w14:textId="77777777" w:rsidR="00A43E7F" w:rsidRDefault="00A43E7F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27E3F1BB" w14:textId="77777777" w:rsidR="00A43E7F" w:rsidRDefault="00A43E7F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63AA27F3" w14:textId="5F5A57B7" w:rsidR="00C96ADF" w:rsidRPr="007D7EA5" w:rsidRDefault="00C96ADF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</w:t>
            </w:r>
            <w:r w:rsidR="00521367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V</w:t>
            </w: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60E6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LIDERANÇA</w:t>
            </w:r>
            <w:r w:rsidR="009A4E1E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E GESTÃO DE PESSOA</w:t>
            </w:r>
            <w:r w:rsidR="00521367" w:rsidRPr="007D7EA5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S</w:t>
            </w:r>
          </w:p>
          <w:p w14:paraId="238601FE" w14:textId="77777777" w:rsidR="00C96ADF" w:rsidRPr="007D7EA5" w:rsidRDefault="00C96ADF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0070C0"/>
                <w:sz w:val="26"/>
              </w:rPr>
            </w:pPr>
          </w:p>
          <w:p w14:paraId="5489940E" w14:textId="38BE6D8A" w:rsidR="001241C1" w:rsidRPr="00A313C2" w:rsidRDefault="0003353A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19</w:t>
            </w:r>
            <w:r w:rsidR="00A367D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4A1E6A">
              <w:rPr>
                <w:rFonts w:ascii="Calibri Light" w:hAnsi="Calibri Light"/>
                <w:i/>
                <w:iCs/>
                <w:sz w:val="22"/>
                <w:szCs w:val="22"/>
              </w:rPr>
              <w:t>O(A) Diretor(a)-Presidente e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mpreend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EE1815">
              <w:rPr>
                <w:rFonts w:ascii="Calibri Light" w:hAnsi="Calibri Light"/>
                <w:i/>
                <w:iCs/>
                <w:sz w:val="22"/>
                <w:szCs w:val="22"/>
              </w:rPr>
              <w:t>u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C96AD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esforços para o cumprimento do que foi estabelecido nas </w:t>
            </w:r>
            <w:r w:rsidR="00EE1815">
              <w:rPr>
                <w:rFonts w:ascii="Calibri Light" w:hAnsi="Calibri Light"/>
                <w:i/>
                <w:iCs/>
                <w:sz w:val="22"/>
                <w:szCs w:val="22"/>
              </w:rPr>
              <w:t>p</w:t>
            </w:r>
            <w:r w:rsidR="00C96AD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olíticas da 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empresa </w:t>
            </w:r>
            <w:r w:rsidR="00C96AD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(</w:t>
            </w:r>
            <w:r w:rsidR="00A367D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P</w:t>
            </w:r>
            <w:r w:rsidR="00C96AD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olítica de </w:t>
            </w:r>
            <w:r w:rsidR="00A367D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00C96AD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ivulgação</w:t>
            </w:r>
            <w:r w:rsidR="00A367D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Informações</w:t>
            </w:r>
            <w:r w:rsidR="00C96ADF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, Política de Distribuição de Dividendos, de Transações com Partes Relacionadas etc.)</w:t>
            </w:r>
            <w:r w:rsidR="001241C1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9265C25" w14:textId="77777777" w:rsidR="001241C1" w:rsidRPr="00A313C2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3CC00BF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6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E246D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0E61AC8">
                    <v:shape id="_x0000_s1098" style="position:absolute;left:0;text-align:left;margin-left:410.15pt;margin-top:6.9pt;width:90.65pt;height:19.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Qd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gmD48DrzU0j8ishVm5uGlo9GB/UTKiaivqfh6ZFZSojxqnc52t10Hm0VkXmxwdexmpLyNM&#10;c4SqqKdkNvd+Xo2jsbLrMdOsBw23ONFWRrKfq1rqR2XGGSxbFKR/6cdbz7u++w0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9goQd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7ABBB6B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2B446B9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05C45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8FE9BB1">
                    <v:shape id="_x0000_s1099" style="position:absolute;left:0;text-align:left;margin-left:250.4pt;margin-top:4.85pt;width:134.9pt;height:23.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19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9M4+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eXDX0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1D3F450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2A53112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8C1D7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FA91020">
                    <v:shape id="_x0000_s1100" style="position:absolute;left:0;text-align:left;margin-left:155.15pt;margin-top:4.6pt;width:111.65pt;height:23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ui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LeLjyGsJ1RMxizAqlzaNjBbwD2c9qbbg/vdBoOLMfLE0nfVsQfSxkJzFcj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uFxroh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75C642E3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46C61A35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5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7EE8A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3516D9C">
                    <v:shape id="_x0000_s1101" style="position:absolute;left:0;text-align:left;margin-left:45.65pt;margin-top:5.35pt;width:81.5pt;height:19.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b2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oiDyuoPqRMwiDMqlTSOjAfzNWUeqLbn/dRCoODOfLE3nejqfR5knZ75YzsjBy8juMiKs&#10;JKiSB84GcxOG1Tg41PuGMg16sHBLE611Ivu5qrF+UmaawbhFUfqXfrr1vOvrR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vVZb2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46C3946A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8E60D0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5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2793E47">
                    <v:shape id="AutoShape 53" style="position:absolute;margin-left:235.3pt;margin-top:9.75pt;width:9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93E3CC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22D9AC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5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5EA6B42">
                    <v:shape id="AutoShape 52" style="position:absolute;margin-left:397.3pt;margin-top:13.4pt;width:9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E299FF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E5AF94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5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2191A4F">
                    <v:shape id="AutoShape 51" style="position:absolute;margin-left:143.05pt;margin-top:9.8pt;width:9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F09C609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2D487F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0998261">
                    <v:shape id="AutoShape 50" style="position:absolute;margin-left:34.3pt;margin-top:10.6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D860195"/>
                  </w:pict>
                </mc:Fallback>
              </mc:AlternateContent>
            </w:r>
          </w:p>
          <w:p w14:paraId="0F3CABC7" w14:textId="77777777" w:rsidR="001241C1" w:rsidRPr="007D7EA5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6DEB4AB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8365ECF" w14:textId="4A3D52E8" w:rsidR="001241C1" w:rsidRPr="00DE6BBF" w:rsidRDefault="00374598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03353A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0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10775C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Atu</w:t>
            </w:r>
            <w:r w:rsidR="00EE1815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como </w:t>
            </w:r>
            <w:r w:rsidR="00EE1815">
              <w:rPr>
                <w:rFonts w:ascii="Calibri Light" w:hAnsi="Calibri Light"/>
                <w:i/>
                <w:iCs/>
                <w:sz w:val="22"/>
                <w:szCs w:val="22"/>
              </w:rPr>
              <w:t>interlocutor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entre a 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iretoria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Executiva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 o </w:t>
            </w:r>
            <w:r w:rsidR="00C815F6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Conselho </w:t>
            </w:r>
            <w:r w:rsidR="005D6876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 </w:t>
            </w:r>
            <w:r w:rsidR="00C815F6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>Administração</w:t>
            </w:r>
            <w:r w:rsidR="001241C1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C155B4D" w14:textId="77777777" w:rsidR="001241C1" w:rsidRPr="00DE6BBF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3D139850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5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F4E2F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2F8237E">
                    <v:shape id="_x0000_s1102" style="position:absolute;left:0;text-align:left;margin-left:410.15pt;margin-top:6.9pt;width:90.65pt;height:19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P7SzGBcCAAAzBAAADgAAAAAAAAAAAAAAAAAuAgAAZHJzL2Uyb0RvYy54bWxQSwECLQAUAAYA&#10;CAAAACEA8cycHd4AAAAK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441CF7F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401E5868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DC80A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974FDC3">
                    <v:shape id="_x0000_s1103" style="position:absolute;left:0;text-align:left;margin-left:250.4pt;margin-top:4.85pt;width:134.9pt;height:23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p4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8s4u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WhOng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1241C1" w:rsidP="001241C1" w:rsidRDefault="001241C1" w14:paraId="1F89F9A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74BF8864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98C6E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BFAB55A">
                    <v:shape id="_x0000_s1104" style="position:absolute;left:0;text-align:left;margin-left:155.15pt;margin-top:4.6pt;width:111.65pt;height:23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vgYyrR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5C025929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63EFC5F1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4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F955C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361F3F4">
                    <v:shape id="_x0000_s1105" style="position:absolute;left:0;text-align:left;margin-left:45.65pt;margin-top:5.35pt;width:81.5pt;height:19.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/5Fw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VfKrZXwced1BdSJmEQbl0qaR0QD+5qwj1Zbc/zoIVJyZT5ams5zO51HmyZkvrmbk4GVkdxkR&#10;VhJUyQNng7kJw2ocHOp9Q5kGPVi4pYnWOpH9XNVYPykzzWDcoij9Sz/det719SM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qQ/P+RcCAAAzBAAADgAAAAAAAAAAAAAAAAAuAgAAZHJzL2Uyb0RvYy54bWxQSwECLQAUAAYA&#10;CAAAACEApsk3wN4AAAAIAQAADwAAAAAAAAAAAAAAAABxBAAAZHJzL2Rvd25yZXYueG1sUEsFBgAA&#10;AAAEAAQA8wAAAHwFAAAAAA==&#10;">
                      <v:textbox>
                        <w:txbxContent>
                          <w:p w:rsidRPr="00B25E1D" w:rsidR="001241C1" w:rsidP="001241C1" w:rsidRDefault="001241C1" w14:paraId="049AA6B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3AF9C3D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D882253">
                    <v:shape id="AutoShape 45" style="position:absolute;margin-left:235.3pt;margin-top:9.75pt;width:9.7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4E22DE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F28F2C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27A1E0D">
                    <v:shape id="AutoShape 44" style="position:absolute;margin-left:397.3pt;margin-top:13.4pt;width:9.7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2DDC84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549342C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C2D292C">
                    <v:shape id="AutoShape 43" style="position:absolute;margin-left:143.05pt;margin-top:9.8pt;width:9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82D3467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4F9449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4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6CEA519">
                    <v:shape id="AutoShape 42" style="position:absolute;margin-left:34.3pt;margin-top:10.6pt;width:9.7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0105E73"/>
                  </w:pict>
                </mc:Fallback>
              </mc:AlternateContent>
            </w:r>
          </w:p>
          <w:p w14:paraId="0AD9C6F4" w14:textId="77777777" w:rsidR="001241C1" w:rsidRPr="00DE6BBF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B1F511A" w14:textId="77777777" w:rsidR="005D6876" w:rsidRPr="00DE6BBF" w:rsidRDefault="005D6876" w:rsidP="007D7EA5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/>
                <w:i/>
                <w:iCs/>
                <w:sz w:val="26"/>
              </w:rPr>
            </w:pPr>
          </w:p>
          <w:p w14:paraId="01CFF903" w14:textId="1FDB3029" w:rsidR="001241C1" w:rsidRPr="00DE6BBF" w:rsidRDefault="005D6876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DE6BBF">
              <w:rPr>
                <w:rFonts w:ascii="Calibri Light" w:hAnsi="Calibri Light"/>
                <w:i/>
                <w:iCs/>
                <w:sz w:val="22"/>
              </w:rPr>
              <w:t>21</w:t>
            </w:r>
            <w:r w:rsidRPr="00DE6BBF">
              <w:rPr>
                <w:rFonts w:ascii="Calibri Light" w:hAnsi="Calibri Light"/>
                <w:i/>
                <w:iCs/>
                <w:sz w:val="26"/>
              </w:rPr>
              <w:t xml:space="preserve">. </w:t>
            </w:r>
            <w:r w:rsidR="006351A6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>Trabalh</w:t>
            </w:r>
            <w:r w:rsidR="00EE1815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6351A6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10775C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 forma a motivar e </w:t>
            </w:r>
            <w:r w:rsidR="00965CE2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>fortalecer</w:t>
            </w:r>
            <w:r w:rsidR="0010775C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</w:t>
            </w:r>
            <w:r w:rsidR="00DE6BBF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1241C1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977B6B2" w14:textId="77777777" w:rsidR="001241C1" w:rsidRPr="00DE6BBF" w:rsidRDefault="003155DC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41C402AE" wp14:editId="07777777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67945</wp:posOffset>
                      </wp:positionV>
                      <wp:extent cx="646430" cy="304165"/>
                      <wp:effectExtent l="8255" t="1270" r="2540" b="8890"/>
                      <wp:wrapSquare wrapText="bothSides"/>
                      <wp:docPr id="4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43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F22D4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0D1D070">
                    <v:shape id="_x0000_s1106" style="position:absolute;left:0;text-align:left;margin-left:154.4pt;margin-top:5.35pt;width:50.9pt;height:23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">
                      <v:textbox>
                        <w:txbxContent>
                          <w:p w:rsidRPr="00B25E1D" w:rsidR="001241C1" w:rsidP="001241C1" w:rsidRDefault="001241C1" w14:paraId="20D52A8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1A2D1F65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4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61018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7F5D239">
                    <v:shape id="_x0000_s1107" style="position:absolute;left:0;text-align:left;margin-left:410.15pt;margin-top:6.9pt;width:90.65pt;height:19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m7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EBkOfBaQ3NCZi3MysVNQ6MH+4uSEVVbUffzwKygRH3UOJ2bbL0OMo/OurjK0bGXkfoywjRH&#10;qIp6SmZz5+fVOBgrux4zzXrQcIcTbWUk+7mqpX5UZpzBskVB+pd+vPW869vfAA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FhWubsVAgAAMwQAAA4AAAAAAAAAAAAAAAAALgIAAGRycy9lMm9Eb2MueG1sUEsBAi0AFAAGAAgA&#10;AAAhAPHMnB3eAAAACgEAAA8AAAAAAAAAAAAAAAAAbwQAAGRycy9kb3ducmV2LnhtbFBLBQYAAAAA&#10;BAAEAPMAAAB6BQAAAAA=&#10;">
                      <v:textbox>
                        <w:txbxContent>
                          <w:p w:rsidRPr="00B25E1D" w:rsidR="001241C1" w:rsidP="001241C1" w:rsidRDefault="001241C1" w14:paraId="7F6A7A80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24120054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4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08BA9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2C37A58">
                    <v:shape id="_x0000_s1108" style="position:absolute;left:0;text-align:left;margin-left:250.4pt;margin-top:4.85pt;width:134.9pt;height:23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vZ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ApjFx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M9ir2R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B25E1D" w:rsidR="001241C1" w:rsidP="001241C1" w:rsidRDefault="001241C1" w14:paraId="02A5F81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4EEDEF2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4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3E351" w14:textId="77777777" w:rsidR="001241C1" w:rsidRPr="00B25E1D" w:rsidRDefault="001241C1" w:rsidP="001241C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307D8C1">
                    <v:shape id="_x0000_s1109" style="position:absolute;left:0;text-align:left;margin-left:45.65pt;margin-top:5.35pt;width:81.5pt;height:19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m5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BHARH0d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o+Wm5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1241C1" w:rsidP="001241C1" w:rsidRDefault="001241C1" w14:paraId="3183DB80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6A0DE8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468231A">
                    <v:shape id="AutoShape 37" style="position:absolute;margin-left:235.3pt;margin-top:9.75pt;width:9.7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62B0B7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579F43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CD6A557">
                    <v:shape id="AutoShape 36" style="position:absolute;margin-left:397.3pt;margin-top:13.4pt;width:9.7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2F55BA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7302CEA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F26B894">
                    <v:shape id="AutoShape 35" style="position:absolute;margin-left:143.05pt;margin-top:9.8pt;width:9.7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66B6073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B26AD8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3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21DC581">
                    <v:shape id="AutoShape 34" style="position:absolute;margin-left:34.3pt;margin-top:10.6pt;width:9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6C63692"/>
                  </w:pict>
                </mc:Fallback>
              </mc:AlternateContent>
            </w:r>
          </w:p>
          <w:p w14:paraId="65F9C3DC" w14:textId="77777777" w:rsidR="001241C1" w:rsidRPr="00DE6BBF" w:rsidRDefault="001241C1" w:rsidP="00124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023141B" w14:textId="77777777" w:rsidR="00521367" w:rsidRPr="00DE6BBF" w:rsidRDefault="00521367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992DED5" w14:textId="5FF33E8C" w:rsidR="002F1216" w:rsidRPr="00DE6BBF" w:rsidRDefault="003155DC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3622DB10" wp14:editId="07777777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294005</wp:posOffset>
                      </wp:positionV>
                      <wp:extent cx="1417955" cy="294640"/>
                      <wp:effectExtent l="6985" t="8255" r="3810" b="1905"/>
                      <wp:wrapSquare wrapText="bothSides"/>
                      <wp:docPr id="3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28273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CAA81D8">
                    <v:shape id="_x0000_s1110" style="position:absolute;left:0;text-align:left;margin-left:153.55pt;margin-top:23.15pt;width:111.65pt;height:23.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jq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">
                      <v:textbox>
                        <w:txbxContent>
                          <w:p w:rsidRPr="00B25E1D" w:rsidR="002F1216" w:rsidP="002F1216" w:rsidRDefault="002F1216" w14:paraId="50FFEE79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4598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5D6876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521367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521367" w:rsidRPr="00DE6BB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Estabelece</w:t>
            </w:r>
            <w:r w:rsidR="00EE181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u</w:t>
            </w:r>
            <w:r w:rsidR="00521367" w:rsidRPr="00DE6BB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programa de treinamento e desenvolvimento para os executivos </w:t>
            </w:r>
            <w:r w:rsidR="00B84842" w:rsidRPr="00DE6BB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e empregados </w:t>
            </w:r>
            <w:r w:rsidR="00521367" w:rsidRPr="00DE6BB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da </w:t>
            </w:r>
            <w:r w:rsidR="00DE6BBF" w:rsidRPr="00DE6BB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</w:t>
            </w:r>
            <w:r w:rsidR="003628BD" w:rsidRPr="00DE6BB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mpresa</w:t>
            </w:r>
            <w:r w:rsidR="002F1216" w:rsidRPr="00DE6BB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42A21989" w14:textId="77777777" w:rsidR="002F1216" w:rsidRPr="00DE6BBF" w:rsidRDefault="003155DC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6EF5795D" wp14:editId="07777777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87630</wp:posOffset>
                      </wp:positionV>
                      <wp:extent cx="1035050" cy="247015"/>
                      <wp:effectExtent l="8255" t="1905" r="4445" b="8255"/>
                      <wp:wrapSquare wrapText="bothSides"/>
                      <wp:docPr id="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46EF7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86B959F">
                    <v:shape id="_x0000_s1111" style="position:absolute;left:0;text-align:left;margin-left:50.15pt;margin-top:6.9pt;width:81.5pt;height:19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W+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">
                      <v:textbox>
                        <w:txbxContent>
                          <w:p w:rsidRPr="00B25E1D" w:rsidR="002F1216" w:rsidP="002F1216" w:rsidRDefault="002F1216" w14:paraId="41C9318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42952D57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987FB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4D1D30F">
                    <v:shape id="_x0000_s1112" style="position:absolute;left:0;text-align:left;margin-left:410.15pt;margin-top:6.9pt;width:90.65pt;height:19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BQ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IMBFeBx4raF5QmYtzMrFTUOjB/uLkhFVW1H388CsoER90jid62y9DjKPzrq4zNGx55H6PMI0&#10;R6iKekpmc+fn1TgYK7seM8160HCLE21lJPulqqV+VGacwbJFQfrnfrz1suvb3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D7teBQ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2F1216" w:rsidP="002F1216" w:rsidRDefault="002F1216" w14:paraId="0210931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6630F416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3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A4CB8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7D14B64">
                    <v:shape id="_x0000_s1113" style="position:absolute;left:0;text-align:left;margin-left:250.4pt;margin-top:4.85pt;width:134.9pt;height:23.7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kwFQ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BLCIjyOvO6hOxCzCoFzaNDIawD+cdaTakvvfB4GKM/PZ0nSW49ksyjw5s/liQg5eR3bXEWEl&#10;QZU8cDaYmzCsxsGh3jeUadCDhTuaaK0T2c9VnesnZaYZnLcoSv/aT7eed339F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kaBpMB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B25E1D" w:rsidR="002F1216" w:rsidP="002F1216" w:rsidRDefault="002F1216" w14:paraId="27AE01F7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CF654D6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3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F5252C5">
                    <v:shape id="AutoShape 29" style="position:absolute;margin-left:235.3pt;margin-top:9.75pt;width:9.7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695402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54EFF74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51D0EBF">
                    <v:shape id="AutoShape 28" style="position:absolute;margin-left:397.3pt;margin-top:13.4pt;width:9.75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1DFB43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0801D5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44BFC28">
                    <v:shape id="AutoShape 27" style="position:absolute;margin-left:143.05pt;margin-top:9.8pt;width:9.7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38037A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083970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66137A3">
                    <v:shape id="AutoShape 26" style="position:absolute;margin-left:34.3pt;margin-top:10.6pt;width:9.7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FCF1C8D"/>
                  </w:pict>
                </mc:Fallback>
              </mc:AlternateContent>
            </w:r>
          </w:p>
          <w:p w14:paraId="1F3B1409" w14:textId="77777777" w:rsidR="002F1216" w:rsidRPr="00DE6BBF" w:rsidRDefault="002F1216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62C75D1" w14:textId="77777777" w:rsidR="00044059" w:rsidRPr="00DE6BBF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A17FF94" w14:textId="27388541" w:rsidR="002F1216" w:rsidRPr="00A313C2" w:rsidRDefault="00374598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5D6876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>3</w:t>
            </w:r>
            <w:r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044059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Demonstr</w:t>
            </w:r>
            <w:r w:rsidR="00EE1815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044059" w:rsidRPr="00DE6BB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autonomia para formar opinião própria e capacidade de sustentar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pontos de vista </w:t>
            </w:r>
            <w:r w:rsidR="00044059" w:rsidRPr="006351A6">
              <w:rPr>
                <w:rFonts w:ascii="Calibri Light" w:hAnsi="Calibri Light"/>
                <w:i/>
                <w:iCs/>
                <w:sz w:val="22"/>
                <w:szCs w:val="22"/>
              </w:rPr>
              <w:t>divergentes</w:t>
            </w:r>
            <w:r w:rsidR="002F1216" w:rsidRPr="006351A6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  <w:r w:rsidR="00965CE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34D294E4" w14:textId="77777777" w:rsidR="002F1216" w:rsidRPr="00A313C2" w:rsidRDefault="003155DC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0029A9FE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390A0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E543492">
                    <v:shape id="_x0000_s1114" style="position:absolute;left:0;text-align:left;margin-left:410.15pt;margin-top:6.9pt;width:90.65pt;height:19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Jd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MB1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D8dCJd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2F1216" w:rsidP="002F1216" w:rsidRDefault="002F1216" w14:paraId="024C1AE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44266893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062B9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813DF24">
                    <v:shape id="_x0000_s1115" style="position:absolute;left:0;text-align:left;margin-left:250.4pt;margin-top:4.85pt;width:134.9pt;height:23.7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s9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AljFx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lmGrPRUCAAAzBAAADgAAAAAAAAAAAAAAAAAuAgAAZHJzL2Uyb0RvYy54bWxQSwECLQAUAAYACAAA&#10;ACEAqivkp90AAAAIAQAADwAAAAAAAAAAAAAAAABvBAAAZHJzL2Rvd25yZXYueG1sUEsFBgAAAAAE&#10;AAQA8wAAAHkFAAAAAA==&#10;">
                      <v:textbox>
                        <w:txbxContent>
                          <w:p w:rsidRPr="00B25E1D" w:rsidR="002F1216" w:rsidP="002F1216" w:rsidRDefault="002F1216" w14:paraId="7D03812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77EBFAE9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C955D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D377645">
                    <v:shape id="_x0000_s1116" style="position:absolute;left:0;text-align:left;margin-left:155.15pt;margin-top:4.6pt;width:111.65pt;height:23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U5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okPY68llAdiVmEUbm0aWS0gH8460m1Bfe/9wIVZ+aLpemsZguij4XkLJbXc3LwMlJeRoSV&#10;BFXwwNlobsO4GnuHumkp06gHC3c00Vonsl+qOtVPykwzOG1RlP6ln2697PrmL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YPTU5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B25E1D" w:rsidR="002F1216" w:rsidP="002F1216" w:rsidRDefault="002F1216" w14:paraId="2B23C91B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3C87820D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2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68E1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A501DF8">
                    <v:shape id="_x0000_s1117" style="position:absolute;left:0;text-align:left;margin-left:45.65pt;margin-top:5.35pt;width:81.5pt;height:19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ht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qZDEcu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M80yG0VAgAAMwQAAA4AAAAAAAAAAAAAAAAALgIAAGRycy9lMm9Eb2MueG1sUEsBAi0AFAAGAAgA&#10;AAAhAKbJN8DeAAAACAEAAA8AAAAAAAAAAAAAAAAAbwQAAGRycy9kb3ducmV2LnhtbFBLBQYAAAAA&#10;BAAEAPMAAAB6BQAAAAA=&#10;">
                      <v:textbox>
                        <w:txbxContent>
                          <w:p w:rsidRPr="00B25E1D" w:rsidR="002F1216" w:rsidP="002F1216" w:rsidRDefault="002F1216" w14:paraId="166880AE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40A345B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D167FA7">
                    <v:shape id="AutoShape 21" style="position:absolute;margin-left:235.3pt;margin-top:9.75pt;width:9.75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8C8F09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0AEFDA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2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057654A">
                    <v:shape id="AutoShape 20" style="position:absolute;margin-left:397.3pt;margin-top:13.4pt;width:9.7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3B9269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AA31617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719209A">
                    <v:shape id="AutoShape 19" style="position:absolute;margin-left:143.05pt;margin-top:9.8pt;width:9.7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A34CE2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C31C709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488E3A9">
                    <v:shape id="AutoShape 18" style="position:absolute;margin-left:34.3pt;margin-top:10.6pt;width:9.7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C303D68"/>
                  </w:pict>
                </mc:Fallback>
              </mc:AlternateContent>
            </w:r>
          </w:p>
          <w:p w14:paraId="664355AD" w14:textId="77777777" w:rsidR="002F1216" w:rsidRPr="007D7EA5" w:rsidRDefault="002F1216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A965116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34671BF" w14:textId="4985DF4E" w:rsidR="002F1216" w:rsidRPr="00A313C2" w:rsidRDefault="00374598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4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Mant</w:t>
            </w:r>
            <w:r w:rsidR="00EE1815">
              <w:rPr>
                <w:rFonts w:ascii="Calibri Light" w:hAnsi="Calibri Light"/>
                <w:i/>
                <w:iCs/>
                <w:sz w:val="22"/>
                <w:szCs w:val="22"/>
              </w:rPr>
              <w:t>eve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bom relacionamento com os </w:t>
            </w:r>
            <w:r w:rsidR="00EE1815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0018459E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iretores e subordinados diretos e d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emonstr</w:t>
            </w:r>
            <w:r w:rsidR="00EE1815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044059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capacidade de lidar de maneira positiva com opiniões divergentes</w:t>
            </w:r>
            <w:r w:rsidR="006351A6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702696F4" w14:textId="77777777" w:rsidR="002F1216" w:rsidRPr="00A313C2" w:rsidRDefault="003155DC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26D5B77B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2544C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D0B2D40">
                    <v:shape id="_x0000_s1118" style="position:absolute;left:0;text-align:left;margin-left:410.15pt;margin-top:6.9pt;width:90.65pt;height:19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2D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YCF5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f1e2D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2F1216" w:rsidP="002F1216" w:rsidRDefault="002F1216" w14:paraId="35081E2F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0C5742FD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87E2F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89EB253">
                    <v:shape id="_x0000_s1119" style="position:absolute;left:0;text-align:left;margin-left:250.4pt;margin-top:4.85pt;width:134.9pt;height:23.7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Tj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KmQ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DXAZOM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2F1216" w:rsidP="002F1216" w:rsidRDefault="002F1216" w14:paraId="1C936426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7D37AFCE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2A47A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9E3FEA9">
                    <v:shape id="_x0000_s1120" style="position:absolute;left:0;text-align:left;margin-left:155.15pt;margin-top:4.6pt;width:111.65pt;height:23.2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I8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pkER9HXkuojsQswqhc2jQyWsA/nPWk2oL733uBijPzxdJ0VrMF0cdCchbL6zk5eBkpLyPC&#10;SoIqeOBsNLdhXI29Q920lGnUg4U7mmitE9kvVZ3qJ2WmGZy2KEr/0k+3XnZ98xc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aCwI8FgIAADMEAAAOAAAAAAAAAAAAAAAAAC4CAABkcnMvZTJvRG9jLnhtbFBLAQItABQABgAI&#10;AAAAIQD4KC9D3gAAAAgBAAAPAAAAAAAAAAAAAAAAAHAEAABkcnMvZG93bnJldi54bWxQSwUGAAAA&#10;AAQABADzAAAAewUAAAAA&#10;">
                      <v:textbox>
                        <w:txbxContent>
                          <w:p w:rsidRPr="00B25E1D" w:rsidR="002F1216" w:rsidP="002F1216" w:rsidRDefault="002F1216" w14:paraId="55129952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143977C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FC36A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CF22F9E">
                    <v:shape id="_x0000_s1121" style="position:absolute;left:0;text-align:left;margin-left:45.65pt;margin-top:5.35pt;width:81.5pt;height:19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9o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YyHxce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M0C/2gVAgAAMwQAAA4AAAAAAAAAAAAAAAAALgIAAGRycy9lMm9Eb2MueG1sUEsBAi0AFAAGAAgA&#10;AAAhAKbJN8DeAAAACAEAAA8AAAAAAAAAAAAAAAAAbwQAAGRycy9kb3ducmV2LnhtbFBLBQYAAAAA&#10;BAAEAPMAAAB6BQAAAAA=&#10;">
                      <v:textbox>
                        <w:txbxContent>
                          <w:p w:rsidRPr="00B25E1D" w:rsidR="002F1216" w:rsidP="002F1216" w:rsidRDefault="002F1216" w14:paraId="0D1BA563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AA0DC59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25BD400">
                    <v:shape id="AutoShape 13" style="position:absolute;margin-left:235.3pt;margin-top:9.75pt;width:9.7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E8B55F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AFF7D63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4BFAD8F">
                    <v:shape id="AutoShape 12" style="position:absolute;margin-left:397.3pt;margin-top:13.4pt;width:9.7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152F7C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D747AE4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9D0E063">
                    <v:shape id="AutoShape 11" style="position:absolute;margin-left:143.05pt;margin-top:9.8pt;width:9.75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31475C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287BB62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91E11C0">
                    <v:shape id="AutoShape 10" style="position:absolute;margin-left:34.3pt;margin-top:10.6pt;width:9.7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86A8F38"/>
                  </w:pict>
                </mc:Fallback>
              </mc:AlternateContent>
            </w:r>
          </w:p>
          <w:p w14:paraId="7DF4E37C" w14:textId="77777777" w:rsidR="002F1216" w:rsidRPr="007D7EA5" w:rsidRDefault="002F1216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4FB30F8" w14:textId="77777777" w:rsidR="00044059" w:rsidRPr="007D7EA5" w:rsidRDefault="00044059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FCE096B" w14:textId="19D6A903" w:rsidR="002F1216" w:rsidRPr="00A313C2" w:rsidRDefault="009A4E1E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5D687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Assegur</w:t>
            </w:r>
            <w:r w:rsidR="00EE1815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C815F6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a existência de reserva de profissionais qualificados para sucessão</w:t>
            </w:r>
            <w:r w:rsidR="00EE181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que </w:t>
            </w:r>
            <w:r w:rsidR="00EE1815">
              <w:rPr>
                <w:rFonts w:ascii="Calibri Light" w:hAnsi="Calibri Light"/>
                <w:i/>
                <w:iCs/>
                <w:sz w:val="22"/>
                <w:szCs w:val="22"/>
              </w:rPr>
              <w:t>pudessem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dar continuida</w:t>
            </w:r>
            <w:r w:rsidR="009F0C84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 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ao atendimento </w:t>
            </w:r>
            <w:r w:rsidR="00ED032B"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>da</w:t>
            </w:r>
            <w:r w:rsidRPr="007D7EA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 metas de crescimento da </w:t>
            </w:r>
            <w:r w:rsidR="00EE181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</w:t>
            </w:r>
            <w:r w:rsidR="003628BD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mpresa</w:t>
            </w:r>
            <w:r w:rsidR="006351A6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DB807F5" w14:textId="77777777" w:rsidR="002F1216" w:rsidRPr="00A313C2" w:rsidRDefault="003155DC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665FE9AA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0398C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AF6679F">
                    <v:shape id="_x0000_s1122" style="position:absolute;left:0;text-align:left;margin-left:410.15pt;margin-top:6.9pt;width:90.65pt;height:19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qG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YCEX4XHgtYbmCZm1MCsXNw2NHuwvSkZUbUXdzwOzghL1SeN0rrP1Osg8OuviMkfHnkfq8wjT&#10;HKEq6imZzZ2fV+NgrOx6zDTrQcMtTrSVkeyXqpb6UZlxBssWBemf+/HWy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Bd49qGFgIAADMEAAAOAAAAAAAAAAAAAAAAAC4CAABkcnMvZTJvRG9jLnhtbFBLAQItABQABgAI&#10;AAAAIQDxzJwd3gAAAAoBAAAPAAAAAAAAAAAAAAAAAHAEAABkcnMvZG93bnJldi54bWxQSwUGAAAA&#10;AAQABADzAAAAewUAAAAA&#10;">
                      <v:textbox>
                        <w:txbxContent>
                          <w:p w:rsidRPr="00B25E1D" w:rsidR="002F1216" w:rsidP="002F1216" w:rsidRDefault="002F1216" w14:paraId="4B1D7939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2CACFB59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5F9C3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8DBF857">
                    <v:shape id="_x0000_s1123" style="position:absolute;left:0;text-align:left;margin-left:250.4pt;margin-top:4.85pt;width:134.9pt;height:23.7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lPm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VMgiPo687qA6EbMIg3Jp08hoAP9w1pFqS+5/HwQqzsxnS9NZjmezKPPkzOaLCTl4HdldR4SV&#10;BFXywNlgbsKwGgeHet9QpkEPFu5oorVOZD9Xda6flJlmcN6iKP1rP9163vX1X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Df2U+YWAgAAMwQAAA4AAAAAAAAAAAAAAAAALgIAAGRycy9lMm9Eb2MueG1sUEsBAi0AFAAGAAgA&#10;AAAhAKor5KfdAAAACAEAAA8AAAAAAAAAAAAAAAAAcAQAAGRycy9kb3ducmV2LnhtbFBLBQYAAAAA&#10;BAAEAPMAAAB6BQAAAAA=&#10;">
                      <v:textbox>
                        <w:txbxContent>
                          <w:p w:rsidRPr="00B25E1D" w:rsidR="002F1216" w:rsidP="002F1216" w:rsidRDefault="002F1216" w14:paraId="676A8998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5B005000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3C48D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E9E8BB4">
                    <v:shape id="_x0000_s1124" style="position:absolute;left:0;text-align:left;margin-left:155.15pt;margin-top:4.6pt;width:111.65pt;height:23.2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z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rkJj6OvJZQHYlZhFG5tGlktIB/OOtJtQX3v/cCFWfmi6XprGYLoo+F5CyW13Ny8DJSXkaE&#10;lQRV8MDZaG7DuBp7h7ppKdOoBwt3NNFaJ7JfqjrVT8pMMzhtUZT+pZ9uvez65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3FFbMxcCAAAzBAAADgAAAAAAAAAAAAAAAAAuAgAAZHJzL2Uyb0RvYy54bWxQSwECLQAUAAYA&#10;CAAAACEA+CgvQ94AAAAIAQAADwAAAAAAAAAAAAAAAABxBAAAZHJzL2Rvd25yZXYueG1sUEsFBgAA&#10;AAAEAAQA8wAAAHwFAAAAAA==&#10;">
                      <v:textbox>
                        <w:txbxContent>
                          <w:p w:rsidRPr="00B25E1D" w:rsidR="002F1216" w:rsidP="002F1216" w:rsidRDefault="002F1216" w14:paraId="00F44F1C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4A31CA97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7097F" w14:textId="77777777" w:rsidR="002F1216" w:rsidRPr="00B25E1D" w:rsidRDefault="002F1216" w:rsidP="002F12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8EB64CA">
                    <v:shape id="_x0000_s1125" style="position:absolute;left:0;text-align:left;margin-left:45.65pt;margin-top:5.35pt;width:81.5pt;height:19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ZnFg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RYUs4+PI6w6qEzGLMCiXNo2MBvA3Zx2ptuT+10Gg4sx8sjSd5XQ+jzJPznxxN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DLWKZnFgIAADMEAAAOAAAAAAAAAAAAAAAAAC4CAABkcnMvZTJvRG9jLnhtbFBLAQItABQABgAI&#10;AAAAIQCmyTfA3gAAAAgBAAAPAAAAAAAAAAAAAAAAAHAEAABkcnMvZG93bnJldi54bWxQSwUGAAAA&#10;AAQABADzAAAAewUAAAAA&#10;">
                      <v:textbox>
                        <w:txbxContent>
                          <w:p w:rsidRPr="00B25E1D" w:rsidR="002F1216" w:rsidP="002F1216" w:rsidRDefault="002F1216" w14:paraId="1D838B94" wp14:textId="7777777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022FFCB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4A55B65">
                    <v:shape id="AutoShape 5" style="position:absolute;margin-left:235.3pt;margin-top:9.75pt;width:9.75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0431A84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4616144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57EADB0">
                    <v:shape id="AutoShape 4" style="position:absolute;margin-left:397.3pt;margin-top:13.4pt;width:9.75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57E08A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8C6E334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5D98ECC">
                    <v:shape id="AutoShape 3" style="position:absolute;margin-left:143.05pt;margin-top:9.8pt;width:9.75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B25CA6C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D2E354C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5DD343C">
                    <v:shape id="AutoShape 2" style="position:absolute;margin-left:34.3pt;margin-top:10.6pt;width:9.75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5E3DDEA"/>
                  </w:pict>
                </mc:Fallback>
              </mc:AlternateContent>
            </w:r>
          </w:p>
          <w:p w14:paraId="1DA6542E" w14:textId="77777777" w:rsidR="002F1216" w:rsidRPr="007D7EA5" w:rsidRDefault="002F1216" w:rsidP="002F12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041E394" w14:textId="77777777" w:rsidR="00452E1B" w:rsidRPr="007D7EA5" w:rsidRDefault="00452E1B" w:rsidP="007D7EA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</w:tc>
      </w:tr>
      <w:tr w:rsidR="00965CE2" w:rsidRPr="007D7EA5" w14:paraId="722B00AE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2C6D796" w14:textId="77777777" w:rsidR="00965CE2" w:rsidRPr="007D7EA5" w:rsidRDefault="00965CE2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</w:tc>
      </w:tr>
      <w:tr w:rsidR="001241C1" w:rsidRPr="007D7EA5" w14:paraId="6E1831B3" w14:textId="77777777" w:rsidTr="46C2ED2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E11D2A" w14:textId="77777777" w:rsidR="001241C1" w:rsidRPr="007D7EA5" w:rsidRDefault="001241C1" w:rsidP="007D7EA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</w:tc>
      </w:tr>
    </w:tbl>
    <w:p w14:paraId="31126E5D" w14:textId="77777777" w:rsidR="00861901" w:rsidRDefault="0086190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2DE403A5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62431CDC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49E398E2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16287F21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5BE93A62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384BA73E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34B3F2EB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7D34F5C7" w14:textId="77777777" w:rsidR="007D7EA5" w:rsidRDefault="007D7EA5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3870272C" w14:textId="77777777" w:rsidR="00490A71" w:rsidRDefault="00490A7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0A913FA5" w14:textId="77777777" w:rsidR="00490A71" w:rsidRDefault="00490A7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0E8229C5" w14:textId="77777777" w:rsidR="00490A71" w:rsidRDefault="00490A7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534C5268" w14:textId="77777777" w:rsidR="00490A71" w:rsidRDefault="00490A7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1D140BC2" w14:textId="77777777" w:rsidR="00490A71" w:rsidRDefault="00490A7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05B930D0" w14:textId="77777777" w:rsidR="00490A71" w:rsidRDefault="00490A7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02FD8F2C" w14:textId="77777777" w:rsidR="00490A71" w:rsidRDefault="00490A7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0AFC45C5" w14:textId="77777777" w:rsidR="00490A71" w:rsidRDefault="00490A7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178AFD6C" w14:textId="77777777" w:rsidR="00490A71" w:rsidRDefault="00490A7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1AB42FF0" w14:textId="77777777" w:rsidR="00490A71" w:rsidRDefault="00490A7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45EE00E7" w14:textId="77777777" w:rsidR="00490A71" w:rsidRDefault="00490A7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239A0E8A" w14:textId="77777777" w:rsidR="00490A71" w:rsidRPr="0077010E" w:rsidRDefault="00490A7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70211F91" w14:textId="00A72E62" w:rsidR="6D9F749E" w:rsidRDefault="6D9F749E" w:rsidP="6D9F749E">
      <w:pPr>
        <w:tabs>
          <w:tab w:val="left" w:pos="8931"/>
          <w:tab w:val="left" w:pos="11057"/>
        </w:tabs>
        <w:jc w:val="both"/>
        <w:rPr>
          <w:b/>
          <w:bCs/>
        </w:rPr>
      </w:pPr>
    </w:p>
    <w:p w14:paraId="79D60DAC" w14:textId="57BE22B7" w:rsidR="6D9F749E" w:rsidRDefault="6D9F749E" w:rsidP="6D9F749E">
      <w:pPr>
        <w:tabs>
          <w:tab w:val="left" w:pos="8931"/>
          <w:tab w:val="left" w:pos="11057"/>
        </w:tabs>
        <w:jc w:val="both"/>
        <w:rPr>
          <w:b/>
          <w:bCs/>
        </w:rPr>
      </w:pPr>
    </w:p>
    <w:p w14:paraId="59D485D8" w14:textId="3DECD2A6" w:rsidR="6D9F749E" w:rsidRDefault="6D9F749E" w:rsidP="6D9F749E">
      <w:pPr>
        <w:tabs>
          <w:tab w:val="left" w:pos="8931"/>
          <w:tab w:val="left" w:pos="11057"/>
        </w:tabs>
        <w:jc w:val="both"/>
        <w:rPr>
          <w:b/>
          <w:bCs/>
        </w:rPr>
      </w:pPr>
    </w:p>
    <w:p w14:paraId="06BF471E" w14:textId="209ABB66" w:rsidR="6D9F749E" w:rsidRDefault="6D9F749E" w:rsidP="6D9F749E">
      <w:pPr>
        <w:tabs>
          <w:tab w:val="left" w:pos="8931"/>
          <w:tab w:val="left" w:pos="11057"/>
        </w:tabs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021E82" w:rsidRPr="0077010E" w14:paraId="5C8FF61A" w14:textId="77777777" w:rsidTr="6D9F749E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049E4A0B" w14:textId="77777777" w:rsidR="00021E82" w:rsidRPr="00AB002B" w:rsidRDefault="00021E82" w:rsidP="007D7EA5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AB002B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lastRenderedPageBreak/>
              <w:t>BI</w:t>
            </w:r>
            <w:r w:rsidR="0077010E" w:rsidRPr="00AB002B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BLIOG</w:t>
            </w:r>
            <w:r w:rsidRPr="00AB002B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RAFIA</w:t>
            </w:r>
          </w:p>
        </w:tc>
      </w:tr>
      <w:tr w:rsidR="00861901" w:rsidRPr="0077010E" w14:paraId="394432B6" w14:textId="77777777" w:rsidTr="6D9F749E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1080B76" w14:textId="77777777" w:rsidR="00AB002B" w:rsidRDefault="00AB002B" w:rsidP="00AB002B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41D9E2E9" w14:textId="3B15DE90" w:rsidR="00AB002B" w:rsidRPr="00084E19" w:rsidRDefault="00AB002B" w:rsidP="00AB002B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BRASIL. Lei nº 13.303, de 30 de junho de 2016.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1 jul. 2016.</w:t>
            </w:r>
          </w:p>
          <w:p w14:paraId="5EE2CDFF" w14:textId="77777777" w:rsidR="00AB002B" w:rsidRDefault="00AB002B" w:rsidP="00AB002B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Decreto nº 8.945, de 27 de dezembro de 2016. Regulamenta, no âmbito da União, a Lei nº 13.303, de 30 de junho de 2016, que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4 jan. 2017.</w:t>
            </w:r>
          </w:p>
          <w:p w14:paraId="3E05A92C" w14:textId="77777777" w:rsidR="00AB002B" w:rsidRDefault="00AB002B" w:rsidP="00AB002B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INSTITUTO BRASILEIRO DE GOVERNANÇA CORPORATIVA. 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Guia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o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rientação para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lanejamento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s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ucessão,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valiação 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r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emuneração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c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onselho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dministração 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d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>iretor-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>residente</w:t>
            </w:r>
            <w:r w:rsidRPr="004C137D">
              <w:rPr>
                <w:rFonts w:ascii="Calibri Light" w:hAnsi="Calibri Light"/>
                <w:sz w:val="22"/>
                <w:szCs w:val="22"/>
              </w:rPr>
              <w:t>. São Paulo: IBGC, 20</w:t>
            </w:r>
            <w:r>
              <w:rPr>
                <w:rFonts w:ascii="Calibri Light" w:hAnsi="Calibri Light"/>
                <w:sz w:val="22"/>
                <w:szCs w:val="22"/>
              </w:rPr>
              <w:t>11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>
              <w:rPr>
                <w:rFonts w:ascii="Calibri Light" w:hAnsi="Calibri Light"/>
                <w:sz w:val="22"/>
                <w:szCs w:val="22"/>
              </w:rPr>
              <w:t>68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p. Disponível em: </w:t>
            </w:r>
            <w:r w:rsidRPr="00C50DA5">
              <w:rPr>
                <w:rFonts w:ascii="Calibri Light" w:hAnsi="Calibri Light"/>
                <w:sz w:val="22"/>
                <w:szCs w:val="22"/>
              </w:rPr>
              <w:t>https://conhecimento.ibgc.org.br/Paginas/Publicacao.aspx?PubId=22125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Acesso em: </w:t>
            </w:r>
            <w:r>
              <w:rPr>
                <w:rFonts w:ascii="Calibri Light" w:hAnsi="Calibri Light"/>
                <w:sz w:val="22"/>
                <w:szCs w:val="22"/>
              </w:rPr>
              <w:t>28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  <w:p w14:paraId="7A37C849" w14:textId="77777777" w:rsidR="00AB002B" w:rsidRDefault="00AB002B" w:rsidP="00AB002B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______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Avaliação de conselhos: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recomendações práticas. São Paulo: IBGC, 2020. 55 p. Disponível em: https://conhecimento.ibgc.org.br/Paginas/Publicacao.aspx?PubId=24358. Acesso em: 15 dez. 2022.</w:t>
            </w:r>
          </w:p>
          <w:p w14:paraId="2A1F701D" w14:textId="490B876A" w:rsidR="00861901" w:rsidRPr="007D7EA5" w:rsidRDefault="00AB002B" w:rsidP="00AB002B">
            <w:pPr>
              <w:pStyle w:val="artigo"/>
              <w:autoSpaceDE w:val="0"/>
              <w:autoSpaceDN w:val="0"/>
              <w:adjustRightInd w:val="0"/>
              <w:spacing w:after="120" w:afterAutospacing="0"/>
              <w:jc w:val="both"/>
              <w:rPr>
                <w:rFonts w:ascii="Calibri Light" w:hAnsi="Calibri Light"/>
                <w:i/>
                <w:iCs/>
                <w:sz w:val="26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OECD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Diretrizes da OCDE sobre governança corporativa de empresas estatais: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084E19">
              <w:rPr>
                <w:rFonts w:ascii="Calibri Light" w:hAnsi="Calibri Light"/>
                <w:sz w:val="22"/>
                <w:szCs w:val="22"/>
              </w:rPr>
              <w:t>dição 2015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Paris: 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OECD </w:t>
            </w:r>
            <w:proofErr w:type="spellStart"/>
            <w:r w:rsidRPr="00084E19">
              <w:rPr>
                <w:rFonts w:ascii="Calibri Light" w:hAnsi="Calibri Light"/>
                <w:sz w:val="22"/>
                <w:szCs w:val="22"/>
              </w:rPr>
              <w:t>Publishing</w:t>
            </w:r>
            <w:proofErr w:type="spellEnd"/>
            <w:r w:rsidRPr="00084E19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>
              <w:rPr>
                <w:rFonts w:ascii="Calibri Light" w:hAnsi="Calibri Light"/>
                <w:sz w:val="22"/>
                <w:szCs w:val="22"/>
              </w:rPr>
              <w:t xml:space="preserve">2018. </w:t>
            </w:r>
            <w:r w:rsidRPr="00084E19">
              <w:rPr>
                <w:rFonts w:ascii="Calibri Light" w:hAnsi="Calibri Light"/>
                <w:sz w:val="22"/>
                <w:szCs w:val="22"/>
              </w:rPr>
              <w:t>https://doi.org/10.1787/9789264181106-pt.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Acesso em: </w:t>
            </w:r>
            <w:r>
              <w:rPr>
                <w:rFonts w:ascii="Calibri Light" w:hAnsi="Calibri Light"/>
                <w:sz w:val="22"/>
                <w:szCs w:val="22"/>
              </w:rPr>
              <w:t>26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</w:tc>
      </w:tr>
    </w:tbl>
    <w:p w14:paraId="03EFCA41" w14:textId="77777777" w:rsidR="00021E82" w:rsidRPr="0077010E" w:rsidRDefault="00021E82" w:rsidP="00D3729E">
      <w:pPr>
        <w:spacing w:line="360" w:lineRule="auto"/>
        <w:jc w:val="both"/>
        <w:rPr>
          <w:b/>
        </w:rPr>
      </w:pPr>
    </w:p>
    <w:p w14:paraId="5F96A722" w14:textId="77777777" w:rsidR="00FA07DE" w:rsidRPr="0077010E" w:rsidRDefault="00FA07DE" w:rsidP="0077010E">
      <w:pPr>
        <w:spacing w:line="360" w:lineRule="auto"/>
        <w:jc w:val="both"/>
        <w:rPr>
          <w:b/>
        </w:rPr>
      </w:pPr>
    </w:p>
    <w:sectPr w:rsidR="00FA07DE" w:rsidRPr="0077010E" w:rsidSect="00A77504">
      <w:footerReference w:type="default" r:id="rId12"/>
      <w:footerReference w:type="first" r:id="rId13"/>
      <w:pgSz w:w="12240" w:h="15840"/>
      <w:pgMar w:top="238" w:right="454" w:bottom="238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D85E4" w14:textId="77777777" w:rsidR="006B3A08" w:rsidRDefault="006B3A08" w:rsidP="00372F4A">
      <w:r>
        <w:separator/>
      </w:r>
    </w:p>
  </w:endnote>
  <w:endnote w:type="continuationSeparator" w:id="0">
    <w:p w14:paraId="738F9D57" w14:textId="77777777" w:rsidR="006B3A08" w:rsidRDefault="006B3A08" w:rsidP="003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45BA" w14:textId="5CA58067" w:rsidR="00645424" w:rsidRPr="007D7EA5" w:rsidRDefault="007D7EA5" w:rsidP="007C4A3D">
    <w:pPr>
      <w:pStyle w:val="Rodap"/>
      <w:jc w:val="right"/>
      <w:rPr>
        <w:sz w:val="18"/>
        <w:lang w:val="pt-BR"/>
      </w:rPr>
    </w:pPr>
    <w:r>
      <w:rPr>
        <w:sz w:val="18"/>
        <w:lang w:val="pt-BR"/>
      </w:rPr>
      <w:t xml:space="preserve">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C258" w14:textId="5BDDD231" w:rsidR="00A77504" w:rsidRDefault="00A77504" w:rsidP="00A77504">
    <w:pPr>
      <w:pStyle w:val="Rodap"/>
      <w:jc w:val="right"/>
    </w:pPr>
    <w:r>
      <w:rPr>
        <w:noProof/>
        <w:sz w:val="18"/>
        <w:lang w:val="pt-BR"/>
      </w:rPr>
      <w:drawing>
        <wp:inline distT="0" distB="0" distL="0" distR="0" wp14:anchorId="67D58980" wp14:editId="0608DC54">
          <wp:extent cx="5013264" cy="721995"/>
          <wp:effectExtent l="0" t="0" r="0" b="1905"/>
          <wp:docPr id="18887946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92825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264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4228C" w14:textId="77777777" w:rsidR="006B3A08" w:rsidRDefault="006B3A08" w:rsidP="00372F4A">
      <w:r>
        <w:separator/>
      </w:r>
    </w:p>
  </w:footnote>
  <w:footnote w:type="continuationSeparator" w:id="0">
    <w:p w14:paraId="4BDB3C87" w14:textId="77777777" w:rsidR="006B3A08" w:rsidRDefault="006B3A08" w:rsidP="00372F4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g0SG0OKOAw0PV" int2:id="nsAOdE4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FC2"/>
    <w:multiLevelType w:val="hybridMultilevel"/>
    <w:tmpl w:val="59DA5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746E"/>
    <w:multiLevelType w:val="hybridMultilevel"/>
    <w:tmpl w:val="E42ABD42"/>
    <w:lvl w:ilvl="0" w:tplc="04090011">
      <w:start w:val="1"/>
      <w:numFmt w:val="decimal"/>
      <w:lvlText w:val="%1)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6F0261A"/>
    <w:multiLevelType w:val="hybridMultilevel"/>
    <w:tmpl w:val="C56A2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2B35"/>
    <w:multiLevelType w:val="hybridMultilevel"/>
    <w:tmpl w:val="AB36B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26DE4"/>
    <w:multiLevelType w:val="hybridMultilevel"/>
    <w:tmpl w:val="76CCE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6F61"/>
    <w:multiLevelType w:val="hybridMultilevel"/>
    <w:tmpl w:val="474A60C4"/>
    <w:lvl w:ilvl="0" w:tplc="EF787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F708E"/>
    <w:multiLevelType w:val="hybridMultilevel"/>
    <w:tmpl w:val="42E0F9F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6987"/>
    <w:multiLevelType w:val="hybridMultilevel"/>
    <w:tmpl w:val="745C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11BB8"/>
    <w:multiLevelType w:val="hybridMultilevel"/>
    <w:tmpl w:val="8B281A9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1939"/>
    <w:multiLevelType w:val="hybridMultilevel"/>
    <w:tmpl w:val="180A99CC"/>
    <w:lvl w:ilvl="0" w:tplc="DA72C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6009E"/>
    <w:multiLevelType w:val="hybridMultilevel"/>
    <w:tmpl w:val="962C96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04C5B22"/>
    <w:multiLevelType w:val="hybridMultilevel"/>
    <w:tmpl w:val="96C0A93A"/>
    <w:lvl w:ilvl="0" w:tplc="D5EE9A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3BD7"/>
    <w:multiLevelType w:val="hybridMultilevel"/>
    <w:tmpl w:val="37AE679C"/>
    <w:lvl w:ilvl="0" w:tplc="21D2F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B3455"/>
    <w:multiLevelType w:val="hybridMultilevel"/>
    <w:tmpl w:val="C6346E8C"/>
    <w:lvl w:ilvl="0" w:tplc="0416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4" w15:restartNumberingAfterBreak="0">
    <w:nsid w:val="45CF54C3"/>
    <w:multiLevelType w:val="hybridMultilevel"/>
    <w:tmpl w:val="4A96D062"/>
    <w:lvl w:ilvl="0" w:tplc="3146C8A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7C3F"/>
    <w:multiLevelType w:val="hybridMultilevel"/>
    <w:tmpl w:val="287EF602"/>
    <w:lvl w:ilvl="0" w:tplc="AE2A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520D6"/>
    <w:multiLevelType w:val="hybridMultilevel"/>
    <w:tmpl w:val="0F50B44E"/>
    <w:lvl w:ilvl="0" w:tplc="E59C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373C7"/>
    <w:multiLevelType w:val="hybridMultilevel"/>
    <w:tmpl w:val="024A4A8E"/>
    <w:lvl w:ilvl="0" w:tplc="91C843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C0E0A"/>
    <w:multiLevelType w:val="hybridMultilevel"/>
    <w:tmpl w:val="17FEB950"/>
    <w:lvl w:ilvl="0" w:tplc="A3FA1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0891"/>
    <w:multiLevelType w:val="hybridMultilevel"/>
    <w:tmpl w:val="8CEA6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17ACB"/>
    <w:multiLevelType w:val="hybridMultilevel"/>
    <w:tmpl w:val="46CA1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F5C72"/>
    <w:multiLevelType w:val="hybridMultilevel"/>
    <w:tmpl w:val="96E8E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F3823"/>
    <w:multiLevelType w:val="hybridMultilevel"/>
    <w:tmpl w:val="5E0C8CB0"/>
    <w:lvl w:ilvl="0" w:tplc="B72C96DA">
      <w:start w:val="1"/>
      <w:numFmt w:val="decimal"/>
      <w:lvlText w:val="%1)"/>
      <w:lvlJc w:val="left"/>
      <w:pPr>
        <w:ind w:left="124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 w15:restartNumberingAfterBreak="0">
    <w:nsid w:val="646A1108"/>
    <w:multiLevelType w:val="hybridMultilevel"/>
    <w:tmpl w:val="22BCD59A"/>
    <w:lvl w:ilvl="0" w:tplc="6B5A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0554A"/>
    <w:multiLevelType w:val="hybridMultilevel"/>
    <w:tmpl w:val="D1C2B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A3036"/>
    <w:multiLevelType w:val="hybridMultilevel"/>
    <w:tmpl w:val="09984E2A"/>
    <w:lvl w:ilvl="0" w:tplc="05F86B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10D99"/>
    <w:multiLevelType w:val="hybridMultilevel"/>
    <w:tmpl w:val="974EF1B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7" w15:restartNumberingAfterBreak="0">
    <w:nsid w:val="6FAA2B48"/>
    <w:multiLevelType w:val="hybridMultilevel"/>
    <w:tmpl w:val="A5AEA34A"/>
    <w:lvl w:ilvl="0" w:tplc="661EF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8704B"/>
    <w:multiLevelType w:val="hybridMultilevel"/>
    <w:tmpl w:val="5DFE54B8"/>
    <w:lvl w:ilvl="0" w:tplc="0A862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44703"/>
    <w:multiLevelType w:val="hybridMultilevel"/>
    <w:tmpl w:val="CB5C1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30FFD"/>
    <w:multiLevelType w:val="hybridMultilevel"/>
    <w:tmpl w:val="DDF6E36A"/>
    <w:lvl w:ilvl="0" w:tplc="47C24FE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10774">
    <w:abstractNumId w:val="19"/>
  </w:num>
  <w:num w:numId="2" w16cid:durableId="466625917">
    <w:abstractNumId w:val="17"/>
  </w:num>
  <w:num w:numId="3" w16cid:durableId="1808430452">
    <w:abstractNumId w:val="21"/>
  </w:num>
  <w:num w:numId="4" w16cid:durableId="887302509">
    <w:abstractNumId w:val="30"/>
  </w:num>
  <w:num w:numId="5" w16cid:durableId="2094037890">
    <w:abstractNumId w:val="2"/>
  </w:num>
  <w:num w:numId="6" w16cid:durableId="24447138">
    <w:abstractNumId w:val="14"/>
  </w:num>
  <w:num w:numId="7" w16cid:durableId="1764840729">
    <w:abstractNumId w:val="3"/>
  </w:num>
  <w:num w:numId="8" w16cid:durableId="1670794932">
    <w:abstractNumId w:val="25"/>
  </w:num>
  <w:num w:numId="9" w16cid:durableId="187721369">
    <w:abstractNumId w:val="7"/>
  </w:num>
  <w:num w:numId="10" w16cid:durableId="1505441452">
    <w:abstractNumId w:val="11"/>
  </w:num>
  <w:num w:numId="11" w16cid:durableId="896937861">
    <w:abstractNumId w:val="10"/>
  </w:num>
  <w:num w:numId="12" w16cid:durableId="782042808">
    <w:abstractNumId w:val="20"/>
  </w:num>
  <w:num w:numId="13" w16cid:durableId="47848001">
    <w:abstractNumId w:val="12"/>
  </w:num>
  <w:num w:numId="14" w16cid:durableId="1552770775">
    <w:abstractNumId w:val="23"/>
  </w:num>
  <w:num w:numId="15" w16cid:durableId="563830446">
    <w:abstractNumId w:val="0"/>
  </w:num>
  <w:num w:numId="16" w16cid:durableId="1968268378">
    <w:abstractNumId w:val="16"/>
  </w:num>
  <w:num w:numId="17" w16cid:durableId="517037636">
    <w:abstractNumId w:val="15"/>
  </w:num>
  <w:num w:numId="18" w16cid:durableId="367266990">
    <w:abstractNumId w:val="27"/>
  </w:num>
  <w:num w:numId="19" w16cid:durableId="802432641">
    <w:abstractNumId w:val="26"/>
  </w:num>
  <w:num w:numId="20" w16cid:durableId="1297249875">
    <w:abstractNumId w:val="24"/>
  </w:num>
  <w:num w:numId="21" w16cid:durableId="219679943">
    <w:abstractNumId w:val="6"/>
  </w:num>
  <w:num w:numId="22" w16cid:durableId="1377242530">
    <w:abstractNumId w:val="8"/>
  </w:num>
  <w:num w:numId="23" w16cid:durableId="640961145">
    <w:abstractNumId w:val="5"/>
  </w:num>
  <w:num w:numId="24" w16cid:durableId="951136173">
    <w:abstractNumId w:val="22"/>
  </w:num>
  <w:num w:numId="25" w16cid:durableId="1014069768">
    <w:abstractNumId w:val="29"/>
  </w:num>
  <w:num w:numId="26" w16cid:durableId="1661999604">
    <w:abstractNumId w:val="9"/>
  </w:num>
  <w:num w:numId="27" w16cid:durableId="1620213575">
    <w:abstractNumId w:val="28"/>
  </w:num>
  <w:num w:numId="28" w16cid:durableId="335114954">
    <w:abstractNumId w:val="18"/>
  </w:num>
  <w:num w:numId="29" w16cid:durableId="2109501635">
    <w:abstractNumId w:val="4"/>
  </w:num>
  <w:num w:numId="30" w16cid:durableId="1251816637">
    <w:abstractNumId w:val="13"/>
  </w:num>
  <w:num w:numId="31" w16cid:durableId="4649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8E"/>
    <w:rsid w:val="00002FBC"/>
    <w:rsid w:val="000047FD"/>
    <w:rsid w:val="0000593D"/>
    <w:rsid w:val="00005A1A"/>
    <w:rsid w:val="00007DE5"/>
    <w:rsid w:val="00015821"/>
    <w:rsid w:val="0001717F"/>
    <w:rsid w:val="00021E82"/>
    <w:rsid w:val="00022B5D"/>
    <w:rsid w:val="00022F1B"/>
    <w:rsid w:val="00023441"/>
    <w:rsid w:val="00023E49"/>
    <w:rsid w:val="00024995"/>
    <w:rsid w:val="00025E09"/>
    <w:rsid w:val="00026084"/>
    <w:rsid w:val="00027063"/>
    <w:rsid w:val="00027CF7"/>
    <w:rsid w:val="00031814"/>
    <w:rsid w:val="00031DFA"/>
    <w:rsid w:val="0003353A"/>
    <w:rsid w:val="00035B02"/>
    <w:rsid w:val="00044059"/>
    <w:rsid w:val="0004542D"/>
    <w:rsid w:val="0004694A"/>
    <w:rsid w:val="00053355"/>
    <w:rsid w:val="000535B8"/>
    <w:rsid w:val="00062940"/>
    <w:rsid w:val="00072AC3"/>
    <w:rsid w:val="00073168"/>
    <w:rsid w:val="00080FB9"/>
    <w:rsid w:val="000841F4"/>
    <w:rsid w:val="00093938"/>
    <w:rsid w:val="00093D10"/>
    <w:rsid w:val="0009531E"/>
    <w:rsid w:val="0009725E"/>
    <w:rsid w:val="00097845"/>
    <w:rsid w:val="000A1F83"/>
    <w:rsid w:val="000A3D5C"/>
    <w:rsid w:val="000A5ABB"/>
    <w:rsid w:val="000B535F"/>
    <w:rsid w:val="000B55A1"/>
    <w:rsid w:val="000B6C43"/>
    <w:rsid w:val="000C047C"/>
    <w:rsid w:val="000C37C2"/>
    <w:rsid w:val="000C5DFB"/>
    <w:rsid w:val="000C5F05"/>
    <w:rsid w:val="000C7DF9"/>
    <w:rsid w:val="000D7E7C"/>
    <w:rsid w:val="000E18A2"/>
    <w:rsid w:val="000E1D98"/>
    <w:rsid w:val="000E3CB8"/>
    <w:rsid w:val="000E5B7B"/>
    <w:rsid w:val="000F2667"/>
    <w:rsid w:val="000F4E16"/>
    <w:rsid w:val="000F756A"/>
    <w:rsid w:val="000F7EAA"/>
    <w:rsid w:val="0010775C"/>
    <w:rsid w:val="001079DB"/>
    <w:rsid w:val="00117357"/>
    <w:rsid w:val="00120237"/>
    <w:rsid w:val="00121971"/>
    <w:rsid w:val="001241C1"/>
    <w:rsid w:val="00130558"/>
    <w:rsid w:val="00130BF7"/>
    <w:rsid w:val="001328C4"/>
    <w:rsid w:val="001362CB"/>
    <w:rsid w:val="00136639"/>
    <w:rsid w:val="0015466A"/>
    <w:rsid w:val="0016014B"/>
    <w:rsid w:val="00160E65"/>
    <w:rsid w:val="00162D78"/>
    <w:rsid w:val="00166F36"/>
    <w:rsid w:val="0017265F"/>
    <w:rsid w:val="00172692"/>
    <w:rsid w:val="00176A5E"/>
    <w:rsid w:val="0018459E"/>
    <w:rsid w:val="00185BA6"/>
    <w:rsid w:val="001966F9"/>
    <w:rsid w:val="001A087D"/>
    <w:rsid w:val="001A14C1"/>
    <w:rsid w:val="001A2725"/>
    <w:rsid w:val="001A3A5C"/>
    <w:rsid w:val="001A48C0"/>
    <w:rsid w:val="001B7283"/>
    <w:rsid w:val="001B7AFE"/>
    <w:rsid w:val="001D0F68"/>
    <w:rsid w:val="001D591F"/>
    <w:rsid w:val="001D73BA"/>
    <w:rsid w:val="001E028B"/>
    <w:rsid w:val="001E0562"/>
    <w:rsid w:val="001E2422"/>
    <w:rsid w:val="001E2EB0"/>
    <w:rsid w:val="001E43D9"/>
    <w:rsid w:val="001E7EB0"/>
    <w:rsid w:val="001F305D"/>
    <w:rsid w:val="001F546A"/>
    <w:rsid w:val="002004CB"/>
    <w:rsid w:val="0020147F"/>
    <w:rsid w:val="00204A22"/>
    <w:rsid w:val="00210679"/>
    <w:rsid w:val="0021133A"/>
    <w:rsid w:val="002129DD"/>
    <w:rsid w:val="00212C4E"/>
    <w:rsid w:val="002157D9"/>
    <w:rsid w:val="00217A11"/>
    <w:rsid w:val="0022165C"/>
    <w:rsid w:val="002240DA"/>
    <w:rsid w:val="00224E01"/>
    <w:rsid w:val="00226B50"/>
    <w:rsid w:val="00230890"/>
    <w:rsid w:val="00233959"/>
    <w:rsid w:val="00233D0B"/>
    <w:rsid w:val="0023530B"/>
    <w:rsid w:val="00237CE1"/>
    <w:rsid w:val="00241419"/>
    <w:rsid w:val="00241675"/>
    <w:rsid w:val="002420B8"/>
    <w:rsid w:val="002473BC"/>
    <w:rsid w:val="002500DF"/>
    <w:rsid w:val="0025029B"/>
    <w:rsid w:val="00250553"/>
    <w:rsid w:val="00250A3F"/>
    <w:rsid w:val="00252E26"/>
    <w:rsid w:val="00256636"/>
    <w:rsid w:val="0025673C"/>
    <w:rsid w:val="0027173F"/>
    <w:rsid w:val="00283307"/>
    <w:rsid w:val="002838C3"/>
    <w:rsid w:val="00292EF6"/>
    <w:rsid w:val="002A0867"/>
    <w:rsid w:val="002A0DA4"/>
    <w:rsid w:val="002A1111"/>
    <w:rsid w:val="002A2AF2"/>
    <w:rsid w:val="002B114D"/>
    <w:rsid w:val="002B165E"/>
    <w:rsid w:val="002B2E27"/>
    <w:rsid w:val="002B495A"/>
    <w:rsid w:val="002B5992"/>
    <w:rsid w:val="002C0FD5"/>
    <w:rsid w:val="002C66AF"/>
    <w:rsid w:val="002C7E36"/>
    <w:rsid w:val="002E0019"/>
    <w:rsid w:val="002E14E0"/>
    <w:rsid w:val="002E6EC9"/>
    <w:rsid w:val="002F1216"/>
    <w:rsid w:val="002F25E2"/>
    <w:rsid w:val="002F3147"/>
    <w:rsid w:val="002F3F47"/>
    <w:rsid w:val="002F428F"/>
    <w:rsid w:val="002F5CA5"/>
    <w:rsid w:val="002F6690"/>
    <w:rsid w:val="002F78B1"/>
    <w:rsid w:val="00300FA8"/>
    <w:rsid w:val="0030433B"/>
    <w:rsid w:val="00304907"/>
    <w:rsid w:val="00304EDE"/>
    <w:rsid w:val="003105A0"/>
    <w:rsid w:val="0031390B"/>
    <w:rsid w:val="00314DC7"/>
    <w:rsid w:val="003155DC"/>
    <w:rsid w:val="003209FF"/>
    <w:rsid w:val="0032522F"/>
    <w:rsid w:val="003265F2"/>
    <w:rsid w:val="003267A1"/>
    <w:rsid w:val="00330A4E"/>
    <w:rsid w:val="00332DD6"/>
    <w:rsid w:val="00346EF5"/>
    <w:rsid w:val="00350539"/>
    <w:rsid w:val="003510C8"/>
    <w:rsid w:val="00351D50"/>
    <w:rsid w:val="003553C5"/>
    <w:rsid w:val="003628BD"/>
    <w:rsid w:val="00364D4E"/>
    <w:rsid w:val="003651DB"/>
    <w:rsid w:val="0037013F"/>
    <w:rsid w:val="00370188"/>
    <w:rsid w:val="0037039A"/>
    <w:rsid w:val="00372F4A"/>
    <w:rsid w:val="00374598"/>
    <w:rsid w:val="00375425"/>
    <w:rsid w:val="003758E7"/>
    <w:rsid w:val="0038055F"/>
    <w:rsid w:val="00384953"/>
    <w:rsid w:val="00384EF5"/>
    <w:rsid w:val="00390259"/>
    <w:rsid w:val="00394F63"/>
    <w:rsid w:val="003A44C9"/>
    <w:rsid w:val="003A47BC"/>
    <w:rsid w:val="003A5FAC"/>
    <w:rsid w:val="003A7638"/>
    <w:rsid w:val="003B4E25"/>
    <w:rsid w:val="003B5EC3"/>
    <w:rsid w:val="003C0942"/>
    <w:rsid w:val="003C3841"/>
    <w:rsid w:val="003C45FB"/>
    <w:rsid w:val="003C57EF"/>
    <w:rsid w:val="003D0E65"/>
    <w:rsid w:val="003D128F"/>
    <w:rsid w:val="003D14A9"/>
    <w:rsid w:val="003D28A4"/>
    <w:rsid w:val="003D3E41"/>
    <w:rsid w:val="003D561B"/>
    <w:rsid w:val="003D6FFC"/>
    <w:rsid w:val="003E3F3A"/>
    <w:rsid w:val="003E439E"/>
    <w:rsid w:val="003E6985"/>
    <w:rsid w:val="003F0535"/>
    <w:rsid w:val="003F5462"/>
    <w:rsid w:val="0040123C"/>
    <w:rsid w:val="00403F1F"/>
    <w:rsid w:val="00405A61"/>
    <w:rsid w:val="00406467"/>
    <w:rsid w:val="00407D28"/>
    <w:rsid w:val="004109CC"/>
    <w:rsid w:val="004143D3"/>
    <w:rsid w:val="0041513B"/>
    <w:rsid w:val="00415B8B"/>
    <w:rsid w:val="00421E3F"/>
    <w:rsid w:val="0043038E"/>
    <w:rsid w:val="00430D01"/>
    <w:rsid w:val="00434D53"/>
    <w:rsid w:val="004509F5"/>
    <w:rsid w:val="004520CC"/>
    <w:rsid w:val="00452E1B"/>
    <w:rsid w:val="00453295"/>
    <w:rsid w:val="00457149"/>
    <w:rsid w:val="00460D34"/>
    <w:rsid w:val="004635BD"/>
    <w:rsid w:val="004646CB"/>
    <w:rsid w:val="00474A4A"/>
    <w:rsid w:val="00481F7D"/>
    <w:rsid w:val="00486A8F"/>
    <w:rsid w:val="00486AC0"/>
    <w:rsid w:val="00490A71"/>
    <w:rsid w:val="00490CE6"/>
    <w:rsid w:val="00493CFD"/>
    <w:rsid w:val="00495D0D"/>
    <w:rsid w:val="004A1E6A"/>
    <w:rsid w:val="004A4202"/>
    <w:rsid w:val="004A443D"/>
    <w:rsid w:val="004A59F3"/>
    <w:rsid w:val="004B04F5"/>
    <w:rsid w:val="004B60BC"/>
    <w:rsid w:val="004C4F61"/>
    <w:rsid w:val="004C51D5"/>
    <w:rsid w:val="004C6E3D"/>
    <w:rsid w:val="004D6153"/>
    <w:rsid w:val="004E256F"/>
    <w:rsid w:val="004E39BB"/>
    <w:rsid w:val="004E4FB9"/>
    <w:rsid w:val="004E72BB"/>
    <w:rsid w:val="004E7D57"/>
    <w:rsid w:val="004F582E"/>
    <w:rsid w:val="0050359E"/>
    <w:rsid w:val="00503AE8"/>
    <w:rsid w:val="005054EF"/>
    <w:rsid w:val="00513676"/>
    <w:rsid w:val="005150C0"/>
    <w:rsid w:val="00515C1D"/>
    <w:rsid w:val="00521367"/>
    <w:rsid w:val="0053341C"/>
    <w:rsid w:val="00533B28"/>
    <w:rsid w:val="00535025"/>
    <w:rsid w:val="00543823"/>
    <w:rsid w:val="00545405"/>
    <w:rsid w:val="00553AC3"/>
    <w:rsid w:val="005574BD"/>
    <w:rsid w:val="00560924"/>
    <w:rsid w:val="00562369"/>
    <w:rsid w:val="00573472"/>
    <w:rsid w:val="00573D7D"/>
    <w:rsid w:val="005753A5"/>
    <w:rsid w:val="0058060A"/>
    <w:rsid w:val="00580695"/>
    <w:rsid w:val="00585F10"/>
    <w:rsid w:val="00587135"/>
    <w:rsid w:val="0059613C"/>
    <w:rsid w:val="005A14B4"/>
    <w:rsid w:val="005B2D65"/>
    <w:rsid w:val="005B5D90"/>
    <w:rsid w:val="005C4D49"/>
    <w:rsid w:val="005C6CF5"/>
    <w:rsid w:val="005D247A"/>
    <w:rsid w:val="005D4A4F"/>
    <w:rsid w:val="005D6876"/>
    <w:rsid w:val="005D7313"/>
    <w:rsid w:val="005F24E0"/>
    <w:rsid w:val="00610392"/>
    <w:rsid w:val="006241B5"/>
    <w:rsid w:val="00624D66"/>
    <w:rsid w:val="0062682E"/>
    <w:rsid w:val="0063028E"/>
    <w:rsid w:val="006314FC"/>
    <w:rsid w:val="00632C90"/>
    <w:rsid w:val="006351A6"/>
    <w:rsid w:val="00641633"/>
    <w:rsid w:val="0064228E"/>
    <w:rsid w:val="00645424"/>
    <w:rsid w:val="00655B3A"/>
    <w:rsid w:val="0065655E"/>
    <w:rsid w:val="00662CBA"/>
    <w:rsid w:val="00663B12"/>
    <w:rsid w:val="00666760"/>
    <w:rsid w:val="006671ED"/>
    <w:rsid w:val="0067345E"/>
    <w:rsid w:val="00674669"/>
    <w:rsid w:val="006760F3"/>
    <w:rsid w:val="00680501"/>
    <w:rsid w:val="00682FD0"/>
    <w:rsid w:val="00685E63"/>
    <w:rsid w:val="00686492"/>
    <w:rsid w:val="00691D72"/>
    <w:rsid w:val="00692A72"/>
    <w:rsid w:val="00694702"/>
    <w:rsid w:val="0069501B"/>
    <w:rsid w:val="006955E6"/>
    <w:rsid w:val="006A65F2"/>
    <w:rsid w:val="006A66CC"/>
    <w:rsid w:val="006B3A08"/>
    <w:rsid w:val="006B529B"/>
    <w:rsid w:val="006B56E6"/>
    <w:rsid w:val="006B7A14"/>
    <w:rsid w:val="006C2109"/>
    <w:rsid w:val="006C47AD"/>
    <w:rsid w:val="006C52AD"/>
    <w:rsid w:val="006D1052"/>
    <w:rsid w:val="006D131F"/>
    <w:rsid w:val="006D2985"/>
    <w:rsid w:val="006D43FD"/>
    <w:rsid w:val="006D7E62"/>
    <w:rsid w:val="006E7C51"/>
    <w:rsid w:val="006F2C9C"/>
    <w:rsid w:val="006F71C1"/>
    <w:rsid w:val="00706427"/>
    <w:rsid w:val="00713CAE"/>
    <w:rsid w:val="00715668"/>
    <w:rsid w:val="007235DF"/>
    <w:rsid w:val="00723893"/>
    <w:rsid w:val="00723C56"/>
    <w:rsid w:val="0072679B"/>
    <w:rsid w:val="00732527"/>
    <w:rsid w:val="00736912"/>
    <w:rsid w:val="00743F39"/>
    <w:rsid w:val="00745E4A"/>
    <w:rsid w:val="00760AC5"/>
    <w:rsid w:val="00764311"/>
    <w:rsid w:val="0077010E"/>
    <w:rsid w:val="0078155E"/>
    <w:rsid w:val="00793D95"/>
    <w:rsid w:val="007A1AD3"/>
    <w:rsid w:val="007A4860"/>
    <w:rsid w:val="007A4C3D"/>
    <w:rsid w:val="007A6F58"/>
    <w:rsid w:val="007B4FD4"/>
    <w:rsid w:val="007B71ED"/>
    <w:rsid w:val="007C3708"/>
    <w:rsid w:val="007C4A3D"/>
    <w:rsid w:val="007D0FEE"/>
    <w:rsid w:val="007D1B63"/>
    <w:rsid w:val="007D4F44"/>
    <w:rsid w:val="007D56A8"/>
    <w:rsid w:val="007D7EA5"/>
    <w:rsid w:val="007F5208"/>
    <w:rsid w:val="007F6DF9"/>
    <w:rsid w:val="007F7EAB"/>
    <w:rsid w:val="008108BF"/>
    <w:rsid w:val="008135DB"/>
    <w:rsid w:val="00813908"/>
    <w:rsid w:val="008144E8"/>
    <w:rsid w:val="008162C7"/>
    <w:rsid w:val="00820070"/>
    <w:rsid w:val="0082102D"/>
    <w:rsid w:val="008230C9"/>
    <w:rsid w:val="0082648B"/>
    <w:rsid w:val="00827EFD"/>
    <w:rsid w:val="00833E13"/>
    <w:rsid w:val="0083540E"/>
    <w:rsid w:val="00844727"/>
    <w:rsid w:val="008535CC"/>
    <w:rsid w:val="008618E7"/>
    <w:rsid w:val="00861901"/>
    <w:rsid w:val="00862292"/>
    <w:rsid w:val="00867E55"/>
    <w:rsid w:val="008710FB"/>
    <w:rsid w:val="008712E0"/>
    <w:rsid w:val="00872DFD"/>
    <w:rsid w:val="00874BC8"/>
    <w:rsid w:val="00877AF2"/>
    <w:rsid w:val="00881DE1"/>
    <w:rsid w:val="008842DA"/>
    <w:rsid w:val="00884530"/>
    <w:rsid w:val="008A13E7"/>
    <w:rsid w:val="008A1CD9"/>
    <w:rsid w:val="008A1F18"/>
    <w:rsid w:val="008B02AE"/>
    <w:rsid w:val="008B4008"/>
    <w:rsid w:val="008C4546"/>
    <w:rsid w:val="008D0CE7"/>
    <w:rsid w:val="008D199B"/>
    <w:rsid w:val="008D2538"/>
    <w:rsid w:val="008E0321"/>
    <w:rsid w:val="008E245F"/>
    <w:rsid w:val="008F22E5"/>
    <w:rsid w:val="00902A9D"/>
    <w:rsid w:val="00903015"/>
    <w:rsid w:val="00905150"/>
    <w:rsid w:val="0090592E"/>
    <w:rsid w:val="00906192"/>
    <w:rsid w:val="0091354F"/>
    <w:rsid w:val="0091355B"/>
    <w:rsid w:val="00920D4C"/>
    <w:rsid w:val="009353F7"/>
    <w:rsid w:val="00941135"/>
    <w:rsid w:val="00957163"/>
    <w:rsid w:val="00960038"/>
    <w:rsid w:val="00965CE2"/>
    <w:rsid w:val="00966077"/>
    <w:rsid w:val="00966BA1"/>
    <w:rsid w:val="00970B22"/>
    <w:rsid w:val="00970CC8"/>
    <w:rsid w:val="00976E64"/>
    <w:rsid w:val="00981FAC"/>
    <w:rsid w:val="00986ABE"/>
    <w:rsid w:val="00993C83"/>
    <w:rsid w:val="00996364"/>
    <w:rsid w:val="009975DA"/>
    <w:rsid w:val="009A2A7C"/>
    <w:rsid w:val="009A4E1E"/>
    <w:rsid w:val="009A55C7"/>
    <w:rsid w:val="009A7973"/>
    <w:rsid w:val="009B127C"/>
    <w:rsid w:val="009B327E"/>
    <w:rsid w:val="009B54DA"/>
    <w:rsid w:val="009B7BAF"/>
    <w:rsid w:val="009C3D16"/>
    <w:rsid w:val="009D1428"/>
    <w:rsid w:val="009E2D08"/>
    <w:rsid w:val="009E7C84"/>
    <w:rsid w:val="009F0C84"/>
    <w:rsid w:val="009F68E6"/>
    <w:rsid w:val="00A0210B"/>
    <w:rsid w:val="00A06E3D"/>
    <w:rsid w:val="00A10121"/>
    <w:rsid w:val="00A1391E"/>
    <w:rsid w:val="00A14236"/>
    <w:rsid w:val="00A15B94"/>
    <w:rsid w:val="00A173B2"/>
    <w:rsid w:val="00A205B8"/>
    <w:rsid w:val="00A21336"/>
    <w:rsid w:val="00A2387D"/>
    <w:rsid w:val="00A26959"/>
    <w:rsid w:val="00A34DFB"/>
    <w:rsid w:val="00A3605F"/>
    <w:rsid w:val="00A367DA"/>
    <w:rsid w:val="00A37F42"/>
    <w:rsid w:val="00A429EA"/>
    <w:rsid w:val="00A43284"/>
    <w:rsid w:val="00A43E7F"/>
    <w:rsid w:val="00A50BED"/>
    <w:rsid w:val="00A62F01"/>
    <w:rsid w:val="00A63EFA"/>
    <w:rsid w:val="00A7024C"/>
    <w:rsid w:val="00A76383"/>
    <w:rsid w:val="00A77504"/>
    <w:rsid w:val="00A83609"/>
    <w:rsid w:val="00A83AB0"/>
    <w:rsid w:val="00A930CB"/>
    <w:rsid w:val="00A9362A"/>
    <w:rsid w:val="00A959A9"/>
    <w:rsid w:val="00A96ED6"/>
    <w:rsid w:val="00AA1765"/>
    <w:rsid w:val="00AB002B"/>
    <w:rsid w:val="00AB151D"/>
    <w:rsid w:val="00AB25CE"/>
    <w:rsid w:val="00AB3E56"/>
    <w:rsid w:val="00AD7BB8"/>
    <w:rsid w:val="00AE0FF6"/>
    <w:rsid w:val="00AF3A34"/>
    <w:rsid w:val="00AF64CC"/>
    <w:rsid w:val="00AF79E5"/>
    <w:rsid w:val="00B03645"/>
    <w:rsid w:val="00B134D1"/>
    <w:rsid w:val="00B1362A"/>
    <w:rsid w:val="00B159E0"/>
    <w:rsid w:val="00B167B0"/>
    <w:rsid w:val="00B205C8"/>
    <w:rsid w:val="00B22337"/>
    <w:rsid w:val="00B27094"/>
    <w:rsid w:val="00B27969"/>
    <w:rsid w:val="00B30732"/>
    <w:rsid w:val="00B3155E"/>
    <w:rsid w:val="00B35A96"/>
    <w:rsid w:val="00B437C8"/>
    <w:rsid w:val="00B437CB"/>
    <w:rsid w:val="00B456E7"/>
    <w:rsid w:val="00B46991"/>
    <w:rsid w:val="00B46BB6"/>
    <w:rsid w:val="00B50E63"/>
    <w:rsid w:val="00B52D50"/>
    <w:rsid w:val="00B62164"/>
    <w:rsid w:val="00B631CC"/>
    <w:rsid w:val="00B6507E"/>
    <w:rsid w:val="00B66901"/>
    <w:rsid w:val="00B75BA7"/>
    <w:rsid w:val="00B807A5"/>
    <w:rsid w:val="00B81918"/>
    <w:rsid w:val="00B83724"/>
    <w:rsid w:val="00B84842"/>
    <w:rsid w:val="00B870E9"/>
    <w:rsid w:val="00B95EF2"/>
    <w:rsid w:val="00BA1293"/>
    <w:rsid w:val="00BA1C1A"/>
    <w:rsid w:val="00BA2D25"/>
    <w:rsid w:val="00BA65EC"/>
    <w:rsid w:val="00BB4B0D"/>
    <w:rsid w:val="00BB65BE"/>
    <w:rsid w:val="00BC237C"/>
    <w:rsid w:val="00BC33E8"/>
    <w:rsid w:val="00BC4DC5"/>
    <w:rsid w:val="00BC4EA1"/>
    <w:rsid w:val="00BC7EC7"/>
    <w:rsid w:val="00BE0D4E"/>
    <w:rsid w:val="00BE48DF"/>
    <w:rsid w:val="00BE55D1"/>
    <w:rsid w:val="00BF1916"/>
    <w:rsid w:val="00BF53D3"/>
    <w:rsid w:val="00C032B5"/>
    <w:rsid w:val="00C03FB7"/>
    <w:rsid w:val="00C12C4F"/>
    <w:rsid w:val="00C14737"/>
    <w:rsid w:val="00C15451"/>
    <w:rsid w:val="00C22BA6"/>
    <w:rsid w:val="00C234D3"/>
    <w:rsid w:val="00C24795"/>
    <w:rsid w:val="00C24B35"/>
    <w:rsid w:val="00C32861"/>
    <w:rsid w:val="00C333CB"/>
    <w:rsid w:val="00C33595"/>
    <w:rsid w:val="00C35FFD"/>
    <w:rsid w:val="00C3619B"/>
    <w:rsid w:val="00C43565"/>
    <w:rsid w:val="00C43781"/>
    <w:rsid w:val="00C55A4A"/>
    <w:rsid w:val="00C56A86"/>
    <w:rsid w:val="00C6260F"/>
    <w:rsid w:val="00C64E98"/>
    <w:rsid w:val="00C6612A"/>
    <w:rsid w:val="00C7228F"/>
    <w:rsid w:val="00C723F3"/>
    <w:rsid w:val="00C74530"/>
    <w:rsid w:val="00C7677A"/>
    <w:rsid w:val="00C777B5"/>
    <w:rsid w:val="00C815F6"/>
    <w:rsid w:val="00C933E8"/>
    <w:rsid w:val="00C96ADF"/>
    <w:rsid w:val="00CA017B"/>
    <w:rsid w:val="00CA6A01"/>
    <w:rsid w:val="00CA6EE8"/>
    <w:rsid w:val="00CC66C0"/>
    <w:rsid w:val="00CC67A5"/>
    <w:rsid w:val="00CD055A"/>
    <w:rsid w:val="00CD2034"/>
    <w:rsid w:val="00CD4519"/>
    <w:rsid w:val="00CD54AE"/>
    <w:rsid w:val="00CD606F"/>
    <w:rsid w:val="00CE4254"/>
    <w:rsid w:val="00CE6D2D"/>
    <w:rsid w:val="00CF17B6"/>
    <w:rsid w:val="00CF5AD9"/>
    <w:rsid w:val="00CF6D84"/>
    <w:rsid w:val="00D13F54"/>
    <w:rsid w:val="00D15DE1"/>
    <w:rsid w:val="00D17FD0"/>
    <w:rsid w:val="00D24A35"/>
    <w:rsid w:val="00D26B34"/>
    <w:rsid w:val="00D32969"/>
    <w:rsid w:val="00D35850"/>
    <w:rsid w:val="00D3729E"/>
    <w:rsid w:val="00D40657"/>
    <w:rsid w:val="00D44B49"/>
    <w:rsid w:val="00D450BA"/>
    <w:rsid w:val="00D46334"/>
    <w:rsid w:val="00D50BEA"/>
    <w:rsid w:val="00D60F55"/>
    <w:rsid w:val="00D61CCD"/>
    <w:rsid w:val="00D65576"/>
    <w:rsid w:val="00D66252"/>
    <w:rsid w:val="00D663CC"/>
    <w:rsid w:val="00D70C9A"/>
    <w:rsid w:val="00D75470"/>
    <w:rsid w:val="00D768B7"/>
    <w:rsid w:val="00D84601"/>
    <w:rsid w:val="00D84FC0"/>
    <w:rsid w:val="00D850EA"/>
    <w:rsid w:val="00D85D97"/>
    <w:rsid w:val="00D8674E"/>
    <w:rsid w:val="00D969B5"/>
    <w:rsid w:val="00DA056B"/>
    <w:rsid w:val="00DA1A4C"/>
    <w:rsid w:val="00DA21AD"/>
    <w:rsid w:val="00DB0E04"/>
    <w:rsid w:val="00DB5C83"/>
    <w:rsid w:val="00DB7518"/>
    <w:rsid w:val="00DC0698"/>
    <w:rsid w:val="00DC20E1"/>
    <w:rsid w:val="00DC222B"/>
    <w:rsid w:val="00DC2326"/>
    <w:rsid w:val="00DC4372"/>
    <w:rsid w:val="00DC4FE5"/>
    <w:rsid w:val="00DC55C0"/>
    <w:rsid w:val="00DD1477"/>
    <w:rsid w:val="00DD1FDA"/>
    <w:rsid w:val="00DE031E"/>
    <w:rsid w:val="00DE6BBF"/>
    <w:rsid w:val="00DE6CEF"/>
    <w:rsid w:val="00DF59C2"/>
    <w:rsid w:val="00E02161"/>
    <w:rsid w:val="00E04B04"/>
    <w:rsid w:val="00E13DB2"/>
    <w:rsid w:val="00E1424D"/>
    <w:rsid w:val="00E16D71"/>
    <w:rsid w:val="00E20500"/>
    <w:rsid w:val="00E21DC0"/>
    <w:rsid w:val="00E26375"/>
    <w:rsid w:val="00E307F4"/>
    <w:rsid w:val="00E30A4E"/>
    <w:rsid w:val="00E32F54"/>
    <w:rsid w:val="00E34462"/>
    <w:rsid w:val="00E35E11"/>
    <w:rsid w:val="00E405D9"/>
    <w:rsid w:val="00E40ED9"/>
    <w:rsid w:val="00E43F28"/>
    <w:rsid w:val="00E44B55"/>
    <w:rsid w:val="00E47256"/>
    <w:rsid w:val="00E47EF2"/>
    <w:rsid w:val="00E50CDF"/>
    <w:rsid w:val="00E52FD3"/>
    <w:rsid w:val="00E56125"/>
    <w:rsid w:val="00E57B63"/>
    <w:rsid w:val="00E63A91"/>
    <w:rsid w:val="00E70177"/>
    <w:rsid w:val="00E74B05"/>
    <w:rsid w:val="00E76935"/>
    <w:rsid w:val="00E7792F"/>
    <w:rsid w:val="00E779EF"/>
    <w:rsid w:val="00E81112"/>
    <w:rsid w:val="00E82664"/>
    <w:rsid w:val="00E830CB"/>
    <w:rsid w:val="00E83CC2"/>
    <w:rsid w:val="00E85D45"/>
    <w:rsid w:val="00E86B0F"/>
    <w:rsid w:val="00E87C11"/>
    <w:rsid w:val="00E87F39"/>
    <w:rsid w:val="00E92189"/>
    <w:rsid w:val="00E939AD"/>
    <w:rsid w:val="00EA140B"/>
    <w:rsid w:val="00EA38B5"/>
    <w:rsid w:val="00EA4C2F"/>
    <w:rsid w:val="00EA593E"/>
    <w:rsid w:val="00EA6CF2"/>
    <w:rsid w:val="00EB2109"/>
    <w:rsid w:val="00EB7914"/>
    <w:rsid w:val="00EC4C93"/>
    <w:rsid w:val="00EC60E7"/>
    <w:rsid w:val="00ED032B"/>
    <w:rsid w:val="00ED7B81"/>
    <w:rsid w:val="00EE0E5D"/>
    <w:rsid w:val="00EE1815"/>
    <w:rsid w:val="00EE2236"/>
    <w:rsid w:val="00EE4FD2"/>
    <w:rsid w:val="00EE638E"/>
    <w:rsid w:val="00EF12AD"/>
    <w:rsid w:val="00EF13A7"/>
    <w:rsid w:val="00F01507"/>
    <w:rsid w:val="00F01EF1"/>
    <w:rsid w:val="00F03DC2"/>
    <w:rsid w:val="00F142A7"/>
    <w:rsid w:val="00F1536E"/>
    <w:rsid w:val="00F163BC"/>
    <w:rsid w:val="00F218EC"/>
    <w:rsid w:val="00F2610E"/>
    <w:rsid w:val="00F26E98"/>
    <w:rsid w:val="00F30192"/>
    <w:rsid w:val="00F36612"/>
    <w:rsid w:val="00F41802"/>
    <w:rsid w:val="00F45C67"/>
    <w:rsid w:val="00F626D8"/>
    <w:rsid w:val="00F6398D"/>
    <w:rsid w:val="00F64658"/>
    <w:rsid w:val="00F701B2"/>
    <w:rsid w:val="00F73690"/>
    <w:rsid w:val="00F772C0"/>
    <w:rsid w:val="00F802CA"/>
    <w:rsid w:val="00F807EA"/>
    <w:rsid w:val="00F82127"/>
    <w:rsid w:val="00F852D6"/>
    <w:rsid w:val="00F86817"/>
    <w:rsid w:val="00F873E0"/>
    <w:rsid w:val="00F94A31"/>
    <w:rsid w:val="00FA07DE"/>
    <w:rsid w:val="00FA3230"/>
    <w:rsid w:val="00FA3BA0"/>
    <w:rsid w:val="00FA7CB7"/>
    <w:rsid w:val="00FA7D77"/>
    <w:rsid w:val="00FB2B24"/>
    <w:rsid w:val="00FB413D"/>
    <w:rsid w:val="00FB5AAA"/>
    <w:rsid w:val="00FB7051"/>
    <w:rsid w:val="00FC0C0F"/>
    <w:rsid w:val="00FC68F1"/>
    <w:rsid w:val="00FC7D2C"/>
    <w:rsid w:val="00FD3513"/>
    <w:rsid w:val="00FD4DA1"/>
    <w:rsid w:val="00FD5124"/>
    <w:rsid w:val="00FE2A8D"/>
    <w:rsid w:val="00FE3C50"/>
    <w:rsid w:val="00FE4274"/>
    <w:rsid w:val="00FE47F5"/>
    <w:rsid w:val="00FE492D"/>
    <w:rsid w:val="00FE6220"/>
    <w:rsid w:val="00FF0878"/>
    <w:rsid w:val="00FF1C2A"/>
    <w:rsid w:val="00FF56F4"/>
    <w:rsid w:val="00FF6C2A"/>
    <w:rsid w:val="08371545"/>
    <w:rsid w:val="0C641AD8"/>
    <w:rsid w:val="10E93879"/>
    <w:rsid w:val="168DCAED"/>
    <w:rsid w:val="23B65577"/>
    <w:rsid w:val="29335816"/>
    <w:rsid w:val="2C107459"/>
    <w:rsid w:val="360BAC5A"/>
    <w:rsid w:val="36B4B6E2"/>
    <w:rsid w:val="3B373656"/>
    <w:rsid w:val="45C7D520"/>
    <w:rsid w:val="46573A74"/>
    <w:rsid w:val="46C2ED26"/>
    <w:rsid w:val="54B2E5F7"/>
    <w:rsid w:val="58525373"/>
    <w:rsid w:val="5C75CF93"/>
    <w:rsid w:val="6153B004"/>
    <w:rsid w:val="6169C5AA"/>
    <w:rsid w:val="61771E23"/>
    <w:rsid w:val="69C064FE"/>
    <w:rsid w:val="6BF53305"/>
    <w:rsid w:val="6CAD5517"/>
    <w:rsid w:val="6D9F749E"/>
    <w:rsid w:val="70DA6254"/>
    <w:rsid w:val="713EF94F"/>
    <w:rsid w:val="7A54A290"/>
    <w:rsid w:val="7A7DFFB9"/>
    <w:rsid w:val="7C02097E"/>
    <w:rsid w:val="7DF1ADC5"/>
    <w:rsid w:val="7E708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</o:shapedefaults>
    <o:shapelayout v:ext="edit">
      <o:idmap v:ext="edit" data="2"/>
    </o:shapelayout>
  </w:shapeDefaults>
  <w:decimalSymbol w:val=","/>
  <w:listSeparator w:val=";"/>
  <w14:docId w14:val="15871960"/>
  <w15:chartTrackingRefBased/>
  <w15:docId w15:val="{CE886AD1-C194-4E14-9DEA-BA1E05B4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rsid w:val="00FE492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F4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F4A"/>
  </w:style>
  <w:style w:type="character" w:styleId="Refdenotaderodap">
    <w:name w:val="footnote reference"/>
    <w:uiPriority w:val="99"/>
    <w:semiHidden/>
    <w:unhideWhenUsed/>
    <w:rsid w:val="00372F4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C4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12C4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15451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64542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645424"/>
    <w:rPr>
      <w:sz w:val="24"/>
      <w:szCs w:val="24"/>
    </w:rPr>
  </w:style>
  <w:style w:type="paragraph" w:customStyle="1" w:styleId="artigo">
    <w:name w:val="artigo"/>
    <w:basedOn w:val="Normal"/>
    <w:rsid w:val="002500DF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63B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1A2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27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272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272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1A2725"/>
    <w:rPr>
      <w:b/>
      <w:bCs/>
    </w:rPr>
  </w:style>
  <w:style w:type="table" w:styleId="Tabelacomgrade">
    <w:name w:val="Table Grid"/>
    <w:basedOn w:val="Tabelanormal"/>
    <w:uiPriority w:val="39"/>
    <w:rsid w:val="0086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dodetabela">
    <w:name w:val="Conteúdo de tabela"/>
    <w:basedOn w:val="Normal"/>
    <w:rsid w:val="00DA05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Hyperlink">
    <w:name w:val="Hyperlink"/>
    <w:uiPriority w:val="99"/>
    <w:unhideWhenUsed/>
    <w:rsid w:val="00E74B05"/>
    <w:rPr>
      <w:color w:val="0563C1"/>
      <w:u w:val="single"/>
    </w:rPr>
  </w:style>
  <w:style w:type="table" w:styleId="TabelaSimples5">
    <w:name w:val="Plain Table 5"/>
    <w:basedOn w:val="Tabelanormal"/>
    <w:uiPriority w:val="45"/>
    <w:rsid w:val="007D7EA5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18386-3725-42f3-8f1c-9695e47eeb60">
      <Terms xmlns="http://schemas.microsoft.com/office/infopath/2007/PartnerControls"/>
    </lcf76f155ced4ddcb4097134ff3c332f>
    <TaxCatchAll xmlns="a86a993b-c007-42eb-b730-072487083fe1" xsi:nil="true"/>
    <SharedWithUsers xmlns="a86a993b-c007-42eb-b730-072487083fe1">
      <UserInfo>
        <DisplayName/>
        <AccountId xsi:nil="true"/>
        <AccountType/>
      </UserInfo>
    </SharedWithUsers>
    <MediaLengthInSeconds xmlns="a1018386-3725-42f3-8f1c-9695e47eeb6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8E9B887857464BA57BBCE17C5691E8" ma:contentTypeVersion="14" ma:contentTypeDescription="Crie um novo documento." ma:contentTypeScope="" ma:versionID="65e772a70666b4528394ec80ef56fb52">
  <xsd:schema xmlns:xsd="http://www.w3.org/2001/XMLSchema" xmlns:xs="http://www.w3.org/2001/XMLSchema" xmlns:p="http://schemas.microsoft.com/office/2006/metadata/properties" xmlns:ns2="a1018386-3725-42f3-8f1c-9695e47eeb60" xmlns:ns3="a86a993b-c007-42eb-b730-072487083fe1" targetNamespace="http://schemas.microsoft.com/office/2006/metadata/properties" ma:root="true" ma:fieldsID="7378ce90f2e8af69a9711e170c600ae7" ns2:_="" ns3:_="">
    <xsd:import namespace="a1018386-3725-42f3-8f1c-9695e47eeb60"/>
    <xsd:import namespace="a86a993b-c007-42eb-b730-07248708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8386-3725-42f3-8f1c-9695e47e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993b-c007-42eb-b730-072487083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05156-e93a-43e0-8d4d-d4691a1de4f1}" ma:internalName="TaxCatchAll" ma:showField="CatchAllData" ma:web="a86a993b-c007-42eb-b730-07248708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FBB7A-7A81-4F2E-B752-E221F22F493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a1018386-3725-42f3-8f1c-9695e47eeb60"/>
    <ds:schemaRef ds:uri="http://schemas.microsoft.com/office/infopath/2007/PartnerControls"/>
    <ds:schemaRef ds:uri="http://schemas.openxmlformats.org/package/2006/metadata/core-properties"/>
    <ds:schemaRef ds:uri="a86a993b-c007-42eb-b730-072487083fe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E2D686-F672-4F3B-B2E5-A50FED2A24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678D9-A4B2-4176-B2AE-EBFD9AFF2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582E5-1274-415A-A831-A1840241D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18386-3725-42f3-8f1c-9695e47eeb60"/>
    <ds:schemaRef ds:uri="a86a993b-c007-42eb-b730-07248708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1463</Words>
  <Characters>9220</Characters>
  <Application>Microsoft Office Word</Application>
  <DocSecurity>0</DocSecurity>
  <Lines>76</Lines>
  <Paragraphs>21</Paragraphs>
  <ScaleCrop>false</ScaleCrop>
  <Company>TBA Informática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Cavalcanti</dc:creator>
  <cp:keywords/>
  <cp:lastModifiedBy>Mariana Moya de Oliveira</cp:lastModifiedBy>
  <cp:revision>18</cp:revision>
  <cp:lastPrinted>2022-12-28T17:04:00Z</cp:lastPrinted>
  <dcterms:created xsi:type="dcterms:W3CDTF">2022-12-14T18:38:00Z</dcterms:created>
  <dcterms:modified xsi:type="dcterms:W3CDTF">2024-07-30T14:39:00Z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0x010100988E9B887857464BA57BBCE17C5691E8</vt:lpwstr>
  </property>
  <property fmtid="{D5CDD505-2E9C-101B-9397-08002B2CF9AE}" pid="3" name="Order">
    <vt:r8>11100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