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709E9" w14:textId="005F4559" w:rsidR="002D2E70" w:rsidRPr="002D2E70" w:rsidRDefault="002D2E70" w:rsidP="002D2E70">
      <w:pPr>
        <w:jc w:val="center"/>
        <w:rPr>
          <w:rFonts w:ascii="Montserrat" w:hAnsi="Montserrat"/>
        </w:rPr>
      </w:pPr>
      <w:r w:rsidRPr="002D2E70">
        <w:rPr>
          <w:rFonts w:ascii="Times New Roman" w:hAnsi="Times New Roman" w:cs="Times New Roman"/>
        </w:rPr>
        <w:t> </w:t>
      </w:r>
      <w:r w:rsidRPr="002D2E70">
        <w:rPr>
          <w:rFonts w:ascii="Montserrat" w:hAnsi="Montserrat"/>
          <w:b/>
          <w:bCs/>
        </w:rPr>
        <w:t>ANEXO III - FORMULÁRIO PARA RECURSOS</w:t>
      </w:r>
    </w:p>
    <w:p w14:paraId="38640C08" w14:textId="77777777" w:rsidR="002D2E70" w:rsidRPr="002D2E70" w:rsidRDefault="002D2E70" w:rsidP="002D2E70">
      <w:pPr>
        <w:rPr>
          <w:rFonts w:ascii="Montserrat" w:hAnsi="Montserrat"/>
          <w:sz w:val="20"/>
          <w:szCs w:val="20"/>
        </w:rPr>
      </w:pPr>
    </w:p>
    <w:tbl>
      <w:tblPr>
        <w:tblW w:w="8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7833"/>
      </w:tblGrid>
      <w:tr w:rsidR="002D2E70" w:rsidRPr="002D2E70" w14:paraId="28E0F1FE" w14:textId="77777777" w:rsidTr="002D2E70">
        <w:trPr>
          <w:trHeight w:val="825"/>
        </w:trPr>
        <w:tc>
          <w:tcPr>
            <w:tcW w:w="8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E9B85" w14:textId="4D1D108A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b/>
                <w:bCs/>
                <w:sz w:val="20"/>
                <w:szCs w:val="20"/>
              </w:rPr>
              <w:t>    Nome do/a candidato/a:</w:t>
            </w:r>
            <w:r w:rsidRPr="002D2E70">
              <w:rPr>
                <w:rFonts w:ascii="Montserrat" w:hAnsi="Montserrat"/>
                <w:sz w:val="20"/>
                <w:szCs w:val="20"/>
              </w:rPr>
              <w:t> </w:t>
            </w:r>
          </w:p>
        </w:tc>
      </w:tr>
      <w:tr w:rsidR="002D2E70" w:rsidRPr="002D2E70" w14:paraId="71C80755" w14:textId="77777777" w:rsidTr="002D2E70">
        <w:trPr>
          <w:trHeight w:val="1230"/>
        </w:trPr>
        <w:tc>
          <w:tcPr>
            <w:tcW w:w="8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06B59" w14:textId="77777777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> </w:t>
            </w:r>
          </w:p>
          <w:p w14:paraId="0EC68AD0" w14:textId="60EC7591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b/>
                <w:bCs/>
                <w:sz w:val="20"/>
                <w:szCs w:val="20"/>
              </w:rPr>
              <w:t>    Recurso para:     </w:t>
            </w:r>
            <w:proofErr w:type="gramStart"/>
            <w:r w:rsidRPr="002D2E70">
              <w:rPr>
                <w:rFonts w:ascii="Montserrat" w:hAnsi="Montserrat"/>
                <w:b/>
                <w:bCs/>
                <w:sz w:val="20"/>
                <w:szCs w:val="20"/>
              </w:rPr>
              <w:t xml:space="preserve">   (</w:t>
            </w:r>
            <w:proofErr w:type="gramEnd"/>
            <w:r w:rsidRPr="002D2E70">
              <w:rPr>
                <w:rFonts w:ascii="Montserrat" w:hAnsi="Montserrat"/>
                <w:b/>
                <w:bCs/>
                <w:sz w:val="20"/>
                <w:szCs w:val="20"/>
              </w:rPr>
              <w:t xml:space="preserve">     ) Avaliação Artística               (    ) Habilitação </w:t>
            </w:r>
          </w:p>
        </w:tc>
      </w:tr>
      <w:tr w:rsidR="002D2E70" w:rsidRPr="002D2E70" w14:paraId="785E32FB" w14:textId="77777777" w:rsidTr="002D2E70">
        <w:trPr>
          <w:trHeight w:val="2445"/>
        </w:trPr>
        <w:tc>
          <w:tcPr>
            <w:tcW w:w="8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E3A72" w14:textId="77777777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b/>
                <w:bCs/>
                <w:sz w:val="20"/>
                <w:szCs w:val="20"/>
              </w:rPr>
              <w:t>    Justificativa:</w:t>
            </w:r>
            <w:r w:rsidRPr="002D2E70">
              <w:rPr>
                <w:rFonts w:ascii="Montserrat" w:hAnsi="Montserrat"/>
                <w:sz w:val="20"/>
                <w:szCs w:val="20"/>
              </w:rPr>
              <w:t> </w:t>
            </w:r>
          </w:p>
          <w:p w14:paraId="7FA4F6E9" w14:textId="77777777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> </w:t>
            </w:r>
          </w:p>
          <w:p w14:paraId="76A13E21" w14:textId="77777777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> </w:t>
            </w:r>
          </w:p>
          <w:p w14:paraId="22D97100" w14:textId="77777777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> </w:t>
            </w:r>
          </w:p>
          <w:p w14:paraId="0AD0CDF7" w14:textId="77777777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> </w:t>
            </w:r>
          </w:p>
          <w:p w14:paraId="077A42B8" w14:textId="77777777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> </w:t>
            </w:r>
          </w:p>
        </w:tc>
      </w:tr>
      <w:tr w:rsidR="002D2E70" w:rsidRPr="002D2E70" w14:paraId="3E864018" w14:textId="77777777" w:rsidTr="002D2E70">
        <w:trPr>
          <w:trHeight w:val="2556"/>
        </w:trPr>
        <w:tc>
          <w:tcPr>
            <w:tcW w:w="8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9F6B8" w14:textId="2805830D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>  </w:t>
            </w:r>
          </w:p>
          <w:p w14:paraId="62CAC91C" w14:textId="6A67320F" w:rsidR="002D2E70" w:rsidRPr="002D2E70" w:rsidRDefault="002D2E70" w:rsidP="002D2E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 xml:space="preserve">______________________, ________ de ______________________ </w:t>
            </w:r>
            <w:proofErr w:type="spellStart"/>
            <w:r w:rsidRPr="002D2E70">
              <w:rPr>
                <w:rFonts w:ascii="Montserrat" w:hAnsi="Montserrat"/>
                <w:sz w:val="20"/>
                <w:szCs w:val="20"/>
              </w:rPr>
              <w:t>de</w:t>
            </w:r>
            <w:proofErr w:type="spellEnd"/>
            <w:r w:rsidRPr="002D2E70">
              <w:rPr>
                <w:rFonts w:ascii="Montserrat" w:hAnsi="Montserrat"/>
                <w:sz w:val="20"/>
                <w:szCs w:val="20"/>
              </w:rPr>
              <w:t xml:space="preserve"> 2024.</w:t>
            </w:r>
            <w:r w:rsidRPr="002D2E70"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14:paraId="5CD55CFC" w14:textId="77777777" w:rsidR="002D2E70" w:rsidRDefault="002D2E70" w:rsidP="002D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20FF7" w14:textId="7681638F" w:rsidR="002D2E70" w:rsidRPr="002D2E70" w:rsidRDefault="002D2E70" w:rsidP="002D2E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14:paraId="2F7654C3" w14:textId="475F246F" w:rsidR="002D2E70" w:rsidRPr="002D2E70" w:rsidRDefault="002D2E70" w:rsidP="002D2E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>___________________________________________</w:t>
            </w:r>
            <w:r w:rsidRPr="002D2E70"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14:paraId="01809FFC" w14:textId="05925B0C" w:rsidR="002D2E70" w:rsidRPr="002D2E70" w:rsidRDefault="002D2E70" w:rsidP="002D2E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>ASSINATURA</w:t>
            </w:r>
            <w:r w:rsidRPr="002D2E70"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2D2E70">
              <w:rPr>
                <w:rFonts w:ascii="Montserrat" w:hAnsi="Montserrat"/>
                <w:sz w:val="20"/>
                <w:szCs w:val="20"/>
              </w:rPr>
              <w:t>DO(A) CANDIDATO(A)</w:t>
            </w:r>
          </w:p>
        </w:tc>
      </w:tr>
      <w:tr w:rsidR="002D2E70" w:rsidRPr="002D2E70" w14:paraId="01FB85C3" w14:textId="77777777" w:rsidTr="002D2E70">
        <w:trPr>
          <w:trHeight w:val="690"/>
        </w:trPr>
        <w:tc>
          <w:tcPr>
            <w:tcW w:w="8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13F03A5C" w14:textId="71E08938" w:rsidR="002D2E70" w:rsidRPr="002D2E70" w:rsidRDefault="002D2E70" w:rsidP="002D2E70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>  Esse formulário deverá ser assinado, digitalizado e enviado somente por e-mail para </w:t>
            </w:r>
            <w:r w:rsidRPr="002D2E70">
              <w:rPr>
                <w:rFonts w:ascii="Montserrat" w:hAnsi="Montserrat"/>
                <w:sz w:val="20"/>
                <w:szCs w:val="20"/>
                <w:u w:val="single"/>
              </w:rPr>
              <w:t>residenciaenclo2024@funarte.gov.br</w:t>
            </w:r>
            <w:r w:rsidRPr="002D2E70">
              <w:rPr>
                <w:rFonts w:ascii="Montserrat" w:hAnsi="Montserrat"/>
                <w:sz w:val="20"/>
                <w:szCs w:val="20"/>
              </w:rPr>
              <w:t>, identificando no assunto “RECURSO PARA FASE DE (descrever a fase)” </w:t>
            </w:r>
          </w:p>
        </w:tc>
      </w:tr>
      <w:tr w:rsidR="002D2E70" w:rsidRPr="002D2E70" w14:paraId="2AE316CE" w14:textId="77777777" w:rsidTr="002D2E70">
        <w:trPr>
          <w:trHeight w:val="420"/>
        </w:trPr>
        <w:tc>
          <w:tcPr>
            <w:tcW w:w="8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9472F02" w14:textId="77777777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b/>
                <w:bCs/>
                <w:sz w:val="20"/>
                <w:szCs w:val="20"/>
              </w:rPr>
              <w:t xml:space="preserve">   AVALIAÇÃO (não preencher – para uso interno da Funarte)</w:t>
            </w:r>
            <w:r w:rsidRPr="002D2E70">
              <w:rPr>
                <w:rFonts w:ascii="Montserrat" w:hAnsi="Montserrat"/>
                <w:b/>
                <w:bCs/>
                <w:sz w:val="20"/>
                <w:szCs w:val="20"/>
              </w:rPr>
              <w:t> </w:t>
            </w:r>
            <w:r w:rsidRPr="002D2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2D2E70">
              <w:rPr>
                <w:rFonts w:ascii="Montserrat" w:hAnsi="Montserrat"/>
                <w:sz w:val="20"/>
                <w:szCs w:val="20"/>
              </w:rPr>
              <w:t> </w:t>
            </w:r>
          </w:p>
        </w:tc>
      </w:tr>
      <w:tr w:rsidR="002D2E70" w:rsidRPr="002D2E70" w14:paraId="343941C8" w14:textId="77777777" w:rsidTr="002D2E70">
        <w:trPr>
          <w:trHeight w:val="825"/>
        </w:trPr>
        <w:tc>
          <w:tcPr>
            <w:tcW w:w="8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E945B" w14:textId="77777777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 xml:space="preserve">   Nome do avaliador:</w:t>
            </w:r>
            <w:r w:rsidRPr="002D2E70"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2D2E70">
              <w:rPr>
                <w:rFonts w:ascii="Montserrat" w:hAnsi="Montserrat" w:cs="Aptos"/>
                <w:sz w:val="20"/>
                <w:szCs w:val="20"/>
              </w:rPr>
              <w:t> </w:t>
            </w:r>
          </w:p>
          <w:p w14:paraId="2FBE57C1" w14:textId="77777777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> </w:t>
            </w:r>
          </w:p>
        </w:tc>
      </w:tr>
      <w:tr w:rsidR="002D2E70" w:rsidRPr="002D2E70" w14:paraId="2C246C04" w14:textId="77777777" w:rsidTr="002D2E70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D781D" w14:textId="77777777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 xml:space="preserve">   Data:</w:t>
            </w:r>
            <w:r w:rsidRPr="002D2E70"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2D2E70">
              <w:rPr>
                <w:rFonts w:ascii="Montserrat" w:hAnsi="Montserrat" w:cs="Aptos"/>
                <w:sz w:val="20"/>
                <w:szCs w:val="20"/>
              </w:rPr>
              <w:t> </w:t>
            </w:r>
          </w:p>
        </w:tc>
        <w:tc>
          <w:tcPr>
            <w:tcW w:w="7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5BDF0" w14:textId="77777777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2D2E70">
              <w:rPr>
                <w:rFonts w:ascii="Montserrat" w:hAnsi="Montserrat"/>
                <w:sz w:val="20"/>
                <w:szCs w:val="20"/>
              </w:rPr>
              <w:t xml:space="preserve">   Avaliação do recurso:   </w:t>
            </w:r>
            <w:proofErr w:type="gramStart"/>
            <w:r w:rsidRPr="002D2E70">
              <w:rPr>
                <w:rFonts w:ascii="Montserrat" w:hAnsi="Montserrat"/>
                <w:sz w:val="20"/>
                <w:szCs w:val="20"/>
              </w:rPr>
              <w:t xml:space="preserve">   (</w:t>
            </w:r>
            <w:proofErr w:type="gramEnd"/>
            <w:r w:rsidRPr="002D2E70">
              <w:rPr>
                <w:rFonts w:ascii="Times New Roman" w:hAnsi="Times New Roman" w:cs="Times New Roman"/>
                <w:sz w:val="20"/>
                <w:szCs w:val="20"/>
              </w:rPr>
              <w:t>    </w:t>
            </w:r>
            <w:r w:rsidRPr="002D2E70">
              <w:rPr>
                <w:rFonts w:ascii="Montserrat" w:hAnsi="Montserrat"/>
                <w:sz w:val="20"/>
                <w:szCs w:val="20"/>
              </w:rPr>
              <w:t xml:space="preserve"> ) Deferido</w:t>
            </w:r>
            <w:r w:rsidRPr="002D2E70">
              <w:rPr>
                <w:rFonts w:ascii="Times New Roman" w:hAnsi="Times New Roman" w:cs="Times New Roman"/>
                <w:sz w:val="20"/>
                <w:szCs w:val="20"/>
              </w:rPr>
              <w:t>              </w:t>
            </w:r>
            <w:r w:rsidRPr="002D2E70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2D2E70">
              <w:rPr>
                <w:rFonts w:ascii="Times New Roman" w:hAnsi="Times New Roman" w:cs="Times New Roman"/>
                <w:sz w:val="20"/>
                <w:szCs w:val="20"/>
              </w:rPr>
              <w:t>     </w:t>
            </w:r>
            <w:r w:rsidRPr="002D2E70">
              <w:rPr>
                <w:rFonts w:ascii="Montserrat" w:hAnsi="Montserrat"/>
                <w:sz w:val="20"/>
                <w:szCs w:val="20"/>
              </w:rPr>
              <w:t xml:space="preserve"> ) Indeferido</w:t>
            </w:r>
            <w:r w:rsidRPr="002D2E70">
              <w:rPr>
                <w:rFonts w:ascii="Montserrat" w:hAnsi="Montserrat" w:cs="Aptos"/>
                <w:sz w:val="20"/>
                <w:szCs w:val="20"/>
              </w:rPr>
              <w:t> </w:t>
            </w:r>
          </w:p>
        </w:tc>
      </w:tr>
      <w:tr w:rsidR="002D2E70" w:rsidRPr="002D2E70" w14:paraId="59CD31FB" w14:textId="77777777" w:rsidTr="002D2E70">
        <w:trPr>
          <w:trHeight w:val="1635"/>
        </w:trPr>
        <w:tc>
          <w:tcPr>
            <w:tcW w:w="8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0A867" w14:textId="77777777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lastRenderedPageBreak/>
              <w:t> </w:t>
            </w:r>
          </w:p>
          <w:p w14:paraId="0D592DD2" w14:textId="77777777" w:rsidR="002D2E70" w:rsidRPr="002D2E70" w:rsidRDefault="002D2E70" w:rsidP="002D2E70">
            <w:pPr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> </w:t>
            </w:r>
          </w:p>
          <w:p w14:paraId="313F7FD2" w14:textId="1BB2CE79" w:rsidR="002D2E70" w:rsidRPr="002D2E70" w:rsidRDefault="002D2E70" w:rsidP="002D2E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>___________________________________________</w:t>
            </w:r>
            <w:r w:rsidRPr="002D2E70"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14:paraId="6C176D68" w14:textId="35A7C5E2" w:rsidR="002D2E70" w:rsidRPr="002D2E70" w:rsidRDefault="002D2E70" w:rsidP="002D2E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2E70">
              <w:rPr>
                <w:rFonts w:ascii="Montserrat" w:hAnsi="Montserrat"/>
                <w:sz w:val="20"/>
                <w:szCs w:val="20"/>
              </w:rPr>
              <w:t>ASSINATURA</w:t>
            </w:r>
            <w:r w:rsidRPr="002D2E70"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</w:p>
        </w:tc>
      </w:tr>
    </w:tbl>
    <w:p w14:paraId="2D59E461" w14:textId="77777777" w:rsidR="002D2E70" w:rsidRPr="002D2E70" w:rsidRDefault="002D2E70" w:rsidP="002D2E70">
      <w:pPr>
        <w:rPr>
          <w:rFonts w:ascii="Montserrat" w:hAnsi="Montserrat"/>
          <w:sz w:val="20"/>
          <w:szCs w:val="20"/>
        </w:rPr>
      </w:pPr>
    </w:p>
    <w:sectPr w:rsidR="002D2E70" w:rsidRPr="002D2E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24002" w14:textId="77777777" w:rsidR="000E4195" w:rsidRDefault="000E4195" w:rsidP="004372D7">
      <w:pPr>
        <w:spacing w:after="0" w:line="240" w:lineRule="auto"/>
      </w:pPr>
      <w:r>
        <w:separator/>
      </w:r>
    </w:p>
  </w:endnote>
  <w:endnote w:type="continuationSeparator" w:id="0">
    <w:p w14:paraId="0E6EA9ED" w14:textId="77777777" w:rsidR="000E4195" w:rsidRDefault="000E4195" w:rsidP="0043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03499" w14:textId="77777777" w:rsidR="000E4195" w:rsidRDefault="000E4195" w:rsidP="004372D7">
      <w:pPr>
        <w:spacing w:after="0" w:line="240" w:lineRule="auto"/>
      </w:pPr>
      <w:r>
        <w:separator/>
      </w:r>
    </w:p>
  </w:footnote>
  <w:footnote w:type="continuationSeparator" w:id="0">
    <w:p w14:paraId="224AD751" w14:textId="77777777" w:rsidR="000E4195" w:rsidRDefault="000E4195" w:rsidP="0043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84161" w14:textId="032DF03D" w:rsidR="004372D7" w:rsidRDefault="004372D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11EF51" wp14:editId="146611D4">
          <wp:simplePos x="0" y="0"/>
          <wp:positionH relativeFrom="margin">
            <wp:align>center</wp:align>
          </wp:positionH>
          <wp:positionV relativeFrom="paragraph">
            <wp:posOffset>-63500</wp:posOffset>
          </wp:positionV>
          <wp:extent cx="4695825" cy="697230"/>
          <wp:effectExtent l="0" t="0" r="9525" b="7620"/>
          <wp:wrapNone/>
          <wp:docPr id="106424513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245130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582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A7AEA1" w14:textId="4CE8345F" w:rsidR="004372D7" w:rsidRDefault="004372D7">
    <w:pPr>
      <w:pStyle w:val="Cabealho"/>
    </w:pPr>
  </w:p>
  <w:p w14:paraId="24B0BD71" w14:textId="77777777" w:rsidR="004372D7" w:rsidRDefault="004372D7">
    <w:pPr>
      <w:pStyle w:val="Cabealho"/>
    </w:pPr>
  </w:p>
  <w:p w14:paraId="63213C39" w14:textId="77777777" w:rsidR="004372D7" w:rsidRDefault="004372D7">
    <w:pPr>
      <w:pStyle w:val="Cabealho"/>
    </w:pPr>
  </w:p>
  <w:p w14:paraId="414E5A97" w14:textId="77777777" w:rsidR="004372D7" w:rsidRDefault="004372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70"/>
    <w:rsid w:val="000E4195"/>
    <w:rsid w:val="002D2E70"/>
    <w:rsid w:val="004372D7"/>
    <w:rsid w:val="006427BE"/>
    <w:rsid w:val="0093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1889B"/>
  <w15:chartTrackingRefBased/>
  <w15:docId w15:val="{D1E82ACB-D730-4A25-BD2D-D2FC3BFC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2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2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2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2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2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2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2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2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2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2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2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2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2E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2E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2E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2E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2E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2E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2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2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2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2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2E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2E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2E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2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2E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2E7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37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2D7"/>
  </w:style>
  <w:style w:type="paragraph" w:styleId="Rodap">
    <w:name w:val="footer"/>
    <w:basedOn w:val="Normal"/>
    <w:link w:val="RodapChar"/>
    <w:uiPriority w:val="99"/>
    <w:unhideWhenUsed/>
    <w:rsid w:val="00437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23">
          <w:marLeft w:val="-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356">
          <w:marLeft w:val="-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Rodrigues Machado</dc:creator>
  <cp:keywords/>
  <dc:description/>
  <cp:lastModifiedBy>Jasmine Santiago</cp:lastModifiedBy>
  <cp:revision>2</cp:revision>
  <dcterms:created xsi:type="dcterms:W3CDTF">2024-08-02T14:22:00Z</dcterms:created>
  <dcterms:modified xsi:type="dcterms:W3CDTF">2024-08-02T19:53:00Z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71289759-0614-4f5c-8de9-50ea88b147c6</vt:lpwstr>
  </property>
</Properties>
</file>