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2" ma:contentTypeDescription="Crie um novo documento." ma:contentTypeScope="" ma:versionID="92c5a563148176068af63a8772cd3a0d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84343238-2494-4258-B38C-99CBBA6D379C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