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590"/>
        <w:tblW w:w="14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298"/>
        <w:gridCol w:w="1009"/>
        <w:gridCol w:w="577"/>
        <w:gridCol w:w="577"/>
        <w:gridCol w:w="443"/>
        <w:gridCol w:w="975"/>
        <w:gridCol w:w="126"/>
        <w:gridCol w:w="1958"/>
        <w:gridCol w:w="1959"/>
        <w:gridCol w:w="620"/>
        <w:gridCol w:w="1339"/>
        <w:gridCol w:w="1959"/>
        <w:gridCol w:w="6"/>
      </w:tblGrid>
      <w:tr w:rsidR="0086166B" w:rsidRPr="00FB134A" w14:paraId="2F18CC2A" w14:textId="77777777" w:rsidTr="00495435">
        <w:trPr>
          <w:trHeight w:val="620"/>
        </w:trPr>
        <w:tc>
          <w:tcPr>
            <w:tcW w:w="14287" w:type="dxa"/>
            <w:gridSpan w:val="14"/>
            <w:tcBorders>
              <w:bottom w:val="single" w:sz="24" w:space="0" w:color="FFFFFF"/>
              <w:right w:val="nil"/>
            </w:tcBorders>
            <w:shd w:val="clear" w:color="auto" w:fill="538135" w:themeFill="accent6" w:themeFillShade="BF"/>
          </w:tcPr>
          <w:p w14:paraId="7CC8D134" w14:textId="77777777" w:rsidR="0086166B" w:rsidRPr="00200EDA" w:rsidRDefault="0086166B" w:rsidP="00495435">
            <w:pPr>
              <w:pStyle w:val="TableParagraph"/>
              <w:spacing w:before="60" w:line="290" w:lineRule="exact"/>
              <w:ind w:left="3265" w:right="3276"/>
              <w:jc w:val="center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color w:val="FFFFFF"/>
                <w:sz w:val="20"/>
                <w:szCs w:val="20"/>
                <w:lang w:val="pt-BR"/>
              </w:rPr>
              <w:t>SECRETARIA (MUNICIPAL/ESTADUAL) DE EDUCAÇÃO DE (MUNICÍPIO/ESTADO)</w:t>
            </w:r>
          </w:p>
          <w:p w14:paraId="3F0E9FE4" w14:textId="77777777" w:rsidR="0086166B" w:rsidRPr="00200EDA" w:rsidRDefault="0086166B" w:rsidP="00495435">
            <w:pPr>
              <w:pStyle w:val="TableParagraph"/>
              <w:spacing w:line="290" w:lineRule="exact"/>
              <w:ind w:left="3265" w:right="3272"/>
              <w:jc w:val="center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color w:val="FFFFFF"/>
                <w:sz w:val="20"/>
                <w:szCs w:val="20"/>
                <w:lang w:val="pt-BR"/>
              </w:rPr>
              <w:t>PROGRAMA NACIONAL DE ALIMENTAÇÃO ESCOLAR – PNAE</w:t>
            </w:r>
          </w:p>
        </w:tc>
      </w:tr>
      <w:tr w:rsidR="0086166B" w:rsidRPr="00FB134A" w14:paraId="432010C6" w14:textId="77777777" w:rsidTr="00495435">
        <w:trPr>
          <w:trHeight w:val="492"/>
        </w:trPr>
        <w:tc>
          <w:tcPr>
            <w:tcW w:w="14287" w:type="dxa"/>
            <w:gridSpan w:val="14"/>
            <w:tcBorders>
              <w:top w:val="single" w:sz="24" w:space="0" w:color="FFFFFF"/>
              <w:right w:val="nil"/>
            </w:tcBorders>
            <w:shd w:val="clear" w:color="auto" w:fill="C5E0B3" w:themeFill="accent6" w:themeFillTint="66"/>
          </w:tcPr>
          <w:p w14:paraId="655D3508" w14:textId="77777777" w:rsidR="0086166B" w:rsidRPr="00D2766B" w:rsidRDefault="0086166B" w:rsidP="00495435">
            <w:pPr>
              <w:pStyle w:val="TableParagraph"/>
              <w:spacing w:before="77"/>
              <w:ind w:left="4226"/>
              <w:rPr>
                <w:b/>
                <w:sz w:val="24"/>
                <w:shd w:val="clear" w:color="auto" w:fill="C5E0B3" w:themeFill="accent6" w:themeFillTint="66"/>
                <w:lang w:val="pt-BR"/>
              </w:rPr>
            </w:pPr>
            <w:r w:rsidRPr="00D2766B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FICHA TÉCNICA DE PREPARO </w:t>
            </w:r>
          </w:p>
          <w:p w14:paraId="43C86293" w14:textId="77777777" w:rsidR="0086166B" w:rsidRDefault="0086166B" w:rsidP="00495435">
            <w:pPr>
              <w:pStyle w:val="TableParagraph"/>
              <w:spacing w:before="77"/>
              <w:ind w:left="4226"/>
              <w:rPr>
                <w:b/>
                <w:sz w:val="24"/>
                <w:shd w:val="clear" w:color="auto" w:fill="C5E0B3" w:themeFill="accent6" w:themeFillTint="66"/>
                <w:lang w:val="pt-BR"/>
              </w:rPr>
            </w:pP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CARDÁPIO- </w:t>
            </w:r>
            <w:r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ETAPA </w:t>
            </w:r>
            <w:r w:rsidRPr="00D2766B">
              <w:rPr>
                <w:b/>
                <w:sz w:val="24"/>
                <w:shd w:val="clear" w:color="auto" w:fill="C5E0B3" w:themeFill="accent6" w:themeFillTint="66"/>
                <w:lang w:val="pt-BR"/>
              </w:rPr>
              <w:t>DE ENSINO</w:t>
            </w:r>
            <w:r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(</w:t>
            </w:r>
            <w:r w:rsidRPr="00A24530">
              <w:rPr>
                <w:i/>
                <w:sz w:val="20"/>
                <w:shd w:val="clear" w:color="auto" w:fill="C5E0B3" w:themeFill="accent6" w:themeFillTint="66"/>
                <w:lang w:val="pt-BR"/>
              </w:rPr>
              <w:t>Pré-Escola, Ensino Fundamental I e II, Ensino Médio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)</w:t>
            </w:r>
            <w:r w:rsidRPr="00A24530">
              <w:rPr>
                <w:b/>
                <w:sz w:val="20"/>
                <w:shd w:val="clear" w:color="auto" w:fill="C5E0B3" w:themeFill="accent6" w:themeFillTint="66"/>
                <w:lang w:val="pt-BR"/>
              </w:rPr>
              <w:t xml:space="preserve"> </w:t>
            </w:r>
          </w:p>
          <w:p w14:paraId="797A861A" w14:textId="77777777" w:rsidR="0086166B" w:rsidRPr="00A24530" w:rsidRDefault="0086166B" w:rsidP="00495435">
            <w:pPr>
              <w:pStyle w:val="TableParagraph"/>
              <w:spacing w:before="77"/>
              <w:ind w:left="4226"/>
              <w:rPr>
                <w:sz w:val="20"/>
                <w:shd w:val="clear" w:color="auto" w:fill="C5E0B3" w:themeFill="accent6" w:themeFillTint="66"/>
                <w:lang w:val="pt-BR"/>
              </w:rPr>
            </w:pPr>
            <w:r w:rsidRPr="000E7BDA">
              <w:rPr>
                <w:b/>
                <w:sz w:val="24"/>
                <w:shd w:val="clear" w:color="auto" w:fill="C5E0B3" w:themeFill="accent6" w:themeFillTint="66"/>
                <w:lang w:val="pt-BR"/>
              </w:rPr>
              <w:t>MODALIDADE</w:t>
            </w:r>
            <w:r w:rsidRPr="00D2766B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DE ENSINO 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(</w:t>
            </w:r>
            <w:r w:rsidRPr="00A24530">
              <w:rPr>
                <w:i/>
                <w:sz w:val="20"/>
                <w:shd w:val="clear" w:color="auto" w:fill="C5E0B3" w:themeFill="accent6" w:themeFillTint="66"/>
                <w:lang w:val="pt-BR"/>
              </w:rPr>
              <w:t>indígena, quilombola, EJA, Programa Mais Educação, Ensino Médio Integrado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)</w:t>
            </w:r>
          </w:p>
          <w:p w14:paraId="6C779871" w14:textId="77777777" w:rsidR="0086166B" w:rsidRPr="00D2766B" w:rsidRDefault="0086166B" w:rsidP="00495435">
            <w:pPr>
              <w:pStyle w:val="TableParagraph"/>
              <w:spacing w:before="77"/>
              <w:ind w:left="4226"/>
              <w:rPr>
                <w:b/>
                <w:sz w:val="20"/>
                <w:szCs w:val="20"/>
                <w:lang w:val="pt-BR"/>
              </w:rPr>
            </w:pPr>
            <w:r w:rsidRPr="00D2766B"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FAIXA ETÁRIA</w:t>
            </w:r>
            <w:r>
              <w:rPr>
                <w:b/>
                <w:sz w:val="24"/>
                <w:shd w:val="clear" w:color="auto" w:fill="C5E0B3" w:themeFill="accent6" w:themeFillTint="66"/>
                <w:lang w:val="pt-BR"/>
              </w:rPr>
              <w:t xml:space="preserve"> 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(</w:t>
            </w:r>
            <w:r w:rsidRPr="00A24530">
              <w:rPr>
                <w:i/>
                <w:sz w:val="20"/>
                <w:shd w:val="clear" w:color="auto" w:fill="C5E0B3" w:themeFill="accent6" w:themeFillTint="66"/>
                <w:lang w:val="pt-BR"/>
              </w:rPr>
              <w:t>da etapa de ensino correspondente</w:t>
            </w:r>
            <w:r w:rsidRPr="00A24530">
              <w:rPr>
                <w:sz w:val="20"/>
                <w:shd w:val="clear" w:color="auto" w:fill="C5E0B3" w:themeFill="accent6" w:themeFillTint="66"/>
                <w:lang w:val="pt-BR"/>
              </w:rPr>
              <w:t>)</w:t>
            </w:r>
          </w:p>
        </w:tc>
      </w:tr>
      <w:tr w:rsidR="0086166B" w14:paraId="3BE434EE" w14:textId="77777777" w:rsidTr="00495435">
        <w:trPr>
          <w:trHeight w:val="638"/>
        </w:trPr>
        <w:tc>
          <w:tcPr>
            <w:tcW w:w="6446" w:type="dxa"/>
            <w:gridSpan w:val="8"/>
            <w:shd w:val="clear" w:color="auto" w:fill="E2EFD9" w:themeFill="accent6" w:themeFillTint="33"/>
          </w:tcPr>
          <w:p w14:paraId="40306128" w14:textId="77777777" w:rsidR="0086166B" w:rsidRPr="00200EDA" w:rsidRDefault="0086166B" w:rsidP="00495435">
            <w:pPr>
              <w:pStyle w:val="TableParagraph"/>
              <w:spacing w:before="60"/>
              <w:ind w:left="134"/>
              <w:rPr>
                <w:b/>
                <w:sz w:val="20"/>
                <w:szCs w:val="20"/>
                <w:lang w:val="pt-BR"/>
              </w:rPr>
            </w:pPr>
            <w:r w:rsidRPr="00200EDA">
              <w:rPr>
                <w:b/>
                <w:sz w:val="20"/>
                <w:szCs w:val="20"/>
                <w:lang w:val="pt-BR"/>
              </w:rPr>
              <w:t xml:space="preserve">NOME DA PREPARAÇÃO: </w:t>
            </w:r>
          </w:p>
        </w:tc>
        <w:tc>
          <w:tcPr>
            <w:tcW w:w="7841" w:type="dxa"/>
            <w:gridSpan w:val="6"/>
            <w:tcBorders>
              <w:right w:val="nil"/>
            </w:tcBorders>
            <w:shd w:val="clear" w:color="auto" w:fill="E2EFD9" w:themeFill="accent6" w:themeFillTint="33"/>
          </w:tcPr>
          <w:p w14:paraId="1B0C2495" w14:textId="77777777" w:rsidR="0086166B" w:rsidRPr="00200EDA" w:rsidRDefault="0086166B" w:rsidP="00495435">
            <w:pPr>
              <w:pStyle w:val="TableParagraph"/>
              <w:spacing w:before="212"/>
              <w:ind w:right="3291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COMPOSIÇÃO NUTRICIONAL</w:t>
            </w:r>
          </w:p>
        </w:tc>
      </w:tr>
      <w:tr w:rsidR="0086166B" w:rsidRPr="00200EDA" w14:paraId="7CFACA0D" w14:textId="77777777" w:rsidTr="00495435">
        <w:trPr>
          <w:gridAfter w:val="1"/>
          <w:wAfter w:w="6" w:type="dxa"/>
          <w:trHeight w:val="766"/>
        </w:trPr>
        <w:tc>
          <w:tcPr>
            <w:tcW w:w="1441" w:type="dxa"/>
            <w:shd w:val="clear" w:color="auto" w:fill="C5E0B3" w:themeFill="accent6" w:themeFillTint="66"/>
          </w:tcPr>
          <w:p w14:paraId="3CCF6F45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INGREDIENTE</w:t>
            </w:r>
          </w:p>
        </w:tc>
        <w:tc>
          <w:tcPr>
            <w:tcW w:w="1298" w:type="dxa"/>
            <w:shd w:val="clear" w:color="auto" w:fill="C5E0B3" w:themeFill="accent6" w:themeFillTint="66"/>
          </w:tcPr>
          <w:p w14:paraId="7CEC779D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QUANTIDADE (g)</w:t>
            </w:r>
          </w:p>
        </w:tc>
        <w:tc>
          <w:tcPr>
            <w:tcW w:w="1009" w:type="dxa"/>
            <w:shd w:val="clear" w:color="auto" w:fill="C5E0B3" w:themeFill="accent6" w:themeFillTint="66"/>
          </w:tcPr>
          <w:p w14:paraId="16B5C22A" w14:textId="77777777" w:rsidR="0086166B" w:rsidRPr="00200EDA" w:rsidRDefault="0086166B" w:rsidP="00495435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MEDIDA CASEIRA</w:t>
            </w:r>
          </w:p>
        </w:tc>
        <w:tc>
          <w:tcPr>
            <w:tcW w:w="577" w:type="dxa"/>
            <w:shd w:val="clear" w:color="auto" w:fill="C5E0B3" w:themeFill="accent6" w:themeFillTint="66"/>
          </w:tcPr>
          <w:p w14:paraId="55E6901C" w14:textId="77777777" w:rsidR="0086166B" w:rsidRPr="00200EDA" w:rsidRDefault="0086166B" w:rsidP="00495435">
            <w:pPr>
              <w:pStyle w:val="TableParagraph"/>
              <w:ind w:left="57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PB</w:t>
            </w:r>
          </w:p>
          <w:p w14:paraId="09336D9F" w14:textId="77777777" w:rsidR="0086166B" w:rsidRPr="00200EDA" w:rsidRDefault="0086166B" w:rsidP="00495435">
            <w:pPr>
              <w:pStyle w:val="TableParagraph"/>
              <w:ind w:left="57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577" w:type="dxa"/>
            <w:shd w:val="clear" w:color="auto" w:fill="C5E0B3" w:themeFill="accent6" w:themeFillTint="66"/>
          </w:tcPr>
          <w:p w14:paraId="15013260" w14:textId="77777777" w:rsidR="0086166B" w:rsidRPr="00200EDA" w:rsidRDefault="0086166B" w:rsidP="00495435">
            <w:pPr>
              <w:pStyle w:val="TableParagraph"/>
              <w:ind w:left="101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PL</w:t>
            </w:r>
          </w:p>
          <w:p w14:paraId="69F63688" w14:textId="77777777" w:rsidR="0086166B" w:rsidRPr="00200EDA" w:rsidRDefault="0086166B" w:rsidP="00495435">
            <w:pPr>
              <w:pStyle w:val="TableParagraph"/>
              <w:ind w:left="85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443" w:type="dxa"/>
            <w:shd w:val="clear" w:color="auto" w:fill="C5E0B3" w:themeFill="accent6" w:themeFillTint="66"/>
          </w:tcPr>
          <w:p w14:paraId="2596FF50" w14:textId="77777777" w:rsidR="0086166B" w:rsidRPr="00200EDA" w:rsidRDefault="0086166B" w:rsidP="0049543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CD55DD" w14:textId="77777777" w:rsidR="0086166B" w:rsidRPr="00200EDA" w:rsidRDefault="0086166B" w:rsidP="00495435">
            <w:pPr>
              <w:pStyle w:val="TableParagraph"/>
              <w:ind w:left="97" w:right="98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FC</w:t>
            </w:r>
          </w:p>
        </w:tc>
        <w:tc>
          <w:tcPr>
            <w:tcW w:w="1101" w:type="dxa"/>
            <w:gridSpan w:val="2"/>
            <w:shd w:val="clear" w:color="auto" w:fill="C5E0B3" w:themeFill="accent6" w:themeFillTint="66"/>
          </w:tcPr>
          <w:p w14:paraId="5C63C2CB" w14:textId="77777777" w:rsidR="0086166B" w:rsidRPr="00200EDA" w:rsidRDefault="0086166B" w:rsidP="00495435">
            <w:pPr>
              <w:pStyle w:val="TableParagraph"/>
              <w:ind w:hanging="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pacing w:val="-3"/>
                <w:sz w:val="20"/>
                <w:szCs w:val="20"/>
              </w:rPr>
              <w:t>CUSTO UNITÁRIO</w:t>
            </w:r>
          </w:p>
          <w:p w14:paraId="7A34D8D5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958" w:type="dxa"/>
            <w:shd w:val="clear" w:color="auto" w:fill="C5E0B3" w:themeFill="accent6" w:themeFillTint="66"/>
          </w:tcPr>
          <w:p w14:paraId="586F6394" w14:textId="77777777" w:rsidR="0086166B" w:rsidRPr="004A4C72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A4C72">
              <w:rPr>
                <w:b/>
                <w:sz w:val="20"/>
                <w:szCs w:val="20"/>
              </w:rPr>
              <w:t>Energia</w:t>
            </w:r>
          </w:p>
          <w:p w14:paraId="444C1CE0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Kcal</w:t>
            </w:r>
          </w:p>
        </w:tc>
        <w:tc>
          <w:tcPr>
            <w:tcW w:w="1959" w:type="dxa"/>
            <w:shd w:val="clear" w:color="auto" w:fill="C5E0B3" w:themeFill="accent6" w:themeFillTint="66"/>
          </w:tcPr>
          <w:p w14:paraId="36FC9DBC" w14:textId="77777777" w:rsidR="0086166B" w:rsidRPr="00200EDA" w:rsidRDefault="0086166B" w:rsidP="00495435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CHO</w:t>
            </w:r>
          </w:p>
          <w:p w14:paraId="143BFF67" w14:textId="77777777" w:rsidR="0086166B" w:rsidRPr="00200EDA" w:rsidRDefault="0086166B" w:rsidP="00495435">
            <w:pPr>
              <w:pStyle w:val="TableParagraph"/>
              <w:ind w:left="113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1959" w:type="dxa"/>
            <w:gridSpan w:val="2"/>
            <w:shd w:val="clear" w:color="auto" w:fill="C5E0B3" w:themeFill="accent6" w:themeFillTint="66"/>
          </w:tcPr>
          <w:p w14:paraId="5CC1DE8B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PTN</w:t>
            </w:r>
          </w:p>
          <w:p w14:paraId="14836951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  <w:tc>
          <w:tcPr>
            <w:tcW w:w="1959" w:type="dxa"/>
            <w:shd w:val="clear" w:color="auto" w:fill="C5E0B3" w:themeFill="accent6" w:themeFillTint="66"/>
          </w:tcPr>
          <w:p w14:paraId="106C14B5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LPD</w:t>
            </w:r>
          </w:p>
          <w:p w14:paraId="1D6313C9" w14:textId="77777777" w:rsidR="0086166B" w:rsidRPr="00200EDA" w:rsidRDefault="0086166B" w:rsidP="004954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(g)</w:t>
            </w:r>
          </w:p>
        </w:tc>
      </w:tr>
      <w:tr w:rsidR="0086166B" w:rsidRPr="00200EDA" w14:paraId="20A74CB6" w14:textId="77777777" w:rsidTr="00495435">
        <w:trPr>
          <w:gridAfter w:val="1"/>
          <w:wAfter w:w="6" w:type="dxa"/>
          <w:trHeight w:val="510"/>
        </w:trPr>
        <w:tc>
          <w:tcPr>
            <w:tcW w:w="1441" w:type="dxa"/>
            <w:shd w:val="clear" w:color="auto" w:fill="E2EFD9" w:themeFill="accent6" w:themeFillTint="33"/>
          </w:tcPr>
          <w:p w14:paraId="3C26523A" w14:textId="77777777" w:rsidR="0086166B" w:rsidRPr="00200EDA" w:rsidRDefault="0086166B" w:rsidP="00495435">
            <w:pPr>
              <w:pStyle w:val="TableParagraph"/>
              <w:spacing w:before="136"/>
              <w:ind w:left="261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E2EFD9" w:themeFill="accent6" w:themeFillTint="33"/>
          </w:tcPr>
          <w:p w14:paraId="252D5E81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E2EFD9" w:themeFill="accent6" w:themeFillTint="33"/>
          </w:tcPr>
          <w:p w14:paraId="588F2FC3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E2EFD9" w:themeFill="accent6" w:themeFillTint="33"/>
          </w:tcPr>
          <w:p w14:paraId="08282ED3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E2EFD9" w:themeFill="accent6" w:themeFillTint="33"/>
          </w:tcPr>
          <w:p w14:paraId="0899061C" w14:textId="77777777" w:rsidR="0086166B" w:rsidRPr="00200EDA" w:rsidRDefault="0086166B" w:rsidP="00495435">
            <w:pPr>
              <w:pStyle w:val="TableParagraph"/>
              <w:spacing w:before="144"/>
              <w:ind w:left="94"/>
              <w:rPr>
                <w:b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E2EFD9" w:themeFill="accent6" w:themeFillTint="33"/>
          </w:tcPr>
          <w:p w14:paraId="718C0F26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E2EFD9" w:themeFill="accent6" w:themeFillTint="33"/>
          </w:tcPr>
          <w:p w14:paraId="252E20BD" w14:textId="77777777" w:rsidR="0086166B" w:rsidRPr="00200EDA" w:rsidRDefault="0086166B" w:rsidP="00495435">
            <w:pPr>
              <w:pStyle w:val="TableParagraph"/>
              <w:spacing w:before="144"/>
              <w:ind w:left="344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E2EFD9" w:themeFill="accent6" w:themeFillTint="33"/>
          </w:tcPr>
          <w:p w14:paraId="75AAB6EB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59" w:type="dxa"/>
            <w:shd w:val="clear" w:color="auto" w:fill="E2EFD9" w:themeFill="accent6" w:themeFillTint="33"/>
          </w:tcPr>
          <w:p w14:paraId="3138416B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E2EFD9" w:themeFill="accent6" w:themeFillTint="33"/>
          </w:tcPr>
          <w:p w14:paraId="56327D03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E2EFD9" w:themeFill="accent6" w:themeFillTint="33"/>
          </w:tcPr>
          <w:p w14:paraId="69F2BF71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166B" w:rsidRPr="00200EDA" w14:paraId="7C9E04A9" w14:textId="77777777" w:rsidTr="00495435">
        <w:trPr>
          <w:gridAfter w:val="1"/>
          <w:wAfter w:w="6" w:type="dxa"/>
          <w:trHeight w:val="510"/>
        </w:trPr>
        <w:tc>
          <w:tcPr>
            <w:tcW w:w="1441" w:type="dxa"/>
            <w:shd w:val="clear" w:color="auto" w:fill="C5E0B3" w:themeFill="accent6" w:themeFillTint="66"/>
          </w:tcPr>
          <w:p w14:paraId="4D36A2DB" w14:textId="77777777" w:rsidR="0086166B" w:rsidRPr="00200EDA" w:rsidRDefault="0086166B" w:rsidP="00495435">
            <w:pPr>
              <w:pStyle w:val="TableParagraph"/>
              <w:spacing w:before="136"/>
              <w:ind w:left="261" w:right="2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C5E0B3" w:themeFill="accent6" w:themeFillTint="66"/>
          </w:tcPr>
          <w:p w14:paraId="44128300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C5E0B3" w:themeFill="accent6" w:themeFillTint="66"/>
          </w:tcPr>
          <w:p w14:paraId="15386FDE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C5E0B3" w:themeFill="accent6" w:themeFillTint="66"/>
          </w:tcPr>
          <w:p w14:paraId="31285B76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C5E0B3" w:themeFill="accent6" w:themeFillTint="66"/>
          </w:tcPr>
          <w:p w14:paraId="7449801A" w14:textId="77777777" w:rsidR="0086166B" w:rsidRPr="00200EDA" w:rsidRDefault="0086166B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C5E0B3" w:themeFill="accent6" w:themeFillTint="66"/>
          </w:tcPr>
          <w:p w14:paraId="42C4552A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C5E0B3" w:themeFill="accent6" w:themeFillTint="66"/>
          </w:tcPr>
          <w:p w14:paraId="0103FF82" w14:textId="77777777" w:rsidR="0086166B" w:rsidRPr="00200EDA" w:rsidRDefault="0086166B" w:rsidP="00495435">
            <w:pPr>
              <w:pStyle w:val="TableParagraph"/>
              <w:spacing w:before="144"/>
              <w:ind w:left="281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C5E0B3" w:themeFill="accent6" w:themeFillTint="66"/>
          </w:tcPr>
          <w:p w14:paraId="116DCA23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C5E0B3" w:themeFill="accent6" w:themeFillTint="66"/>
          </w:tcPr>
          <w:p w14:paraId="3BF06520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C5E0B3" w:themeFill="accent6" w:themeFillTint="66"/>
          </w:tcPr>
          <w:p w14:paraId="10645BC0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C5E0B3" w:themeFill="accent6" w:themeFillTint="66"/>
          </w:tcPr>
          <w:p w14:paraId="75208BBF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166B" w:rsidRPr="00200EDA" w14:paraId="1F729CE3" w14:textId="77777777" w:rsidTr="00495435">
        <w:trPr>
          <w:gridAfter w:val="1"/>
          <w:wAfter w:w="6" w:type="dxa"/>
          <w:trHeight w:val="510"/>
        </w:trPr>
        <w:tc>
          <w:tcPr>
            <w:tcW w:w="1441" w:type="dxa"/>
            <w:shd w:val="clear" w:color="auto" w:fill="E2EFD9" w:themeFill="accent6" w:themeFillTint="33"/>
          </w:tcPr>
          <w:p w14:paraId="5525C559" w14:textId="77777777" w:rsidR="0086166B" w:rsidRPr="00200EDA" w:rsidRDefault="0086166B" w:rsidP="00495435">
            <w:pPr>
              <w:pStyle w:val="TableParagraph"/>
              <w:spacing w:before="136"/>
              <w:ind w:left="26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E2EFD9" w:themeFill="accent6" w:themeFillTint="33"/>
          </w:tcPr>
          <w:p w14:paraId="2510CE36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E2EFD9" w:themeFill="accent6" w:themeFillTint="33"/>
          </w:tcPr>
          <w:p w14:paraId="10C3B028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E2EFD9" w:themeFill="accent6" w:themeFillTint="33"/>
          </w:tcPr>
          <w:p w14:paraId="3E49AD66" w14:textId="77777777" w:rsidR="0086166B" w:rsidRPr="00200EDA" w:rsidRDefault="0086166B" w:rsidP="00495435">
            <w:pPr>
              <w:pStyle w:val="TableParagraph"/>
              <w:spacing w:before="144"/>
              <w:ind w:left="64" w:right="6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E2EFD9" w:themeFill="accent6" w:themeFillTint="33"/>
          </w:tcPr>
          <w:p w14:paraId="2B8DE4BE" w14:textId="77777777" w:rsidR="0086166B" w:rsidRPr="00200EDA" w:rsidRDefault="0086166B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E2EFD9" w:themeFill="accent6" w:themeFillTint="33"/>
          </w:tcPr>
          <w:p w14:paraId="7D8D19D2" w14:textId="77777777" w:rsidR="0086166B" w:rsidRPr="00200EDA" w:rsidRDefault="0086166B" w:rsidP="00495435">
            <w:pPr>
              <w:pStyle w:val="TableParagraph"/>
              <w:spacing w:before="144"/>
              <w:ind w:left="97" w:right="98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E2EFD9" w:themeFill="accent6" w:themeFillTint="33"/>
          </w:tcPr>
          <w:p w14:paraId="29249476" w14:textId="77777777" w:rsidR="0086166B" w:rsidRPr="00200EDA" w:rsidRDefault="0086166B" w:rsidP="00495435">
            <w:pPr>
              <w:pStyle w:val="TableParagraph"/>
              <w:spacing w:before="144"/>
              <w:ind w:left="344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E2EFD9" w:themeFill="accent6" w:themeFillTint="33"/>
          </w:tcPr>
          <w:p w14:paraId="7B60406A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E2EFD9" w:themeFill="accent6" w:themeFillTint="33"/>
          </w:tcPr>
          <w:p w14:paraId="369422A3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E2EFD9" w:themeFill="accent6" w:themeFillTint="33"/>
          </w:tcPr>
          <w:p w14:paraId="6C019211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E2EFD9" w:themeFill="accent6" w:themeFillTint="33"/>
          </w:tcPr>
          <w:p w14:paraId="134D81A0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166B" w:rsidRPr="00200EDA" w14:paraId="78E13080" w14:textId="77777777" w:rsidTr="00495435">
        <w:trPr>
          <w:gridAfter w:val="1"/>
          <w:wAfter w:w="6" w:type="dxa"/>
          <w:trHeight w:val="510"/>
        </w:trPr>
        <w:tc>
          <w:tcPr>
            <w:tcW w:w="1441" w:type="dxa"/>
            <w:shd w:val="clear" w:color="auto" w:fill="C5E0B3" w:themeFill="accent6" w:themeFillTint="66"/>
          </w:tcPr>
          <w:p w14:paraId="0AF96811" w14:textId="77777777" w:rsidR="0086166B" w:rsidRPr="00200EDA" w:rsidRDefault="0086166B" w:rsidP="00495435">
            <w:pPr>
              <w:pStyle w:val="TableParagraph"/>
              <w:spacing w:before="136"/>
              <w:ind w:left="26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C5E0B3" w:themeFill="accent6" w:themeFillTint="66"/>
          </w:tcPr>
          <w:p w14:paraId="1D19FF1D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C5E0B3" w:themeFill="accent6" w:themeFillTint="66"/>
          </w:tcPr>
          <w:p w14:paraId="095CB216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C5E0B3" w:themeFill="accent6" w:themeFillTint="66"/>
          </w:tcPr>
          <w:p w14:paraId="4428B276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C5E0B3" w:themeFill="accent6" w:themeFillTint="66"/>
          </w:tcPr>
          <w:p w14:paraId="685322BF" w14:textId="77777777" w:rsidR="0086166B" w:rsidRPr="00200EDA" w:rsidRDefault="0086166B" w:rsidP="00495435">
            <w:pPr>
              <w:pStyle w:val="TableParagraph"/>
              <w:spacing w:before="144"/>
              <w:ind w:left="154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C5E0B3" w:themeFill="accent6" w:themeFillTint="66"/>
          </w:tcPr>
          <w:p w14:paraId="5868D6F9" w14:textId="77777777" w:rsidR="0086166B" w:rsidRPr="00200EDA" w:rsidRDefault="0086166B" w:rsidP="00495435">
            <w:pPr>
              <w:pStyle w:val="TableParagraph"/>
              <w:spacing w:before="144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shd w:val="clear" w:color="auto" w:fill="C5E0B3" w:themeFill="accent6" w:themeFillTint="66"/>
          </w:tcPr>
          <w:p w14:paraId="490BE347" w14:textId="77777777" w:rsidR="0086166B" w:rsidRPr="00200EDA" w:rsidRDefault="0086166B" w:rsidP="00495435">
            <w:pPr>
              <w:pStyle w:val="TableParagraph"/>
              <w:spacing w:before="144"/>
              <w:ind w:left="281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C5E0B3" w:themeFill="accent6" w:themeFillTint="66"/>
          </w:tcPr>
          <w:p w14:paraId="681AE5F2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C5E0B3" w:themeFill="accent6" w:themeFillTint="66"/>
          </w:tcPr>
          <w:p w14:paraId="6AF455DE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C5E0B3" w:themeFill="accent6" w:themeFillTint="66"/>
          </w:tcPr>
          <w:p w14:paraId="3A8F2780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C5E0B3" w:themeFill="accent6" w:themeFillTint="66"/>
          </w:tcPr>
          <w:p w14:paraId="20EB2B19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166B" w:rsidRPr="00200EDA" w14:paraId="4EA2D2A7" w14:textId="77777777" w:rsidTr="00495435">
        <w:trPr>
          <w:gridAfter w:val="1"/>
          <w:wAfter w:w="6" w:type="dxa"/>
          <w:trHeight w:val="510"/>
        </w:trPr>
        <w:tc>
          <w:tcPr>
            <w:tcW w:w="5345" w:type="dxa"/>
            <w:gridSpan w:val="6"/>
            <w:shd w:val="clear" w:color="auto" w:fill="E2EFD9" w:themeFill="accent6" w:themeFillTint="33"/>
          </w:tcPr>
          <w:p w14:paraId="720E9735" w14:textId="77777777" w:rsidR="0086166B" w:rsidRPr="00200EDA" w:rsidRDefault="0086166B" w:rsidP="00495435">
            <w:pPr>
              <w:pStyle w:val="TableParagraph"/>
              <w:spacing w:before="137"/>
              <w:ind w:right="129"/>
              <w:jc w:val="right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01" w:type="dxa"/>
            <w:gridSpan w:val="2"/>
            <w:shd w:val="clear" w:color="auto" w:fill="E2EFD9" w:themeFill="accent6" w:themeFillTint="33"/>
          </w:tcPr>
          <w:p w14:paraId="34CBBE12" w14:textId="77777777" w:rsidR="0086166B" w:rsidRPr="00200EDA" w:rsidRDefault="0086166B" w:rsidP="00495435">
            <w:pPr>
              <w:pStyle w:val="TableParagraph"/>
              <w:spacing w:before="137"/>
              <w:ind w:left="281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E2EFD9" w:themeFill="accent6" w:themeFillTint="33"/>
          </w:tcPr>
          <w:p w14:paraId="07478F16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E2EFD9" w:themeFill="accent6" w:themeFillTint="33"/>
          </w:tcPr>
          <w:p w14:paraId="5F48EA99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E2EFD9" w:themeFill="accent6" w:themeFillTint="33"/>
          </w:tcPr>
          <w:p w14:paraId="0B5CE4D9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E2EFD9" w:themeFill="accent6" w:themeFillTint="33"/>
          </w:tcPr>
          <w:p w14:paraId="05C41694" w14:textId="77777777" w:rsidR="0086166B" w:rsidRPr="00200EDA" w:rsidRDefault="0086166B" w:rsidP="004954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6166B" w14:paraId="39931CEC" w14:textId="77777777" w:rsidTr="00495435">
        <w:trPr>
          <w:trHeight w:val="749"/>
        </w:trPr>
        <w:tc>
          <w:tcPr>
            <w:tcW w:w="14287" w:type="dxa"/>
            <w:gridSpan w:val="14"/>
            <w:tcBorders>
              <w:right w:val="nil"/>
            </w:tcBorders>
            <w:shd w:val="clear" w:color="auto" w:fill="C5E0B3" w:themeFill="accent6" w:themeFillTint="66"/>
          </w:tcPr>
          <w:p w14:paraId="577834EC" w14:textId="77777777" w:rsidR="0086166B" w:rsidRPr="00200EDA" w:rsidRDefault="0086166B" w:rsidP="00495435">
            <w:pPr>
              <w:pStyle w:val="TableParagraph"/>
              <w:spacing w:before="67" w:line="235" w:lineRule="auto"/>
              <w:ind w:left="134" w:right="112"/>
              <w:rPr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 xml:space="preserve">MODO DE PREPARO: </w:t>
            </w:r>
          </w:p>
        </w:tc>
      </w:tr>
      <w:tr w:rsidR="0086166B" w14:paraId="4CB51B5A" w14:textId="77777777" w:rsidTr="00495435">
        <w:trPr>
          <w:trHeight w:val="749"/>
        </w:trPr>
        <w:tc>
          <w:tcPr>
            <w:tcW w:w="6320" w:type="dxa"/>
            <w:gridSpan w:val="7"/>
            <w:tcBorders>
              <w:right w:val="nil"/>
            </w:tcBorders>
            <w:shd w:val="clear" w:color="auto" w:fill="C5E0B3" w:themeFill="accent6" w:themeFillTint="66"/>
          </w:tcPr>
          <w:p w14:paraId="5BC965BF" w14:textId="77777777" w:rsidR="0086166B" w:rsidRPr="00200EDA" w:rsidRDefault="0086166B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RENDIMENTO (g):</w:t>
            </w:r>
          </w:p>
        </w:tc>
        <w:tc>
          <w:tcPr>
            <w:tcW w:w="4663" w:type="dxa"/>
            <w:gridSpan w:val="4"/>
            <w:tcBorders>
              <w:right w:val="nil"/>
            </w:tcBorders>
            <w:shd w:val="clear" w:color="auto" w:fill="C5E0B3" w:themeFill="accent6" w:themeFillTint="66"/>
          </w:tcPr>
          <w:p w14:paraId="58512C53" w14:textId="77777777" w:rsidR="0086166B" w:rsidRPr="00200EDA" w:rsidRDefault="0086166B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PESO DA PORÇÃO (g):</w:t>
            </w:r>
          </w:p>
        </w:tc>
        <w:tc>
          <w:tcPr>
            <w:tcW w:w="3304" w:type="dxa"/>
            <w:gridSpan w:val="3"/>
            <w:tcBorders>
              <w:right w:val="nil"/>
            </w:tcBorders>
            <w:shd w:val="clear" w:color="auto" w:fill="C5E0B3" w:themeFill="accent6" w:themeFillTint="66"/>
          </w:tcPr>
          <w:p w14:paraId="3D1E411F" w14:textId="77777777" w:rsidR="0086166B" w:rsidRPr="00200EDA" w:rsidRDefault="0086166B" w:rsidP="00495435">
            <w:pPr>
              <w:pStyle w:val="TableParagraph"/>
              <w:spacing w:before="67" w:line="235" w:lineRule="auto"/>
              <w:ind w:left="134" w:right="112"/>
              <w:rPr>
                <w:b/>
                <w:sz w:val="20"/>
                <w:szCs w:val="20"/>
              </w:rPr>
            </w:pPr>
            <w:r w:rsidRPr="00200EDA">
              <w:rPr>
                <w:b/>
                <w:sz w:val="20"/>
                <w:szCs w:val="20"/>
              </w:rPr>
              <w:t>TEMPO DE PREPARO:</w:t>
            </w:r>
          </w:p>
        </w:tc>
      </w:tr>
      <w:tr w:rsidR="0086166B" w:rsidRPr="007B70DE" w14:paraId="706CAC61" w14:textId="77777777" w:rsidTr="00495435">
        <w:trPr>
          <w:trHeight w:val="510"/>
        </w:trPr>
        <w:tc>
          <w:tcPr>
            <w:tcW w:w="14287" w:type="dxa"/>
            <w:gridSpan w:val="14"/>
            <w:tcBorders>
              <w:right w:val="nil"/>
            </w:tcBorders>
            <w:shd w:val="clear" w:color="auto" w:fill="E2EFD9" w:themeFill="accent6" w:themeFillTint="33"/>
          </w:tcPr>
          <w:p w14:paraId="5AE72469" w14:textId="77777777" w:rsidR="0086166B" w:rsidRPr="00200EDA" w:rsidRDefault="0086166B" w:rsidP="00495435">
            <w:pPr>
              <w:pStyle w:val="TableParagraph"/>
              <w:spacing w:before="137"/>
              <w:ind w:left="9003"/>
              <w:jc w:val="right"/>
              <w:rPr>
                <w:b/>
                <w:sz w:val="20"/>
                <w:szCs w:val="20"/>
                <w:lang w:val="pt-BR"/>
              </w:rPr>
            </w:pPr>
            <w:r w:rsidRPr="000E7BDA">
              <w:rPr>
                <w:b/>
                <w:sz w:val="20"/>
                <w:szCs w:val="20"/>
                <w:shd w:val="clear" w:color="auto" w:fill="E2EFD9" w:themeFill="accent6" w:themeFillTint="33"/>
                <w:lang w:val="pt-BR"/>
              </w:rPr>
              <w:t>Nome, número do CRN e assinatura do nutricionista</w:t>
            </w:r>
            <w:r>
              <w:rPr>
                <w:b/>
                <w:sz w:val="20"/>
                <w:szCs w:val="20"/>
                <w:lang w:val="pt-BR"/>
              </w:rPr>
              <w:t>.</w:t>
            </w:r>
          </w:p>
        </w:tc>
      </w:tr>
    </w:tbl>
    <w:p w14:paraId="141DF615" w14:textId="77777777" w:rsidR="0086166B" w:rsidRDefault="0086166B" w:rsidP="0086166B">
      <w:pPr>
        <w:jc w:val="both"/>
      </w:pPr>
      <w:r w:rsidRPr="005C4A2D">
        <w:rPr>
          <w:sz w:val="20"/>
          <w:szCs w:val="20"/>
        </w:rPr>
        <w:t xml:space="preserve">As fichas técnicas de preparação deverão atender ao disposto no artigo 17º § 10º da Resolução CD/FNDE nº 06, de 08 de maio de 2020.Para auxílio na elaboração de fichas técnicas, foi disponibilizada a ferramenta PLANPNAE que está disponível no sítio do FNDE </w:t>
      </w:r>
      <w:hyperlink r:id="rId7" w:history="1">
        <w:r w:rsidRPr="005C4A2D">
          <w:rPr>
            <w:rStyle w:val="Hyperlink"/>
            <w:sz w:val="20"/>
            <w:szCs w:val="20"/>
          </w:rPr>
          <w:t>www.fnde.gov.br</w:t>
        </w:r>
      </w:hyperlink>
      <w:r w:rsidRPr="005C4A2D">
        <w:rPr>
          <w:sz w:val="20"/>
          <w:szCs w:val="20"/>
        </w:rPr>
        <w:t xml:space="preserve"> &gt; PROGRAMAS &gt; PNAE &gt; ÁREA PARA GESTORES &gt; FERRAMENTAS DE APOIO AO NUTRICION</w:t>
      </w:r>
      <w:r>
        <w:rPr>
          <w:sz w:val="20"/>
          <w:szCs w:val="20"/>
        </w:rPr>
        <w:t>ISTA.</w:t>
      </w:r>
    </w:p>
    <w:p w14:paraId="5C764C62" w14:textId="77777777" w:rsidR="00694072" w:rsidRDefault="0086166B">
      <w:bookmarkStart w:id="0" w:name="_GoBack"/>
      <w:bookmarkEnd w:id="0"/>
    </w:p>
    <w:sectPr w:rsidR="00694072" w:rsidSect="0086166B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6B"/>
    <w:rsid w:val="0013439E"/>
    <w:rsid w:val="0086166B"/>
    <w:rsid w:val="008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FB85"/>
  <w15:chartTrackingRefBased/>
  <w15:docId w15:val="{A4266D15-E3F6-4CC8-A976-FD8D9E30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86166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character" w:styleId="Hyperlink">
    <w:name w:val="Hyperlink"/>
    <w:basedOn w:val="Fontepargpadro"/>
    <w:uiPriority w:val="99"/>
    <w:unhideWhenUsed/>
    <w:rsid w:val="00861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nde.gov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0120C-ABA8-4068-BCE5-1CBE9FD12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C8835-AAA2-4898-B65A-34D5C07C2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75301-5886-4071-9B57-089ED8A48804}">
  <ds:schemaRefs>
    <ds:schemaRef ds:uri="a7793d42-ecd4-454f-aade-34b542f6d1d7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938e511-fb0f-40e3-82aa-fdf74b40c7d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ISABELA CRISTINA DE CASTRO ALVES</cp:lastModifiedBy>
  <cp:revision>1</cp:revision>
  <dcterms:created xsi:type="dcterms:W3CDTF">2020-09-23T18:07:00Z</dcterms:created>
  <dcterms:modified xsi:type="dcterms:W3CDTF">2020-09-23T18:12:00Z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