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B246F1" w14:textId="77777777" w:rsidR="00F61411" w:rsidRDefault="00482C19">
      <w:pPr>
        <w:pStyle w:val="Ttulo"/>
        <w:rPr>
          <w:b w:val="0"/>
          <w:sz w:val="48"/>
        </w:rPr>
      </w:pPr>
      <w:permStart w:id="1393572819" w:edGrp="everyone"/>
      <w:r w:rsidRPr="00902D4A">
        <w:rPr>
          <w:b w:val="0"/>
          <w:sz w:val="48"/>
        </w:rPr>
        <w:t>Formatação de texto</w:t>
      </w:r>
      <w:r w:rsidRPr="00482C19">
        <w:rPr>
          <w:b w:val="0"/>
          <w:sz w:val="48"/>
        </w:rPr>
        <w:t xml:space="preserve"> em duas colunas para o </w:t>
      </w:r>
      <w:r w:rsidR="004A55B5">
        <w:rPr>
          <w:b w:val="0"/>
          <w:sz w:val="48"/>
        </w:rPr>
        <w:t>cadn</w:t>
      </w:r>
    </w:p>
    <w:permEnd w:id="1393572819"/>
    <w:p w14:paraId="77588C46" w14:textId="77777777" w:rsidR="00F61411" w:rsidRDefault="00F61411">
      <w:pPr>
        <w:jc w:val="center"/>
        <w:rPr>
          <w:sz w:val="18"/>
        </w:rPr>
      </w:pPr>
    </w:p>
    <w:p w14:paraId="1B0A5BE2" w14:textId="77777777" w:rsidR="00155729" w:rsidRDefault="00482C19" w:rsidP="00155729">
      <w:pPr>
        <w:jc w:val="center"/>
        <w:rPr>
          <w:sz w:val="22"/>
          <w:szCs w:val="20"/>
        </w:rPr>
        <w:sectPr w:rsidR="00155729" w:rsidSect="00155729">
          <w:footnotePr>
            <w:pos w:val="beneathText"/>
          </w:footnotePr>
          <w:type w:val="continuous"/>
          <w:pgSz w:w="11906" w:h="16838"/>
          <w:pgMar w:top="1077" w:right="680" w:bottom="2098" w:left="1021" w:header="720" w:footer="720" w:gutter="0"/>
          <w:cols w:space="284"/>
          <w:docGrid w:linePitch="360"/>
        </w:sectPr>
      </w:pPr>
      <w:permStart w:id="1716146974" w:edGrp="everyone"/>
      <w:r w:rsidRPr="00482C19">
        <w:rPr>
          <w:sz w:val="22"/>
          <w:szCs w:val="20"/>
        </w:rPr>
        <w:t xml:space="preserve">(Por ordem decrescente de </w:t>
      </w:r>
      <w:r w:rsidR="00CB563A">
        <w:rPr>
          <w:sz w:val="22"/>
          <w:szCs w:val="20"/>
        </w:rPr>
        <w:t>contribuição acadêmica</w:t>
      </w:r>
      <w:r>
        <w:rPr>
          <w:sz w:val="22"/>
          <w:szCs w:val="20"/>
        </w:rPr>
        <w:t>) Primeiro autor</w:t>
      </w:r>
      <w:r w:rsidR="00621998">
        <w:rPr>
          <w:rStyle w:val="Refdenotaderodap"/>
          <w:sz w:val="22"/>
          <w:szCs w:val="20"/>
        </w:rPr>
        <w:footnoteReference w:id="2"/>
      </w:r>
      <w:r w:rsidR="000F5FE1">
        <w:rPr>
          <w:sz w:val="22"/>
          <w:szCs w:val="20"/>
        </w:rPr>
        <w:t>,</w:t>
      </w:r>
      <w:r w:rsidRPr="00482C19">
        <w:rPr>
          <w:sz w:val="22"/>
          <w:szCs w:val="20"/>
        </w:rPr>
        <w:t xml:space="preserve"> Segundo Autor</w:t>
      </w:r>
      <w:r w:rsidR="00621998">
        <w:rPr>
          <w:rStyle w:val="Refdenotaderodap"/>
          <w:sz w:val="22"/>
          <w:szCs w:val="20"/>
        </w:rPr>
        <w:footnoteReference w:id="3"/>
      </w:r>
      <w:r>
        <w:rPr>
          <w:sz w:val="22"/>
          <w:szCs w:val="20"/>
        </w:rPr>
        <w:t xml:space="preserve">, </w:t>
      </w:r>
      <w:r w:rsidRPr="00482C19">
        <w:rPr>
          <w:sz w:val="22"/>
          <w:szCs w:val="20"/>
        </w:rPr>
        <w:t>Terceiro Autor</w:t>
      </w:r>
      <w:r w:rsidR="00621998">
        <w:rPr>
          <w:rStyle w:val="Refdenotaderodap"/>
          <w:sz w:val="22"/>
          <w:szCs w:val="20"/>
        </w:rPr>
        <w:footnoteReference w:id="4"/>
      </w:r>
      <w:r>
        <w:rPr>
          <w:sz w:val="22"/>
          <w:szCs w:val="20"/>
        </w:rPr>
        <w:t>, Quarto Autor</w:t>
      </w:r>
      <w:r w:rsidR="00621998">
        <w:rPr>
          <w:rStyle w:val="Refdenotaderodap"/>
          <w:sz w:val="22"/>
          <w:szCs w:val="20"/>
        </w:rPr>
        <w:footnoteReference w:id="5"/>
      </w:r>
      <w:r>
        <w:rPr>
          <w:sz w:val="22"/>
          <w:szCs w:val="20"/>
        </w:rPr>
        <w:t xml:space="preserve">, </w:t>
      </w:r>
      <w:r w:rsidRPr="00482C19">
        <w:rPr>
          <w:sz w:val="22"/>
          <w:szCs w:val="20"/>
        </w:rPr>
        <w:t>Quinto Autor</w:t>
      </w:r>
      <w:r w:rsidR="00621998">
        <w:rPr>
          <w:rStyle w:val="Refdenotaderodap"/>
          <w:sz w:val="22"/>
          <w:szCs w:val="20"/>
        </w:rPr>
        <w:footnoteReference w:id="6"/>
      </w:r>
      <w:permEnd w:id="1716146974"/>
    </w:p>
    <w:p w14:paraId="7773A9B7" w14:textId="77777777" w:rsidR="00482C19" w:rsidRDefault="00F61411" w:rsidP="00482C19">
      <w:pPr>
        <w:ind w:firstLine="284"/>
        <w:jc w:val="both"/>
        <w:rPr>
          <w:b/>
          <w:i/>
          <w:sz w:val="18"/>
        </w:rPr>
      </w:pPr>
      <w:r>
        <w:rPr>
          <w:b/>
          <w:i/>
          <w:sz w:val="18"/>
        </w:rPr>
        <w:t xml:space="preserve">Resumo </w:t>
      </w:r>
      <w:r>
        <w:rPr>
          <w:rFonts w:ascii="Symbol" w:hAnsi="Symbol"/>
          <w:b/>
          <w:sz w:val="18"/>
        </w:rPr>
        <w:t></w:t>
      </w:r>
      <w:r>
        <w:rPr>
          <w:b/>
          <w:sz w:val="18"/>
        </w:rPr>
        <w:t xml:space="preserve"> </w:t>
      </w:r>
      <w:permStart w:id="244153792" w:edGrp="everyone"/>
      <w:r w:rsidR="00296628" w:rsidRPr="00296628">
        <w:rPr>
          <w:b/>
          <w:sz w:val="18"/>
          <w:szCs w:val="18"/>
        </w:rPr>
        <w:t>As seguintes instruções fornecem um modelo padrão para o Congresso Acadêmico sobre Defesa Nacional (CADN). Rodapés não são permitidos. O mínimo de palavras para o resumo é de 150 e o máximo é de 300.</w:t>
      </w:r>
      <w:r w:rsidR="00296628">
        <w:rPr>
          <w:b/>
          <w:sz w:val="18"/>
          <w:szCs w:val="18"/>
        </w:rPr>
        <w:t xml:space="preserve"> D</w:t>
      </w:r>
      <w:r w:rsidR="00296628" w:rsidRPr="00296628">
        <w:rPr>
          <w:b/>
          <w:sz w:val="18"/>
          <w:szCs w:val="18"/>
        </w:rPr>
        <w:t>e maneira geral, o texto seguirá o modelo Chicago de citações</w:t>
      </w:r>
      <w:r w:rsidR="00296628">
        <w:rPr>
          <w:b/>
          <w:sz w:val="18"/>
          <w:szCs w:val="18"/>
        </w:rPr>
        <w:t xml:space="preserve">. </w:t>
      </w:r>
      <w:r w:rsidR="00296628" w:rsidRPr="00296628">
        <w:rPr>
          <w:b/>
          <w:sz w:val="18"/>
          <w:szCs w:val="18"/>
        </w:rPr>
        <w:t>Por último, no resumo, não devem ser inseridas citações.</w:t>
      </w:r>
      <w:permEnd w:id="244153792"/>
    </w:p>
    <w:p w14:paraId="2B42CFA9" w14:textId="77777777" w:rsidR="00F61411" w:rsidRDefault="00F61411">
      <w:pPr>
        <w:ind w:firstLine="284"/>
        <w:jc w:val="both"/>
        <w:rPr>
          <w:b/>
          <w:sz w:val="18"/>
        </w:rPr>
      </w:pPr>
      <w:r>
        <w:rPr>
          <w:b/>
          <w:i/>
          <w:sz w:val="18"/>
        </w:rPr>
        <w:t xml:space="preserve">Palavras-Chave </w:t>
      </w:r>
      <w:r>
        <w:rPr>
          <w:rFonts w:ascii="Symbol" w:hAnsi="Symbol"/>
          <w:b/>
          <w:sz w:val="18"/>
        </w:rPr>
        <w:t></w:t>
      </w:r>
      <w:r>
        <w:rPr>
          <w:b/>
          <w:sz w:val="18"/>
        </w:rPr>
        <w:t xml:space="preserve"> </w:t>
      </w:r>
      <w:permStart w:id="752712025" w:edGrp="everyone"/>
      <w:r>
        <w:rPr>
          <w:b/>
          <w:sz w:val="18"/>
        </w:rPr>
        <w:t>Coloque suas palavras-chave aqui</w:t>
      </w:r>
      <w:r w:rsidR="00482C19">
        <w:rPr>
          <w:b/>
          <w:sz w:val="18"/>
        </w:rPr>
        <w:t xml:space="preserve"> separadas por vírgulas, até cinco</w:t>
      </w:r>
      <w:r>
        <w:rPr>
          <w:b/>
          <w:sz w:val="18"/>
        </w:rPr>
        <w:t xml:space="preserve"> palavras.</w:t>
      </w:r>
      <w:permEnd w:id="752712025"/>
    </w:p>
    <w:p w14:paraId="3D255BBD" w14:textId="77777777" w:rsidR="00F61411" w:rsidRDefault="00F61411">
      <w:pPr>
        <w:jc w:val="center"/>
        <w:rPr>
          <w:smallCaps/>
          <w:sz w:val="20"/>
        </w:rPr>
      </w:pPr>
    </w:p>
    <w:p w14:paraId="5D3D373A" w14:textId="77777777" w:rsidR="00F61411" w:rsidRDefault="00153376" w:rsidP="00153376">
      <w:pPr>
        <w:jc w:val="center"/>
        <w:rPr>
          <w:sz w:val="16"/>
          <w:szCs w:val="16"/>
        </w:rPr>
      </w:pPr>
      <w:r>
        <w:rPr>
          <w:sz w:val="16"/>
          <w:szCs w:val="16"/>
        </w:rPr>
        <w:t>I. INTRODUÇÃO</w:t>
      </w:r>
    </w:p>
    <w:p w14:paraId="107C968C" w14:textId="77777777" w:rsidR="00153376" w:rsidRPr="00153376" w:rsidRDefault="00153376" w:rsidP="00153376">
      <w:pPr>
        <w:jc w:val="center"/>
        <w:rPr>
          <w:sz w:val="16"/>
          <w:szCs w:val="16"/>
        </w:rPr>
      </w:pPr>
    </w:p>
    <w:p w14:paraId="16A8309C" w14:textId="77777777" w:rsidR="00C70A17" w:rsidRDefault="00482C19" w:rsidP="00C70A17">
      <w:pPr>
        <w:ind w:firstLine="340"/>
        <w:jc w:val="both"/>
        <w:rPr>
          <w:sz w:val="20"/>
        </w:rPr>
      </w:pPr>
      <w:permStart w:id="118515612" w:edGrp="everyone"/>
      <w:r w:rsidRPr="00482C19">
        <w:rPr>
          <w:sz w:val="20"/>
        </w:rPr>
        <w:t>Este formato apresenta a aparência</w:t>
      </w:r>
      <w:r w:rsidR="0006621D">
        <w:rPr>
          <w:sz w:val="20"/>
        </w:rPr>
        <w:t xml:space="preserve"> usual de um artigo para o CADN</w:t>
      </w:r>
      <w:r>
        <w:rPr>
          <w:sz w:val="20"/>
        </w:rPr>
        <w:t>. Ut</w:t>
      </w:r>
      <w:r w:rsidR="00FA7974">
        <w:rPr>
          <w:sz w:val="20"/>
        </w:rPr>
        <w:t xml:space="preserve">ilize a fonte </w:t>
      </w:r>
      <w:r w:rsidR="00FA7974" w:rsidRPr="00FA7974">
        <w:rPr>
          <w:i/>
          <w:sz w:val="20"/>
        </w:rPr>
        <w:t>Times New Roman</w:t>
      </w:r>
      <w:r w:rsidRPr="00482C19">
        <w:rPr>
          <w:sz w:val="20"/>
        </w:rPr>
        <w:t>. Não utilize numeração nas páginas. O núm</w:t>
      </w:r>
      <w:r>
        <w:rPr>
          <w:sz w:val="20"/>
        </w:rPr>
        <w:t xml:space="preserve">ero máximo de páginas é </w:t>
      </w:r>
      <w:r w:rsidRPr="003A0587">
        <w:rPr>
          <w:sz w:val="20"/>
        </w:rPr>
        <w:t>20</w:t>
      </w:r>
      <w:r w:rsidR="00296628">
        <w:rPr>
          <w:sz w:val="20"/>
        </w:rPr>
        <w:t>, incluindo elementos pós-textuais.</w:t>
      </w:r>
    </w:p>
    <w:p w14:paraId="4D5D898B" w14:textId="77777777" w:rsidR="00C70A17" w:rsidRDefault="00C70A17" w:rsidP="00C70A17">
      <w:pPr>
        <w:jc w:val="both"/>
        <w:rPr>
          <w:sz w:val="20"/>
        </w:rPr>
      </w:pPr>
    </w:p>
    <w:p w14:paraId="18726E2B" w14:textId="77777777" w:rsidR="00F61411" w:rsidRPr="00C70A17" w:rsidRDefault="00F61411" w:rsidP="00C70A17">
      <w:pPr>
        <w:jc w:val="both"/>
        <w:rPr>
          <w:i/>
          <w:sz w:val="20"/>
          <w:szCs w:val="20"/>
        </w:rPr>
      </w:pPr>
      <w:r w:rsidRPr="00C70A17">
        <w:rPr>
          <w:i/>
          <w:sz w:val="20"/>
          <w:szCs w:val="20"/>
        </w:rPr>
        <w:t>A. Preparação do artigo</w:t>
      </w:r>
      <w:r w:rsidR="009A6F9E">
        <w:rPr>
          <w:i/>
          <w:sz w:val="20"/>
          <w:szCs w:val="20"/>
        </w:rPr>
        <w:t xml:space="preserve"> </w:t>
      </w:r>
    </w:p>
    <w:p w14:paraId="78F924D6" w14:textId="77777777" w:rsidR="00F61411" w:rsidRDefault="00F61411">
      <w:pPr>
        <w:rPr>
          <w:sz w:val="20"/>
        </w:rPr>
      </w:pPr>
    </w:p>
    <w:p w14:paraId="09070EF2" w14:textId="400427A9" w:rsidR="0006621D" w:rsidRPr="0082003B" w:rsidRDefault="00D207A9" w:rsidP="0082003B">
      <w:pPr>
        <w:ind w:firstLine="284"/>
        <w:jc w:val="both"/>
        <w:rPr>
          <w:i/>
          <w:iCs/>
          <w:sz w:val="20"/>
        </w:rPr>
      </w:pPr>
      <w:r>
        <w:rPr>
          <w:sz w:val="20"/>
        </w:rPr>
        <w:t xml:space="preserve">Não </w:t>
      </w:r>
      <w:r w:rsidR="00504607">
        <w:rPr>
          <w:sz w:val="20"/>
        </w:rPr>
        <w:t>deve haver</w:t>
      </w:r>
      <w:r>
        <w:rPr>
          <w:sz w:val="20"/>
        </w:rPr>
        <w:t xml:space="preserve"> seções terciárias.</w:t>
      </w:r>
      <w:r w:rsidR="0082003B">
        <w:rPr>
          <w:sz w:val="20"/>
        </w:rPr>
        <w:t xml:space="preserve"> </w:t>
      </w:r>
      <w:r w:rsidR="00482C19" w:rsidRPr="00482C19">
        <w:rPr>
          <w:sz w:val="20"/>
        </w:rPr>
        <w:t>Na configuração da</w:t>
      </w:r>
      <w:r w:rsidR="00482C19">
        <w:rPr>
          <w:sz w:val="20"/>
        </w:rPr>
        <w:t xml:space="preserve"> página, ajuste as margens </w:t>
      </w:r>
      <w:r w:rsidR="009A6F9E">
        <w:rPr>
          <w:sz w:val="20"/>
        </w:rPr>
        <w:t>DA SEGUINTE FORMA</w:t>
      </w:r>
      <w:r w:rsidR="00482C19">
        <w:rPr>
          <w:sz w:val="20"/>
        </w:rPr>
        <w:t xml:space="preserve">: </w:t>
      </w:r>
      <w:r w:rsidR="009A6F9E">
        <w:rPr>
          <w:sz w:val="20"/>
        </w:rPr>
        <w:t>SUPERIOR</w:t>
      </w:r>
      <w:r w:rsidR="003150F8" w:rsidRPr="00296628">
        <w:rPr>
          <w:sz w:val="20"/>
        </w:rPr>
        <w:t xml:space="preserve"> </w:t>
      </w:r>
      <w:r w:rsidR="0006621D" w:rsidRPr="00296628">
        <w:rPr>
          <w:sz w:val="20"/>
        </w:rPr>
        <w:t>= 2</w:t>
      </w:r>
      <w:r w:rsidR="001D294F">
        <w:rPr>
          <w:sz w:val="20"/>
        </w:rPr>
        <w:t xml:space="preserve"> </w:t>
      </w:r>
      <w:r w:rsidR="00296628">
        <w:rPr>
          <w:sz w:val="20"/>
        </w:rPr>
        <w:t xml:space="preserve">cm; esquerda </w:t>
      </w:r>
      <w:r w:rsidR="00296628" w:rsidRPr="00296628">
        <w:rPr>
          <w:sz w:val="20"/>
        </w:rPr>
        <w:t>=</w:t>
      </w:r>
      <w:r w:rsidR="0006621D" w:rsidRPr="00296628">
        <w:rPr>
          <w:sz w:val="20"/>
        </w:rPr>
        <w:t xml:space="preserve"> 1,8</w:t>
      </w:r>
      <w:r w:rsidR="001D294F">
        <w:rPr>
          <w:sz w:val="20"/>
        </w:rPr>
        <w:t xml:space="preserve"> </w:t>
      </w:r>
      <w:r w:rsidR="0006621D" w:rsidRPr="00296628">
        <w:rPr>
          <w:sz w:val="20"/>
        </w:rPr>
        <w:t xml:space="preserve">cm; </w:t>
      </w:r>
      <w:r w:rsidR="00296628">
        <w:rPr>
          <w:sz w:val="20"/>
        </w:rPr>
        <w:t>direita</w:t>
      </w:r>
      <w:r w:rsidR="0006621D" w:rsidRPr="00296628">
        <w:rPr>
          <w:sz w:val="20"/>
        </w:rPr>
        <w:t xml:space="preserve"> = 1,2</w:t>
      </w:r>
      <w:r w:rsidR="001D294F">
        <w:rPr>
          <w:sz w:val="20"/>
        </w:rPr>
        <w:t xml:space="preserve"> </w:t>
      </w:r>
      <w:r w:rsidR="0006621D" w:rsidRPr="00296628">
        <w:rPr>
          <w:sz w:val="20"/>
        </w:rPr>
        <w:t xml:space="preserve">cm; </w:t>
      </w:r>
      <w:r w:rsidR="009A6F9E">
        <w:rPr>
          <w:sz w:val="20"/>
        </w:rPr>
        <w:t>INFERIOR</w:t>
      </w:r>
      <w:r w:rsidR="0006621D" w:rsidRPr="00296628">
        <w:rPr>
          <w:sz w:val="20"/>
        </w:rPr>
        <w:t xml:space="preserve"> = </w:t>
      </w:r>
      <w:r w:rsidR="00482C19" w:rsidRPr="00296628">
        <w:rPr>
          <w:sz w:val="20"/>
        </w:rPr>
        <w:t>2</w:t>
      </w:r>
      <w:r w:rsidR="001D294F">
        <w:rPr>
          <w:sz w:val="20"/>
        </w:rPr>
        <w:t xml:space="preserve"> </w:t>
      </w:r>
      <w:r w:rsidR="00482C19" w:rsidRPr="00296628">
        <w:rPr>
          <w:sz w:val="20"/>
        </w:rPr>
        <w:t>cm.</w:t>
      </w:r>
      <w:r w:rsidR="00482C19" w:rsidRPr="00482C19">
        <w:rPr>
          <w:sz w:val="20"/>
        </w:rPr>
        <w:t xml:space="preserve"> As duas colunas devem ser ajustadas para 8,8 cm de largura com af</w:t>
      </w:r>
      <w:r w:rsidR="00482C19">
        <w:rPr>
          <w:sz w:val="20"/>
        </w:rPr>
        <w:t xml:space="preserve">astamento </w:t>
      </w:r>
      <w:r w:rsidR="00296628" w:rsidRPr="00296628">
        <w:rPr>
          <w:sz w:val="20"/>
        </w:rPr>
        <w:t>e recuo de início de parágrafo de 0,5 cm.</w:t>
      </w:r>
    </w:p>
    <w:p w14:paraId="6ED50E49" w14:textId="77777777" w:rsidR="00F61411" w:rsidRDefault="0006621D" w:rsidP="0006621D">
      <w:pPr>
        <w:ind w:firstLine="284"/>
        <w:jc w:val="both"/>
        <w:rPr>
          <w:sz w:val="20"/>
        </w:rPr>
      </w:pPr>
      <w:r w:rsidRPr="0006621D">
        <w:rPr>
          <w:sz w:val="20"/>
        </w:rPr>
        <w:t>Use o formato duas colunas em todo o texto, ambas justificadas. Sempre que possível, procure manter as duas colunas com o mesmo tamanho e a última página completamente preenchida. Para obter esse resultado, o tamanho das figuras pode ser ajustado, desde que a qualidade não seja comprometida. Não utilize espaço entre os parágrafos. Utilize uma linha de espaço entre o título da seção e o texto. Utilize uma ou duas linhas de espaço entre o texto e as equações, títulos de figuras, cabeçalhos de tabelas. Utilize hifenação automática.</w:t>
      </w:r>
    </w:p>
    <w:p w14:paraId="7E920572" w14:textId="77777777" w:rsidR="0006621D" w:rsidRPr="0006621D" w:rsidRDefault="0006621D" w:rsidP="0006621D">
      <w:pPr>
        <w:ind w:firstLine="284"/>
        <w:jc w:val="both"/>
        <w:rPr>
          <w:sz w:val="20"/>
        </w:rPr>
      </w:pPr>
    </w:p>
    <w:p w14:paraId="42E7DB3A" w14:textId="77777777" w:rsidR="00153376" w:rsidRDefault="00F61411">
      <w:pPr>
        <w:jc w:val="center"/>
        <w:rPr>
          <w:smallCaps/>
        </w:rPr>
      </w:pPr>
      <w:r>
        <w:rPr>
          <w:smallCaps/>
          <w:sz w:val="16"/>
          <w:szCs w:val="16"/>
        </w:rPr>
        <w:t>tabela i.</w:t>
      </w:r>
      <w:r>
        <w:rPr>
          <w:smallCaps/>
        </w:rPr>
        <w:t xml:space="preserve"> </w:t>
      </w:r>
    </w:p>
    <w:p w14:paraId="53D220CD" w14:textId="77777777" w:rsidR="00F61411" w:rsidRDefault="00F61411">
      <w:pPr>
        <w:jc w:val="center"/>
        <w:rPr>
          <w:smallCaps/>
          <w:sz w:val="16"/>
        </w:rPr>
      </w:pPr>
      <w:r>
        <w:rPr>
          <w:smallCaps/>
          <w:sz w:val="16"/>
        </w:rPr>
        <w:t>tamanho e estilo do texto</w:t>
      </w:r>
      <w:r w:rsidR="0006621D">
        <w:rPr>
          <w:smallCaps/>
          <w:sz w:val="16"/>
        </w:rPr>
        <w:t xml:space="preserve"> em times new roman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268"/>
        <w:gridCol w:w="1350"/>
      </w:tblGrid>
      <w:tr w:rsidR="00F61411" w14:paraId="02B59ADF" w14:textId="77777777">
        <w:trPr>
          <w:trHeight w:val="240"/>
          <w:tblHeader/>
          <w:jc w:val="center"/>
        </w:trPr>
        <w:tc>
          <w:tcPr>
            <w:tcW w:w="1210" w:type="dxa"/>
            <w:vAlign w:val="center"/>
          </w:tcPr>
          <w:p w14:paraId="3F41456B" w14:textId="77777777" w:rsidR="00F61411" w:rsidRDefault="00F61411">
            <w:pPr>
              <w:pStyle w:val="tablecolsubhead"/>
            </w:pPr>
            <w:r>
              <w:rPr>
                <w:sz w:val="16"/>
              </w:rPr>
              <w:t>Tamanho (pts)</w:t>
            </w:r>
          </w:p>
        </w:tc>
        <w:tc>
          <w:tcPr>
            <w:tcW w:w="2268" w:type="dxa"/>
            <w:vAlign w:val="center"/>
          </w:tcPr>
          <w:p w14:paraId="4610F7C2" w14:textId="77777777" w:rsidR="00F61411" w:rsidRDefault="00F61411">
            <w:pPr>
              <w:pStyle w:val="tablecolsubhead"/>
            </w:pPr>
            <w:r>
              <w:t>Texto</w:t>
            </w:r>
          </w:p>
        </w:tc>
        <w:tc>
          <w:tcPr>
            <w:tcW w:w="1350" w:type="dxa"/>
            <w:vAlign w:val="center"/>
          </w:tcPr>
          <w:p w14:paraId="13FD97CF" w14:textId="77777777" w:rsidR="00F61411" w:rsidRDefault="00F61411">
            <w:pPr>
              <w:pStyle w:val="tablecolsubhead"/>
            </w:pPr>
            <w:r>
              <w:t>Estilo</w:t>
            </w:r>
          </w:p>
        </w:tc>
      </w:tr>
      <w:tr w:rsidR="00F61411" w14:paraId="68DF59B8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0C03191C" w14:textId="77777777" w:rsidR="00F61411" w:rsidRDefault="00F61411">
            <w:pPr>
              <w:pStyle w:val="tablecopy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14:paraId="6DE6EE36" w14:textId="77777777" w:rsidR="00F61411" w:rsidRDefault="00642207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Legenda de</w:t>
            </w:r>
            <w:r w:rsidR="00F61411">
              <w:rPr>
                <w:sz w:val="16"/>
              </w:rPr>
              <w:t xml:space="preserve"> tabela</w:t>
            </w:r>
          </w:p>
        </w:tc>
        <w:tc>
          <w:tcPr>
            <w:tcW w:w="1350" w:type="dxa"/>
            <w:vAlign w:val="center"/>
          </w:tcPr>
          <w:p w14:paraId="4F4D7070" w14:textId="77777777" w:rsidR="00F61411" w:rsidRDefault="00F61411">
            <w:pPr>
              <w:snapToGrid w:val="0"/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Maiúsculas</w:t>
            </w:r>
          </w:p>
        </w:tc>
      </w:tr>
      <w:tr w:rsidR="00F61411" w14:paraId="518BC356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5B81CA4C" w14:textId="77777777" w:rsidR="00F61411" w:rsidRDefault="00F61411">
            <w:pPr>
              <w:pStyle w:val="tablecopy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14:paraId="1D3AB960" w14:textId="77777777" w:rsidR="00F61411" w:rsidRDefault="002F27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Legenda das</w:t>
            </w:r>
            <w:r w:rsidR="00F61411">
              <w:rPr>
                <w:sz w:val="16"/>
              </w:rPr>
              <w:t xml:space="preserve"> figuras</w:t>
            </w:r>
          </w:p>
        </w:tc>
        <w:tc>
          <w:tcPr>
            <w:tcW w:w="1350" w:type="dxa"/>
            <w:vAlign w:val="center"/>
          </w:tcPr>
          <w:p w14:paraId="70E663B3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</w:tr>
      <w:tr w:rsidR="00F61411" w14:paraId="0036CFF1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79D19713" w14:textId="77777777" w:rsidR="00F61411" w:rsidRDefault="00F61411">
            <w:pPr>
              <w:pStyle w:val="tablecopy"/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14:paraId="789DB620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Resumo e palavras-chaves</w:t>
            </w:r>
          </w:p>
        </w:tc>
        <w:tc>
          <w:tcPr>
            <w:tcW w:w="1350" w:type="dxa"/>
            <w:vAlign w:val="center"/>
          </w:tcPr>
          <w:p w14:paraId="5560DE23" w14:textId="77777777" w:rsidR="00F61411" w:rsidRDefault="00F61411">
            <w:pPr>
              <w:pStyle w:val="Ttulo3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Negrito</w:t>
            </w:r>
          </w:p>
        </w:tc>
      </w:tr>
      <w:tr w:rsidR="00F61411" w14:paraId="405C1767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51D40141" w14:textId="77777777" w:rsidR="00F61411" w:rsidRDefault="00F61411">
            <w:pPr>
              <w:pStyle w:val="tablecopy"/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14:paraId="4D40F700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Título das seções</w:t>
            </w:r>
          </w:p>
        </w:tc>
        <w:tc>
          <w:tcPr>
            <w:tcW w:w="1350" w:type="dxa"/>
            <w:vAlign w:val="center"/>
          </w:tcPr>
          <w:p w14:paraId="5050A1CD" w14:textId="77777777" w:rsidR="00F61411" w:rsidRDefault="00F61411">
            <w:pPr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Maiúsculas</w:t>
            </w:r>
          </w:p>
        </w:tc>
      </w:tr>
      <w:tr w:rsidR="00F61411" w14:paraId="1380DADD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27FAB3C5" w14:textId="77777777" w:rsidR="00F61411" w:rsidRDefault="00F61411">
            <w:pPr>
              <w:pStyle w:val="tablecopy"/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14:paraId="57CF4EE0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Título das subseções</w:t>
            </w:r>
          </w:p>
        </w:tc>
        <w:tc>
          <w:tcPr>
            <w:tcW w:w="1350" w:type="dxa"/>
            <w:vAlign w:val="center"/>
          </w:tcPr>
          <w:p w14:paraId="4711DE10" w14:textId="77777777" w:rsidR="00F61411" w:rsidRDefault="00F6141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Itálico</w:t>
            </w:r>
          </w:p>
        </w:tc>
      </w:tr>
      <w:tr w:rsidR="00F61411" w14:paraId="5EDCD7E7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51591BF6" w14:textId="77777777" w:rsidR="00F61411" w:rsidRDefault="00F61411">
            <w:pPr>
              <w:pStyle w:val="tablecopy"/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14:paraId="629297BD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Texto principal e equações</w:t>
            </w:r>
          </w:p>
        </w:tc>
        <w:tc>
          <w:tcPr>
            <w:tcW w:w="1350" w:type="dxa"/>
            <w:vAlign w:val="center"/>
          </w:tcPr>
          <w:p w14:paraId="2CD412AA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</w:tr>
      <w:tr w:rsidR="00F61411" w14:paraId="4FADD790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59539215" w14:textId="77777777" w:rsidR="00F61411" w:rsidRDefault="00F61411">
            <w:pPr>
              <w:pStyle w:val="tablecopy"/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14:paraId="76180F4F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Nome dos autores</w:t>
            </w:r>
          </w:p>
        </w:tc>
        <w:tc>
          <w:tcPr>
            <w:tcW w:w="1350" w:type="dxa"/>
            <w:vAlign w:val="center"/>
          </w:tcPr>
          <w:p w14:paraId="1410482E" w14:textId="77777777" w:rsidR="00F61411" w:rsidRDefault="00F61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</w:tr>
      <w:tr w:rsidR="00F61411" w14:paraId="47880103" w14:textId="77777777">
        <w:trPr>
          <w:trHeight w:val="238"/>
          <w:jc w:val="center"/>
        </w:trPr>
        <w:tc>
          <w:tcPr>
            <w:tcW w:w="1210" w:type="dxa"/>
            <w:vAlign w:val="center"/>
          </w:tcPr>
          <w:p w14:paraId="5B339AC2" w14:textId="77777777" w:rsidR="00F61411" w:rsidRDefault="00F61411">
            <w:pPr>
              <w:pStyle w:val="tablecopy"/>
              <w:jc w:val="center"/>
            </w:pPr>
            <w:r>
              <w:t>24</w:t>
            </w:r>
          </w:p>
        </w:tc>
        <w:tc>
          <w:tcPr>
            <w:tcW w:w="2268" w:type="dxa"/>
            <w:vAlign w:val="center"/>
          </w:tcPr>
          <w:p w14:paraId="65C4F072" w14:textId="77777777" w:rsidR="00F61411" w:rsidRDefault="00F61411">
            <w:pPr>
              <w:jc w:val="center"/>
            </w:pPr>
            <w:r>
              <w:rPr>
                <w:sz w:val="16"/>
              </w:rPr>
              <w:t>Título do artigo</w:t>
            </w:r>
          </w:p>
        </w:tc>
        <w:tc>
          <w:tcPr>
            <w:tcW w:w="1350" w:type="dxa"/>
            <w:vAlign w:val="center"/>
          </w:tcPr>
          <w:p w14:paraId="4F493BCD" w14:textId="77777777" w:rsidR="00F61411" w:rsidRPr="001D294F" w:rsidRDefault="001D294F">
            <w:pPr>
              <w:jc w:val="center"/>
              <w:rPr>
                <w:b/>
              </w:rPr>
            </w:pPr>
            <w:r w:rsidRPr="001D294F">
              <w:rPr>
                <w:b/>
                <w:sz w:val="16"/>
              </w:rPr>
              <w:t>Negrito</w:t>
            </w:r>
          </w:p>
        </w:tc>
      </w:tr>
    </w:tbl>
    <w:p w14:paraId="479BAC40" w14:textId="77777777" w:rsidR="00662B23" w:rsidRDefault="00662B23">
      <w:pPr>
        <w:jc w:val="center"/>
        <w:rPr>
          <w:smallCaps/>
          <w:sz w:val="16"/>
          <w:szCs w:val="16"/>
        </w:rPr>
      </w:pPr>
    </w:p>
    <w:p w14:paraId="3A2BFD20" w14:textId="77777777" w:rsidR="009A6F9E" w:rsidRDefault="009A6F9E">
      <w:pPr>
        <w:jc w:val="center"/>
        <w:rPr>
          <w:smallCaps/>
          <w:sz w:val="16"/>
          <w:szCs w:val="16"/>
        </w:rPr>
      </w:pPr>
    </w:p>
    <w:p w14:paraId="449A815A" w14:textId="77777777" w:rsidR="009A6F9E" w:rsidRDefault="009A6F9E">
      <w:pPr>
        <w:jc w:val="center"/>
        <w:rPr>
          <w:smallCaps/>
          <w:sz w:val="16"/>
          <w:szCs w:val="16"/>
        </w:rPr>
      </w:pPr>
    </w:p>
    <w:p w14:paraId="76613388" w14:textId="77777777" w:rsidR="009A6F9E" w:rsidRDefault="009A6F9E">
      <w:pPr>
        <w:jc w:val="center"/>
        <w:rPr>
          <w:smallCaps/>
          <w:sz w:val="16"/>
          <w:szCs w:val="16"/>
        </w:rPr>
      </w:pPr>
    </w:p>
    <w:p w14:paraId="0A02E072" w14:textId="77777777" w:rsidR="00F61411" w:rsidRPr="0006621D" w:rsidRDefault="00153376">
      <w:pPr>
        <w:jc w:val="center"/>
        <w:rPr>
          <w:smallCaps/>
          <w:sz w:val="16"/>
          <w:szCs w:val="16"/>
        </w:rPr>
      </w:pPr>
      <w:r w:rsidRPr="0006621D">
        <w:rPr>
          <w:smallCaps/>
          <w:sz w:val="16"/>
          <w:szCs w:val="16"/>
        </w:rPr>
        <w:t xml:space="preserve">II. </w:t>
      </w:r>
      <w:r w:rsidR="0006621D" w:rsidRPr="0006621D">
        <w:rPr>
          <w:smallCaps/>
          <w:sz w:val="16"/>
          <w:szCs w:val="16"/>
        </w:rPr>
        <w:t>FIGURAS E TABELAS</w:t>
      </w:r>
    </w:p>
    <w:p w14:paraId="2B692897" w14:textId="77777777" w:rsidR="00F61411" w:rsidRPr="0006621D" w:rsidRDefault="00F61411">
      <w:pPr>
        <w:pStyle w:val="Corpodetexto"/>
      </w:pPr>
    </w:p>
    <w:p w14:paraId="7C470504" w14:textId="77777777" w:rsidR="00E800AE" w:rsidRDefault="00F61411" w:rsidP="00E800AE">
      <w:pPr>
        <w:pStyle w:val="Corpodetexto"/>
        <w:ind w:firstLine="284"/>
      </w:pPr>
      <w:r w:rsidRPr="00482C19">
        <w:t>Evite c</w:t>
      </w:r>
      <w:r>
        <w:t>olocar figuras e tabelas antes da primeira citação no</w:t>
      </w:r>
      <w:r w:rsidR="00296628">
        <w:t xml:space="preserve"> texto. Use a abreviatura Fig. seguido do algarismo arábico para indicar as figuras presentes no texto. </w:t>
      </w:r>
      <w:r w:rsidR="001D294F">
        <w:t>A Fig. 1 é um exemplo</w:t>
      </w:r>
      <w:r w:rsidR="00296628" w:rsidRPr="00296628">
        <w:t xml:space="preserve"> e traz o logotipo do CADN</w:t>
      </w:r>
      <w:r w:rsidR="00296628">
        <w:t>.</w:t>
      </w:r>
    </w:p>
    <w:p w14:paraId="4B985454" w14:textId="77777777" w:rsidR="0006621D" w:rsidRDefault="0006621D" w:rsidP="0094426A">
      <w:pPr>
        <w:pStyle w:val="Corpodetexto"/>
      </w:pPr>
    </w:p>
    <w:p w14:paraId="2DE7E752" w14:textId="77777777" w:rsidR="0094426A" w:rsidRDefault="0094426A" w:rsidP="0094426A">
      <w:pPr>
        <w:pStyle w:val="Corpodetexto"/>
      </w:pPr>
    </w:p>
    <w:p w14:paraId="34A1EF3C" w14:textId="77777777" w:rsidR="00F61411" w:rsidRDefault="00D207A9" w:rsidP="0094426A">
      <w:pPr>
        <w:pStyle w:val="Corpodetexto"/>
        <w:jc w:val="center"/>
      </w:pPr>
      <w:r>
        <w:pict w14:anchorId="3EF77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31.35pt">
            <v:imagedata r:id="rId8" o:title="Slide CEDNCADN 2023 (1)"/>
          </v:shape>
        </w:pict>
      </w:r>
    </w:p>
    <w:p w14:paraId="43639E59" w14:textId="77777777" w:rsidR="0094426A" w:rsidRPr="0094426A" w:rsidRDefault="0094426A" w:rsidP="0094426A">
      <w:pPr>
        <w:pStyle w:val="Corpodetexto"/>
        <w:jc w:val="center"/>
      </w:pPr>
    </w:p>
    <w:p w14:paraId="2B210B25" w14:textId="3FD0A061" w:rsidR="002E739E" w:rsidRDefault="00482C19">
      <w:pPr>
        <w:pStyle w:val="Corpodetexto"/>
        <w:jc w:val="center"/>
        <w:rPr>
          <w:sz w:val="16"/>
        </w:rPr>
      </w:pPr>
      <w:r>
        <w:rPr>
          <w:sz w:val="16"/>
        </w:rPr>
        <w:t>Fig. 1. Logotipo do CADN</w:t>
      </w:r>
      <w:r w:rsidR="002E739E">
        <w:rPr>
          <w:sz w:val="16"/>
        </w:rPr>
        <w:t>, A fonte da figura deve fazer parte da lista de referências final</w:t>
      </w:r>
    </w:p>
    <w:p w14:paraId="5FBE9618" w14:textId="0673880D" w:rsidR="00F61411" w:rsidRDefault="002E739E" w:rsidP="002E739E">
      <w:pPr>
        <w:pStyle w:val="Corpodetexto"/>
        <w:jc w:val="center"/>
        <w:rPr>
          <w:sz w:val="16"/>
        </w:rPr>
      </w:pPr>
      <w:r>
        <w:rPr>
          <w:sz w:val="16"/>
        </w:rPr>
        <w:t>(</w:t>
      </w:r>
      <w:r w:rsidR="007A1A32">
        <w:rPr>
          <w:sz w:val="16"/>
        </w:rPr>
        <w:t xml:space="preserve">Castro 2009, Fig. </w:t>
      </w:r>
      <w:r w:rsidR="00504607">
        <w:rPr>
          <w:sz w:val="16"/>
        </w:rPr>
        <w:t>5</w:t>
      </w:r>
      <w:r w:rsidR="008A413F">
        <w:rPr>
          <w:sz w:val="16"/>
        </w:rPr>
        <w:t xml:space="preserve"> </w:t>
      </w:r>
      <w:r w:rsidR="008A413F" w:rsidRPr="008A413F">
        <w:rPr>
          <w:sz w:val="16"/>
        </w:rPr>
        <w:t>(número da figura na fonte de citação)</w:t>
      </w:r>
      <w:r>
        <w:rPr>
          <w:sz w:val="16"/>
        </w:rPr>
        <w:t>)</w:t>
      </w:r>
      <w:r w:rsidR="00F61411">
        <w:rPr>
          <w:sz w:val="16"/>
        </w:rPr>
        <w:t>.</w:t>
      </w:r>
    </w:p>
    <w:p w14:paraId="2D9107C9" w14:textId="77777777" w:rsidR="00F61411" w:rsidRDefault="00F61411">
      <w:pPr>
        <w:pStyle w:val="Corpodetexto"/>
        <w:jc w:val="center"/>
      </w:pPr>
    </w:p>
    <w:p w14:paraId="2FE48788" w14:textId="56056977" w:rsidR="00F61411" w:rsidRDefault="00F61411">
      <w:pPr>
        <w:pStyle w:val="Corpodetexto"/>
        <w:ind w:firstLine="284"/>
      </w:pPr>
      <w:r w:rsidRPr="00296628">
        <w:t>Não</w:t>
      </w:r>
      <w:r w:rsidR="00E800AE">
        <w:t xml:space="preserve"> abrevie a palavra </w:t>
      </w:r>
      <w:r>
        <w:t>Tabela</w:t>
      </w:r>
      <w:r w:rsidR="00E800AE">
        <w:t xml:space="preserve">. </w:t>
      </w:r>
      <w:r w:rsidR="00E800AE" w:rsidRPr="00E800AE">
        <w:t>A Tabela 1 é um ex</w:t>
      </w:r>
      <w:r w:rsidR="00E800AE">
        <w:t>emplo de como as referências às tabelas presentes no texto devem</w:t>
      </w:r>
      <w:r w:rsidR="00E800AE" w:rsidRPr="00E800AE">
        <w:t xml:space="preserve"> ser feitas</w:t>
      </w:r>
      <w:r w:rsidR="00E800AE">
        <w:t>.</w:t>
      </w:r>
      <w:r w:rsidR="007A1A32">
        <w:t xml:space="preserve"> (Sobrenome XXXX, Fig. 3)</w:t>
      </w:r>
    </w:p>
    <w:p w14:paraId="6D303A41" w14:textId="77777777" w:rsidR="00F61411" w:rsidRDefault="00F61411">
      <w:pPr>
        <w:pStyle w:val="Corpodetexto"/>
      </w:pPr>
    </w:p>
    <w:p w14:paraId="6E37C540" w14:textId="77777777" w:rsidR="00477DD0" w:rsidRDefault="00F61411">
      <w:pPr>
        <w:pStyle w:val="Corpodetexto"/>
      </w:pPr>
      <w:r w:rsidRPr="00482C19">
        <w:t xml:space="preserve">                </w:t>
      </w:r>
      <w:r w:rsidRPr="00482C19">
        <w:rPr>
          <w:i/>
        </w:rPr>
        <w:t xml:space="preserve">2jk </w:t>
      </w:r>
      <w:r>
        <w:rPr>
          <w:rFonts w:ascii="Symbol" w:hAnsi="Symbol"/>
        </w:rPr>
        <w:t></w:t>
      </w:r>
      <w:r w:rsidRPr="00482C19">
        <w:rPr>
          <w:i/>
        </w:rPr>
        <w:t>u</w:t>
      </w:r>
      <w:r w:rsidRPr="00482C19">
        <w:t>/</w:t>
      </w:r>
      <w:r>
        <w:rPr>
          <w:rFonts w:ascii="Symbol" w:hAnsi="Symbol"/>
        </w:rPr>
        <w:t></w:t>
      </w:r>
      <w:r w:rsidRPr="00482C19">
        <w:rPr>
          <w:i/>
        </w:rPr>
        <w:t xml:space="preserve">z = </w:t>
      </w:r>
      <w:r>
        <w:rPr>
          <w:rFonts w:ascii="Symbol" w:hAnsi="Symbol"/>
        </w:rPr>
        <w:t></w:t>
      </w:r>
      <w:r w:rsidRPr="00482C19">
        <w:rPr>
          <w:vertAlign w:val="superscript"/>
        </w:rPr>
        <w:t>2</w:t>
      </w:r>
      <w:r w:rsidRPr="00482C19">
        <w:rPr>
          <w:i/>
        </w:rPr>
        <w:t>u</w:t>
      </w:r>
      <w:r w:rsidRPr="00482C19">
        <w:t>/</w:t>
      </w:r>
      <w:r>
        <w:rPr>
          <w:rFonts w:ascii="Symbol" w:hAnsi="Symbol"/>
        </w:rPr>
        <w:t></w:t>
      </w:r>
      <w:r w:rsidRPr="00482C19">
        <w:rPr>
          <w:i/>
        </w:rPr>
        <w:t>x</w:t>
      </w:r>
      <w:r w:rsidRPr="00482C19">
        <w:rPr>
          <w:i/>
          <w:vertAlign w:val="superscript"/>
        </w:rPr>
        <w:t>2</w:t>
      </w:r>
      <w:r w:rsidRPr="00482C19">
        <w:rPr>
          <w:i/>
        </w:rPr>
        <w:t xml:space="preserve"> + k</w:t>
      </w:r>
      <w:r w:rsidRPr="00482C19">
        <w:rPr>
          <w:i/>
          <w:vertAlign w:val="superscript"/>
        </w:rPr>
        <w:t>2</w:t>
      </w:r>
      <w:r w:rsidRPr="00482C19">
        <w:rPr>
          <w:i/>
        </w:rPr>
        <w:t xml:space="preserve"> (n</w:t>
      </w:r>
      <w:r w:rsidRPr="00482C19">
        <w:rPr>
          <w:i/>
          <w:vertAlign w:val="superscript"/>
        </w:rPr>
        <w:t>2</w:t>
      </w:r>
      <w:r w:rsidRPr="00482C19">
        <w:t xml:space="preserve"> - </w:t>
      </w:r>
      <w:r>
        <w:rPr>
          <w:rFonts w:ascii="Symbol" w:hAnsi="Symbol"/>
        </w:rPr>
        <w:t></w:t>
      </w:r>
      <w:r w:rsidRPr="00482C19">
        <w:rPr>
          <w:i/>
          <w:vertAlign w:val="superscript"/>
        </w:rPr>
        <w:t>2</w:t>
      </w:r>
      <w:r w:rsidRPr="00482C19">
        <w:rPr>
          <w:i/>
        </w:rPr>
        <w:t xml:space="preserve">) u </w:t>
      </w:r>
      <w:r w:rsidR="00477DD0">
        <w:t>.                   (1)</w:t>
      </w:r>
    </w:p>
    <w:p w14:paraId="6C9708FB" w14:textId="77777777" w:rsidR="00477DD0" w:rsidRDefault="00477DD0">
      <w:pPr>
        <w:pStyle w:val="Corpodetexto"/>
      </w:pPr>
    </w:p>
    <w:p w14:paraId="79407233" w14:textId="77777777" w:rsidR="00E800AE" w:rsidRDefault="00E800AE" w:rsidP="00E800AE">
      <w:pPr>
        <w:pStyle w:val="Corpodetexto"/>
        <w:ind w:firstLine="284"/>
      </w:pPr>
      <w:r>
        <w:t xml:space="preserve">Para eventuais equações, refira-se a </w:t>
      </w:r>
      <w:r w:rsidR="00477DD0" w:rsidRPr="00477DD0">
        <w:t>(</w:t>
      </w:r>
      <w:r>
        <w:t>1)</w:t>
      </w:r>
      <w:r w:rsidR="00D61009">
        <w:t>, e não a “Eq. (1)”</w:t>
      </w:r>
      <w:r w:rsidR="00477DD0" w:rsidRPr="00477DD0">
        <w:t xml:space="preserve"> ou "Equação (1)", exceto no começo de</w:t>
      </w:r>
      <w:r w:rsidR="00477DD0">
        <w:t xml:space="preserve"> uma sentença: "Equação (1) é ...” </w:t>
      </w:r>
      <w:r>
        <w:t>Não numere as seções apêndice e referências. Ainda quanto às equações, essas, se houv</w:t>
      </w:r>
      <w:r w:rsidR="00D61009">
        <w:t>er, devem ser centralizadas.</w:t>
      </w:r>
    </w:p>
    <w:p w14:paraId="386A19D2" w14:textId="77777777" w:rsidR="00153376" w:rsidRDefault="00E800AE" w:rsidP="00E800AE">
      <w:pPr>
        <w:pStyle w:val="Corpodetexto"/>
        <w:ind w:firstLine="284"/>
      </w:pPr>
      <w:r>
        <w:t>Apêndices, se necessários, devem aparecer depois da</w:t>
      </w:r>
      <w:r w:rsidR="00077D8E">
        <w:t>s referências</w:t>
      </w:r>
      <w:r>
        <w:t>. Não coloque figuras, tabelas após as referências.</w:t>
      </w:r>
    </w:p>
    <w:p w14:paraId="596D5A8A" w14:textId="77777777" w:rsidR="004E00F6" w:rsidRPr="00153376" w:rsidRDefault="004E00F6" w:rsidP="00E800AE">
      <w:pPr>
        <w:pStyle w:val="Corpodetexto"/>
        <w:ind w:firstLine="284"/>
      </w:pPr>
    </w:p>
    <w:p w14:paraId="53374463" w14:textId="77777777" w:rsidR="00207CFD" w:rsidRDefault="00153376" w:rsidP="00207CFD">
      <w:pPr>
        <w:pStyle w:val="Corpodetexto"/>
        <w:jc w:val="center"/>
        <w:rPr>
          <w:sz w:val="16"/>
          <w:shd w:val="clear" w:color="auto" w:fill="FFFFFF"/>
        </w:rPr>
      </w:pPr>
      <w:r w:rsidRPr="00153376">
        <w:rPr>
          <w:sz w:val="16"/>
          <w:shd w:val="clear" w:color="auto" w:fill="FFFFFF"/>
        </w:rPr>
        <w:t xml:space="preserve">III. </w:t>
      </w:r>
      <w:r w:rsidR="00477DD0">
        <w:rPr>
          <w:sz w:val="16"/>
          <w:shd w:val="clear" w:color="auto" w:fill="FFFFFF"/>
        </w:rPr>
        <w:t>CITAÇ</w:t>
      </w:r>
      <w:r w:rsidR="00477DD0" w:rsidRPr="00477DD0">
        <w:rPr>
          <w:sz w:val="18"/>
          <w:szCs w:val="18"/>
          <w:shd w:val="clear" w:color="auto" w:fill="FFFFFF"/>
        </w:rPr>
        <w:t>Õ</w:t>
      </w:r>
      <w:r w:rsidR="00477DD0">
        <w:rPr>
          <w:sz w:val="16"/>
          <w:shd w:val="clear" w:color="auto" w:fill="FFFFFF"/>
        </w:rPr>
        <w:t>ES</w:t>
      </w:r>
    </w:p>
    <w:p w14:paraId="0A476528" w14:textId="77777777" w:rsidR="00207CFD" w:rsidRDefault="00207CFD" w:rsidP="00207CFD">
      <w:pPr>
        <w:pStyle w:val="Corpodetexto"/>
        <w:jc w:val="center"/>
        <w:rPr>
          <w:sz w:val="16"/>
          <w:shd w:val="clear" w:color="auto" w:fill="FFFFFF"/>
        </w:rPr>
      </w:pPr>
    </w:p>
    <w:p w14:paraId="7000652D" w14:textId="77777777" w:rsidR="00207CFD" w:rsidRDefault="00D61009" w:rsidP="00207CFD">
      <w:pPr>
        <w:pStyle w:val="Corpodetexto"/>
        <w:ind w:firstLine="284"/>
        <w:rPr>
          <w:shd w:val="clear" w:color="auto" w:fill="FFFFFF"/>
        </w:rPr>
      </w:pPr>
      <w:r w:rsidRPr="00D61009">
        <w:rPr>
          <w:shd w:val="clear" w:color="auto" w:fill="FFFFFF"/>
        </w:rPr>
        <w:t>O estilo de citações adotado para o XIX CADN será o Chicago.</w:t>
      </w:r>
      <w:r>
        <w:rPr>
          <w:shd w:val="clear" w:color="auto" w:fill="FFFFFF"/>
        </w:rPr>
        <w:t xml:space="preserve"> E</w:t>
      </w:r>
      <w:r w:rsidR="00207CFD" w:rsidRPr="00207CFD">
        <w:rPr>
          <w:shd w:val="clear" w:color="auto" w:fill="FFFFFF"/>
        </w:rPr>
        <w:t xml:space="preserve">xemplos: livros </w:t>
      </w:r>
      <w:r w:rsidR="00207CFD">
        <w:rPr>
          <w:noProof/>
          <w:shd w:val="clear" w:color="auto" w:fill="FFFFFF"/>
        </w:rPr>
        <w:t>(</w:t>
      </w:r>
      <w:r w:rsidR="00207CFD" w:rsidRPr="00207CFD">
        <w:rPr>
          <w:noProof/>
          <w:shd w:val="clear" w:color="auto" w:fill="FFFFFF"/>
        </w:rPr>
        <w:t>Maxwell 1892)</w:t>
      </w:r>
      <w:r w:rsidR="00207CFD">
        <w:rPr>
          <w:shd w:val="clear" w:color="auto" w:fill="FFFFFF"/>
        </w:rPr>
        <w:t xml:space="preserve">; </w:t>
      </w:r>
      <w:r w:rsidR="00207CFD" w:rsidRPr="00207CFD">
        <w:rPr>
          <w:noProof/>
          <w:shd w:val="clear" w:color="auto" w:fill="FFFFFF"/>
        </w:rPr>
        <w:t>(Regev e Seroussi 2004</w:t>
      </w:r>
      <w:r w:rsidR="00207CFD">
        <w:rPr>
          <w:noProof/>
          <w:shd w:val="clear" w:color="auto" w:fill="FFFFFF"/>
        </w:rPr>
        <w:t>);</w:t>
      </w:r>
      <w:r w:rsidR="00207CFD" w:rsidRPr="00207CFD">
        <w:rPr>
          <w:shd w:val="clear" w:color="auto" w:fill="FFFFFF"/>
        </w:rPr>
        <w:t xml:space="preserve"> </w:t>
      </w:r>
      <w:r w:rsidR="00207CFD">
        <w:rPr>
          <w:noProof/>
          <w:shd w:val="clear" w:color="auto" w:fill="FFFFFF"/>
        </w:rPr>
        <w:t>(</w:t>
      </w:r>
      <w:r w:rsidR="00207CFD" w:rsidRPr="00207CFD">
        <w:rPr>
          <w:noProof/>
          <w:shd w:val="clear" w:color="auto" w:fill="FFFFFF"/>
        </w:rPr>
        <w:t>Bloom 2013)</w:t>
      </w:r>
      <w:r w:rsidR="00207CFD" w:rsidRPr="00207CFD">
        <w:rPr>
          <w:shd w:val="clear" w:color="auto" w:fill="FFFFFF"/>
        </w:rPr>
        <w:t xml:space="preserve"> e artigos</w:t>
      </w:r>
      <w:r w:rsidR="00C70A17">
        <w:rPr>
          <w:shd w:val="clear" w:color="auto" w:fill="FFFFFF"/>
        </w:rPr>
        <w:t xml:space="preserve"> </w:t>
      </w:r>
      <w:r w:rsidR="00207CFD" w:rsidRPr="00207CFD">
        <w:rPr>
          <w:noProof/>
          <w:shd w:val="clear" w:color="auto" w:fill="FFFFFF"/>
        </w:rPr>
        <w:t>(Grossberg 1984)</w:t>
      </w:r>
      <w:r w:rsidR="00207CFD" w:rsidRPr="00207CFD">
        <w:rPr>
          <w:shd w:val="clear" w:color="auto" w:fill="FFFFFF"/>
        </w:rPr>
        <w:t>;</w:t>
      </w:r>
      <w:r w:rsidR="00207CFD">
        <w:rPr>
          <w:noProof/>
          <w:shd w:val="clear" w:color="auto" w:fill="FFFFFF"/>
        </w:rPr>
        <w:t xml:space="preserve"> </w:t>
      </w:r>
      <w:r w:rsidR="00207CFD" w:rsidRPr="00207CFD">
        <w:rPr>
          <w:noProof/>
          <w:shd w:val="clear" w:color="auto" w:fill="FFFFFF"/>
        </w:rPr>
        <w:t>(Akarsu e Ozbas 2005)</w:t>
      </w:r>
      <w:r w:rsidR="00FA7974">
        <w:rPr>
          <w:shd w:val="clear" w:color="auto" w:fill="FFFFFF"/>
        </w:rPr>
        <w:t>;</w:t>
      </w:r>
      <w:r w:rsidR="00C70A17">
        <w:rPr>
          <w:shd w:val="clear" w:color="auto" w:fill="FFFFFF"/>
        </w:rPr>
        <w:t xml:space="preserve"> </w:t>
      </w:r>
      <w:r w:rsidR="00C70A17" w:rsidRPr="00C70A17">
        <w:rPr>
          <w:noProof/>
          <w:shd w:val="clear" w:color="auto" w:fill="FFFFFF"/>
        </w:rPr>
        <w:t>(Ramalho 2023)</w:t>
      </w:r>
      <w:r w:rsidR="00207CFD">
        <w:rPr>
          <w:shd w:val="clear" w:color="auto" w:fill="FFFFFF"/>
        </w:rPr>
        <w:t>.</w:t>
      </w:r>
      <w:r w:rsidR="00207CFD" w:rsidRPr="00207CFD">
        <w:rPr>
          <w:shd w:val="clear" w:color="auto" w:fill="FFFFFF"/>
        </w:rPr>
        <w:t xml:space="preserve"> Caso a edição se</w:t>
      </w:r>
      <w:r w:rsidR="00207CFD">
        <w:rPr>
          <w:shd w:val="clear" w:color="auto" w:fill="FFFFFF"/>
        </w:rPr>
        <w:t xml:space="preserve">ja feita num compilador </w:t>
      </w:r>
      <w:r w:rsidR="00077D8E" w:rsidRPr="00C158B2">
        <w:rPr>
          <w:i/>
          <w:shd w:val="clear" w:color="auto" w:fill="FFFFFF"/>
        </w:rPr>
        <w:t>latex</w:t>
      </w:r>
      <w:r w:rsidR="00207CFD" w:rsidRPr="00207CFD">
        <w:rPr>
          <w:shd w:val="clear" w:color="auto" w:fill="FFFFFF"/>
        </w:rPr>
        <w:t xml:space="preserve">, basta preencher o arquivo BIB com as informações necessárias para a formatação, junto com </w:t>
      </w:r>
      <w:r w:rsidR="00207CFD" w:rsidRPr="00207CFD">
        <w:rPr>
          <w:shd w:val="clear" w:color="auto" w:fill="FFFFFF"/>
        </w:rPr>
        <w:lastRenderedPageBreak/>
        <w:t>o "@" especificando o tipo de documento, exemplos estão listados no arquiv</w:t>
      </w:r>
      <w:r w:rsidR="00C158B2">
        <w:rPr>
          <w:shd w:val="clear" w:color="auto" w:fill="FFFFFF"/>
        </w:rPr>
        <w:t>o BIB</w:t>
      </w:r>
      <w:r w:rsidR="00207CFD">
        <w:rPr>
          <w:shd w:val="clear" w:color="auto" w:fill="FFFFFF"/>
        </w:rPr>
        <w:t xml:space="preserve"> deste mesmo template.</w:t>
      </w:r>
    </w:p>
    <w:p w14:paraId="5A3671A6" w14:textId="77777777" w:rsidR="00477DD0" w:rsidRDefault="00207CFD" w:rsidP="00207CFD">
      <w:pPr>
        <w:pStyle w:val="Corpodetexto"/>
        <w:ind w:firstLine="284"/>
        <w:rPr>
          <w:shd w:val="clear" w:color="auto" w:fill="FFFFFF"/>
        </w:rPr>
      </w:pPr>
      <w:r w:rsidRPr="00207CFD">
        <w:rPr>
          <w:shd w:val="clear" w:color="auto" w:fill="FFFFFF"/>
        </w:rPr>
        <w:t>Caso o arquivo</w:t>
      </w:r>
      <w:r w:rsidR="004E00F6">
        <w:rPr>
          <w:shd w:val="clear" w:color="auto" w:fill="FFFFFF"/>
        </w:rPr>
        <w:t xml:space="preserve"> estiver sendo editado pelo </w:t>
      </w:r>
      <w:r w:rsidR="004E00F6" w:rsidRPr="000D71D9">
        <w:rPr>
          <w:i/>
          <w:shd w:val="clear" w:color="auto" w:fill="FFFFFF"/>
        </w:rPr>
        <w:t>word</w:t>
      </w:r>
      <w:r w:rsidR="004E00F6">
        <w:rPr>
          <w:shd w:val="clear" w:color="auto" w:fill="FFFFFF"/>
        </w:rPr>
        <w:t xml:space="preserve"> ou </w:t>
      </w:r>
      <w:r w:rsidR="004E00F6" w:rsidRPr="000D71D9">
        <w:rPr>
          <w:i/>
          <w:shd w:val="clear" w:color="auto" w:fill="FFFFFF"/>
        </w:rPr>
        <w:t>google docs</w:t>
      </w:r>
      <w:r w:rsidR="00D61009" w:rsidRPr="000D71D9">
        <w:rPr>
          <w:i/>
          <w:shd w:val="clear" w:color="auto" w:fill="FFFFFF"/>
        </w:rPr>
        <w:t xml:space="preserve">, </w:t>
      </w:r>
      <w:r w:rsidR="00D61009">
        <w:rPr>
          <w:shd w:val="clear" w:color="auto" w:fill="FFFFFF"/>
        </w:rPr>
        <w:t>basta usar a ferramenta “</w:t>
      </w:r>
      <w:r w:rsidRPr="00207CFD">
        <w:rPr>
          <w:shd w:val="clear" w:color="auto" w:fill="FFFFFF"/>
        </w:rPr>
        <w:t>cit</w:t>
      </w:r>
      <w:r w:rsidR="00D61009">
        <w:rPr>
          <w:shd w:val="clear" w:color="auto" w:fill="FFFFFF"/>
        </w:rPr>
        <w:t>ações”</w:t>
      </w:r>
      <w:r>
        <w:rPr>
          <w:shd w:val="clear" w:color="auto" w:fill="FFFFFF"/>
        </w:rPr>
        <w:t xml:space="preserve"> </w:t>
      </w:r>
      <w:r w:rsidR="00D61009">
        <w:rPr>
          <w:shd w:val="clear" w:color="auto" w:fill="FFFFFF"/>
        </w:rPr>
        <w:t>configurada em “Chicago”</w:t>
      </w:r>
      <w:r w:rsidRPr="00207CFD">
        <w:rPr>
          <w:shd w:val="clear" w:color="auto" w:fill="FFFFFF"/>
        </w:rPr>
        <w:t xml:space="preserve"> e preencher as informações do documento c</w:t>
      </w:r>
      <w:r>
        <w:rPr>
          <w:shd w:val="clear" w:color="auto" w:fill="FFFFFF"/>
        </w:rPr>
        <w:t>itado nos espaços indicados.</w:t>
      </w:r>
    </w:p>
    <w:p w14:paraId="75B2C258" w14:textId="77777777" w:rsidR="00C70A17" w:rsidRDefault="00C70A17" w:rsidP="00C70A17">
      <w:pPr>
        <w:rPr>
          <w:sz w:val="20"/>
          <w:szCs w:val="20"/>
          <w:shd w:val="clear" w:color="auto" w:fill="FFFFFF"/>
        </w:rPr>
      </w:pPr>
    </w:p>
    <w:p w14:paraId="65D6B063" w14:textId="77777777" w:rsidR="00C70A17" w:rsidRDefault="001D294F" w:rsidP="00C70A17">
      <w:pPr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 xml:space="preserve">A. </w:t>
      </w:r>
      <w:r w:rsidR="0020506E">
        <w:rPr>
          <w:i/>
          <w:sz w:val="20"/>
          <w:szCs w:val="20"/>
          <w:shd w:val="clear" w:color="auto" w:fill="FFFFFF"/>
        </w:rPr>
        <w:t xml:space="preserve">Formatação em </w:t>
      </w:r>
      <w:r>
        <w:rPr>
          <w:i/>
          <w:sz w:val="20"/>
          <w:szCs w:val="20"/>
          <w:shd w:val="clear" w:color="auto" w:fill="FFFFFF"/>
        </w:rPr>
        <w:t>Word</w:t>
      </w:r>
    </w:p>
    <w:p w14:paraId="7839C112" w14:textId="77777777" w:rsidR="00C70A17" w:rsidRDefault="00C70A17" w:rsidP="00C70A17">
      <w:pPr>
        <w:rPr>
          <w:i/>
          <w:sz w:val="20"/>
          <w:szCs w:val="20"/>
          <w:shd w:val="clear" w:color="auto" w:fill="FFFFFF"/>
        </w:rPr>
      </w:pPr>
    </w:p>
    <w:p w14:paraId="5AB0BA16" w14:textId="77777777" w:rsidR="00C70A17" w:rsidRPr="00D61009" w:rsidRDefault="004E00F6" w:rsidP="00C70A17">
      <w:pPr>
        <w:ind w:firstLine="28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Em </w:t>
      </w:r>
      <w:r w:rsidRPr="000D71D9">
        <w:rPr>
          <w:i/>
          <w:sz w:val="20"/>
          <w:szCs w:val="20"/>
          <w:shd w:val="clear" w:color="auto" w:fill="FFFFFF"/>
        </w:rPr>
        <w:t>word</w:t>
      </w:r>
      <w:r w:rsidR="00C70A17" w:rsidRPr="00D61009">
        <w:rPr>
          <w:sz w:val="20"/>
          <w:szCs w:val="20"/>
          <w:shd w:val="clear" w:color="auto" w:fill="FFFFFF"/>
        </w:rPr>
        <w:t>, a opção se encontra em Referências - Citações e Bibliografia - Estilo - aqui colocar Chicago - Inserir Citação - Adicio</w:t>
      </w:r>
      <w:r w:rsidR="00D872CB">
        <w:rPr>
          <w:sz w:val="20"/>
          <w:szCs w:val="20"/>
          <w:shd w:val="clear" w:color="auto" w:fill="FFFFFF"/>
        </w:rPr>
        <w:t>nar nova fonte bibliográfica e</w:t>
      </w:r>
      <w:r w:rsidR="00C70A17" w:rsidRPr="00D61009">
        <w:rPr>
          <w:sz w:val="20"/>
          <w:szCs w:val="20"/>
          <w:shd w:val="clear" w:color="auto" w:fill="FFFFFF"/>
        </w:rPr>
        <w:t xml:space="preserve"> preencher os dados pedidos. Para as referências, clique na seção em branco das referências e vá para Citações e Bibliografia - Bibliografia e escolha a opção "Inserir Bibliografia" ignorando os templates listados.</w:t>
      </w:r>
    </w:p>
    <w:p w14:paraId="48DFC338" w14:textId="77777777" w:rsidR="00C70A17" w:rsidRDefault="00C70A17" w:rsidP="00C70A17">
      <w:pPr>
        <w:jc w:val="both"/>
        <w:rPr>
          <w:sz w:val="20"/>
          <w:szCs w:val="20"/>
          <w:shd w:val="clear" w:color="auto" w:fill="FFFFFF"/>
        </w:rPr>
      </w:pPr>
    </w:p>
    <w:p w14:paraId="4B512465" w14:textId="77777777" w:rsidR="00C70A17" w:rsidRPr="00C70A17" w:rsidRDefault="00C70A17" w:rsidP="00C70A17">
      <w:pPr>
        <w:jc w:val="both"/>
        <w:rPr>
          <w:i/>
          <w:sz w:val="20"/>
          <w:szCs w:val="20"/>
          <w:shd w:val="clear" w:color="auto" w:fill="FFFFFF"/>
        </w:rPr>
      </w:pPr>
      <w:r w:rsidRPr="00C70A17">
        <w:rPr>
          <w:i/>
          <w:sz w:val="20"/>
          <w:szCs w:val="20"/>
          <w:shd w:val="clear" w:color="auto" w:fill="FFFFFF"/>
        </w:rPr>
        <w:t>B.</w:t>
      </w:r>
      <w:r w:rsidR="0020506E">
        <w:rPr>
          <w:i/>
          <w:sz w:val="20"/>
          <w:szCs w:val="20"/>
          <w:shd w:val="clear" w:color="auto" w:fill="FFFFFF"/>
        </w:rPr>
        <w:t xml:space="preserve"> Formatação em google d</w:t>
      </w:r>
      <w:r w:rsidR="001D294F">
        <w:rPr>
          <w:i/>
          <w:sz w:val="20"/>
          <w:szCs w:val="20"/>
          <w:shd w:val="clear" w:color="auto" w:fill="FFFFFF"/>
        </w:rPr>
        <w:t>ocs</w:t>
      </w:r>
    </w:p>
    <w:p w14:paraId="02EE037F" w14:textId="77777777" w:rsidR="00477DD0" w:rsidRDefault="00477DD0" w:rsidP="00477DD0">
      <w:pPr>
        <w:pStyle w:val="Corpodetexto"/>
        <w:rPr>
          <w:sz w:val="16"/>
          <w:shd w:val="clear" w:color="auto" w:fill="FFFFFF"/>
        </w:rPr>
      </w:pPr>
    </w:p>
    <w:p w14:paraId="0008D996" w14:textId="77777777" w:rsidR="00C70A17" w:rsidRPr="00D61009" w:rsidRDefault="00C70A17" w:rsidP="005C2EE5">
      <w:pPr>
        <w:pStyle w:val="Corpodetexto"/>
        <w:ind w:firstLine="284"/>
        <w:rPr>
          <w:shd w:val="clear" w:color="auto" w:fill="FFFFFF"/>
        </w:rPr>
      </w:pPr>
      <w:r w:rsidRPr="00D61009">
        <w:rPr>
          <w:shd w:val="clear" w:color="auto" w:fill="FFFFFF"/>
        </w:rPr>
        <w:t xml:space="preserve">O processo é semelhante no </w:t>
      </w:r>
      <w:r w:rsidR="000D71D9" w:rsidRPr="000D71D9">
        <w:rPr>
          <w:i/>
          <w:shd w:val="clear" w:color="auto" w:fill="FFFFFF"/>
        </w:rPr>
        <w:t>google docs</w:t>
      </w:r>
      <w:r w:rsidRPr="00D61009">
        <w:rPr>
          <w:shd w:val="clear" w:color="auto" w:fill="FFFFFF"/>
        </w:rPr>
        <w:t xml:space="preserve"> mas a opção se encontra em ferramentas - citações. A ferramenta gera a ref</w:t>
      </w:r>
      <w:r w:rsidR="00D61009">
        <w:rPr>
          <w:shd w:val="clear" w:color="auto" w:fill="FFFFFF"/>
        </w:rPr>
        <w:t>erência em “inserir referências”</w:t>
      </w:r>
      <w:r w:rsidRPr="00D61009">
        <w:rPr>
          <w:shd w:val="clear" w:color="auto" w:fill="FFFFFF"/>
        </w:rPr>
        <w:t xml:space="preserve"> e, igual ao </w:t>
      </w:r>
      <w:r w:rsidR="000D71D9" w:rsidRPr="000D71D9">
        <w:rPr>
          <w:i/>
          <w:shd w:val="clear" w:color="auto" w:fill="FFFFFF"/>
        </w:rPr>
        <w:t>word</w:t>
      </w:r>
      <w:r w:rsidRPr="00D61009">
        <w:rPr>
          <w:shd w:val="clear" w:color="auto" w:fill="FFFFFF"/>
        </w:rPr>
        <w:t>, gera a citação no local desejado.</w:t>
      </w:r>
    </w:p>
    <w:p w14:paraId="6E8FF6AE" w14:textId="77777777" w:rsidR="00D91B44" w:rsidRDefault="00D91B44" w:rsidP="00D91B44">
      <w:pPr>
        <w:pStyle w:val="Corpodetexto"/>
        <w:rPr>
          <w:shd w:val="clear" w:color="auto" w:fill="FFFFFF"/>
        </w:rPr>
      </w:pPr>
    </w:p>
    <w:p w14:paraId="23F761F9" w14:textId="77777777" w:rsidR="00D91B44" w:rsidRDefault="00D91B44" w:rsidP="00D91B44">
      <w:pPr>
        <w:pStyle w:val="Corpodetexto"/>
        <w:rPr>
          <w:i/>
          <w:shd w:val="clear" w:color="auto" w:fill="FFFFFF"/>
        </w:rPr>
      </w:pPr>
      <w:r>
        <w:rPr>
          <w:shd w:val="clear" w:color="auto" w:fill="FFFFFF"/>
        </w:rPr>
        <w:t xml:space="preserve">C. </w:t>
      </w:r>
      <w:r w:rsidR="0020506E">
        <w:rPr>
          <w:i/>
          <w:shd w:val="clear" w:color="auto" w:fill="FFFFFF"/>
        </w:rPr>
        <w:t>Estrutura geral das citações no padrão Chicago</w:t>
      </w:r>
    </w:p>
    <w:p w14:paraId="64766499" w14:textId="77777777" w:rsidR="00D91B44" w:rsidRDefault="00D91B44" w:rsidP="00D91B44">
      <w:pPr>
        <w:pStyle w:val="Corpodetexto"/>
        <w:rPr>
          <w:i/>
          <w:shd w:val="clear" w:color="auto" w:fill="FFFFFF"/>
        </w:rPr>
      </w:pPr>
    </w:p>
    <w:p w14:paraId="2CFE24F0" w14:textId="77777777" w:rsidR="00D91B44" w:rsidRDefault="00D91B44" w:rsidP="005C2EE5">
      <w:pPr>
        <w:pStyle w:val="Corpodetexto"/>
        <w:ind w:firstLine="284"/>
        <w:rPr>
          <w:shd w:val="clear" w:color="auto" w:fill="FFFFFF"/>
        </w:rPr>
      </w:pPr>
      <w:r w:rsidRPr="00D91B44">
        <w:rPr>
          <w:shd w:val="clear" w:color="auto" w:fill="FFFFFF"/>
        </w:rPr>
        <w:t xml:space="preserve">Caso não seja possível encontrar tais ferramentas, abaixo, nas referências, </w:t>
      </w:r>
      <w:r w:rsidR="00FD52FA" w:rsidRPr="00FD52FA">
        <w:rPr>
          <w:shd w:val="clear" w:color="auto" w:fill="FFFFFF"/>
        </w:rPr>
        <w:t>há uma lista de exemplos com citações envolvendo</w:t>
      </w:r>
      <w:r w:rsidR="00FD52FA">
        <w:rPr>
          <w:shd w:val="clear" w:color="auto" w:fill="FFFFFF"/>
        </w:rPr>
        <w:t xml:space="preserve"> </w:t>
      </w:r>
      <w:r w:rsidRPr="00D91B44">
        <w:rPr>
          <w:shd w:val="clear" w:color="auto" w:fill="FFFFFF"/>
        </w:rPr>
        <w:t>livros e artigos. N</w:t>
      </w:r>
      <w:r>
        <w:rPr>
          <w:shd w:val="clear" w:color="auto" w:fill="FFFFFF"/>
        </w:rPr>
        <w:t>o geral, usa-se a estrutura:</w:t>
      </w:r>
    </w:p>
    <w:p w14:paraId="2CDBDF7C" w14:textId="77777777" w:rsidR="00D91B44" w:rsidRPr="00D91B44" w:rsidRDefault="00D91B44" w:rsidP="005C2EE5">
      <w:pPr>
        <w:pStyle w:val="Corpodetexto"/>
        <w:ind w:firstLine="284"/>
        <w:rPr>
          <w:shd w:val="clear" w:color="auto" w:fill="FFFFFF"/>
        </w:rPr>
      </w:pPr>
    </w:p>
    <w:p w14:paraId="0A1958CA" w14:textId="77777777" w:rsidR="00D91B44" w:rsidRPr="00D61009" w:rsidRDefault="00D91B44" w:rsidP="005C2EE5">
      <w:pPr>
        <w:pStyle w:val="Corpodetexto"/>
        <w:ind w:firstLine="284"/>
        <w:rPr>
          <w:shd w:val="clear" w:color="auto" w:fill="FFFFFF"/>
        </w:rPr>
      </w:pPr>
      <w:r w:rsidRPr="00D61009">
        <w:rPr>
          <w:shd w:val="clear" w:color="auto" w:fill="FFFFFF"/>
        </w:rPr>
        <w:t xml:space="preserve">Livro: </w:t>
      </w:r>
    </w:p>
    <w:p w14:paraId="096FEE77" w14:textId="18D2FBEA" w:rsidR="00D91B44" w:rsidRPr="00D91B44" w:rsidRDefault="00D91B44" w:rsidP="005C2EE5">
      <w:pPr>
        <w:pStyle w:val="Corpodetexto"/>
        <w:ind w:firstLine="284"/>
        <w:rPr>
          <w:shd w:val="clear" w:color="auto" w:fill="FFFFFF"/>
        </w:rPr>
      </w:pPr>
      <w:r w:rsidRPr="00D91B44">
        <w:rPr>
          <w:shd w:val="clear" w:color="auto" w:fill="FFFFFF"/>
        </w:rPr>
        <w:t>Sobrenome, Nome</w:t>
      </w:r>
      <w:r>
        <w:rPr>
          <w:shd w:val="clear" w:color="auto" w:fill="FFFFFF"/>
        </w:rPr>
        <w:t xml:space="preserve"> e Nome Sobrenome. Ano. </w:t>
      </w:r>
      <w:r>
        <w:rPr>
          <w:i/>
          <w:shd w:val="clear" w:color="auto" w:fill="FFFFFF"/>
        </w:rPr>
        <w:t>Título do livro em itálico.</w:t>
      </w:r>
      <w:r w:rsidRPr="00D91B44">
        <w:rPr>
          <w:shd w:val="clear" w:color="auto" w:fill="FFFFFF"/>
        </w:rPr>
        <w:t xml:space="preserve"> Edição. Páginas. Cidade:Editora. ISBN ou ESBN. We</w:t>
      </w:r>
      <w:r>
        <w:rPr>
          <w:shd w:val="clear" w:color="auto" w:fill="FFFFFF"/>
        </w:rPr>
        <w:t>bsite (sem "Disponível em")</w:t>
      </w:r>
      <w:r w:rsidR="00D872CB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61BFDBC" w14:textId="77777777" w:rsidR="00D91B44" w:rsidRPr="00D61009" w:rsidRDefault="00D91B44" w:rsidP="005C2EE5">
      <w:pPr>
        <w:pStyle w:val="Corpodetexto"/>
        <w:ind w:firstLine="284"/>
        <w:rPr>
          <w:shd w:val="clear" w:color="auto" w:fill="FFFFFF"/>
        </w:rPr>
      </w:pPr>
      <w:r w:rsidRPr="00D61009">
        <w:rPr>
          <w:shd w:val="clear" w:color="auto" w:fill="FFFFFF"/>
        </w:rPr>
        <w:t>Artigo:</w:t>
      </w:r>
    </w:p>
    <w:p w14:paraId="1AE1D91C" w14:textId="1A67B820" w:rsidR="00D91B44" w:rsidRDefault="00D91B44" w:rsidP="005C2EE5">
      <w:pPr>
        <w:pStyle w:val="Corpodetexto"/>
        <w:ind w:firstLine="284"/>
        <w:rPr>
          <w:shd w:val="clear" w:color="auto" w:fill="FFFFFF"/>
        </w:rPr>
      </w:pPr>
      <w:r w:rsidRPr="00D91B44">
        <w:rPr>
          <w:shd w:val="clear" w:color="auto" w:fill="FFFFFF"/>
        </w:rPr>
        <w:t>Sobrenome, Nome e Nome Sob</w:t>
      </w:r>
      <w:r>
        <w:rPr>
          <w:shd w:val="clear" w:color="auto" w:fill="FFFFFF"/>
        </w:rPr>
        <w:t>renome. Ano. Título do artigo.</w:t>
      </w:r>
      <w:r w:rsidRPr="00D91B44">
        <w:rPr>
          <w:shd w:val="clear" w:color="auto" w:fill="FFFFFF"/>
        </w:rPr>
        <w:t xml:space="preserve"> </w:t>
      </w:r>
      <w:r w:rsidRPr="00D91B44">
        <w:rPr>
          <w:i/>
          <w:shd w:val="clear" w:color="auto" w:fill="FFFFFF"/>
        </w:rPr>
        <w:t>Nome da revist</w:t>
      </w:r>
      <w:r w:rsidR="002D1BF7">
        <w:rPr>
          <w:i/>
          <w:shd w:val="clear" w:color="auto" w:fill="FFFFFF"/>
        </w:rPr>
        <w:t>a (acadêmica ou não) em itálico</w:t>
      </w:r>
      <w:r w:rsidRPr="00D91B44">
        <w:rPr>
          <w:shd w:val="clear" w:color="auto" w:fill="FFFFFF"/>
        </w:rPr>
        <w:t>. Volume:Páginas. W</w:t>
      </w:r>
      <w:r w:rsidR="00D872CB">
        <w:rPr>
          <w:shd w:val="clear" w:color="auto" w:fill="FFFFFF"/>
        </w:rPr>
        <w:t xml:space="preserve">ebsite (sem </w:t>
      </w:r>
      <w:r w:rsidR="002E739E">
        <w:rPr>
          <w:shd w:val="clear" w:color="auto" w:fill="FFFFFF"/>
        </w:rPr>
        <w:t>a frase “Disponível em”</w:t>
      </w:r>
      <w:r>
        <w:rPr>
          <w:shd w:val="clear" w:color="auto" w:fill="FFFFFF"/>
        </w:rPr>
        <w:t>)</w:t>
      </w:r>
      <w:r w:rsidR="00D872CB">
        <w:rPr>
          <w:shd w:val="clear" w:color="auto" w:fill="FFFFFF"/>
        </w:rPr>
        <w:t>.</w:t>
      </w:r>
    </w:p>
    <w:p w14:paraId="6552C968" w14:textId="77777777" w:rsidR="00D91B44" w:rsidRPr="00D91B44" w:rsidRDefault="00D91B44" w:rsidP="005C2EE5">
      <w:pPr>
        <w:pStyle w:val="Corpodetexto"/>
        <w:ind w:firstLine="284"/>
        <w:rPr>
          <w:shd w:val="clear" w:color="auto" w:fill="FFFFFF"/>
        </w:rPr>
      </w:pPr>
    </w:p>
    <w:p w14:paraId="34058A80" w14:textId="77777777" w:rsidR="00D91B44" w:rsidRPr="00C70A17" w:rsidRDefault="00D91B44" w:rsidP="005C2EE5">
      <w:pPr>
        <w:pStyle w:val="Corpodetexto"/>
        <w:ind w:firstLine="284"/>
        <w:rPr>
          <w:shd w:val="clear" w:color="auto" w:fill="FFFFFF"/>
        </w:rPr>
      </w:pPr>
      <w:r w:rsidRPr="00D91B44">
        <w:rPr>
          <w:shd w:val="clear" w:color="auto" w:fill="FFFFFF"/>
        </w:rPr>
        <w:t>Dito isso, e mais uma ve</w:t>
      </w:r>
      <w:r>
        <w:rPr>
          <w:shd w:val="clear" w:color="auto" w:fill="FFFFFF"/>
        </w:rPr>
        <w:t xml:space="preserve">z, as ferramentas apontadas no </w:t>
      </w:r>
      <w:r w:rsidR="00D872CB">
        <w:rPr>
          <w:i/>
          <w:shd w:val="clear" w:color="auto" w:fill="FFFFFF"/>
        </w:rPr>
        <w:t>latex</w:t>
      </w:r>
      <w:r w:rsidR="000D71D9" w:rsidRPr="000D71D9">
        <w:rPr>
          <w:i/>
          <w:shd w:val="clear" w:color="auto" w:fill="FFFFFF"/>
        </w:rPr>
        <w:t>, word</w:t>
      </w:r>
      <w:r w:rsidR="000D71D9">
        <w:rPr>
          <w:shd w:val="clear" w:color="auto" w:fill="FFFFFF"/>
        </w:rPr>
        <w:t xml:space="preserve"> e </w:t>
      </w:r>
      <w:r w:rsidR="000D71D9" w:rsidRPr="000D71D9">
        <w:rPr>
          <w:i/>
          <w:shd w:val="clear" w:color="auto" w:fill="FFFFFF"/>
        </w:rPr>
        <w:t>docs</w:t>
      </w:r>
      <w:r w:rsidRPr="00D91B44">
        <w:rPr>
          <w:shd w:val="clear" w:color="auto" w:fill="FFFFFF"/>
        </w:rPr>
        <w:t xml:space="preserve"> automatizam o processo.</w:t>
      </w:r>
    </w:p>
    <w:permEnd w:id="118515612"/>
    <w:p w14:paraId="539F23AB" w14:textId="77777777" w:rsidR="00D91B44" w:rsidRDefault="00D91B44" w:rsidP="00477DD0">
      <w:pPr>
        <w:pStyle w:val="Corpodetexto"/>
        <w:jc w:val="center"/>
        <w:rPr>
          <w:sz w:val="16"/>
          <w:shd w:val="clear" w:color="auto" w:fill="FFFFFF"/>
        </w:rPr>
      </w:pPr>
    </w:p>
    <w:p w14:paraId="1B2848CA" w14:textId="77777777" w:rsidR="00153376" w:rsidRDefault="00477DD0" w:rsidP="00477DD0">
      <w:pPr>
        <w:pStyle w:val="Corpodetexto"/>
        <w:jc w:val="center"/>
        <w:rPr>
          <w:sz w:val="16"/>
          <w:shd w:val="clear" w:color="auto" w:fill="FFFFFF"/>
        </w:rPr>
      </w:pPr>
      <w:permStart w:id="815009696" w:edGrp="everyone"/>
      <w:r>
        <w:rPr>
          <w:sz w:val="16"/>
          <w:shd w:val="clear" w:color="auto" w:fill="FFFFFF"/>
        </w:rPr>
        <w:t>IV</w:t>
      </w:r>
      <w:r w:rsidRPr="00153376">
        <w:rPr>
          <w:sz w:val="16"/>
          <w:shd w:val="clear" w:color="auto" w:fill="FFFFFF"/>
        </w:rPr>
        <w:t>.</w:t>
      </w:r>
      <w:permEnd w:id="815009696"/>
      <w:r w:rsidRPr="00153376">
        <w:rPr>
          <w:sz w:val="16"/>
          <w:shd w:val="clear" w:color="auto" w:fill="FFFFFF"/>
        </w:rPr>
        <w:t xml:space="preserve"> </w:t>
      </w:r>
      <w:r>
        <w:rPr>
          <w:sz w:val="16"/>
          <w:shd w:val="clear" w:color="auto" w:fill="FFFFFF"/>
        </w:rPr>
        <w:t>CONTRIBUIÇÕES DOS AUTORES</w:t>
      </w:r>
    </w:p>
    <w:p w14:paraId="737D35E9" w14:textId="77777777" w:rsidR="00477DD0" w:rsidRDefault="00477DD0" w:rsidP="00477DD0">
      <w:pPr>
        <w:pStyle w:val="Corpodetexto"/>
        <w:jc w:val="center"/>
        <w:rPr>
          <w:sz w:val="16"/>
          <w:shd w:val="clear" w:color="auto" w:fill="FFFFFF"/>
        </w:rPr>
      </w:pPr>
    </w:p>
    <w:p w14:paraId="258A2541" w14:textId="77777777" w:rsidR="00153376" w:rsidRPr="00153376" w:rsidRDefault="00153376" w:rsidP="00153376">
      <w:pPr>
        <w:pStyle w:val="Corpodetexto"/>
        <w:ind w:firstLine="284"/>
      </w:pPr>
      <w:permStart w:id="1190550472" w:edGrp="everyone"/>
      <w:r w:rsidRPr="00153376">
        <w:t xml:space="preserve">Coloque aqui a contribuição de cada </w:t>
      </w:r>
      <w:r w:rsidR="00DE3893">
        <w:t xml:space="preserve">autor à </w:t>
      </w:r>
      <w:r w:rsidR="000639FB">
        <w:t>confecção</w:t>
      </w:r>
      <w:r w:rsidR="00DE3893">
        <w:t xml:space="preserve"> do artigo. </w:t>
      </w:r>
      <w:r w:rsidRPr="00153376">
        <w:t>Baseado</w:t>
      </w:r>
      <w:r>
        <w:t xml:space="preserve"> na seguinte lista de funções</w:t>
      </w:r>
      <w:r w:rsidRPr="00D61009">
        <w:t>: 1. Concepção e desenho da pesquisa; 2. Revisão de literatura; 3. Aquisição de dados; 4. Análise e interpretação de dados; 5. Elaboração do manuscrito; 6. Revisão intelectual do manuscrito; 7. Aprovação final da versão submetida ao congresso.</w:t>
      </w:r>
      <w:r>
        <w:t xml:space="preserve"> E</w:t>
      </w:r>
      <w:r w:rsidRPr="00153376">
        <w:t>screva o nome do</w:t>
      </w:r>
      <w:r>
        <w:t xml:space="preserve"> autor e a sua contribuição:</w:t>
      </w:r>
    </w:p>
    <w:p w14:paraId="3FC400F6" w14:textId="77777777" w:rsidR="00153376" w:rsidRPr="00153376" w:rsidRDefault="00153376" w:rsidP="00153376">
      <w:pPr>
        <w:pStyle w:val="Corpodetexto"/>
        <w:ind w:firstLine="284"/>
      </w:pPr>
      <w:r w:rsidRPr="00153376">
        <w:rPr>
          <w:b/>
        </w:rPr>
        <w:t>Nome do autor em negrito:</w:t>
      </w:r>
      <w:r w:rsidRPr="00153376">
        <w:t xml:space="preserve"> Função</w:t>
      </w:r>
      <w:r w:rsidR="0020506E">
        <w:t>.</w:t>
      </w:r>
    </w:p>
    <w:p w14:paraId="5D65A8BE" w14:textId="77777777" w:rsidR="00153376" w:rsidRDefault="00153376" w:rsidP="00153376">
      <w:pPr>
        <w:pStyle w:val="Corpodetexto"/>
        <w:ind w:firstLine="284"/>
      </w:pPr>
    </w:p>
    <w:p w14:paraId="200776E3" w14:textId="77777777" w:rsidR="00153376" w:rsidRPr="00153376" w:rsidRDefault="00153376" w:rsidP="00153376">
      <w:pPr>
        <w:pStyle w:val="Corpodetexto"/>
        <w:ind w:firstLine="284"/>
      </w:pPr>
      <w:r w:rsidRPr="00153376">
        <w:t>Exemplo:</w:t>
      </w:r>
    </w:p>
    <w:p w14:paraId="5968B197" w14:textId="77777777" w:rsidR="00F61411" w:rsidRDefault="00153376" w:rsidP="009A6F9E">
      <w:pPr>
        <w:pStyle w:val="Corpodetexto"/>
        <w:ind w:firstLine="284"/>
      </w:pPr>
      <w:r>
        <w:rPr>
          <w:b/>
        </w:rPr>
        <w:t>Autor 1:</w:t>
      </w:r>
      <w:r w:rsidRPr="00153376">
        <w:t xml:space="preserve"> Concepção e desenho da pes</w:t>
      </w:r>
      <w:r w:rsidR="00FD52FA">
        <w:t>quisa; Revisão de literatura</w:t>
      </w:r>
      <w:r w:rsidRPr="00153376">
        <w:t>.</w:t>
      </w:r>
    </w:p>
    <w:permEnd w:id="1190550472"/>
    <w:p w14:paraId="2071C081" w14:textId="77777777" w:rsidR="00642207" w:rsidRPr="006B226B" w:rsidRDefault="00642207" w:rsidP="00642207">
      <w:pPr>
        <w:jc w:val="center"/>
        <w:rPr>
          <w:smallCaps/>
          <w:sz w:val="20"/>
          <w:lang w:val="en-US"/>
        </w:rPr>
      </w:pPr>
      <w:r>
        <w:rPr>
          <w:sz w:val="20"/>
          <w:szCs w:val="20"/>
        </w:rPr>
        <w:t>Referências</w:t>
      </w:r>
    </w:p>
    <w:p w14:paraId="46F2D5C0" w14:textId="77777777" w:rsidR="00153376" w:rsidRPr="006B226B" w:rsidRDefault="00153376">
      <w:pPr>
        <w:rPr>
          <w:noProof/>
          <w:lang w:val="en-US"/>
        </w:rPr>
      </w:pPr>
      <w:r w:rsidRPr="006B226B">
        <w:rPr>
          <w:noProof/>
          <w:lang w:val="en-US"/>
        </w:rPr>
        <w:t xml:space="preserve"> </w:t>
      </w:r>
    </w:p>
    <w:p w14:paraId="0F4D1F64" w14:textId="1CB9FAF9" w:rsidR="003B2E05" w:rsidRPr="003B2E05" w:rsidRDefault="00C70A17" w:rsidP="003B2E05">
      <w:pPr>
        <w:pStyle w:val="Bibliografia"/>
        <w:ind w:left="720" w:hanging="720"/>
        <w:jc w:val="both"/>
        <w:rPr>
          <w:noProof/>
          <w:sz w:val="20"/>
          <w:szCs w:val="20"/>
          <w:lang w:val="en-US"/>
        </w:rPr>
      </w:pPr>
      <w:permStart w:id="1029668183" w:edGrp="everyone"/>
      <w:r w:rsidRPr="002F2761">
        <w:rPr>
          <w:noProof/>
          <w:sz w:val="20"/>
          <w:szCs w:val="20"/>
        </w:rPr>
        <w:t xml:space="preserve">Akarsu, Mustafa, e Omer Ozbas. </w:t>
      </w:r>
      <w:r w:rsidRPr="002F2761">
        <w:rPr>
          <w:noProof/>
          <w:sz w:val="20"/>
          <w:szCs w:val="20"/>
          <w:lang w:val="en-US"/>
        </w:rPr>
        <w:t xml:space="preserve">Monte Carlo Simulation for Electron Dynamics in Semiconductor Devices. </w:t>
      </w:r>
      <w:r w:rsidRPr="002F2761">
        <w:rPr>
          <w:i/>
          <w:iCs/>
          <w:noProof/>
          <w:sz w:val="20"/>
          <w:szCs w:val="20"/>
          <w:lang w:val="en-US"/>
        </w:rPr>
        <w:t>Mathematical and Computational Applications</w:t>
      </w:r>
      <w:r w:rsidRPr="002F2761">
        <w:rPr>
          <w:noProof/>
          <w:sz w:val="20"/>
          <w:szCs w:val="20"/>
          <w:lang w:val="en-US"/>
        </w:rPr>
        <w:t>, 2005: 19-26.</w:t>
      </w:r>
    </w:p>
    <w:p w14:paraId="0F811E9D" w14:textId="77777777" w:rsidR="00662B23" w:rsidRPr="002F2761" w:rsidRDefault="00662B23" w:rsidP="00662B23">
      <w:pPr>
        <w:rPr>
          <w:sz w:val="20"/>
          <w:szCs w:val="20"/>
          <w:lang w:val="en-US"/>
        </w:rPr>
      </w:pPr>
    </w:p>
    <w:p w14:paraId="3BFB75C7" w14:textId="34892D42" w:rsidR="00C70A17" w:rsidRDefault="00C70A17" w:rsidP="00263484">
      <w:pPr>
        <w:pStyle w:val="Bibliografia"/>
        <w:ind w:left="720" w:hanging="720"/>
        <w:jc w:val="both"/>
        <w:rPr>
          <w:sz w:val="20"/>
          <w:szCs w:val="20"/>
          <w:shd w:val="clear" w:color="auto" w:fill="FFFFFF"/>
        </w:rPr>
      </w:pPr>
      <w:r w:rsidRPr="002F2761">
        <w:rPr>
          <w:noProof/>
          <w:sz w:val="20"/>
          <w:szCs w:val="20"/>
          <w:lang w:val="en-US"/>
        </w:rPr>
        <w:t xml:space="preserve">Bloom, Allan. </w:t>
      </w:r>
      <w:r w:rsidRPr="002F2761">
        <w:rPr>
          <w:i/>
          <w:iCs/>
          <w:noProof/>
          <w:sz w:val="20"/>
          <w:szCs w:val="20"/>
          <w:lang w:val="en-US"/>
        </w:rPr>
        <w:t>The Closing of the American Mind.</w:t>
      </w:r>
      <w:r w:rsidRPr="002F2761">
        <w:rPr>
          <w:noProof/>
          <w:sz w:val="20"/>
          <w:szCs w:val="20"/>
          <w:lang w:val="en-US"/>
        </w:rPr>
        <w:t xml:space="preserve"> 2013</w:t>
      </w:r>
      <w:r w:rsidR="008A413F" w:rsidRPr="00263484">
        <w:rPr>
          <w:sz w:val="20"/>
          <w:szCs w:val="20"/>
          <w:shd w:val="clear" w:color="auto" w:fill="FFFFFF"/>
        </w:rPr>
        <w:t>.</w:t>
      </w:r>
    </w:p>
    <w:p w14:paraId="69171C5E" w14:textId="77777777" w:rsidR="00263484" w:rsidRDefault="00263484" w:rsidP="00263484">
      <w:pPr>
        <w:rPr>
          <w:lang w:val="en-US"/>
        </w:rPr>
      </w:pPr>
    </w:p>
    <w:p w14:paraId="2D8B99EC" w14:textId="1E918A2B" w:rsidR="00B47D7A" w:rsidRDefault="00263484" w:rsidP="00B47D7A">
      <w:pPr>
        <w:rPr>
          <w:i/>
          <w:iCs/>
          <w:sz w:val="20"/>
          <w:szCs w:val="20"/>
          <w:shd w:val="clear" w:color="auto" w:fill="FFFFFF"/>
        </w:rPr>
      </w:pPr>
      <w:r w:rsidRPr="00263484">
        <w:rPr>
          <w:sz w:val="20"/>
          <w:szCs w:val="20"/>
          <w:shd w:val="clear" w:color="auto" w:fill="FFFFFF"/>
        </w:rPr>
        <w:t>Castro, Caio Ivo. 2009. Como referenciar uma</w:t>
      </w:r>
      <w:r w:rsidR="00B47D7A">
        <w:rPr>
          <w:sz w:val="20"/>
          <w:szCs w:val="20"/>
        </w:rPr>
        <w:t xml:space="preserve"> </w:t>
      </w:r>
      <w:r w:rsidRPr="00263484">
        <w:rPr>
          <w:sz w:val="20"/>
          <w:szCs w:val="20"/>
          <w:shd w:val="clear" w:color="auto" w:fill="FFFFFF"/>
        </w:rPr>
        <w:t xml:space="preserve">figura. </w:t>
      </w:r>
      <w:r w:rsidRPr="00B017DE">
        <w:rPr>
          <w:i/>
          <w:iCs/>
          <w:sz w:val="20"/>
          <w:szCs w:val="20"/>
          <w:shd w:val="clear" w:color="auto" w:fill="FFFFFF"/>
        </w:rPr>
        <w:t>Nome</w:t>
      </w:r>
    </w:p>
    <w:p w14:paraId="0A5AB250" w14:textId="34EF8B3C" w:rsidR="00B017DE" w:rsidRPr="00B47D7A" w:rsidRDefault="00B47D7A" w:rsidP="00B47D7A">
      <w:pPr>
        <w:rPr>
          <w:sz w:val="20"/>
          <w:szCs w:val="20"/>
          <w:shd w:val="clear" w:color="auto" w:fill="FFFFFF"/>
        </w:rPr>
      </w:pPr>
      <w:r>
        <w:rPr>
          <w:i/>
          <w:iCs/>
          <w:sz w:val="20"/>
          <w:szCs w:val="20"/>
          <w:shd w:val="clear" w:color="auto" w:fill="FFFFFF"/>
        </w:rPr>
        <w:t xml:space="preserve">               </w:t>
      </w:r>
      <w:r w:rsidR="00263484" w:rsidRPr="00B017DE">
        <w:rPr>
          <w:i/>
          <w:iCs/>
          <w:sz w:val="20"/>
          <w:szCs w:val="20"/>
          <w:shd w:val="clear" w:color="auto" w:fill="FFFFFF"/>
        </w:rPr>
        <w:t>fantasia</w:t>
      </w:r>
      <w:r w:rsidR="00B017DE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B017DE">
        <w:rPr>
          <w:sz w:val="20"/>
          <w:szCs w:val="20"/>
          <w:shd w:val="clear" w:color="auto" w:fill="FFFFFF"/>
        </w:rPr>
        <w:t>https://feup.libguides.com/chicago</w:t>
      </w:r>
      <w:r>
        <w:rPr>
          <w:sz w:val="20"/>
          <w:szCs w:val="20"/>
          <w:shd w:val="clear" w:color="auto" w:fill="FFFFFF"/>
        </w:rPr>
        <w:t xml:space="preserve"> </w:t>
      </w:r>
    </w:p>
    <w:p w14:paraId="5023AA47" w14:textId="77777777" w:rsidR="008A413F" w:rsidRPr="002F2761" w:rsidRDefault="008A413F" w:rsidP="00B47D7A">
      <w:pPr>
        <w:jc w:val="both"/>
        <w:rPr>
          <w:sz w:val="20"/>
          <w:szCs w:val="20"/>
          <w:lang w:val="en-US"/>
        </w:rPr>
      </w:pPr>
    </w:p>
    <w:p w14:paraId="57468864" w14:textId="0FE716B3" w:rsidR="00B2796B" w:rsidRPr="00B2796B" w:rsidRDefault="00C70A17" w:rsidP="00B2796B">
      <w:pPr>
        <w:pStyle w:val="Bibliografia"/>
        <w:ind w:left="720" w:hanging="720"/>
        <w:jc w:val="both"/>
        <w:rPr>
          <w:noProof/>
          <w:sz w:val="20"/>
          <w:szCs w:val="20"/>
          <w:lang w:val="en-US"/>
        </w:rPr>
      </w:pPr>
      <w:r w:rsidRPr="002F2761">
        <w:rPr>
          <w:noProof/>
          <w:sz w:val="20"/>
          <w:szCs w:val="20"/>
          <w:lang w:val="en-US"/>
        </w:rPr>
        <w:t xml:space="preserve">Grossberg, Lawrence. Another Boring Day in Paradise: Rock and Roll and the Empowerment of Everyday Life. </w:t>
      </w:r>
      <w:r w:rsidRPr="002F2761">
        <w:rPr>
          <w:i/>
          <w:iCs/>
          <w:noProof/>
          <w:sz w:val="20"/>
          <w:szCs w:val="20"/>
          <w:lang w:val="en-US"/>
        </w:rPr>
        <w:t>Popular Music</w:t>
      </w:r>
      <w:r w:rsidRPr="002F2761">
        <w:rPr>
          <w:noProof/>
          <w:sz w:val="20"/>
          <w:szCs w:val="20"/>
          <w:lang w:val="en-US"/>
        </w:rPr>
        <w:t xml:space="preserve"> 4, perform (1984): 255-258.</w:t>
      </w:r>
    </w:p>
    <w:p w14:paraId="5504A463" w14:textId="77777777" w:rsidR="00C70A17" w:rsidRPr="002F2761" w:rsidRDefault="00C70A17" w:rsidP="00C70A17">
      <w:pPr>
        <w:jc w:val="both"/>
        <w:rPr>
          <w:sz w:val="20"/>
          <w:szCs w:val="20"/>
          <w:lang w:val="en-US"/>
        </w:rPr>
      </w:pPr>
    </w:p>
    <w:p w14:paraId="2E235EC8" w14:textId="77777777" w:rsidR="00C70A17" w:rsidRPr="002F2761" w:rsidRDefault="00C70A17" w:rsidP="00C70A17">
      <w:pPr>
        <w:pStyle w:val="Bibliografia"/>
        <w:ind w:left="720" w:hanging="720"/>
        <w:jc w:val="both"/>
        <w:rPr>
          <w:noProof/>
          <w:sz w:val="20"/>
          <w:szCs w:val="20"/>
        </w:rPr>
      </w:pPr>
      <w:r w:rsidRPr="002F2761">
        <w:rPr>
          <w:noProof/>
          <w:sz w:val="20"/>
          <w:szCs w:val="20"/>
          <w:lang w:val="en-US"/>
        </w:rPr>
        <w:t xml:space="preserve">Maxwell, J. Clerk. </w:t>
      </w:r>
      <w:r w:rsidRPr="002F2761">
        <w:rPr>
          <w:i/>
          <w:iCs/>
          <w:noProof/>
          <w:sz w:val="20"/>
          <w:szCs w:val="20"/>
          <w:lang w:val="en-US"/>
        </w:rPr>
        <w:t>A Treatise on Electricity and Magnetism.</w:t>
      </w:r>
      <w:r w:rsidRPr="002F2761">
        <w:rPr>
          <w:noProof/>
          <w:sz w:val="20"/>
          <w:szCs w:val="20"/>
          <w:lang w:val="en-US"/>
        </w:rPr>
        <w:t xml:space="preserve"> </w:t>
      </w:r>
      <w:r w:rsidRPr="002F2761">
        <w:rPr>
          <w:noProof/>
          <w:sz w:val="20"/>
          <w:szCs w:val="20"/>
        </w:rPr>
        <w:t>Oxford: Clarendon, 1892.</w:t>
      </w:r>
    </w:p>
    <w:p w14:paraId="1DF7D8F4" w14:textId="77777777" w:rsidR="00C70A17" w:rsidRPr="00C70A17" w:rsidRDefault="00C70A17" w:rsidP="00C70A17">
      <w:pPr>
        <w:jc w:val="both"/>
      </w:pPr>
    </w:p>
    <w:p w14:paraId="484AC841" w14:textId="47B8F940" w:rsidR="00C70A17" w:rsidRPr="002F2761" w:rsidRDefault="00C70A17" w:rsidP="00C70A17">
      <w:pPr>
        <w:pStyle w:val="Bibliografia"/>
        <w:ind w:left="720" w:hanging="720"/>
        <w:jc w:val="both"/>
        <w:rPr>
          <w:noProof/>
          <w:sz w:val="20"/>
          <w:szCs w:val="20"/>
        </w:rPr>
      </w:pPr>
      <w:r w:rsidRPr="002F2761">
        <w:rPr>
          <w:noProof/>
          <w:sz w:val="20"/>
          <w:szCs w:val="20"/>
        </w:rPr>
        <w:t xml:space="preserve">Ramalho, Antonio Jorge. Inovações na era digital: usos e riscos para a ação do Estado na política internacional. </w:t>
      </w:r>
      <w:r w:rsidRPr="002F2761">
        <w:rPr>
          <w:i/>
          <w:iCs/>
          <w:noProof/>
          <w:sz w:val="20"/>
          <w:szCs w:val="20"/>
        </w:rPr>
        <w:t>Centro Brasileiro de Relações Internacionais</w:t>
      </w:r>
      <w:r w:rsidRPr="002F2761">
        <w:rPr>
          <w:noProof/>
          <w:sz w:val="20"/>
          <w:szCs w:val="20"/>
        </w:rPr>
        <w:t>, Setembro de 2023: 17-40.</w:t>
      </w:r>
    </w:p>
    <w:p w14:paraId="77F1479E" w14:textId="77777777" w:rsidR="00C70A17" w:rsidRPr="002F2761" w:rsidRDefault="00C70A17" w:rsidP="00C70A17">
      <w:pPr>
        <w:jc w:val="both"/>
        <w:rPr>
          <w:sz w:val="20"/>
          <w:szCs w:val="20"/>
        </w:rPr>
      </w:pPr>
    </w:p>
    <w:p w14:paraId="7E5568B6" w14:textId="77777777" w:rsidR="00C70A17" w:rsidRPr="002F2761" w:rsidRDefault="00C70A17" w:rsidP="00C70A17">
      <w:pPr>
        <w:pStyle w:val="Bibliografia"/>
        <w:ind w:left="720" w:hanging="720"/>
        <w:jc w:val="both"/>
        <w:rPr>
          <w:noProof/>
          <w:sz w:val="20"/>
          <w:szCs w:val="20"/>
        </w:rPr>
      </w:pPr>
      <w:r w:rsidRPr="002F2761">
        <w:rPr>
          <w:noProof/>
          <w:sz w:val="20"/>
          <w:szCs w:val="20"/>
          <w:lang w:val="de-DE"/>
        </w:rPr>
        <w:t xml:space="preserve">Regev, Motti, e Edwin Seroussi . </w:t>
      </w:r>
      <w:r w:rsidRPr="002F2761">
        <w:rPr>
          <w:i/>
          <w:iCs/>
          <w:noProof/>
          <w:sz w:val="20"/>
          <w:szCs w:val="20"/>
          <w:lang w:val="en-US"/>
        </w:rPr>
        <w:t>Popular Music and National Culture in Israel.</w:t>
      </w:r>
      <w:r w:rsidRPr="002F2761">
        <w:rPr>
          <w:noProof/>
          <w:sz w:val="20"/>
          <w:szCs w:val="20"/>
          <w:lang w:val="en-US"/>
        </w:rPr>
        <w:t xml:space="preserve"> </w:t>
      </w:r>
      <w:r w:rsidRPr="002F2761">
        <w:rPr>
          <w:noProof/>
          <w:sz w:val="20"/>
          <w:szCs w:val="20"/>
        </w:rPr>
        <w:t>Berkeley: University of California Press, 2004.</w:t>
      </w:r>
    </w:p>
    <w:p w14:paraId="2D9F191C" w14:textId="77777777" w:rsidR="00D91B44" w:rsidRDefault="00D91B44" w:rsidP="00D91B44"/>
    <w:permEnd w:id="1029668183"/>
    <w:p w14:paraId="4B931EEA" w14:textId="77777777" w:rsidR="00D91B44" w:rsidRDefault="00642207" w:rsidP="00D91B44">
      <w:pPr>
        <w:jc w:val="center"/>
        <w:rPr>
          <w:sz w:val="20"/>
          <w:szCs w:val="20"/>
        </w:rPr>
      </w:pPr>
      <w:r>
        <w:rPr>
          <w:sz w:val="20"/>
          <w:szCs w:val="20"/>
        </w:rPr>
        <w:t>Apêndice</w:t>
      </w:r>
    </w:p>
    <w:p w14:paraId="6615C561" w14:textId="77777777" w:rsidR="00A80D7F" w:rsidRDefault="00A80D7F" w:rsidP="00A80D7F">
      <w:pPr>
        <w:rPr>
          <w:sz w:val="20"/>
          <w:szCs w:val="20"/>
        </w:rPr>
      </w:pPr>
      <w:permStart w:id="2082548177" w:edGrp="everyone"/>
    </w:p>
    <w:p w14:paraId="6C421A4A" w14:textId="77777777" w:rsidR="00A80D7F" w:rsidRPr="00D91B44" w:rsidRDefault="00A80D7F" w:rsidP="00A80D7F">
      <w:pPr>
        <w:ind w:firstLine="284"/>
        <w:jc w:val="both"/>
        <w:rPr>
          <w:sz w:val="20"/>
          <w:szCs w:val="20"/>
        </w:rPr>
      </w:pPr>
      <w:r w:rsidRPr="00A80D7F">
        <w:rPr>
          <w:sz w:val="20"/>
          <w:szCs w:val="20"/>
        </w:rPr>
        <w:t xml:space="preserve">Caso os autores </w:t>
      </w:r>
      <w:r w:rsidR="001370F9">
        <w:rPr>
          <w:sz w:val="20"/>
          <w:szCs w:val="20"/>
        </w:rPr>
        <w:t>queiram inserir um apêndice, est</w:t>
      </w:r>
      <w:r w:rsidRPr="00A80D7F">
        <w:rPr>
          <w:sz w:val="20"/>
          <w:szCs w:val="20"/>
        </w:rPr>
        <w:t>e de</w:t>
      </w:r>
      <w:r>
        <w:rPr>
          <w:sz w:val="20"/>
          <w:szCs w:val="20"/>
        </w:rPr>
        <w:t>ve inserido após as referênc</w:t>
      </w:r>
      <w:r w:rsidR="00495C5B">
        <w:rPr>
          <w:sz w:val="20"/>
          <w:szCs w:val="20"/>
        </w:rPr>
        <w:t>ias. Os apêndices devem estar dentro do</w:t>
      </w:r>
      <w:r>
        <w:rPr>
          <w:sz w:val="20"/>
          <w:szCs w:val="20"/>
        </w:rPr>
        <w:t xml:space="preserve"> limite do número de páginas.</w:t>
      </w:r>
      <w:permEnd w:id="2082548177"/>
    </w:p>
    <w:sectPr w:rsidR="00A80D7F" w:rsidRPr="00D91B44" w:rsidSect="00C9672B">
      <w:footnotePr>
        <w:pos w:val="beneathText"/>
      </w:footnotePr>
      <w:type w:val="continuous"/>
      <w:pgSz w:w="11906" w:h="16838"/>
      <w:pgMar w:top="1134" w:right="680" w:bottom="1134" w:left="1021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31D0" w14:textId="77777777" w:rsidR="00C9672B" w:rsidRDefault="00C9672B" w:rsidP="00482C19">
      <w:r>
        <w:separator/>
      </w:r>
    </w:p>
  </w:endnote>
  <w:endnote w:type="continuationSeparator" w:id="0">
    <w:p w14:paraId="79B687ED" w14:textId="77777777" w:rsidR="00C9672B" w:rsidRDefault="00C9672B" w:rsidP="004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1A9D" w14:textId="77777777" w:rsidR="00C9672B" w:rsidRDefault="00C9672B" w:rsidP="00482C19"/>
  </w:footnote>
  <w:footnote w:type="continuationSeparator" w:id="0">
    <w:p w14:paraId="25F26687" w14:textId="77777777" w:rsidR="00C9672B" w:rsidRDefault="00C9672B" w:rsidP="00482C19">
      <w:r>
        <w:continuationSeparator/>
      </w:r>
    </w:p>
  </w:footnote>
  <w:footnote w:type="continuationNotice" w:id="1">
    <w:p w14:paraId="34E8A208" w14:textId="77777777" w:rsidR="00C9672B" w:rsidRDefault="00C9672B"/>
  </w:footnote>
  <w:footnote w:id="2">
    <w:p w14:paraId="0972DB7D" w14:textId="77777777" w:rsidR="00621998" w:rsidRPr="00675BBE" w:rsidRDefault="00621998" w:rsidP="00984D36">
      <w:pPr>
        <w:pStyle w:val="Textodenotaderodap"/>
        <w:jc w:val="center"/>
        <w:rPr>
          <w:sz w:val="16"/>
          <w:szCs w:val="16"/>
        </w:rPr>
      </w:pPr>
      <w:r w:rsidRPr="00675BBE">
        <w:rPr>
          <w:rStyle w:val="Refdenotaderodap"/>
          <w:sz w:val="16"/>
          <w:szCs w:val="16"/>
        </w:rPr>
        <w:footnoteRef/>
      </w:r>
      <w:r w:rsidRPr="00675BBE">
        <w:rPr>
          <w:sz w:val="16"/>
          <w:szCs w:val="16"/>
        </w:rPr>
        <w:t xml:space="preserve"> Nome da Instituição do primeiro autor, Cidade/Estado</w:t>
      </w:r>
    </w:p>
  </w:footnote>
  <w:footnote w:id="3">
    <w:p w14:paraId="165AF798" w14:textId="77777777" w:rsidR="00621998" w:rsidRPr="00675BBE" w:rsidRDefault="00621998" w:rsidP="00984D36">
      <w:pPr>
        <w:pStyle w:val="Textodenotaderodap"/>
        <w:jc w:val="center"/>
        <w:rPr>
          <w:sz w:val="16"/>
          <w:szCs w:val="16"/>
        </w:rPr>
      </w:pPr>
      <w:r w:rsidRPr="00675BBE">
        <w:rPr>
          <w:rStyle w:val="Refdenotaderodap"/>
          <w:sz w:val="16"/>
          <w:szCs w:val="16"/>
        </w:rPr>
        <w:footnoteRef/>
      </w:r>
      <w:r w:rsidRPr="00675BBE">
        <w:rPr>
          <w:sz w:val="16"/>
          <w:szCs w:val="16"/>
        </w:rPr>
        <w:t xml:space="preserve"> Nome da Instituição do segundo autor, Cidade/Estado</w:t>
      </w:r>
    </w:p>
  </w:footnote>
  <w:footnote w:id="4">
    <w:p w14:paraId="3AD94A00" w14:textId="77777777" w:rsidR="00621998" w:rsidRPr="00675BBE" w:rsidRDefault="00621998" w:rsidP="00984D36">
      <w:pPr>
        <w:pStyle w:val="Textodenotaderodap"/>
        <w:jc w:val="center"/>
        <w:rPr>
          <w:sz w:val="16"/>
          <w:szCs w:val="16"/>
        </w:rPr>
      </w:pPr>
      <w:r w:rsidRPr="00675BBE">
        <w:rPr>
          <w:rStyle w:val="Refdenotaderodap"/>
          <w:sz w:val="16"/>
          <w:szCs w:val="16"/>
        </w:rPr>
        <w:footnoteRef/>
      </w:r>
      <w:r w:rsidRPr="00675BBE">
        <w:rPr>
          <w:sz w:val="16"/>
          <w:szCs w:val="16"/>
        </w:rPr>
        <w:t xml:space="preserve"> Nome da Instituição do terceiro autor, Cidade/Estado</w:t>
      </w:r>
    </w:p>
  </w:footnote>
  <w:footnote w:id="5">
    <w:p w14:paraId="3CF8BC4A" w14:textId="77777777" w:rsidR="00621998" w:rsidRPr="00675BBE" w:rsidRDefault="00621998" w:rsidP="00984D36">
      <w:pPr>
        <w:pStyle w:val="Textodenotaderodap"/>
        <w:jc w:val="center"/>
        <w:rPr>
          <w:sz w:val="16"/>
          <w:szCs w:val="16"/>
        </w:rPr>
      </w:pPr>
      <w:r w:rsidRPr="00675BBE">
        <w:rPr>
          <w:rStyle w:val="Refdenotaderodap"/>
          <w:sz w:val="16"/>
          <w:szCs w:val="16"/>
        </w:rPr>
        <w:footnoteRef/>
      </w:r>
      <w:r w:rsidRPr="00675BBE">
        <w:rPr>
          <w:sz w:val="16"/>
          <w:szCs w:val="16"/>
        </w:rPr>
        <w:t xml:space="preserve"> Nome da Instituição do quarto autor, Cidade/Estado</w:t>
      </w:r>
    </w:p>
  </w:footnote>
  <w:footnote w:id="6">
    <w:p w14:paraId="2D5C3801" w14:textId="77777777" w:rsidR="002C61BC" w:rsidRPr="00675BBE" w:rsidRDefault="00621998" w:rsidP="00984D36">
      <w:pPr>
        <w:pStyle w:val="Textodenotaderodap"/>
        <w:jc w:val="center"/>
        <w:rPr>
          <w:sz w:val="16"/>
          <w:szCs w:val="16"/>
        </w:rPr>
      </w:pPr>
      <w:r w:rsidRPr="00675BBE">
        <w:rPr>
          <w:rStyle w:val="Refdenotaderodap"/>
          <w:sz w:val="16"/>
          <w:szCs w:val="16"/>
        </w:rPr>
        <w:footnoteRef/>
      </w:r>
      <w:r w:rsidRPr="00675BBE">
        <w:rPr>
          <w:sz w:val="16"/>
          <w:szCs w:val="16"/>
        </w:rPr>
        <w:t xml:space="preserve"> </w:t>
      </w:r>
      <w:r w:rsidR="002C61BC" w:rsidRPr="00675BBE">
        <w:rPr>
          <w:sz w:val="16"/>
          <w:szCs w:val="16"/>
        </w:rPr>
        <w:t>Nome da Instituição do</w:t>
      </w:r>
      <w:r w:rsidRPr="00675BBE">
        <w:rPr>
          <w:sz w:val="16"/>
          <w:szCs w:val="16"/>
        </w:rPr>
        <w:t xml:space="preserve"> autor</w:t>
      </w:r>
      <w:r w:rsidR="002C61BC" w:rsidRPr="00675BBE">
        <w:rPr>
          <w:sz w:val="16"/>
          <w:szCs w:val="16"/>
        </w:rPr>
        <w:t xml:space="preserve"> orientador</w:t>
      </w:r>
      <w:r w:rsidRPr="00675BBE">
        <w:rPr>
          <w:sz w:val="16"/>
          <w:szCs w:val="16"/>
        </w:rPr>
        <w:t>, Cidade/Estado</w:t>
      </w:r>
    </w:p>
    <w:p w14:paraId="45DD3F07" w14:textId="77777777" w:rsidR="002C61BC" w:rsidRPr="002C61BC" w:rsidRDefault="002C61BC" w:rsidP="00155729">
      <w:pPr>
        <w:pStyle w:val="Textodenotaderodap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050612917">
    <w:abstractNumId w:val="0"/>
  </w:num>
  <w:num w:numId="2" w16cid:durableId="383601565">
    <w:abstractNumId w:val="1"/>
  </w:num>
  <w:num w:numId="3" w16cid:durableId="20602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EDLZPX24SB6PZakGtLl2a59AkPYcDWWRs/Vg2T1F+g9TDj9kEx3BMMQfqzH5Em6YwwvOrohf0eXy+HzujGVycw==" w:salt="/WPiLgcbw+4Vx/lKEoEly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6E4"/>
    <w:rsid w:val="00003795"/>
    <w:rsid w:val="0003770E"/>
    <w:rsid w:val="000639FB"/>
    <w:rsid w:val="0006621D"/>
    <w:rsid w:val="00077D8E"/>
    <w:rsid w:val="000936E5"/>
    <w:rsid w:val="000D71D9"/>
    <w:rsid w:val="000F5FE1"/>
    <w:rsid w:val="00115A60"/>
    <w:rsid w:val="001370F9"/>
    <w:rsid w:val="00153376"/>
    <w:rsid w:val="00155729"/>
    <w:rsid w:val="00194997"/>
    <w:rsid w:val="001D294F"/>
    <w:rsid w:val="001E7843"/>
    <w:rsid w:val="0020506E"/>
    <w:rsid w:val="00207CFD"/>
    <w:rsid w:val="0024037F"/>
    <w:rsid w:val="00263484"/>
    <w:rsid w:val="00272B7A"/>
    <w:rsid w:val="00285479"/>
    <w:rsid w:val="00296628"/>
    <w:rsid w:val="002C61BC"/>
    <w:rsid w:val="002D049C"/>
    <w:rsid w:val="002D1BF7"/>
    <w:rsid w:val="002E739E"/>
    <w:rsid w:val="002F1E52"/>
    <w:rsid w:val="002F2761"/>
    <w:rsid w:val="003150F8"/>
    <w:rsid w:val="00344BD7"/>
    <w:rsid w:val="00381276"/>
    <w:rsid w:val="003A0587"/>
    <w:rsid w:val="003B2E05"/>
    <w:rsid w:val="0040507C"/>
    <w:rsid w:val="00477DD0"/>
    <w:rsid w:val="00482C19"/>
    <w:rsid w:val="004942EB"/>
    <w:rsid w:val="00495C5B"/>
    <w:rsid w:val="004A0F50"/>
    <w:rsid w:val="004A55B5"/>
    <w:rsid w:val="004E00F6"/>
    <w:rsid w:val="004E482C"/>
    <w:rsid w:val="004F64D0"/>
    <w:rsid w:val="00504607"/>
    <w:rsid w:val="0050748A"/>
    <w:rsid w:val="005138FA"/>
    <w:rsid w:val="005427CB"/>
    <w:rsid w:val="00542BE7"/>
    <w:rsid w:val="00577607"/>
    <w:rsid w:val="00593059"/>
    <w:rsid w:val="005C2EE5"/>
    <w:rsid w:val="00621998"/>
    <w:rsid w:val="00625C56"/>
    <w:rsid w:val="00642207"/>
    <w:rsid w:val="00651D3E"/>
    <w:rsid w:val="00662B23"/>
    <w:rsid w:val="00675BBE"/>
    <w:rsid w:val="006B226B"/>
    <w:rsid w:val="006C28ED"/>
    <w:rsid w:val="0071080A"/>
    <w:rsid w:val="0078620A"/>
    <w:rsid w:val="007A1A32"/>
    <w:rsid w:val="007B2B5A"/>
    <w:rsid w:val="007D35F0"/>
    <w:rsid w:val="007D4A99"/>
    <w:rsid w:val="0082003B"/>
    <w:rsid w:val="008207D7"/>
    <w:rsid w:val="00827A94"/>
    <w:rsid w:val="0088226E"/>
    <w:rsid w:val="00890F36"/>
    <w:rsid w:val="008932D1"/>
    <w:rsid w:val="008A413F"/>
    <w:rsid w:val="008B6D83"/>
    <w:rsid w:val="008C7E6A"/>
    <w:rsid w:val="00902D4A"/>
    <w:rsid w:val="009248A8"/>
    <w:rsid w:val="0094426A"/>
    <w:rsid w:val="00953136"/>
    <w:rsid w:val="00984D36"/>
    <w:rsid w:val="009A5A14"/>
    <w:rsid w:val="009A6F9E"/>
    <w:rsid w:val="00A54FB4"/>
    <w:rsid w:val="00A80D7F"/>
    <w:rsid w:val="00B017DE"/>
    <w:rsid w:val="00B15C7B"/>
    <w:rsid w:val="00B2796B"/>
    <w:rsid w:val="00B4556C"/>
    <w:rsid w:val="00B47D7A"/>
    <w:rsid w:val="00B57E28"/>
    <w:rsid w:val="00B92CC0"/>
    <w:rsid w:val="00C158B2"/>
    <w:rsid w:val="00C329FB"/>
    <w:rsid w:val="00C70A17"/>
    <w:rsid w:val="00C711D7"/>
    <w:rsid w:val="00C73CDB"/>
    <w:rsid w:val="00C9515C"/>
    <w:rsid w:val="00C9672B"/>
    <w:rsid w:val="00CB563A"/>
    <w:rsid w:val="00CC6230"/>
    <w:rsid w:val="00CE6AA2"/>
    <w:rsid w:val="00D12CAC"/>
    <w:rsid w:val="00D207A9"/>
    <w:rsid w:val="00D61009"/>
    <w:rsid w:val="00D63D72"/>
    <w:rsid w:val="00D872CB"/>
    <w:rsid w:val="00D91B44"/>
    <w:rsid w:val="00DC42F5"/>
    <w:rsid w:val="00DE3893"/>
    <w:rsid w:val="00DF7976"/>
    <w:rsid w:val="00E04C64"/>
    <w:rsid w:val="00E800AE"/>
    <w:rsid w:val="00EC5BA5"/>
    <w:rsid w:val="00EC7045"/>
    <w:rsid w:val="00EC7C6C"/>
    <w:rsid w:val="00ED46E4"/>
    <w:rsid w:val="00F61411"/>
    <w:rsid w:val="00FA056A"/>
    <w:rsid w:val="00FA7974"/>
    <w:rsid w:val="00FD52FA"/>
    <w:rsid w:val="00FE1AF4"/>
    <w:rsid w:val="4F1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F1B507C"/>
  <w15:chartTrackingRefBased/>
  <w15:docId w15:val="{14978415-3760-475B-94EC-E05B84ED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32"/>
      <w:szCs w:val="20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pt-BR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references">
    <w:name w:val="references"/>
    <w:pPr>
      <w:numPr>
        <w:numId w:val="2"/>
      </w:numPr>
      <w:tabs>
        <w:tab w:val="left" w:pos="360"/>
      </w:tabs>
      <w:suppressAutoHyphens/>
      <w:spacing w:after="50" w:line="180" w:lineRule="exact"/>
      <w:jc w:val="both"/>
    </w:pPr>
    <w:rPr>
      <w:rFonts w:eastAsia="MS Mincho"/>
      <w:sz w:val="16"/>
      <w:szCs w:val="16"/>
      <w:lang w:val="en-US" w:eastAsia="ar-S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lhead">
    <w:name w:val="table col head"/>
    <w:basedOn w:val="Normal"/>
    <w:uiPriority w:val="99"/>
    <w:pPr>
      <w:suppressAutoHyphens w:val="0"/>
      <w:jc w:val="center"/>
    </w:pPr>
    <w:rPr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sz w:val="16"/>
      <w:szCs w:val="16"/>
      <w:lang w:val="en-US" w:eastAsia="en-US"/>
    </w:rPr>
  </w:style>
  <w:style w:type="paragraph" w:customStyle="1" w:styleId="tablehead">
    <w:name w:val="table head"/>
    <w:uiPriority w:val="99"/>
    <w:pPr>
      <w:numPr>
        <w:numId w:val="3"/>
      </w:numPr>
      <w:tabs>
        <w:tab w:val="left" w:pos="1080"/>
      </w:tabs>
      <w:spacing w:before="240" w:after="120" w:line="216" w:lineRule="auto"/>
      <w:jc w:val="center"/>
    </w:pPr>
    <w:rPr>
      <w:smallCaps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2C1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82C19"/>
    <w:rPr>
      <w:lang w:eastAsia="ar-SA"/>
    </w:rPr>
  </w:style>
  <w:style w:type="character" w:styleId="Refdenotaderodap">
    <w:name w:val="footnote reference"/>
    <w:uiPriority w:val="99"/>
    <w:semiHidden/>
    <w:unhideWhenUsed/>
    <w:rsid w:val="00482C19"/>
    <w:rPr>
      <w:vertAlign w:val="superscript"/>
    </w:rPr>
  </w:style>
  <w:style w:type="paragraph" w:styleId="Bibliografia">
    <w:name w:val="Bibliography"/>
    <w:basedOn w:val="Normal"/>
    <w:next w:val="Normal"/>
    <w:uiPriority w:val="37"/>
    <w:unhideWhenUsed/>
    <w:rsid w:val="0015337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5FE1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F5FE1"/>
    <w:rPr>
      <w:lang w:eastAsia="ar-SA"/>
    </w:rPr>
  </w:style>
  <w:style w:type="character" w:styleId="Refdenotadefim">
    <w:name w:val="endnote reference"/>
    <w:uiPriority w:val="99"/>
    <w:semiHidden/>
    <w:unhideWhenUsed/>
    <w:rsid w:val="000F5FE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F5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FE1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F5F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FE1"/>
    <w:rPr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0F5F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A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70A17"/>
    <w:rPr>
      <w:rFonts w:ascii="Segoe UI" w:hAnsi="Segoe UI" w:cs="Segoe UI"/>
      <w:sz w:val="18"/>
      <w:szCs w:val="18"/>
      <w:lang w:eastAsia="ar-SA"/>
    </w:rPr>
  </w:style>
  <w:style w:type="character" w:styleId="Refdecomentrio">
    <w:name w:val="annotation reference"/>
    <w:uiPriority w:val="99"/>
    <w:semiHidden/>
    <w:unhideWhenUsed/>
    <w:rsid w:val="009A6F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6F9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A6F9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F9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A6F9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GAO\SIGE\modeloartigo_xv_sig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Max92</b:Tag>
    <b:SourceType>Book</b:SourceType>
    <b:Guid>{A4D49A86-18AB-454C-9849-16F542C9BAAB}</b:Guid>
    <b:Author>
      <b:Author>
        <b:NameList>
          <b:Person>
            <b:Last>Maxwell</b:Last>
            <b:First>J.</b:First>
            <b:Middle>Clerk</b:Middle>
          </b:Person>
        </b:NameList>
      </b:Author>
    </b:Author>
    <b:Title>A Treatise on Electricity and Magnetism</b:Title>
    <b:Year>1892</b:Year>
    <b:City>Oxford</b:City>
    <b:Publisher>Clarendon</b:Publisher>
    <b:RefOrder>1</b:RefOrder>
  </b:Source>
  <b:Source>
    <b:Tag>Blo13</b:Tag>
    <b:SourceType>Book</b:SourceType>
    <b:Guid>{35EE99AF-276C-40D5-89B3-83B956DDD732}</b:Guid>
    <b:Author>
      <b:Author>
        <b:NameList>
          <b:Person>
            <b:Last>Bloom</b:Last>
            <b:First>Allan</b:First>
          </b:Person>
        </b:NameList>
      </b:Author>
    </b:Author>
    <b:Title>The Closing of the American Mind</b:Title>
    <b:Year>2013</b:Year>
    <b:RefOrder>2</b:RefOrder>
  </b:Source>
  <b:Source>
    <b:Tag>Aka05</b:Tag>
    <b:SourceType>ArticleInAPeriodical</b:SourceType>
    <b:Guid>{DCD41D70-E240-42C5-89EC-1B1A70EBCC90}</b:Guid>
    <b:Title>Monte Carlo Simulation for Electron Dynamics in Semiconductor Devices</b:Title>
    <b:Year>2005</b:Year>
    <b:Pages>19-26</b:Pages>
    <b:PeriodicalTitle>Mathematical and Computational Applications</b:PeriodicalTitle>
    <b:Author>
      <b:Author>
        <b:NameList>
          <b:Person>
            <b:Last>Akarsu</b:Last>
            <b:First>Mustafa</b:First>
          </b:Person>
          <b:Person>
            <b:Last>Ozbas</b:Last>
            <b:First>Omer</b:First>
          </b:Person>
        </b:NameList>
      </b:Author>
    </b:Author>
    <b:Volume>10</b:Volume>
    <b:RefOrder>3</b:RefOrder>
  </b:Source>
  <b:Source>
    <b:Tag>Ram23</b:Tag>
    <b:SourceType>ArticleInAPeriodical</b:SourceType>
    <b:Guid>{1E66269A-D827-4963-BBB4-566CCF24FBC4}</b:Guid>
    <b:Title>Inovações na era digital: usos e riscos para a ação do Estado na política internacional</b:Title>
    <b:PeriodicalTitle>Centro Brasileiro de Relações Internacionais</b:PeriodicalTitle>
    <b:Year>2023</b:Year>
    <b:Month>Setembro</b:Month>
    <b:Pages>17-40</b:Pages>
    <b:Author>
      <b:Author>
        <b:NameList>
          <b:Person>
            <b:Last>Ramalho</b:Last>
            <b:Middle>Jorge</b:Middle>
            <b:First>Antonio</b:First>
          </b:Person>
        </b:NameList>
      </b:Author>
    </b:Author>
    <b:RefOrder>4</b:RefOrder>
  </b:Source>
  <b:Source>
    <b:Tag>Reg04</b:Tag>
    <b:SourceType>Book</b:SourceType>
    <b:Guid>{CB66BC5F-2181-4000-BAE3-32C97384491F}</b:Guid>
    <b:Title>Popular Music and National Culture in Israel</b:Title>
    <b:Year>2004</b:Year>
    <b:City>Berkeley</b:City>
    <b:Publisher>University of California Press</b:Publisher>
    <b:Author>
      <b:Author>
        <b:NameList>
          <b:Person>
            <b:Last>Regev</b:Last>
            <b:First>Motti</b:First>
          </b:Person>
          <b:Person>
            <b:Last>Seroussi </b:Last>
            <b:First>Edwin</b:First>
          </b:Person>
        </b:NameList>
      </b:Author>
    </b:Author>
    <b:URL>ISBN: 0 520 23652 1.</b:URL>
    <b:RefOrder>5</b:RefOrder>
  </b:Source>
  <b:Source>
    <b:Tag>Gro84</b:Tag>
    <b:SourceType>JournalArticle</b:SourceType>
    <b:Guid>{5DF3900E-5990-488D-B8DD-118CFE17905B}</b:Guid>
    <b:Author>
      <b:Author>
        <b:NameList>
          <b:Person>
            <b:Last>Grossberg</b:Last>
            <b:First>Lawrence</b:First>
          </b:Person>
        </b:NameList>
      </b:Author>
    </b:Author>
    <b:Title>Another Boring Day in Paradise: Rock and Roll and the Empowerment of Everyday Life</b:Title>
    <b:Year>1984</b:Year>
    <b:Pages>255-258</b:Pages>
    <b:JournalName>Popular Music</b:JournalName>
    <b:Volume>4, perform</b:Volume>
    <b:URL>http://www.jstor.org/stable/853365</b:URL>
    <b:RefOrder>6</b:RefOrder>
  </b:Source>
</b:Sources>
</file>

<file path=customXml/itemProps1.xml><?xml version="1.0" encoding="utf-8"?>
<ds:datastoreItem xmlns:ds="http://schemas.openxmlformats.org/officeDocument/2006/customXml" ds:itemID="{99BA4941-11AE-4D6B-947F-FC669C93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modeloartigo_xv_sige.dot</Template>
  <TotalTime>166</TotalTime>
  <Pages>2</Pages>
  <Words>1017</Words>
  <Characters>5492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Preparação de um Artigo no Formato Duas</vt:lpstr>
    </vt:vector>
  </TitlesOfParts>
  <Company>Microsoft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Preparação de um Artigo no Formato Duas</dc:title>
  <dc:subject/>
  <dc:creator>RHS</dc:creator>
  <cp:keywords/>
  <dc:description/>
  <cp:lastModifiedBy>Caio Ivo Simoni de Castro</cp:lastModifiedBy>
  <cp:revision>13</cp:revision>
  <dcterms:created xsi:type="dcterms:W3CDTF">2024-02-22T12:23:00Z</dcterms:created>
  <dcterms:modified xsi:type="dcterms:W3CDTF">2024-02-22T17:57:00Z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9EDB404159454ECFBAC2A37FB1F7B445</vt:lpwstr>
  </property>
</Properties>
</file>