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1CBBB" w14:textId="1705631D" w:rsidR="00BA3AAA" w:rsidRPr="00AC10FB" w:rsidRDefault="00E55491" w:rsidP="00AC10FB">
      <w:pPr>
        <w:pStyle w:val="PargrafodaLista"/>
        <w:jc w:val="both"/>
        <w:rPr>
          <w:color w:val="000000" w:themeColor="text1"/>
        </w:rPr>
      </w:pPr>
      <w:bookmarkStart w:id="0" w:name="_GoBack"/>
      <w:r>
        <w:rPr>
          <w:rFonts w:ascii="Times New Roman" w:hAnsi="Times New Roman" w:cs="Times New Roman"/>
          <w:szCs w:val="24"/>
        </w:rPr>
        <w:t>O termo de referência está disponível em</w:t>
      </w:r>
      <w:r w:rsidR="008E58C7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download anexo </w:t>
      </w:r>
      <w:proofErr w:type="gramStart"/>
      <w:r>
        <w:rPr>
          <w:rFonts w:ascii="Times New Roman" w:hAnsi="Times New Roman" w:cs="Times New Roman"/>
          <w:szCs w:val="24"/>
        </w:rPr>
        <w:t>1)</w:t>
      </w:r>
      <w:r w:rsidR="000F207E" w:rsidRPr="00E55491">
        <w:rPr>
          <w:rFonts w:ascii="Times New Roman" w:hAnsi="Times New Roman" w:cs="Times New Roman"/>
          <w:szCs w:val="24"/>
        </w:rPr>
        <w:t>Havendo</w:t>
      </w:r>
      <w:proofErr w:type="gramEnd"/>
      <w:r w:rsidR="000F207E" w:rsidRPr="00E55491">
        <w:rPr>
          <w:rFonts w:ascii="Times New Roman" w:hAnsi="Times New Roman" w:cs="Times New Roman"/>
          <w:szCs w:val="24"/>
        </w:rPr>
        <w:t xml:space="preserve"> DIVERGÊNCIA entre o DESCRITIVO DO CATMAT e o </w:t>
      </w:r>
      <w:r w:rsidR="00B2773A">
        <w:rPr>
          <w:rFonts w:ascii="Times New Roman" w:hAnsi="Times New Roman" w:cs="Times New Roman"/>
          <w:szCs w:val="24"/>
        </w:rPr>
        <w:t xml:space="preserve"> do TERMO DE REFERÊNCIA</w:t>
      </w:r>
      <w:r w:rsidR="000F207E" w:rsidRPr="00E55491">
        <w:rPr>
          <w:rFonts w:ascii="Times New Roman" w:hAnsi="Times New Roman" w:cs="Times New Roman"/>
          <w:szCs w:val="24"/>
        </w:rPr>
        <w:t xml:space="preserve">, valem as especificações do </w:t>
      </w:r>
      <w:r w:rsidR="00B2773A">
        <w:rPr>
          <w:rFonts w:ascii="Times New Roman" w:hAnsi="Times New Roman" w:cs="Times New Roman"/>
          <w:szCs w:val="24"/>
        </w:rPr>
        <w:t>TERMO DE REFERÊNCIA</w:t>
      </w:r>
      <w:r w:rsidR="000F207E" w:rsidRPr="00E55491">
        <w:rPr>
          <w:rFonts w:ascii="Times New Roman" w:hAnsi="Times New Roman" w:cs="Times New Roman"/>
          <w:color w:val="FF0000"/>
          <w:szCs w:val="24"/>
        </w:rPr>
        <w:t xml:space="preserve">. </w:t>
      </w:r>
      <w:r w:rsidR="001832ED" w:rsidRPr="00E55491">
        <w:rPr>
          <w:rFonts w:ascii="Times New Roman" w:hAnsi="Times New Roman" w:cs="Times New Roman"/>
          <w:color w:val="002060"/>
          <w:szCs w:val="24"/>
        </w:rPr>
        <w:t>2</w:t>
      </w:r>
      <w:r w:rsidR="000F207E" w:rsidRPr="00E55491">
        <w:rPr>
          <w:rFonts w:ascii="Times New Roman" w:hAnsi="Times New Roman" w:cs="Times New Roman"/>
          <w:szCs w:val="24"/>
        </w:rPr>
        <w:t>) OBRIGATORIAMENTE deve constar a MARCA quando da inserção da proposta no COMPRASNET, o fornecedor que NÃO ESPECIFICAR A MARCA utilizando termos genéricos (</w:t>
      </w:r>
      <w:proofErr w:type="spellStart"/>
      <w:proofErr w:type="gramStart"/>
      <w:r w:rsidR="000F207E" w:rsidRPr="00E55491">
        <w:rPr>
          <w:rFonts w:ascii="Times New Roman" w:hAnsi="Times New Roman" w:cs="Times New Roman"/>
          <w:szCs w:val="24"/>
        </w:rPr>
        <w:t>Ex:nome</w:t>
      </w:r>
      <w:proofErr w:type="spellEnd"/>
      <w:proofErr w:type="gramEnd"/>
      <w:r w:rsidR="000F207E" w:rsidRPr="00E55491">
        <w:rPr>
          <w:rFonts w:ascii="Times New Roman" w:hAnsi="Times New Roman" w:cs="Times New Roman"/>
          <w:szCs w:val="24"/>
        </w:rPr>
        <w:t xml:space="preserve"> do </w:t>
      </w:r>
      <w:proofErr w:type="spellStart"/>
      <w:r w:rsidR="000F207E" w:rsidRPr="00E55491">
        <w:rPr>
          <w:rFonts w:ascii="Times New Roman" w:hAnsi="Times New Roman" w:cs="Times New Roman"/>
          <w:szCs w:val="24"/>
        </w:rPr>
        <w:t>material,Diversos,dvs,outro</w:t>
      </w:r>
      <w:proofErr w:type="spellEnd"/>
      <w:r w:rsidR="000F207E" w:rsidRPr="00E55491">
        <w:rPr>
          <w:rFonts w:ascii="Times New Roman" w:hAnsi="Times New Roman" w:cs="Times New Roman"/>
          <w:szCs w:val="24"/>
        </w:rPr>
        <w:t>...) ou LANÇAR MAIS DE UMA MARCA para o mesmo item (</w:t>
      </w:r>
      <w:proofErr w:type="spellStart"/>
      <w:r w:rsidR="000F207E" w:rsidRPr="00E55491">
        <w:rPr>
          <w:rFonts w:ascii="Times New Roman" w:hAnsi="Times New Roman" w:cs="Times New Roman"/>
          <w:szCs w:val="24"/>
        </w:rPr>
        <w:t>Ex</w:t>
      </w:r>
      <w:proofErr w:type="spellEnd"/>
      <w:r w:rsidR="000F207E" w:rsidRPr="00E55491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0F207E" w:rsidRPr="00E55491">
        <w:rPr>
          <w:rFonts w:ascii="Times New Roman" w:hAnsi="Times New Roman" w:cs="Times New Roman"/>
          <w:szCs w:val="24"/>
        </w:rPr>
        <w:t>marca”A</w:t>
      </w:r>
      <w:proofErr w:type="spellEnd"/>
      <w:r w:rsidR="000F207E" w:rsidRPr="00E55491">
        <w:rPr>
          <w:rFonts w:ascii="Times New Roman" w:hAnsi="Times New Roman" w:cs="Times New Roman"/>
          <w:szCs w:val="24"/>
        </w:rPr>
        <w:t>”/</w:t>
      </w:r>
      <w:proofErr w:type="spellStart"/>
      <w:r w:rsidR="000F207E" w:rsidRPr="00E55491">
        <w:rPr>
          <w:rFonts w:ascii="Times New Roman" w:hAnsi="Times New Roman" w:cs="Times New Roman"/>
          <w:szCs w:val="24"/>
        </w:rPr>
        <w:t>marca”B</w:t>
      </w:r>
      <w:proofErr w:type="spellEnd"/>
      <w:r w:rsidR="000F207E" w:rsidRPr="00E55491">
        <w:rPr>
          <w:rFonts w:ascii="Times New Roman" w:hAnsi="Times New Roman" w:cs="Times New Roman"/>
          <w:szCs w:val="24"/>
        </w:rPr>
        <w:t xml:space="preserve">”, </w:t>
      </w:r>
      <w:proofErr w:type="spellStart"/>
      <w:r w:rsidR="000F207E" w:rsidRPr="00E55491">
        <w:rPr>
          <w:rFonts w:ascii="Times New Roman" w:hAnsi="Times New Roman" w:cs="Times New Roman"/>
          <w:szCs w:val="24"/>
        </w:rPr>
        <w:t>marca”A</w:t>
      </w:r>
      <w:proofErr w:type="spellEnd"/>
      <w:r w:rsidR="000F207E" w:rsidRPr="00E55491">
        <w:rPr>
          <w:rFonts w:ascii="Times New Roman" w:hAnsi="Times New Roman" w:cs="Times New Roman"/>
          <w:szCs w:val="24"/>
        </w:rPr>
        <w:t>”/outro ,</w:t>
      </w:r>
      <w:proofErr w:type="spellStart"/>
      <w:r w:rsidR="000F207E" w:rsidRPr="00E55491">
        <w:rPr>
          <w:rFonts w:ascii="Times New Roman" w:hAnsi="Times New Roman" w:cs="Times New Roman"/>
          <w:szCs w:val="24"/>
        </w:rPr>
        <w:t>marca”A</w:t>
      </w:r>
      <w:proofErr w:type="spellEnd"/>
      <w:r w:rsidR="000F207E" w:rsidRPr="00E55491">
        <w:rPr>
          <w:rFonts w:ascii="Times New Roman" w:hAnsi="Times New Roman" w:cs="Times New Roman"/>
          <w:szCs w:val="24"/>
        </w:rPr>
        <w:t xml:space="preserve">”/similar...) será automaticamente desclassificado. </w:t>
      </w:r>
      <w:r w:rsidR="009F1B0D">
        <w:rPr>
          <w:rFonts w:ascii="Times New Roman" w:hAnsi="Times New Roman" w:cs="Times New Roman"/>
          <w:szCs w:val="24"/>
        </w:rPr>
        <w:t>3</w:t>
      </w:r>
      <w:r w:rsidR="000F207E" w:rsidRPr="00E55491">
        <w:rPr>
          <w:rFonts w:ascii="Times New Roman" w:hAnsi="Times New Roman" w:cs="Times New Roman"/>
          <w:szCs w:val="24"/>
        </w:rPr>
        <w:t xml:space="preserve">) Caso haja necessidade poderão ser ao SOLICITADAS AMOSTRAS, às custas do fornecedor, a fim de comprovar a qualidade do produto ofertado, subsidiando assim o parecer técnico. </w:t>
      </w:r>
      <w:r w:rsidR="009F1B0D">
        <w:rPr>
          <w:rFonts w:ascii="Times New Roman" w:hAnsi="Times New Roman" w:cs="Times New Roman"/>
          <w:szCs w:val="24"/>
        </w:rPr>
        <w:t>4</w:t>
      </w:r>
      <w:r w:rsidR="000F207E" w:rsidRPr="00E55491">
        <w:rPr>
          <w:rFonts w:ascii="Times New Roman" w:hAnsi="Times New Roman" w:cs="Times New Roman"/>
          <w:szCs w:val="24"/>
        </w:rPr>
        <w:t xml:space="preserve">) </w:t>
      </w:r>
      <w:r w:rsidR="000F207E" w:rsidRPr="00E55491">
        <w:rPr>
          <w:rFonts w:ascii="Times New Roman" w:hAnsi="Times New Roman" w:cs="Times New Roman"/>
          <w:color w:val="000000" w:themeColor="text1"/>
          <w:szCs w:val="24"/>
        </w:rPr>
        <w:t>O fornecedor VENCEDOR deverá enviar a proposta comercial</w:t>
      </w:r>
      <w:r w:rsidR="00F22E51" w:rsidRPr="00E55491">
        <w:rPr>
          <w:rFonts w:ascii="Times New Roman" w:hAnsi="Times New Roman" w:cs="Times New Roman"/>
          <w:color w:val="000000" w:themeColor="text1"/>
          <w:szCs w:val="24"/>
        </w:rPr>
        <w:t xml:space="preserve"> com</w:t>
      </w:r>
      <w:r w:rsidR="00F00E48" w:rsidRPr="00E55491">
        <w:rPr>
          <w:rFonts w:ascii="Times New Roman" w:hAnsi="Times New Roman" w:cs="Times New Roman"/>
          <w:color w:val="000000" w:themeColor="text1"/>
          <w:szCs w:val="24"/>
        </w:rPr>
        <w:t>:</w:t>
      </w:r>
      <w:r w:rsidR="001832ED" w:rsidRPr="00E55491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651745" w:rsidRPr="00E55491">
        <w:rPr>
          <w:rFonts w:ascii="Calibri" w:eastAsia="Times New Roman" w:hAnsi="Calibri" w:cs="Arial"/>
          <w:iCs/>
          <w:color w:val="000000" w:themeColor="text1"/>
          <w:lang w:eastAsia="pt-BR"/>
        </w:rPr>
        <w:t xml:space="preserve">Razão social, </w:t>
      </w:r>
      <w:r w:rsidR="001832ED" w:rsidRPr="00E55491">
        <w:rPr>
          <w:rFonts w:ascii="Calibri" w:eastAsia="Times New Roman" w:hAnsi="Calibri" w:cs="Arial"/>
          <w:iCs/>
          <w:color w:val="000000" w:themeColor="text1"/>
          <w:lang w:eastAsia="pt-BR"/>
        </w:rPr>
        <w:t>CNPJ</w:t>
      </w:r>
      <w:r w:rsidR="00651745" w:rsidRPr="00E55491">
        <w:rPr>
          <w:rFonts w:ascii="Calibri" w:eastAsia="Times New Roman" w:hAnsi="Calibri" w:cs="Arial"/>
          <w:iCs/>
          <w:color w:val="000000" w:themeColor="text1"/>
          <w:lang w:eastAsia="pt-BR"/>
        </w:rPr>
        <w:t>,</w:t>
      </w:r>
      <w:r w:rsidR="001832ED" w:rsidRPr="00E55491">
        <w:rPr>
          <w:rFonts w:ascii="Calibri" w:eastAsia="Times New Roman" w:hAnsi="Calibri" w:cs="Arial"/>
          <w:iCs/>
          <w:color w:val="000000" w:themeColor="text1"/>
          <w:lang w:eastAsia="pt-BR"/>
        </w:rPr>
        <w:t xml:space="preserve"> End</w:t>
      </w:r>
      <w:r w:rsidR="001832ED" w:rsidRPr="00E55491">
        <w:rPr>
          <w:rFonts w:ascii="Calibri" w:eastAsia="Times New Roman" w:hAnsi="Calibri" w:cs="Arial"/>
          <w:iCs/>
          <w:color w:val="212121"/>
          <w:lang w:eastAsia="pt-BR"/>
        </w:rPr>
        <w:t>ereço</w:t>
      </w:r>
      <w:r w:rsidR="00651745" w:rsidRPr="00E55491">
        <w:rPr>
          <w:rFonts w:ascii="Calibri" w:eastAsia="Times New Roman" w:hAnsi="Calibri" w:cs="Arial"/>
          <w:iCs/>
          <w:color w:val="212121"/>
          <w:lang w:eastAsia="pt-BR"/>
        </w:rPr>
        <w:t>,</w:t>
      </w:r>
      <w:r w:rsidR="001832ED" w:rsidRPr="00E55491">
        <w:rPr>
          <w:rFonts w:ascii="Calibri" w:eastAsia="Times New Roman" w:hAnsi="Calibri" w:cs="Arial"/>
          <w:iCs/>
          <w:color w:val="212121"/>
          <w:lang w:eastAsia="pt-BR"/>
        </w:rPr>
        <w:t xml:space="preserve"> </w:t>
      </w:r>
      <w:r w:rsidR="001832ED" w:rsidRPr="00E55491">
        <w:rPr>
          <w:rFonts w:ascii="Calibri" w:eastAsia="Times New Roman" w:hAnsi="Calibri" w:cs="Times New Roman"/>
          <w:iCs/>
          <w:lang w:eastAsia="pt-BR"/>
        </w:rPr>
        <w:t>Telefone</w:t>
      </w:r>
      <w:r w:rsidR="00651745" w:rsidRPr="00E55491">
        <w:rPr>
          <w:rFonts w:ascii="Calibri" w:eastAsia="Times New Roman" w:hAnsi="Calibri" w:cs="Times New Roman"/>
          <w:iCs/>
          <w:lang w:eastAsia="pt-BR"/>
        </w:rPr>
        <w:t>,</w:t>
      </w:r>
      <w:r w:rsidR="001832ED" w:rsidRPr="00E55491">
        <w:rPr>
          <w:rFonts w:ascii="Calibri" w:eastAsia="Times New Roman" w:hAnsi="Calibri" w:cs="Times New Roman"/>
          <w:lang w:eastAsia="pt-BR"/>
        </w:rPr>
        <w:t xml:space="preserve"> </w:t>
      </w:r>
      <w:r w:rsidR="001832ED" w:rsidRPr="00E55491">
        <w:rPr>
          <w:rFonts w:ascii="Calibri" w:eastAsia="Times New Roman" w:hAnsi="Calibri" w:cs="Times New Roman"/>
          <w:iCs/>
          <w:lang w:eastAsia="pt-BR"/>
        </w:rPr>
        <w:t>Especificação do objeto</w:t>
      </w:r>
      <w:r w:rsidR="00651745" w:rsidRPr="00E55491">
        <w:rPr>
          <w:rFonts w:ascii="Calibri" w:eastAsia="Times New Roman" w:hAnsi="Calibri" w:cs="Times New Roman"/>
          <w:iCs/>
          <w:lang w:eastAsia="pt-BR"/>
        </w:rPr>
        <w:t xml:space="preserve">, Valor, </w:t>
      </w:r>
      <w:r w:rsidR="00594530">
        <w:rPr>
          <w:rFonts w:ascii="Calibri" w:eastAsia="Times New Roman" w:hAnsi="Calibri" w:cs="Times New Roman"/>
          <w:iCs/>
          <w:lang w:eastAsia="pt-BR"/>
        </w:rPr>
        <w:t>v</w:t>
      </w:r>
      <w:r w:rsidR="001832ED" w:rsidRPr="00E55491">
        <w:rPr>
          <w:rFonts w:ascii="Calibri" w:eastAsia="Times New Roman" w:hAnsi="Calibri" w:cs="Times New Roman"/>
          <w:iCs/>
          <w:lang w:eastAsia="pt-BR"/>
        </w:rPr>
        <w:t>alidade </w:t>
      </w:r>
      <w:r w:rsidR="00594530">
        <w:rPr>
          <w:rFonts w:ascii="Calibri" w:eastAsia="Times New Roman" w:hAnsi="Calibri" w:cs="Times New Roman"/>
          <w:iCs/>
          <w:lang w:eastAsia="pt-BR"/>
        </w:rPr>
        <w:t>estabelecida no termo de referência</w:t>
      </w:r>
      <w:r w:rsidR="00651745" w:rsidRPr="00E55491">
        <w:rPr>
          <w:rFonts w:ascii="Calibri" w:eastAsia="Times New Roman" w:hAnsi="Calibri" w:cs="Times New Roman"/>
          <w:iCs/>
          <w:lang w:eastAsia="pt-BR"/>
        </w:rPr>
        <w:t xml:space="preserve">, </w:t>
      </w:r>
      <w:r w:rsidR="001832ED" w:rsidRPr="00E55491">
        <w:rPr>
          <w:rFonts w:ascii="Calibri" w:eastAsia="Times New Roman" w:hAnsi="Calibri" w:cs="Times New Roman"/>
          <w:iCs/>
          <w:lang w:eastAsia="pt-BR"/>
        </w:rPr>
        <w:t>Dados bancários; Assinatura do representante da empresa.</w:t>
      </w:r>
      <w:r w:rsidR="000F207E" w:rsidRPr="00E55491">
        <w:rPr>
          <w:rFonts w:ascii="Calibri" w:hAnsi="Calibri" w:cs="Times New Roman"/>
        </w:rPr>
        <w:t xml:space="preserve"> Na proposta apresentar os preços unitários e globais com no MÁXIMO DUAS CASAS DECIM</w:t>
      </w:r>
      <w:r w:rsidR="000F207E" w:rsidRPr="00E55491">
        <w:rPr>
          <w:rFonts w:ascii="Times New Roman" w:hAnsi="Times New Roman" w:cs="Times New Roman"/>
          <w:szCs w:val="24"/>
        </w:rPr>
        <w:t xml:space="preserve">AIS DEPOIS DA VÍRGULA. </w:t>
      </w:r>
      <w:r w:rsidR="009F1B0D">
        <w:rPr>
          <w:rFonts w:ascii="Times New Roman" w:hAnsi="Times New Roman" w:cs="Times New Roman"/>
          <w:szCs w:val="24"/>
        </w:rPr>
        <w:t>5</w:t>
      </w:r>
      <w:r w:rsidR="000F207E" w:rsidRPr="00E55491">
        <w:rPr>
          <w:rFonts w:ascii="Times New Roman" w:hAnsi="Times New Roman" w:cs="Times New Roman"/>
          <w:szCs w:val="24"/>
        </w:rPr>
        <w:t>)</w:t>
      </w:r>
      <w:r w:rsidR="00651745" w:rsidRPr="00E55491">
        <w:rPr>
          <w:rFonts w:ascii="Times New Roman" w:hAnsi="Times New Roman" w:cs="Times New Roman"/>
          <w:szCs w:val="24"/>
        </w:rPr>
        <w:t xml:space="preserve"> </w:t>
      </w:r>
      <w:r w:rsidR="000F207E" w:rsidRPr="00E55491">
        <w:rPr>
          <w:rFonts w:ascii="Times New Roman" w:hAnsi="Times New Roman" w:cs="Times New Roman"/>
          <w:caps/>
          <w:szCs w:val="24"/>
        </w:rPr>
        <w:t>propostas não enviadas</w:t>
      </w:r>
      <w:r w:rsidR="000F207E" w:rsidRPr="00E55491">
        <w:rPr>
          <w:rFonts w:ascii="Times New Roman" w:hAnsi="Times New Roman" w:cs="Times New Roman"/>
          <w:szCs w:val="24"/>
        </w:rPr>
        <w:t xml:space="preserve"> NO PRAZO DETERMINADO poderão ser DESCLASSIFICADAS. </w:t>
      </w:r>
      <w:r w:rsidR="009F1B0D">
        <w:rPr>
          <w:rFonts w:ascii="Times New Roman" w:hAnsi="Times New Roman" w:cs="Times New Roman"/>
          <w:szCs w:val="24"/>
        </w:rPr>
        <w:t>6</w:t>
      </w:r>
      <w:r w:rsidR="000F207E" w:rsidRPr="00E55491">
        <w:rPr>
          <w:rFonts w:ascii="Times New Roman" w:hAnsi="Times New Roman" w:cs="Times New Roman"/>
          <w:szCs w:val="24"/>
        </w:rPr>
        <w:t>)</w:t>
      </w:r>
      <w:r w:rsidR="00651745" w:rsidRPr="00E55491">
        <w:rPr>
          <w:rFonts w:ascii="Times New Roman" w:hAnsi="Times New Roman" w:cs="Times New Roman"/>
          <w:szCs w:val="24"/>
        </w:rPr>
        <w:t xml:space="preserve"> </w:t>
      </w:r>
      <w:r w:rsidR="000F207E" w:rsidRPr="00E55491">
        <w:rPr>
          <w:rFonts w:ascii="Times New Roman" w:hAnsi="Times New Roman" w:cs="Times New Roman"/>
          <w:szCs w:val="24"/>
        </w:rPr>
        <w:t>O fornecedor VENCEDOR deverá enviar declaraç</w:t>
      </w:r>
      <w:r w:rsidR="00A73578" w:rsidRPr="00E55491">
        <w:rPr>
          <w:rFonts w:ascii="Times New Roman" w:hAnsi="Times New Roman" w:cs="Times New Roman"/>
          <w:szCs w:val="24"/>
        </w:rPr>
        <w:t xml:space="preserve">ão </w:t>
      </w:r>
      <w:r w:rsidR="00156208">
        <w:rPr>
          <w:rFonts w:ascii="Times New Roman" w:hAnsi="Times New Roman" w:cs="Times New Roman"/>
          <w:szCs w:val="24"/>
        </w:rPr>
        <w:t xml:space="preserve">que se encontra junto ao </w:t>
      </w:r>
      <w:r w:rsidR="00156208">
        <w:rPr>
          <w:rFonts w:ascii="Times New Roman" w:hAnsi="Times New Roman" w:cs="Times New Roman"/>
          <w:szCs w:val="24"/>
        </w:rPr>
        <w:t>TERMO DE REFERÊNCIA</w:t>
      </w:r>
      <w:r w:rsidR="00156208">
        <w:rPr>
          <w:rFonts w:ascii="Times New Roman" w:hAnsi="Times New Roman" w:cs="Times New Roman"/>
          <w:szCs w:val="24"/>
        </w:rPr>
        <w:t xml:space="preserve"> </w:t>
      </w:r>
      <w:r w:rsidR="009F1B0D">
        <w:rPr>
          <w:rFonts w:ascii="Times New Roman" w:hAnsi="Times New Roman" w:cs="Times New Roman"/>
          <w:szCs w:val="24"/>
        </w:rPr>
        <w:t>7</w:t>
      </w:r>
      <w:proofErr w:type="gramStart"/>
      <w:r w:rsidR="000F207E" w:rsidRPr="00E55491">
        <w:rPr>
          <w:rFonts w:ascii="Times New Roman" w:hAnsi="Times New Roman" w:cs="Times New Roman"/>
          <w:szCs w:val="24"/>
        </w:rPr>
        <w:t>) Caso</w:t>
      </w:r>
      <w:proofErr w:type="gramEnd"/>
      <w:r w:rsidR="000F207E" w:rsidRPr="00E55491">
        <w:rPr>
          <w:rFonts w:ascii="Times New Roman" w:hAnsi="Times New Roman" w:cs="Times New Roman"/>
          <w:szCs w:val="24"/>
        </w:rPr>
        <w:t xml:space="preserve"> necessário, a empresa será notificada a apresentar CERTIDÕES e/ou PROSPECTOS/FOLDERES/DESCRIÇÕES DETALHADAS dos produtos, no prazo determinado, sob pena de ter a proposta desclassificada. </w:t>
      </w:r>
      <w:r w:rsidR="009F1B0D">
        <w:rPr>
          <w:rFonts w:ascii="Times New Roman" w:hAnsi="Times New Roman" w:cs="Times New Roman"/>
          <w:szCs w:val="24"/>
        </w:rPr>
        <w:t>8</w:t>
      </w:r>
      <w:r w:rsidR="000F207E" w:rsidRPr="00E55491">
        <w:rPr>
          <w:rFonts w:ascii="Times New Roman" w:hAnsi="Times New Roman" w:cs="Times New Roman"/>
          <w:szCs w:val="24"/>
        </w:rPr>
        <w:t xml:space="preserve">) A NÃO COMPROVAÇÃO DA POSTAGEM até a data estipulada, ou o NÃO RECEBIMENTO DA AMOSTRA nesse período, implicará na DESCLASSIFICAÇÃO do fornecedor. O NÃO ENVIO DE RESPOSTA no prazo determinado implicará na DESCLASSIFICAÇÃO do fornecedor. </w:t>
      </w:r>
      <w:r w:rsidR="009F1B0D">
        <w:rPr>
          <w:rFonts w:ascii="Times New Roman" w:hAnsi="Times New Roman" w:cs="Times New Roman"/>
          <w:szCs w:val="24"/>
        </w:rPr>
        <w:t>9</w:t>
      </w:r>
      <w:r w:rsidR="000F207E" w:rsidRPr="00E55491">
        <w:rPr>
          <w:rFonts w:ascii="Times New Roman" w:hAnsi="Times New Roman" w:cs="Times New Roman"/>
          <w:szCs w:val="24"/>
        </w:rPr>
        <w:t>) NÃO SERÁ ACEITA AMOSTRA</w:t>
      </w:r>
      <w:r w:rsidR="00A34121" w:rsidRPr="00E55491">
        <w:rPr>
          <w:rFonts w:ascii="Times New Roman" w:hAnsi="Times New Roman" w:cs="Times New Roman"/>
          <w:szCs w:val="24"/>
        </w:rPr>
        <w:t>/PROPOSTA</w:t>
      </w:r>
      <w:r w:rsidR="000F207E" w:rsidRPr="00E55491">
        <w:rPr>
          <w:rFonts w:ascii="Times New Roman" w:hAnsi="Times New Roman" w:cs="Times New Roman"/>
          <w:szCs w:val="24"/>
        </w:rPr>
        <w:t xml:space="preserve"> com MARCA DIVERGENTE da informada na cotação. </w:t>
      </w:r>
      <w:r w:rsidR="009F1B0D">
        <w:rPr>
          <w:rFonts w:ascii="Times New Roman" w:hAnsi="Times New Roman" w:cs="Times New Roman"/>
          <w:szCs w:val="24"/>
        </w:rPr>
        <w:t>10</w:t>
      </w:r>
      <w:r w:rsidR="000F207E" w:rsidRPr="00E55491">
        <w:rPr>
          <w:rFonts w:ascii="Times New Roman" w:hAnsi="Times New Roman" w:cs="Times New Roman"/>
          <w:szCs w:val="24"/>
        </w:rPr>
        <w:t xml:space="preserve">) O Fornecedor deve estar ciente das SANÇÕES ADMINISTRATIVAS CASO </w:t>
      </w:r>
      <w:r w:rsidR="000F207E" w:rsidRPr="00E55491">
        <w:rPr>
          <w:rFonts w:ascii="Times New Roman" w:hAnsi="Times New Roman" w:cs="Times New Roman"/>
          <w:caps/>
          <w:color w:val="000000"/>
          <w:szCs w:val="24"/>
          <w:shd w:val="clear" w:color="auto" w:fill="FFFFFF"/>
        </w:rPr>
        <w:t>não mantiver a proposta, falhar ou fraudar a execução do fornecimento</w:t>
      </w:r>
      <w:r w:rsidR="00651745" w:rsidRPr="00E55491">
        <w:rPr>
          <w:rFonts w:ascii="Times New Roman" w:hAnsi="Times New Roman" w:cs="Times New Roman"/>
          <w:caps/>
          <w:color w:val="000000"/>
          <w:szCs w:val="24"/>
          <w:shd w:val="clear" w:color="auto" w:fill="FFFFFF"/>
        </w:rPr>
        <w:t>. 1</w:t>
      </w:r>
      <w:r w:rsidR="009F1B0D">
        <w:rPr>
          <w:rFonts w:ascii="Times New Roman" w:hAnsi="Times New Roman" w:cs="Times New Roman"/>
          <w:caps/>
          <w:color w:val="000000"/>
          <w:szCs w:val="24"/>
          <w:shd w:val="clear" w:color="auto" w:fill="FFFFFF"/>
        </w:rPr>
        <w:t>1</w:t>
      </w:r>
      <w:r w:rsidR="000F207E" w:rsidRPr="00E55491">
        <w:rPr>
          <w:rFonts w:ascii="Times New Roman" w:hAnsi="Times New Roman" w:cs="Times New Roman"/>
          <w:szCs w:val="24"/>
        </w:rPr>
        <w:t xml:space="preserve">) </w:t>
      </w:r>
      <w:r w:rsidR="000F207E">
        <w:t xml:space="preserve">O fornecedor VENCEDOR deve POSSUIR </w:t>
      </w:r>
      <w:r w:rsidR="000F207E" w:rsidRPr="00E55491">
        <w:rPr>
          <w:caps/>
        </w:rPr>
        <w:t>Regularidade Fiscal E TRABALHISTA Federal</w:t>
      </w:r>
      <w:r w:rsidR="000F207E">
        <w:t>, ESTADUAL E MUNICIPAL.</w:t>
      </w:r>
      <w:r w:rsidR="000F207E" w:rsidRPr="00E55491">
        <w:rPr>
          <w:rFonts w:ascii="Times New Roman" w:hAnsi="Times New Roman" w:cs="Times New Roman"/>
          <w:caps/>
          <w:szCs w:val="24"/>
        </w:rPr>
        <w:t xml:space="preserve"> </w:t>
      </w:r>
      <w:r w:rsidR="00651745" w:rsidRPr="00E55491">
        <w:rPr>
          <w:rFonts w:ascii="Times New Roman" w:hAnsi="Times New Roman" w:cs="Times New Roman"/>
          <w:caps/>
          <w:szCs w:val="24"/>
        </w:rPr>
        <w:t>1</w:t>
      </w:r>
      <w:r w:rsidR="009F1B0D">
        <w:rPr>
          <w:rFonts w:ascii="Times New Roman" w:hAnsi="Times New Roman" w:cs="Times New Roman"/>
          <w:caps/>
          <w:szCs w:val="24"/>
        </w:rPr>
        <w:t>2</w:t>
      </w:r>
      <w:r w:rsidR="000F207E" w:rsidRPr="00E55491">
        <w:rPr>
          <w:rFonts w:ascii="Times New Roman" w:hAnsi="Times New Roman" w:cs="Times New Roman"/>
          <w:szCs w:val="24"/>
        </w:rPr>
        <w:t xml:space="preserve">) </w:t>
      </w:r>
      <w:r w:rsidR="000F207E">
        <w:t>A FALTA E/OU DIVERGÊNCIA DE QUALQUER UMA DAS DOCUMENTAÇÕES IMPLICARÁ NA DESCLASSIFICAÇÃO DA PROPONENTE.</w:t>
      </w:r>
      <w:r w:rsidR="00651745">
        <w:t xml:space="preserve"> 1</w:t>
      </w:r>
      <w:r w:rsidR="009F1B0D">
        <w:t>3</w:t>
      </w:r>
      <w:r w:rsidR="000F207E" w:rsidRPr="00E55491">
        <w:rPr>
          <w:rFonts w:ascii="Times New Roman" w:hAnsi="Times New Roman" w:cs="Times New Roman"/>
          <w:szCs w:val="24"/>
        </w:rPr>
        <w:t xml:space="preserve">) </w:t>
      </w:r>
      <w:r w:rsidR="000F207E" w:rsidRPr="00E55491">
        <w:rPr>
          <w:rFonts w:ascii="Times New Roman" w:eastAsia="Times New Roman" w:hAnsi="Times New Roman" w:cs="Times New Roman"/>
          <w:szCs w:val="24"/>
          <w:lang w:eastAsia="pt-BR"/>
        </w:rPr>
        <w:t>Todos os custos com impostos, taxas, pedágios, fretes e demais despesas que porventura ocorrerem serão de responsabilidade exclusiva da CONTRATADA.</w:t>
      </w:r>
      <w:r w:rsidR="00D22697" w:rsidRPr="00E55491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915B4C" w:rsidRPr="00E55491">
        <w:rPr>
          <w:rFonts w:ascii="Times New Roman" w:hAnsi="Times New Roman" w:cs="Times New Roman"/>
          <w:color w:val="000000" w:themeColor="text1"/>
          <w:szCs w:val="24"/>
        </w:rPr>
        <w:t>E-mail p/ cont</w:t>
      </w:r>
      <w:r w:rsidR="001A2E53">
        <w:rPr>
          <w:rFonts w:ascii="Times New Roman" w:hAnsi="Times New Roman" w:cs="Times New Roman"/>
          <w:color w:val="000000" w:themeColor="text1"/>
          <w:szCs w:val="24"/>
        </w:rPr>
        <w:t xml:space="preserve">ato: </w:t>
      </w:r>
      <w:r w:rsidR="001A2E53" w:rsidRPr="001A2E53">
        <w:rPr>
          <w:u w:val="single"/>
        </w:rPr>
        <w:t>ucl.hc-ufg@ebserh.gov.br</w:t>
      </w:r>
      <w:bookmarkEnd w:id="0"/>
    </w:p>
    <w:sectPr w:rsidR="00BA3AAA" w:rsidRPr="00AC10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93B8B"/>
    <w:multiLevelType w:val="hybridMultilevel"/>
    <w:tmpl w:val="777ADE7C"/>
    <w:lvl w:ilvl="0" w:tplc="0416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7E"/>
    <w:rsid w:val="000725F4"/>
    <w:rsid w:val="000F207E"/>
    <w:rsid w:val="00156208"/>
    <w:rsid w:val="001832ED"/>
    <w:rsid w:val="001A2E53"/>
    <w:rsid w:val="00213168"/>
    <w:rsid w:val="00230376"/>
    <w:rsid w:val="002A4965"/>
    <w:rsid w:val="003071E0"/>
    <w:rsid w:val="003250B4"/>
    <w:rsid w:val="00391E90"/>
    <w:rsid w:val="003E302E"/>
    <w:rsid w:val="004B4066"/>
    <w:rsid w:val="004E2ECA"/>
    <w:rsid w:val="004F28C0"/>
    <w:rsid w:val="00594530"/>
    <w:rsid w:val="00640C90"/>
    <w:rsid w:val="00651745"/>
    <w:rsid w:val="00670BC9"/>
    <w:rsid w:val="008E58C7"/>
    <w:rsid w:val="00915B4C"/>
    <w:rsid w:val="00993149"/>
    <w:rsid w:val="009F1B0D"/>
    <w:rsid w:val="00A34121"/>
    <w:rsid w:val="00A67120"/>
    <w:rsid w:val="00A73578"/>
    <w:rsid w:val="00A96897"/>
    <w:rsid w:val="00AC10FB"/>
    <w:rsid w:val="00AC67E1"/>
    <w:rsid w:val="00AD36A2"/>
    <w:rsid w:val="00B2773A"/>
    <w:rsid w:val="00B57A4A"/>
    <w:rsid w:val="00BA3AAA"/>
    <w:rsid w:val="00BD1E85"/>
    <w:rsid w:val="00C35E35"/>
    <w:rsid w:val="00D22697"/>
    <w:rsid w:val="00E54B5B"/>
    <w:rsid w:val="00E55491"/>
    <w:rsid w:val="00F00E48"/>
    <w:rsid w:val="00F22E51"/>
    <w:rsid w:val="00F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D704"/>
  <w15:chartTrackingRefBased/>
  <w15:docId w15:val="{2EDF8683-B105-42F1-A8C0-F086D8ED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07E"/>
    <w:pPr>
      <w:spacing w:after="0"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F207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55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Ramos Correa</dc:creator>
  <cp:keywords/>
  <dc:description/>
  <cp:lastModifiedBy>Marcella Fernandes Veloso</cp:lastModifiedBy>
  <cp:revision>3</cp:revision>
  <dcterms:created xsi:type="dcterms:W3CDTF">2023-01-20T13:58:00Z</dcterms:created>
  <dcterms:modified xsi:type="dcterms:W3CDTF">2024-09-19T17:21:00Z</dcterms:modified>
</cp:coreProperties>
</file>