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F82F" w14:textId="464629A1" w:rsidR="00D17588" w:rsidRDefault="00407BC4">
      <w:pPr>
        <w:tabs>
          <w:tab w:val="center" w:pos="6417"/>
        </w:tabs>
        <w:spacing w:after="8" w:line="259" w:lineRule="auto"/>
        <w:ind w:left="-15" w:firstLine="0"/>
      </w:pPr>
      <w:r>
        <w:rPr>
          <w:rFonts w:ascii="Arial" w:eastAsia="Arial" w:hAnsi="Arial" w:cs="Arial"/>
          <w:sz w:val="16"/>
        </w:rPr>
        <w:tab/>
      </w:r>
    </w:p>
    <w:p w14:paraId="2532EF0B" w14:textId="77777777" w:rsidR="00D17588" w:rsidRDefault="00407BC4">
      <w:pPr>
        <w:spacing w:after="105" w:line="259" w:lineRule="auto"/>
        <w:ind w:left="4905" w:firstLine="0"/>
      </w:pPr>
      <w:r>
        <w:rPr>
          <w:noProof/>
        </w:rPr>
        <w:drawing>
          <wp:inline distT="0" distB="0" distL="0" distR="0" wp14:anchorId="76BF41B0" wp14:editId="2247FE31">
            <wp:extent cx="952500" cy="962025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4AA2" w14:textId="77777777" w:rsidR="00D17588" w:rsidRDefault="00407BC4">
      <w:pPr>
        <w:ind w:right="1072"/>
      </w:pPr>
      <w:r>
        <w:t>COMPLEXO HOSPITALAR DA UNIVERSIDADE FEDERAL DO RIO DE JANEIRO</w:t>
      </w:r>
    </w:p>
    <w:p w14:paraId="3580EB94" w14:textId="77777777" w:rsidR="00D17588" w:rsidRDefault="00407BC4">
      <w:pPr>
        <w:ind w:left="2061" w:right="1072"/>
      </w:pPr>
      <w:r>
        <w:t>Rua Prof. Rodolpho Paulo Rocco, 255, HU-CFF - Bairro Cidade Universitária</w:t>
      </w:r>
    </w:p>
    <w:p w14:paraId="6F9BBBB3" w14:textId="77777777" w:rsidR="001900D1" w:rsidRDefault="00407BC4" w:rsidP="001900D1">
      <w:pPr>
        <w:spacing w:after="0" w:line="259" w:lineRule="auto"/>
        <w:ind w:left="354" w:firstLine="0"/>
        <w:jc w:val="center"/>
      </w:pPr>
      <w:r>
        <w:t>Rio de Janeiro-RJ, CEP 21941-913</w:t>
      </w:r>
    </w:p>
    <w:p w14:paraId="0A761B53" w14:textId="1CFB4BE8" w:rsidR="001900D1" w:rsidRDefault="00407BC4" w:rsidP="001900D1">
      <w:pPr>
        <w:spacing w:after="0" w:line="259" w:lineRule="auto"/>
        <w:ind w:left="354" w:firstLine="0"/>
        <w:jc w:val="center"/>
      </w:pPr>
      <w:r>
        <w:t>h</w:t>
      </w:r>
      <w:r w:rsidR="001900D1">
        <w:t>tt</w:t>
      </w:r>
      <w:r>
        <w:t>p://ch-ufrj.ebserh.gov.br</w:t>
      </w:r>
    </w:p>
    <w:p w14:paraId="3D11716D" w14:textId="77777777" w:rsidR="001900D1" w:rsidRDefault="001900D1">
      <w:pPr>
        <w:ind w:left="810" w:right="3734" w:firstLine="3437"/>
      </w:pPr>
    </w:p>
    <w:p w14:paraId="36369BD3" w14:textId="77777777" w:rsidR="001900D1" w:rsidRDefault="00407BC4" w:rsidP="001900D1">
      <w:pPr>
        <w:ind w:left="810" w:right="3734" w:firstLine="41"/>
      </w:pPr>
      <w:r>
        <w:t xml:space="preserve"> </w:t>
      </w:r>
    </w:p>
    <w:p w14:paraId="1F255875" w14:textId="40281651" w:rsidR="00D17588" w:rsidRDefault="001776D3" w:rsidP="001776D3">
      <w:pPr>
        <w:spacing w:after="0" w:line="240" w:lineRule="auto"/>
      </w:pPr>
      <w:r>
        <w:t>Os alunos cotistas deverão incluir a declaração de cotista disponível portal siga&gt;login&gt;documentos&gt;cotista</w:t>
      </w:r>
    </w:p>
    <w:p w14:paraId="086DA887" w14:textId="77777777" w:rsidR="001776D3" w:rsidRDefault="001776D3" w:rsidP="001776D3">
      <w:pPr>
        <w:spacing w:after="0" w:line="240" w:lineRule="auto"/>
      </w:pPr>
    </w:p>
    <w:p w14:paraId="45CB2FA2" w14:textId="5A009A93" w:rsidR="001776D3" w:rsidRDefault="001776D3" w:rsidP="001776D3">
      <w:pPr>
        <w:spacing w:after="0" w:line="240" w:lineRule="auto"/>
      </w:pPr>
      <w:r>
        <w:rPr>
          <w:noProof/>
        </w:rPr>
        <w:drawing>
          <wp:inline distT="0" distB="0" distL="0" distR="0" wp14:anchorId="6436E021" wp14:editId="4C7D2451">
            <wp:extent cx="2977413" cy="5295900"/>
            <wp:effectExtent l="0" t="0" r="0" b="0"/>
            <wp:docPr id="14440001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00149" name="Imagem 14440001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17" cy="53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3272" w14:textId="77777777" w:rsidR="001776D3" w:rsidRDefault="001776D3" w:rsidP="001776D3">
      <w:pPr>
        <w:spacing w:after="0" w:line="240" w:lineRule="auto"/>
      </w:pPr>
    </w:p>
    <w:p w14:paraId="51C97792" w14:textId="77777777" w:rsidR="001776D3" w:rsidRDefault="001776D3" w:rsidP="001776D3">
      <w:pPr>
        <w:spacing w:after="0" w:line="240" w:lineRule="auto"/>
      </w:pPr>
    </w:p>
    <w:sectPr w:rsidR="001776D3">
      <w:pgSz w:w="11899" w:h="16838"/>
      <w:pgMar w:top="690" w:right="475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8193D"/>
    <w:multiLevelType w:val="hybridMultilevel"/>
    <w:tmpl w:val="C1068C5E"/>
    <w:lvl w:ilvl="0" w:tplc="7B724006">
      <w:start w:val="1"/>
      <w:numFmt w:val="decimal"/>
      <w:lvlText w:val="%1."/>
      <w:lvlJc w:val="left"/>
      <w:pPr>
        <w:ind w:left="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CE580">
      <w:start w:val="1"/>
      <w:numFmt w:val="lowerLetter"/>
      <w:lvlText w:val="%2"/>
      <w:lvlJc w:val="left"/>
      <w:pPr>
        <w:ind w:left="1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ACFF0">
      <w:start w:val="1"/>
      <w:numFmt w:val="lowerRoman"/>
      <w:lvlText w:val="%3"/>
      <w:lvlJc w:val="left"/>
      <w:pPr>
        <w:ind w:left="2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237B8">
      <w:start w:val="1"/>
      <w:numFmt w:val="decimal"/>
      <w:lvlText w:val="%4"/>
      <w:lvlJc w:val="left"/>
      <w:pPr>
        <w:ind w:left="2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05E7E">
      <w:start w:val="1"/>
      <w:numFmt w:val="lowerLetter"/>
      <w:lvlText w:val="%5"/>
      <w:lvlJc w:val="left"/>
      <w:pPr>
        <w:ind w:left="3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6441A">
      <w:start w:val="1"/>
      <w:numFmt w:val="lowerRoman"/>
      <w:lvlText w:val="%6"/>
      <w:lvlJc w:val="left"/>
      <w:pPr>
        <w:ind w:left="4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23110">
      <w:start w:val="1"/>
      <w:numFmt w:val="decimal"/>
      <w:lvlText w:val="%7"/>
      <w:lvlJc w:val="left"/>
      <w:pPr>
        <w:ind w:left="4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E05A8">
      <w:start w:val="1"/>
      <w:numFmt w:val="lowerLetter"/>
      <w:lvlText w:val="%8"/>
      <w:lvlJc w:val="left"/>
      <w:pPr>
        <w:ind w:left="5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4BB38">
      <w:start w:val="1"/>
      <w:numFmt w:val="lowerRoman"/>
      <w:lvlText w:val="%9"/>
      <w:lvlJc w:val="left"/>
      <w:pPr>
        <w:ind w:left="6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97031">
    <w:abstractNumId w:val="0"/>
  </w:num>
  <w:num w:numId="2" w16cid:durableId="1122116943">
    <w:abstractNumId w:val="1"/>
  </w:num>
  <w:num w:numId="3" w16cid:durableId="888765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88"/>
    <w:rsid w:val="000D0DEB"/>
    <w:rsid w:val="001776D3"/>
    <w:rsid w:val="001900D1"/>
    <w:rsid w:val="001A1E45"/>
    <w:rsid w:val="002058D6"/>
    <w:rsid w:val="00407BC4"/>
    <w:rsid w:val="004B0674"/>
    <w:rsid w:val="007B5E72"/>
    <w:rsid w:val="009B0A15"/>
    <w:rsid w:val="00B20453"/>
    <w:rsid w:val="00B65D77"/>
    <w:rsid w:val="00D17588"/>
    <w:rsid w:val="00E4365E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9427"/>
  <w15:docId w15:val="{686FE473-AEB4-413F-A49F-B06BFD10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2099" w:hanging="1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365E"/>
    <w:pPr>
      <w:widowControl w:val="0"/>
      <w:spacing w:after="0" w:line="240" w:lineRule="auto"/>
      <w:ind w:left="0" w:firstLine="0"/>
    </w:pPr>
    <w:rPr>
      <w:color w:val="auto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365E"/>
    <w:rPr>
      <w:rFonts w:ascii="Calibri" w:eastAsia="Calibri" w:hAnsi="Calibri" w:cs="Calibri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rsid w:val="00E436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73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SEI/SEDE - 40566465 - Ofício - SEI</dc:title>
  <dc:subject/>
  <dc:creator>Usuario</dc:creator>
  <cp:keywords/>
  <cp:lastModifiedBy>marcelo land</cp:lastModifiedBy>
  <cp:revision>2</cp:revision>
  <dcterms:created xsi:type="dcterms:W3CDTF">2024-07-13T21:03:00Z</dcterms:created>
  <dcterms:modified xsi:type="dcterms:W3CDTF">2024-07-13T21:03:00Z</dcterms:modified>
</cp:coreProperties>
</file>