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58" w:rsidRDefault="00115758" w14:paraId="2F1C3B8E" w14:textId="77777777">
      <w:pPr>
        <w:pStyle w:val="Corpodetexto"/>
        <w:spacing w:before="8"/>
        <w:rPr>
          <w:sz w:val="26"/>
        </w:rPr>
      </w:pPr>
      <w:bookmarkStart w:name="_GoBack" w:id="0"/>
      <w:bookmarkEnd w:id="0"/>
    </w:p>
    <w:tbl>
      <w:tblPr>
        <w:tblStyle w:val="NormalTable0"/>
        <w:tblW w:w="9645" w:type="dxa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2266"/>
        <w:gridCol w:w="2705"/>
      </w:tblGrid>
      <w:tr w:rsidR="00115758" w:rsidTr="00A14D77" w14:paraId="5F5F2B92" w14:textId="77777777">
        <w:trPr>
          <w:trHeight w:val="297"/>
        </w:trPr>
        <w:tc>
          <w:tcPr>
            <w:tcW w:w="9645" w:type="dxa"/>
            <w:gridSpan w:val="3"/>
          </w:tcPr>
          <w:p w:rsidR="00115758" w:rsidRDefault="009D1A60" w14:paraId="692584A9" w14:textId="79E2BA3E">
            <w:pPr>
              <w:pStyle w:val="TableParagraph"/>
              <w:spacing w:before="17"/>
              <w:ind w:left="100"/>
            </w:pPr>
            <w:r w:rsidRPr="1EBB7CF8">
              <w:rPr>
                <w:b/>
                <w:bCs/>
                <w:w w:val="105"/>
              </w:rPr>
              <w:t xml:space="preserve">Assunto: </w:t>
            </w:r>
            <w:r>
              <w:rPr>
                <w:w w:val="105"/>
              </w:rPr>
              <w:t xml:space="preserve">Reunião </w:t>
            </w:r>
            <w:r w:rsidR="041F0ECC">
              <w:rPr>
                <w:w w:val="105"/>
              </w:rPr>
              <w:t xml:space="preserve">Extraordinária </w:t>
            </w:r>
            <w:r>
              <w:rPr>
                <w:w w:val="105"/>
              </w:rPr>
              <w:t xml:space="preserve">do Comitê de </w:t>
            </w:r>
            <w:r w:rsidR="00923FFE">
              <w:rPr>
                <w:w w:val="105"/>
              </w:rPr>
              <w:t xml:space="preserve">Governança Digital </w:t>
            </w:r>
            <w:r>
              <w:rPr>
                <w:w w:val="105"/>
              </w:rPr>
              <w:t>(</w:t>
            </w:r>
            <w:r w:rsidR="00923FFE">
              <w:rPr>
                <w:w w:val="105"/>
              </w:rPr>
              <w:t>CGD</w:t>
            </w:r>
            <w:r>
              <w:rPr>
                <w:w w:val="105"/>
              </w:rPr>
              <w:t>)</w:t>
            </w:r>
          </w:p>
        </w:tc>
      </w:tr>
      <w:tr w:rsidR="00115758" w:rsidTr="00A14D77" w14:paraId="5CC805E5" w14:textId="77777777">
        <w:trPr>
          <w:trHeight w:val="297"/>
        </w:trPr>
        <w:tc>
          <w:tcPr>
            <w:tcW w:w="9645" w:type="dxa"/>
            <w:gridSpan w:val="3"/>
          </w:tcPr>
          <w:p w:rsidR="00115758" w:rsidP="008B6E98" w:rsidRDefault="009D1A60" w14:paraId="61177A9F" w14:textId="2BE3011E">
            <w:pPr>
              <w:pStyle w:val="TableParagraph"/>
              <w:tabs>
                <w:tab w:val="left" w:pos="7947"/>
              </w:tabs>
              <w:spacing w:before="15"/>
              <w:ind w:left="100"/>
            </w:pPr>
            <w:r w:rsidRPr="2FF9FC73">
              <w:rPr>
                <w:b/>
                <w:bCs/>
              </w:rPr>
              <w:t>Instituído</w:t>
            </w:r>
            <w:r w:rsidRPr="2FF9FC73">
              <w:rPr>
                <w:b/>
                <w:bCs/>
                <w:spacing w:val="13"/>
              </w:rPr>
              <w:t xml:space="preserve"> </w:t>
            </w:r>
            <w:r w:rsidRPr="2FF9FC73">
              <w:rPr>
                <w:b/>
                <w:bCs/>
              </w:rPr>
              <w:t>por:</w:t>
            </w:r>
            <w:r w:rsidRPr="2FF9FC73">
              <w:rPr>
                <w:b/>
                <w:bCs/>
                <w:spacing w:val="14"/>
              </w:rPr>
              <w:t xml:space="preserve"> </w:t>
            </w:r>
            <w:r w:rsidRPr="00DD7100" w:rsidR="008B6E98">
              <w:rPr>
                <w:w w:val="105"/>
              </w:rPr>
              <w:t>Portaria</w:t>
            </w:r>
            <w:r w:rsidRPr="00DD7100" w:rsidR="008B6E98">
              <w:rPr>
                <w:spacing w:val="-13"/>
                <w:w w:val="105"/>
              </w:rPr>
              <w:t xml:space="preserve"> </w:t>
            </w:r>
            <w:r w:rsidRPr="00DD7100" w:rsidR="008B6E98">
              <w:rPr>
                <w:w w:val="105"/>
              </w:rPr>
              <w:t>nº</w:t>
            </w:r>
            <w:r w:rsidRPr="00DD7100" w:rsidR="008B6E98">
              <w:rPr>
                <w:spacing w:val="-11"/>
                <w:w w:val="105"/>
              </w:rPr>
              <w:t xml:space="preserve"> </w:t>
            </w:r>
            <w:r w:rsidR="008B6E98">
              <w:rPr>
                <w:spacing w:val="-11"/>
                <w:w w:val="105"/>
              </w:rPr>
              <w:t>2746</w:t>
            </w:r>
            <w:r w:rsidRPr="00DD7100" w:rsidR="008B6E98">
              <w:rPr>
                <w:w w:val="105"/>
              </w:rPr>
              <w:t>/GM-MD,</w:t>
            </w:r>
            <w:r w:rsidRPr="00DD7100" w:rsidR="008B6E98">
              <w:rPr>
                <w:spacing w:val="-17"/>
                <w:w w:val="105"/>
              </w:rPr>
              <w:t xml:space="preserve"> </w:t>
            </w:r>
            <w:r w:rsidRPr="00DD7100" w:rsidR="008B6E98">
              <w:rPr>
                <w:w w:val="105"/>
              </w:rPr>
              <w:t>de</w:t>
            </w:r>
            <w:r w:rsidRPr="00DD7100" w:rsidR="008B6E98">
              <w:rPr>
                <w:spacing w:val="-12"/>
                <w:w w:val="105"/>
              </w:rPr>
              <w:t xml:space="preserve"> 29</w:t>
            </w:r>
            <w:r w:rsidRPr="00DD7100" w:rsidR="008B6E98">
              <w:rPr>
                <w:spacing w:val="-13"/>
                <w:w w:val="105"/>
              </w:rPr>
              <w:t xml:space="preserve"> </w:t>
            </w:r>
            <w:r w:rsidRPr="00DD7100" w:rsidR="008B6E98">
              <w:rPr>
                <w:w w:val="105"/>
              </w:rPr>
              <w:t>de</w:t>
            </w:r>
            <w:r w:rsidRPr="00DD7100" w:rsidR="008B6E98">
              <w:rPr>
                <w:spacing w:val="-15"/>
                <w:w w:val="105"/>
              </w:rPr>
              <w:t xml:space="preserve"> junho</w:t>
            </w:r>
            <w:r w:rsidRPr="00DD7100" w:rsidR="008B6E98">
              <w:rPr>
                <w:spacing w:val="-13"/>
                <w:w w:val="105"/>
              </w:rPr>
              <w:t xml:space="preserve"> </w:t>
            </w:r>
            <w:r w:rsidRPr="00DD7100" w:rsidR="008B6E98">
              <w:rPr>
                <w:w w:val="105"/>
              </w:rPr>
              <w:t>de</w:t>
            </w:r>
            <w:r w:rsidRPr="00DD7100" w:rsidR="008B6E98">
              <w:rPr>
                <w:spacing w:val="-13"/>
                <w:w w:val="105"/>
              </w:rPr>
              <w:t xml:space="preserve"> </w:t>
            </w:r>
            <w:r w:rsidRPr="00DD7100" w:rsidR="008B6E98">
              <w:rPr>
                <w:w w:val="105"/>
              </w:rPr>
              <w:t>202</w:t>
            </w:r>
            <w:r w:rsidR="008B6E98">
              <w:rPr>
                <w:w w:val="105"/>
              </w:rPr>
              <w:t>1</w:t>
            </w:r>
            <w:r w:rsidR="00A14D77">
              <w:rPr>
                <w:w w:val="105"/>
              </w:rPr>
              <w:t xml:space="preserve"> </w:t>
            </w:r>
            <w:r w:rsidR="008B6E98">
              <w:rPr>
                <w:w w:val="105"/>
              </w:rPr>
              <w:t xml:space="preserve">                                    </w:t>
            </w:r>
            <w:r w:rsidRPr="00DD7100" w:rsidR="008B6E98">
              <w:rPr>
                <w:vertAlign w:val="superscript"/>
              </w:rPr>
              <w:t>SEI-</w:t>
            </w:r>
            <w:r w:rsidRPr="00DD7100" w:rsidR="008B6E98">
              <w:rPr>
                <w:spacing w:val="-27"/>
              </w:rPr>
              <w:t xml:space="preserve"> </w:t>
            </w:r>
            <w:r w:rsidRPr="00DD7100" w:rsidR="008B6E98">
              <w:rPr>
                <w:vertAlign w:val="superscript"/>
              </w:rPr>
              <w:t>(</w:t>
            </w:r>
            <w:r w:rsidRPr="00C72282" w:rsidR="008B6E98">
              <w:rPr>
                <w:vertAlign w:val="superscript"/>
              </w:rPr>
              <w:t>3742134</w:t>
            </w:r>
            <w:r w:rsidRPr="00DD7100" w:rsidR="008B6E98">
              <w:rPr>
                <w:vertAlign w:val="superscript"/>
              </w:rPr>
              <w:t>)</w:t>
            </w:r>
          </w:p>
        </w:tc>
      </w:tr>
      <w:tr w:rsidR="00115758" w:rsidTr="00A14D77" w14:paraId="3B91AD9B" w14:textId="77777777">
        <w:trPr>
          <w:trHeight w:val="297"/>
        </w:trPr>
        <w:tc>
          <w:tcPr>
            <w:tcW w:w="9645" w:type="dxa"/>
            <w:gridSpan w:val="3"/>
          </w:tcPr>
          <w:p w:rsidR="00115758" w:rsidRDefault="009D1A60" w14:paraId="0096FDC2" w14:textId="1CC1680B">
            <w:pPr>
              <w:pStyle w:val="TableParagraph"/>
              <w:spacing w:before="15"/>
              <w:ind w:left="100"/>
            </w:pPr>
            <w:r>
              <w:rPr>
                <w:b/>
                <w:w w:val="105"/>
              </w:rPr>
              <w:t>Local:</w:t>
            </w:r>
            <w:r w:rsidR="00EE19E4">
              <w:rPr>
                <w:b/>
                <w:w w:val="105"/>
              </w:rPr>
              <w:t xml:space="preserve"> </w:t>
            </w:r>
            <w:r w:rsidRPr="0FD5BC54" w:rsidR="008B6E98">
              <w:rPr>
                <w:w w:val="105"/>
              </w:rPr>
              <w:t>Ed. Principal, Bloco Q</w:t>
            </w:r>
            <w:r w:rsidRPr="0FD5BC54" w:rsidR="008B6E98">
              <w:rPr>
                <w:b/>
                <w:bCs/>
                <w:w w:val="105"/>
              </w:rPr>
              <w:t xml:space="preserve"> </w:t>
            </w:r>
            <w:r w:rsidR="008B6E98">
              <w:rPr>
                <w:b/>
                <w:bCs/>
                <w:w w:val="105"/>
              </w:rPr>
              <w:t xml:space="preserve">- </w:t>
            </w:r>
            <w:r w:rsidRPr="008509DC" w:rsidR="00EE19E4">
              <w:rPr>
                <w:rStyle w:val="Forte"/>
                <w:b w:val="0"/>
                <w:bCs w:val="0"/>
                <w:color w:val="000000"/>
              </w:rPr>
              <w:t xml:space="preserve">Sala 319, </w:t>
            </w:r>
            <w:r w:rsidR="008B6E98">
              <w:rPr>
                <w:w w:val="105"/>
              </w:rPr>
              <w:t>3º andar e por VIDEOCONFERÊNCIA no Teams</w:t>
            </w:r>
          </w:p>
        </w:tc>
      </w:tr>
      <w:tr w:rsidR="00115758" w:rsidTr="00A14D77" w14:paraId="3479A7E3" w14:textId="77777777">
        <w:trPr>
          <w:trHeight w:val="297"/>
        </w:trPr>
        <w:tc>
          <w:tcPr>
            <w:tcW w:w="9645" w:type="dxa"/>
            <w:gridSpan w:val="3"/>
          </w:tcPr>
          <w:p w:rsidR="00115758" w:rsidRDefault="009D1A60" w14:paraId="5EBDDAA4" w14:textId="1C3BA1AC">
            <w:pPr>
              <w:pStyle w:val="TableParagraph"/>
              <w:spacing w:before="15"/>
              <w:ind w:left="100"/>
            </w:pPr>
            <w:r>
              <w:rPr>
                <w:b/>
                <w:w w:val="105"/>
              </w:rPr>
              <w:t>Reunião convocada por:</w:t>
            </w:r>
            <w:r w:rsidR="008509DC">
              <w:rPr>
                <w:b/>
                <w:w w:val="105"/>
              </w:rPr>
              <w:t xml:space="preserve"> </w:t>
            </w:r>
            <w:r w:rsidRPr="008509DC" w:rsidR="008509DC">
              <w:rPr>
                <w:bCs/>
                <w:w w:val="105"/>
              </w:rPr>
              <w:t>Coordena</w:t>
            </w:r>
            <w:r w:rsidR="008B6E98">
              <w:rPr>
                <w:bCs/>
                <w:w w:val="105"/>
              </w:rPr>
              <w:t>ção</w:t>
            </w:r>
            <w:r w:rsidRPr="008509DC" w:rsidR="008509DC">
              <w:rPr>
                <w:bCs/>
                <w:w w:val="105"/>
              </w:rPr>
              <w:t xml:space="preserve"> do CGD</w:t>
            </w:r>
          </w:p>
        </w:tc>
      </w:tr>
      <w:tr w:rsidR="00115758" w:rsidTr="00A14D77" w14:paraId="7EA292BF" w14:textId="77777777">
        <w:trPr>
          <w:trHeight w:val="297"/>
        </w:trPr>
        <w:tc>
          <w:tcPr>
            <w:tcW w:w="4674" w:type="dxa"/>
          </w:tcPr>
          <w:p w:rsidR="00115758" w:rsidRDefault="009D1A60" w14:paraId="3A2A6EEE" w14:textId="73A2D369">
            <w:pPr>
              <w:pStyle w:val="TableParagraph"/>
              <w:spacing w:before="15"/>
              <w:ind w:left="100"/>
            </w:pPr>
            <w:r w:rsidRPr="77B56AD9">
              <w:rPr>
                <w:b/>
                <w:bCs/>
                <w:w w:val="105"/>
              </w:rPr>
              <w:t xml:space="preserve">Data: </w:t>
            </w:r>
            <w:r w:rsidR="00754357">
              <w:rPr>
                <w:w w:val="105"/>
              </w:rPr>
              <w:t>28</w:t>
            </w:r>
            <w:r>
              <w:rPr>
                <w:w w:val="105"/>
              </w:rPr>
              <w:t>/0</w:t>
            </w:r>
            <w:r w:rsidR="00754357">
              <w:rPr>
                <w:w w:val="105"/>
              </w:rPr>
              <w:t>9</w:t>
            </w:r>
            <w:r>
              <w:rPr>
                <w:w w:val="105"/>
              </w:rPr>
              <w:t>/20</w:t>
            </w:r>
            <w:r w:rsidR="00923FFE">
              <w:rPr>
                <w:w w:val="105"/>
              </w:rPr>
              <w:t>21</w:t>
            </w:r>
          </w:p>
        </w:tc>
        <w:tc>
          <w:tcPr>
            <w:tcW w:w="2266" w:type="dxa"/>
          </w:tcPr>
          <w:p w:rsidR="00115758" w:rsidRDefault="009D1A60" w14:paraId="08EE7489" w14:textId="2C91C84E">
            <w:pPr>
              <w:pStyle w:val="TableParagraph"/>
              <w:spacing w:before="15"/>
              <w:ind w:left="99"/>
            </w:pPr>
            <w:r>
              <w:rPr>
                <w:b/>
                <w:w w:val="105"/>
              </w:rPr>
              <w:t>Horário Início</w:t>
            </w:r>
            <w:r>
              <w:rPr>
                <w:w w:val="105"/>
              </w:rPr>
              <w:t>:</w:t>
            </w:r>
            <w:r w:rsidR="008509DC">
              <w:rPr>
                <w:w w:val="105"/>
              </w:rPr>
              <w:t xml:space="preserve"> 15</w:t>
            </w:r>
            <w:r w:rsidR="008B6E98">
              <w:rPr>
                <w:w w:val="105"/>
              </w:rPr>
              <w:t>h</w:t>
            </w:r>
          </w:p>
        </w:tc>
        <w:tc>
          <w:tcPr>
            <w:tcW w:w="2705" w:type="dxa"/>
          </w:tcPr>
          <w:p w:rsidRPr="002A61BD" w:rsidR="00115758" w:rsidRDefault="009D1A60" w14:paraId="3EF9579A" w14:textId="6B6493BB">
            <w:pPr>
              <w:pStyle w:val="TableParagraph"/>
              <w:spacing w:before="15"/>
              <w:ind w:left="103"/>
              <w:rPr>
                <w:color w:val="FF0000"/>
              </w:rPr>
            </w:pPr>
            <w:r>
              <w:rPr>
                <w:b/>
                <w:w w:val="105"/>
              </w:rPr>
              <w:t>Horário Fim:</w:t>
            </w:r>
            <w:r w:rsidRPr="008509DC" w:rsidR="008509DC">
              <w:rPr>
                <w:bCs/>
                <w:w w:val="105"/>
              </w:rPr>
              <w:t>17h</w:t>
            </w:r>
          </w:p>
        </w:tc>
      </w:tr>
    </w:tbl>
    <w:p w:rsidR="00115758" w:rsidRDefault="00115758" w14:paraId="3DE4A77E" w14:textId="77777777">
      <w:pPr>
        <w:pStyle w:val="Corpodetexto"/>
        <w:spacing w:before="6"/>
        <w:rPr>
          <w:sz w:val="6"/>
        </w:rPr>
      </w:pPr>
    </w:p>
    <w:p w:rsidR="00115758" w:rsidRDefault="009D1A60" w14:textId="77777777" w14:paraId="670C88BB">
      <w:pPr>
        <w:pStyle w:val="Ttulo1"/>
        <w:numPr>
          <w:ilvl w:val="0"/>
          <w:numId w:val="3"/>
        </w:numPr>
        <w:tabs>
          <w:tab w:val="left" w:pos="393"/>
        </w:tabs>
        <w:spacing w:before="96" w:after="39"/>
        <w:rPr/>
      </w:pPr>
      <w:r w:rsidR="009D1A60">
        <w:rPr>
          <w:w w:val="105"/>
        </w:rPr>
        <w:t>PAUTA</w:t>
      </w:r>
    </w:p>
    <w:tbl>
      <w:tblPr>
        <w:tblStyle w:val="NormalTable0"/>
        <w:tblW w:w="9645" w:type="dxa"/>
        <w:tblInd w:w="13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5850"/>
        <w:gridCol w:w="3129"/>
      </w:tblGrid>
      <w:tr w:rsidR="00115758" w:rsidTr="700EE399" w14:paraId="4DAB5FC9" w14:textId="77777777">
        <w:trPr>
          <w:trHeight w:val="261"/>
        </w:trPr>
        <w:tc>
          <w:tcPr>
            <w:tcW w:w="666" w:type="dxa"/>
            <w:shd w:val="clear" w:color="auto" w:fill="DBE5F1" w:themeFill="accent1" w:themeFillTint="33"/>
            <w:tcMar/>
          </w:tcPr>
          <w:p w:rsidR="00115758" w:rsidRDefault="009D1A60" w14:paraId="2A8A7A5E" w14:textId="77777777">
            <w:pPr>
              <w:pStyle w:val="TableParagraph"/>
              <w:spacing w:before="5" w:line="236" w:lineRule="exact"/>
              <w:ind w:left="80" w:right="73"/>
              <w:jc w:val="center"/>
              <w:rPr>
                <w:b/>
              </w:rPr>
            </w:pPr>
            <w:r>
              <w:rPr>
                <w:b/>
                <w:w w:val="105"/>
              </w:rPr>
              <w:t>Item</w:t>
            </w:r>
          </w:p>
        </w:tc>
        <w:tc>
          <w:tcPr>
            <w:tcW w:w="5850" w:type="dxa"/>
            <w:shd w:val="clear" w:color="auto" w:fill="DBE5F1" w:themeFill="accent1" w:themeFillTint="33"/>
            <w:tcMar/>
          </w:tcPr>
          <w:p w:rsidR="00115758" w:rsidP="639C6FDF" w:rsidRDefault="009D1A60" w14:paraId="1D8527C4" w14:textId="3A4A02D8">
            <w:pPr>
              <w:pStyle w:val="TableParagraph"/>
              <w:spacing w:before="5" w:line="236" w:lineRule="exact"/>
              <w:ind w:left="2829" w:right="2408"/>
              <w:jc w:val="center"/>
              <w:rPr>
                <w:b/>
                <w:bCs/>
              </w:rPr>
            </w:pPr>
            <w:r w:rsidRPr="639C6FDF">
              <w:rPr>
                <w:b/>
                <w:bCs/>
                <w:w w:val="105"/>
              </w:rPr>
              <w:t>Pau</w:t>
            </w:r>
            <w:r w:rsidRPr="639C6FDF" w:rsidR="1B5F17DE">
              <w:rPr>
                <w:b/>
                <w:bCs/>
                <w:w w:val="105"/>
              </w:rPr>
              <w:t>t</w:t>
            </w:r>
            <w:r w:rsidRPr="639C6FDF">
              <w:rPr>
                <w:b/>
                <w:bCs/>
                <w:w w:val="105"/>
              </w:rPr>
              <w:t>a</w:t>
            </w:r>
          </w:p>
        </w:tc>
        <w:tc>
          <w:tcPr>
            <w:tcW w:w="3129" w:type="dxa"/>
            <w:shd w:val="clear" w:color="auto" w:fill="DBE5F1" w:themeFill="accent1" w:themeFillTint="33"/>
            <w:tcMar/>
          </w:tcPr>
          <w:p w:rsidR="00115758" w:rsidRDefault="008B6E98" w14:paraId="185345D9" w14:textId="63D29F48">
            <w:pPr>
              <w:pStyle w:val="TableParagraph"/>
              <w:spacing w:before="5" w:line="236" w:lineRule="exact"/>
              <w:ind w:left="360" w:right="346"/>
              <w:jc w:val="center"/>
              <w:rPr>
                <w:b/>
              </w:rPr>
            </w:pPr>
            <w:r w:rsidRPr="0FD5BC54">
              <w:rPr>
                <w:b/>
                <w:bCs/>
              </w:rPr>
              <w:t>Responsável</w:t>
            </w:r>
          </w:p>
        </w:tc>
      </w:tr>
      <w:tr w:rsidR="008B6E98" w:rsidTr="700EE399" w14:paraId="718653E4" w14:textId="77777777">
        <w:trPr>
          <w:trHeight w:val="475"/>
        </w:trPr>
        <w:tc>
          <w:tcPr>
            <w:tcW w:w="666" w:type="dxa"/>
            <w:tcMar/>
            <w:vAlign w:val="center"/>
          </w:tcPr>
          <w:p w:rsidR="008B6E98" w:rsidP="008B6E98" w:rsidRDefault="008B6E98" w14:paraId="42868693" w14:textId="4884A38C">
            <w:pPr>
              <w:pStyle w:val="TableParagraph"/>
              <w:spacing w:before="111"/>
              <w:ind w:left="4"/>
              <w:jc w:val="center"/>
              <w:rPr>
                <w:b/>
              </w:rPr>
            </w:pPr>
            <w:r>
              <w:rPr>
                <w:b/>
                <w:w w:val="103"/>
              </w:rPr>
              <w:t>1</w:t>
            </w:r>
          </w:p>
        </w:tc>
        <w:tc>
          <w:tcPr>
            <w:tcW w:w="5850" w:type="dxa"/>
            <w:tcMar/>
            <w:vAlign w:val="center"/>
          </w:tcPr>
          <w:p w:rsidRPr="00D86D44" w:rsidR="008B6E98" w:rsidP="00D86D44" w:rsidRDefault="008B6E98" w14:paraId="3DE5861A" w14:textId="2383016F">
            <w:pPr>
              <w:ind w:firstLine="48"/>
              <w:rPr>
                <w:b/>
              </w:rPr>
            </w:pPr>
            <w:r w:rsidRPr="00D86D44">
              <w:rPr>
                <w:b/>
                <w:w w:val="105"/>
              </w:rPr>
              <w:t>Abertura dos trabalhos.</w:t>
            </w:r>
          </w:p>
        </w:tc>
        <w:tc>
          <w:tcPr>
            <w:tcW w:w="3129" w:type="dxa"/>
            <w:tcMar/>
            <w:vAlign w:val="center"/>
          </w:tcPr>
          <w:p w:rsidRPr="008B6E98" w:rsidR="008B6E98" w:rsidP="008B6E98" w:rsidRDefault="00851FBC" w14:paraId="29565EFA" w14:textId="3E75E13D">
            <w:pPr>
              <w:spacing w:line="259" w:lineRule="auto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Coordenador</w:t>
            </w:r>
          </w:p>
        </w:tc>
      </w:tr>
      <w:tr w:rsidR="008B6E98" w:rsidTr="700EE399" w14:paraId="204F09AE" w14:textId="77777777">
        <w:trPr>
          <w:trHeight w:val="475"/>
        </w:trPr>
        <w:tc>
          <w:tcPr>
            <w:tcW w:w="666" w:type="dxa"/>
            <w:tcMar/>
            <w:vAlign w:val="center"/>
          </w:tcPr>
          <w:p w:rsidR="008B6E98" w:rsidP="008B6E98" w:rsidRDefault="008B6E98" w14:paraId="5B6BDDBD" w14:textId="22C89C77">
            <w:pPr>
              <w:pStyle w:val="TableParagraph"/>
              <w:spacing w:before="111"/>
              <w:ind w:left="4"/>
              <w:jc w:val="center"/>
              <w:rPr>
                <w:b/>
                <w:w w:val="103"/>
              </w:rPr>
            </w:pPr>
            <w:r>
              <w:rPr>
                <w:b/>
                <w:w w:val="103"/>
              </w:rPr>
              <w:t>2</w:t>
            </w:r>
          </w:p>
        </w:tc>
        <w:tc>
          <w:tcPr>
            <w:tcW w:w="5850" w:type="dxa"/>
            <w:tcMar/>
            <w:vAlign w:val="center"/>
          </w:tcPr>
          <w:p w:rsidRPr="00D86D44" w:rsidR="008B6E98" w:rsidP="008B6E98" w:rsidRDefault="008B6E98" w14:paraId="54268250" w14:textId="2F78A01D">
            <w:pPr>
              <w:rPr>
                <w:b/>
              </w:rPr>
            </w:pPr>
            <w:r w:rsidRPr="00D86D44">
              <w:rPr>
                <w:b/>
              </w:rPr>
              <w:t xml:space="preserve"> Aprovar/Deliberar o Regimento Interno do CGD</w:t>
            </w:r>
          </w:p>
        </w:tc>
        <w:tc>
          <w:tcPr>
            <w:tcW w:w="3129" w:type="dxa"/>
            <w:tcMar/>
            <w:vAlign w:val="center"/>
          </w:tcPr>
          <w:p w:rsidRPr="008B6E98" w:rsidR="008B6E98" w:rsidP="008B6E98" w:rsidRDefault="008B6E98" w14:paraId="64620B0E" w14:textId="10B169C3">
            <w:pPr>
              <w:spacing w:line="259" w:lineRule="auto"/>
              <w:jc w:val="center"/>
              <w:rPr>
                <w:b/>
                <w:bCs/>
              </w:rPr>
            </w:pPr>
            <w:r w:rsidRPr="008B6E98">
              <w:rPr>
                <w:b/>
                <w:bCs/>
              </w:rPr>
              <w:t>Membros</w:t>
            </w:r>
          </w:p>
        </w:tc>
      </w:tr>
      <w:tr w:rsidR="008B6E98" w:rsidTr="700EE399" w14:paraId="13194748" w14:textId="77777777">
        <w:trPr>
          <w:trHeight w:val="475"/>
        </w:trPr>
        <w:tc>
          <w:tcPr>
            <w:tcW w:w="666" w:type="dxa"/>
            <w:tcMar/>
            <w:vAlign w:val="center"/>
          </w:tcPr>
          <w:p w:rsidR="008B6E98" w:rsidP="008B6E98" w:rsidRDefault="008B6E98" w14:paraId="494D3F13" w14:textId="511A1C01">
            <w:pPr>
              <w:pStyle w:val="TableParagraph"/>
              <w:spacing w:before="109"/>
              <w:ind w:left="4"/>
              <w:jc w:val="center"/>
              <w:rPr>
                <w:b/>
              </w:rPr>
            </w:pPr>
            <w:r>
              <w:rPr>
                <w:b/>
                <w:w w:val="103"/>
              </w:rPr>
              <w:t>3</w:t>
            </w:r>
          </w:p>
        </w:tc>
        <w:tc>
          <w:tcPr>
            <w:tcW w:w="5850" w:type="dxa"/>
            <w:tcMar/>
            <w:vAlign w:val="center"/>
          </w:tcPr>
          <w:p w:rsidRPr="00D86D44" w:rsidR="008B6E98" w:rsidP="008B6E98" w:rsidRDefault="008B6E98" w14:paraId="5980F68F" w14:textId="41A33BAC">
            <w:pPr>
              <w:rPr>
                <w:b/>
              </w:rPr>
            </w:pPr>
            <w:r w:rsidRPr="00D86D44">
              <w:rPr>
                <w:b/>
              </w:rPr>
              <w:t xml:space="preserve"> Aprovar/Deliberar a 1ª Revisão do PDTIC 2020-2023</w:t>
            </w:r>
          </w:p>
        </w:tc>
        <w:tc>
          <w:tcPr>
            <w:tcW w:w="3129" w:type="dxa"/>
            <w:tcMar/>
            <w:vAlign w:val="center"/>
          </w:tcPr>
          <w:p w:rsidRPr="008B6E98" w:rsidR="008B6E98" w:rsidP="008B6E98" w:rsidRDefault="008B6E98" w14:paraId="437FA63D" w14:textId="4A5E79E8">
            <w:pPr>
              <w:spacing w:line="259" w:lineRule="auto"/>
              <w:jc w:val="center"/>
              <w:rPr>
                <w:b/>
                <w:bCs/>
              </w:rPr>
            </w:pPr>
            <w:r w:rsidRPr="008B6E98">
              <w:rPr>
                <w:b/>
                <w:bCs/>
              </w:rPr>
              <w:t>Membros</w:t>
            </w:r>
          </w:p>
        </w:tc>
      </w:tr>
      <w:tr w:rsidR="008B6E98" w:rsidTr="700EE399" w14:paraId="650C99E4" w14:textId="77777777">
        <w:trPr>
          <w:trHeight w:val="475"/>
        </w:trPr>
        <w:tc>
          <w:tcPr>
            <w:tcW w:w="666" w:type="dxa"/>
            <w:tcMar/>
            <w:vAlign w:val="center"/>
          </w:tcPr>
          <w:p w:rsidR="008B6E98" w:rsidP="008B6E98" w:rsidRDefault="008B6E98" w14:paraId="3A26EC13" w14:textId="71B13770">
            <w:pPr>
              <w:pStyle w:val="TableParagraph"/>
              <w:spacing w:before="109"/>
              <w:ind w:left="4"/>
              <w:jc w:val="center"/>
              <w:rPr>
                <w:b/>
                <w:w w:val="103"/>
              </w:rPr>
            </w:pPr>
            <w:r>
              <w:rPr>
                <w:b/>
                <w:w w:val="103"/>
              </w:rPr>
              <w:t>4</w:t>
            </w:r>
          </w:p>
        </w:tc>
        <w:tc>
          <w:tcPr>
            <w:tcW w:w="5850" w:type="dxa"/>
            <w:tcMar/>
            <w:vAlign w:val="center"/>
          </w:tcPr>
          <w:p w:rsidRPr="00D86D44" w:rsidR="008B6E98" w:rsidP="639C6FDF" w:rsidRDefault="008B6E98" w14:paraId="023B5E69" w14:textId="5ADA8495">
            <w:pPr>
              <w:rPr>
                <w:b/>
                <w:bCs/>
              </w:rPr>
            </w:pPr>
            <w:r w:rsidRPr="639C6FDF">
              <w:rPr>
                <w:b/>
                <w:bCs/>
              </w:rPr>
              <w:t xml:space="preserve"> Atualização </w:t>
            </w:r>
            <w:r w:rsidRPr="639C6FDF" w:rsidR="00A14D77">
              <w:rPr>
                <w:b/>
                <w:bCs/>
              </w:rPr>
              <w:t xml:space="preserve">da </w:t>
            </w:r>
            <w:r w:rsidRPr="639C6FDF">
              <w:rPr>
                <w:b/>
                <w:bCs/>
              </w:rPr>
              <w:t>Política de Govern</w:t>
            </w:r>
            <w:r w:rsidRPr="639C6FDF" w:rsidR="00A14D77">
              <w:rPr>
                <w:b/>
                <w:bCs/>
              </w:rPr>
              <w:t>o</w:t>
            </w:r>
            <w:r w:rsidRPr="639C6FDF">
              <w:rPr>
                <w:b/>
                <w:bCs/>
              </w:rPr>
              <w:t xml:space="preserve"> Digital</w:t>
            </w:r>
            <w:r w:rsidRPr="639C6FDF" w:rsidR="7C9C69F0">
              <w:rPr>
                <w:b/>
                <w:bCs/>
              </w:rPr>
              <w:t xml:space="preserve"> (PGD)</w:t>
            </w:r>
          </w:p>
        </w:tc>
        <w:tc>
          <w:tcPr>
            <w:tcW w:w="3129" w:type="dxa"/>
            <w:tcMar/>
            <w:vAlign w:val="center"/>
          </w:tcPr>
          <w:p w:rsidRPr="008B6E98" w:rsidR="008B6E98" w:rsidP="008B6E98" w:rsidRDefault="008B6E98" w14:paraId="3AA19CE4" w14:textId="68CC0DC4">
            <w:pPr>
              <w:spacing w:line="259" w:lineRule="auto"/>
              <w:jc w:val="center"/>
            </w:pPr>
            <w:r w:rsidRPr="0FD5BC54">
              <w:rPr>
                <w:b/>
                <w:bCs/>
                <w:sz w:val="20"/>
                <w:szCs w:val="20"/>
              </w:rPr>
              <w:t>Secretaria Executiva</w:t>
            </w:r>
          </w:p>
        </w:tc>
      </w:tr>
      <w:tr w:rsidR="008B6E98" w:rsidTr="700EE399" w14:paraId="409BDB67" w14:textId="77777777">
        <w:trPr>
          <w:trHeight w:val="540"/>
        </w:trPr>
        <w:tc>
          <w:tcPr>
            <w:tcW w:w="666" w:type="dxa"/>
            <w:tcMar/>
            <w:vAlign w:val="center"/>
          </w:tcPr>
          <w:p w:rsidR="008B6E98" w:rsidP="008B6E98" w:rsidRDefault="008B6E98" w14:paraId="127929C4" w14:textId="03A0B14E">
            <w:pPr>
              <w:pStyle w:val="TableParagraph"/>
              <w:ind w:left="4"/>
              <w:jc w:val="center"/>
              <w:rPr>
                <w:b/>
              </w:rPr>
            </w:pPr>
            <w:r>
              <w:rPr>
                <w:b/>
                <w:w w:val="103"/>
              </w:rPr>
              <w:t>5</w:t>
            </w:r>
          </w:p>
        </w:tc>
        <w:tc>
          <w:tcPr>
            <w:tcW w:w="5850" w:type="dxa"/>
            <w:tcMar/>
            <w:vAlign w:val="center"/>
          </w:tcPr>
          <w:p w:rsidR="00851FBC" w:rsidP="639C6FDF" w:rsidRDefault="08E1E039" w14:paraId="794F4AF1" w14:textId="7C1CFB77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39C6FDF">
              <w:rPr>
                <w:b/>
                <w:bCs/>
                <w:w w:val="105"/>
                <w:sz w:val="20"/>
                <w:szCs w:val="20"/>
              </w:rPr>
              <w:t xml:space="preserve">Atualização </w:t>
            </w:r>
            <w:r w:rsidRPr="639C6FDF" w:rsidR="0C6E20B5">
              <w:rPr>
                <w:b/>
                <w:bCs/>
                <w:w w:val="105"/>
                <w:sz w:val="20"/>
                <w:szCs w:val="20"/>
              </w:rPr>
              <w:t xml:space="preserve">sobre os Planos </w:t>
            </w:r>
            <w:r w:rsidRPr="639C6FDF" w:rsidR="00A14D77">
              <w:rPr>
                <w:b/>
                <w:bCs/>
                <w:w w:val="105"/>
                <w:sz w:val="20"/>
                <w:szCs w:val="20"/>
              </w:rPr>
              <w:t>vigentes</w:t>
            </w:r>
            <w:r w:rsidRPr="639C6FDF" w:rsidR="73134A36">
              <w:rPr>
                <w:b/>
                <w:bCs/>
                <w:w w:val="105"/>
                <w:sz w:val="20"/>
                <w:szCs w:val="20"/>
              </w:rPr>
              <w:t>,</w:t>
            </w:r>
            <w:r w:rsidRPr="639C6FDF" w:rsidR="008B6E98">
              <w:rPr>
                <w:b/>
                <w:bCs/>
                <w:w w:val="105"/>
                <w:sz w:val="20"/>
                <w:szCs w:val="20"/>
              </w:rPr>
              <w:t xml:space="preserve"> relacionados à P</w:t>
            </w:r>
            <w:r w:rsidRPr="639C6FDF" w:rsidR="00A14D77">
              <w:rPr>
                <w:b/>
                <w:bCs/>
                <w:w w:val="105"/>
                <w:sz w:val="20"/>
                <w:szCs w:val="20"/>
              </w:rPr>
              <w:t>GD</w:t>
            </w:r>
            <w:r w:rsidRPr="639C6FDF" w:rsidR="008B6E98">
              <w:rPr>
                <w:b/>
                <w:bCs/>
                <w:w w:val="105"/>
                <w:sz w:val="20"/>
                <w:szCs w:val="20"/>
              </w:rPr>
              <w:t xml:space="preserve"> no MD</w:t>
            </w:r>
            <w:r w:rsidRPr="639C6FDF" w:rsidR="62DF21E3">
              <w:rPr>
                <w:b/>
                <w:bCs/>
                <w:w w:val="105"/>
                <w:sz w:val="20"/>
                <w:szCs w:val="20"/>
              </w:rPr>
              <w:t>:</w:t>
            </w:r>
            <w:r w:rsidR="00851FBC">
              <w:rPr>
                <w:b/>
                <w:bCs/>
                <w:sz w:val="20"/>
                <w:szCs w:val="20"/>
                <w:lang w:val="pt-PT"/>
              </w:rPr>
              <w:t xml:space="preserve"> </w:t>
            </w:r>
            <w:r w:rsidR="00851FBC">
              <w:rPr>
                <w:rStyle w:val="normaltextrun"/>
                <w:b/>
                <w:bCs/>
                <w:sz w:val="20"/>
                <w:szCs w:val="20"/>
                <w:lang w:val="pt-PT"/>
              </w:rPr>
              <w:br/>
            </w:r>
            <w:r w:rsidR="00851FBC">
              <w:rPr>
                <w:rStyle w:val="normaltextrun"/>
                <w:sz w:val="18"/>
                <w:szCs w:val="18"/>
                <w:lang w:val="pt-PT"/>
              </w:rPr>
              <w:t>- Plano de Transformação Digital</w:t>
            </w:r>
            <w:r w:rsidR="1100FCB2">
              <w:rPr>
                <w:rStyle w:val="normaltextrun"/>
                <w:sz w:val="18"/>
                <w:szCs w:val="18"/>
                <w:lang w:val="pt-PT"/>
              </w:rPr>
              <w:t xml:space="preserve"> (PTD)</w:t>
            </w:r>
            <w:r w:rsidR="00851FBC">
              <w:rPr>
                <w:rStyle w:val="normaltextrun"/>
                <w:sz w:val="18"/>
                <w:szCs w:val="18"/>
                <w:lang w:val="pt-PT"/>
              </w:rPr>
              <w:t> e; </w:t>
            </w:r>
            <w:r w:rsidR="00851FBC">
              <w:rPr>
                <w:rStyle w:val="eop"/>
                <w:sz w:val="18"/>
                <w:szCs w:val="18"/>
              </w:rPr>
              <w:t> </w:t>
            </w:r>
          </w:p>
          <w:p w:rsidR="00851FBC" w:rsidP="639C6FDF" w:rsidRDefault="00851FBC" w14:paraId="71FB090B" w14:textId="5A21B747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639C6FDF">
              <w:rPr>
                <w:rStyle w:val="normaltextrun"/>
                <w:sz w:val="18"/>
                <w:szCs w:val="18"/>
                <w:lang w:val="pt-PT"/>
              </w:rPr>
              <w:t>- Plano de Dados Abertos</w:t>
            </w:r>
            <w:r w:rsidRPr="639C6FDF" w:rsidR="31E736E1">
              <w:rPr>
                <w:rStyle w:val="normaltextrun"/>
                <w:sz w:val="18"/>
                <w:szCs w:val="18"/>
                <w:lang w:val="pt-PT"/>
              </w:rPr>
              <w:t xml:space="preserve"> (PDA)</w:t>
            </w:r>
            <w:r w:rsidRPr="639C6FDF">
              <w:rPr>
                <w:rStyle w:val="normaltextrun"/>
                <w:sz w:val="18"/>
                <w:szCs w:val="18"/>
                <w:lang w:val="pt-PT"/>
              </w:rPr>
              <w:t>.</w:t>
            </w:r>
            <w:r w:rsidRPr="639C6FDF">
              <w:rPr>
                <w:rStyle w:val="eop"/>
                <w:sz w:val="18"/>
                <w:szCs w:val="18"/>
              </w:rPr>
              <w:t> </w:t>
            </w:r>
          </w:p>
          <w:p w:rsidRPr="00D86D44" w:rsidR="008B6E98" w:rsidP="00D86D44" w:rsidRDefault="008B6E98" w14:paraId="43FA5A74" w14:textId="4696D0D3">
            <w:pPr>
              <w:ind w:left="48"/>
              <w:rPr>
                <w:b/>
              </w:rPr>
            </w:pPr>
          </w:p>
        </w:tc>
        <w:tc>
          <w:tcPr>
            <w:tcW w:w="3129" w:type="dxa"/>
            <w:tcMar/>
          </w:tcPr>
          <w:p w:rsidR="639C6FDF" w:rsidP="639C6FDF" w:rsidRDefault="639C6FDF" w14:paraId="2DBE3062" w14:textId="1DF98A3D">
            <w:pPr>
              <w:spacing w:line="259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Pr="008B6E98" w:rsidR="008B6E98" w:rsidP="726EEDA8" w:rsidRDefault="008B6E98" w14:paraId="48F02A84" w14:textId="122BCA68">
            <w:pPr>
              <w:spacing w:line="259" w:lineRule="auto"/>
              <w:jc w:val="center"/>
            </w:pPr>
            <w:r w:rsidRPr="700EE399" w:rsidR="4036B1E6">
              <w:rPr>
                <w:b w:val="1"/>
                <w:bCs w:val="1"/>
                <w:sz w:val="20"/>
                <w:szCs w:val="20"/>
              </w:rPr>
              <w:t>Secretaria Executiva</w:t>
            </w:r>
          </w:p>
        </w:tc>
      </w:tr>
      <w:tr w:rsidR="008B6E98" w:rsidTr="700EE399" w14:paraId="1FE3ADB8" w14:textId="77777777">
        <w:trPr>
          <w:trHeight w:val="540"/>
        </w:trPr>
        <w:tc>
          <w:tcPr>
            <w:tcW w:w="666" w:type="dxa"/>
            <w:tcMar/>
            <w:vAlign w:val="center"/>
          </w:tcPr>
          <w:p w:rsidR="008B6E98" w:rsidP="700EE399" w:rsidRDefault="008B6E98" w14:paraId="48EE364A" w14:textId="46BEB708">
            <w:pPr>
              <w:pStyle w:val="TableParagraph"/>
              <w:bidi w:val="0"/>
              <w:spacing w:before="1" w:beforeAutospacing="off" w:after="0" w:afterAutospacing="off" w:line="259" w:lineRule="auto"/>
              <w:ind w:left="4" w:right="0"/>
              <w:jc w:val="center"/>
              <w:rPr>
                <w:b w:val="1"/>
                <w:bCs w:val="1"/>
              </w:rPr>
            </w:pPr>
            <w:r w:rsidRPr="700EE399" w:rsidR="14415DBF">
              <w:rPr>
                <w:b w:val="1"/>
                <w:bCs w:val="1"/>
              </w:rPr>
              <w:t>6</w:t>
            </w:r>
          </w:p>
        </w:tc>
        <w:tc>
          <w:tcPr>
            <w:tcW w:w="5850" w:type="dxa"/>
            <w:tcMar/>
            <w:vAlign w:val="center"/>
          </w:tcPr>
          <w:p w:rsidRPr="00D86D44" w:rsidR="008B6E98" w:rsidP="700EE399" w:rsidRDefault="1890DD19" w14:paraId="75A58CFF" w14:textId="09CCC29E">
            <w:pPr>
              <w:pStyle w:val="TableParagraph"/>
              <w:bidi w:val="0"/>
              <w:spacing w:before="1" w:beforeAutospacing="off" w:after="0" w:afterAutospacing="off" w:line="259" w:lineRule="auto"/>
              <w:ind w:left="4" w:right="0"/>
              <w:jc w:val="center"/>
              <w:rPr>
                <w:b w:val="1"/>
                <w:bCs w:val="1"/>
              </w:rPr>
            </w:pPr>
            <w:r w:rsidRPr="700EE399" w:rsidR="41AF0545">
              <w:rPr>
                <w:b w:val="1"/>
                <w:bCs w:val="1"/>
              </w:rPr>
              <w:t>Atualização sobre o Projeto Estratégico Aperfeiçoamento da Infraestrutura de Tecnologia da Informação e Comunicação</w:t>
            </w:r>
          </w:p>
        </w:tc>
        <w:tc>
          <w:tcPr>
            <w:tcW w:w="3129" w:type="dxa"/>
            <w:tcMar/>
          </w:tcPr>
          <w:p w:rsidR="00851FBC" w:rsidP="726EEDA8" w:rsidRDefault="00851FBC" w14:paraId="04C0771D" w14:textId="00D2A56D">
            <w:pPr>
              <w:pStyle w:val="paragraph"/>
              <w:spacing w:before="0" w:beforeAutospacing="0" w:after="0" w:afterAutospacing="0"/>
              <w:ind w:left="360" w:right="34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726EEDA8">
              <w:rPr>
                <w:rStyle w:val="normaltextrun"/>
                <w:b/>
                <w:bCs/>
                <w:sz w:val="20"/>
                <w:szCs w:val="20"/>
                <w:lang w:val="pt-PT"/>
              </w:rPr>
              <w:t>Secretaria Executiva</w:t>
            </w:r>
            <w:r w:rsidRPr="726EEDA8" w:rsidR="3EA3CCFE">
              <w:rPr>
                <w:rStyle w:val="normaltextrun"/>
                <w:b/>
                <w:bCs/>
                <w:sz w:val="20"/>
                <w:szCs w:val="20"/>
                <w:lang w:val="pt-PT"/>
              </w:rPr>
              <w:t xml:space="preserve"> e AGE/SG</w:t>
            </w:r>
            <w:r w:rsidRPr="726EEDA8">
              <w:rPr>
                <w:rStyle w:val="eop"/>
                <w:sz w:val="20"/>
                <w:szCs w:val="20"/>
              </w:rPr>
              <w:t> </w:t>
            </w:r>
          </w:p>
          <w:p w:rsidRPr="008B6E98" w:rsidR="008B6E98" w:rsidP="00851FBC" w:rsidRDefault="008B6E98" w14:paraId="6B1F03DA" w14:textId="67AE4F4B">
            <w:pPr>
              <w:spacing w:line="259" w:lineRule="auto"/>
            </w:pPr>
          </w:p>
        </w:tc>
      </w:tr>
      <w:tr w:rsidR="726EEDA8" w:rsidTr="700EE399" w14:paraId="61C912AF" w14:textId="77777777">
        <w:trPr>
          <w:trHeight w:val="540"/>
        </w:trPr>
        <w:tc>
          <w:tcPr>
            <w:tcW w:w="666" w:type="dxa"/>
            <w:tcMar/>
            <w:vAlign w:val="center"/>
          </w:tcPr>
          <w:p w:rsidR="2AC14D85" w:rsidP="700EE399" w:rsidRDefault="2AC14D85" w14:paraId="6D3E7994" w14:textId="7ED6A70B">
            <w:pPr>
              <w:pStyle w:val="TableParagraph"/>
              <w:bidi w:val="0"/>
              <w:spacing w:before="111" w:beforeAutospacing="off" w:after="0" w:afterAutospacing="off" w:line="259" w:lineRule="auto"/>
              <w:ind w:left="4" w:right="0"/>
              <w:jc w:val="center"/>
              <w:rPr>
                <w:b w:val="1"/>
                <w:bCs w:val="1"/>
              </w:rPr>
            </w:pPr>
            <w:r w:rsidRPr="700EE399" w:rsidR="239A0A54">
              <w:rPr>
                <w:b w:val="1"/>
                <w:bCs w:val="1"/>
              </w:rPr>
              <w:t>7</w:t>
            </w:r>
          </w:p>
        </w:tc>
        <w:tc>
          <w:tcPr>
            <w:tcW w:w="5850" w:type="dxa"/>
            <w:tcMar/>
            <w:vAlign w:val="center"/>
          </w:tcPr>
          <w:p w:rsidR="2AC14D85" w:rsidP="700EE399" w:rsidRDefault="2AC14D85" w14:paraId="4CA26D1E" w14:textId="2C73D3A4">
            <w:pPr>
              <w:pStyle w:val="TableParagraph"/>
              <w:bidi w:val="0"/>
              <w:spacing w:before="111" w:beforeAutospacing="off" w:after="0" w:afterAutospacing="off" w:line="259" w:lineRule="auto"/>
              <w:ind w:left="4" w:right="0"/>
              <w:jc w:val="left"/>
              <w:rPr>
                <w:b w:val="1"/>
                <w:bCs w:val="1"/>
              </w:rPr>
            </w:pPr>
            <w:r w:rsidRPr="700EE399" w:rsidR="6E2AF615">
              <w:rPr>
                <w:b w:val="1"/>
                <w:bCs w:val="1"/>
              </w:rPr>
              <w:t>A</w:t>
            </w:r>
            <w:r w:rsidRPr="700EE399" w:rsidR="239A0A54">
              <w:rPr>
                <w:b w:val="1"/>
                <w:bCs w:val="1"/>
              </w:rPr>
              <w:t>ssuntos</w:t>
            </w:r>
            <w:r w:rsidRPr="700EE399" w:rsidR="52E642F0">
              <w:rPr>
                <w:b w:val="1"/>
                <w:bCs w:val="1"/>
              </w:rPr>
              <w:t xml:space="preserve"> Diversos</w:t>
            </w:r>
          </w:p>
        </w:tc>
        <w:tc>
          <w:tcPr>
            <w:tcW w:w="3129" w:type="dxa"/>
            <w:tcMar/>
          </w:tcPr>
          <w:p w:rsidR="2AC14D85" w:rsidP="726EEDA8" w:rsidRDefault="2AC14D85" w14:paraId="77319D79" w14:textId="145C641C">
            <w:pPr>
              <w:spacing w:line="259" w:lineRule="auto"/>
              <w:jc w:val="center"/>
              <w:rPr>
                <w:b/>
                <w:bCs/>
              </w:rPr>
            </w:pPr>
            <w:r w:rsidRPr="726EEDA8">
              <w:rPr>
                <w:b/>
                <w:bCs/>
              </w:rPr>
              <w:t>Membros</w:t>
            </w:r>
          </w:p>
        </w:tc>
      </w:tr>
      <w:tr w:rsidR="008B6E98" w:rsidTr="700EE399" w14:paraId="00F1EE62" w14:textId="77777777">
        <w:trPr>
          <w:trHeight w:val="366"/>
        </w:trPr>
        <w:tc>
          <w:tcPr>
            <w:tcW w:w="666" w:type="dxa"/>
            <w:tcMar/>
            <w:vAlign w:val="center"/>
          </w:tcPr>
          <w:p w:rsidR="008B6E98" w:rsidP="700EE399" w:rsidRDefault="008B6E98" w14:paraId="3F45877F" w14:textId="661B451C">
            <w:pPr>
              <w:pStyle w:val="TableParagraph"/>
              <w:spacing w:before="1"/>
              <w:ind w:left="4"/>
              <w:jc w:val="center"/>
              <w:rPr>
                <w:b w:val="1"/>
                <w:bCs w:val="1"/>
              </w:rPr>
            </w:pPr>
            <w:r w:rsidRPr="700EE399" w:rsidR="46235281">
              <w:rPr>
                <w:b w:val="1"/>
                <w:bCs w:val="1"/>
                <w:w w:val="103"/>
              </w:rPr>
              <w:t>8</w:t>
            </w:r>
          </w:p>
        </w:tc>
        <w:tc>
          <w:tcPr>
            <w:tcW w:w="5850" w:type="dxa"/>
            <w:tcMar/>
            <w:vAlign w:val="center"/>
          </w:tcPr>
          <w:p w:rsidRPr="00D86D44" w:rsidR="008B6E98" w:rsidP="00D86D44" w:rsidRDefault="008B6E98" w14:paraId="6A699BC5" w14:textId="6C101B59">
            <w:pPr>
              <w:ind w:firstLine="48"/>
              <w:rPr>
                <w:b/>
              </w:rPr>
            </w:pPr>
            <w:r w:rsidRPr="00D86D44">
              <w:rPr>
                <w:b/>
              </w:rPr>
              <w:t>Encerramento</w:t>
            </w:r>
          </w:p>
        </w:tc>
        <w:tc>
          <w:tcPr>
            <w:tcW w:w="3129" w:type="dxa"/>
            <w:tcMar/>
          </w:tcPr>
          <w:p w:rsidRPr="00D86D44" w:rsidR="008B6E98" w:rsidP="008B6E98" w:rsidRDefault="00851FBC" w14:paraId="6ED1C7FC" w14:textId="282AC6FD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w w:val="105"/>
                <w:sz w:val="20"/>
                <w:szCs w:val="20"/>
              </w:rPr>
              <w:t>Coordenador</w:t>
            </w:r>
          </w:p>
        </w:tc>
      </w:tr>
      <w:tr w:rsidR="008B6E98" w:rsidTr="700EE399" w14:paraId="733610BA" w14:textId="77777777">
        <w:trPr>
          <w:trHeight w:val="258"/>
        </w:trPr>
        <w:tc>
          <w:tcPr>
            <w:tcW w:w="9645" w:type="dxa"/>
            <w:gridSpan w:val="3"/>
            <w:tcMar/>
          </w:tcPr>
          <w:p w:rsidR="00A14D77" w:rsidP="00A14D77" w:rsidRDefault="00A14D77" w14:paraId="2C7185D5" w14:textId="18D9AF2D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pt-PT"/>
              </w:rPr>
              <w:t>a.</w:t>
            </w:r>
            <w:r>
              <w:rPr>
                <w:rStyle w:val="normaltextrun"/>
                <w:b/>
                <w:bCs/>
                <w:sz w:val="22"/>
                <w:szCs w:val="22"/>
                <w:lang w:val="pt-PT"/>
              </w:rPr>
              <w:t> </w:t>
            </w:r>
            <w:r>
              <w:rPr>
                <w:rStyle w:val="normaltextrun"/>
                <w:sz w:val="22"/>
                <w:szCs w:val="22"/>
                <w:lang w:val="pt-PT"/>
              </w:rPr>
              <w:t xml:space="preserve">Referenciado pela Portaria Normativa n° 54/GM/MD, de 29 de junho de 2020.   </w:t>
            </w:r>
            <w:r>
              <w:rPr>
                <w:rStyle w:val="normaltextrun"/>
                <w:color w:val="767171"/>
                <w:sz w:val="15"/>
                <w:szCs w:val="15"/>
                <w:lang w:val="pt-PT"/>
              </w:rPr>
              <w:t>Documento SEI (2430894)</w:t>
            </w:r>
            <w:r>
              <w:rPr>
                <w:rStyle w:val="eop"/>
                <w:color w:val="767171"/>
                <w:sz w:val="15"/>
                <w:szCs w:val="15"/>
              </w:rPr>
              <w:t> </w:t>
            </w:r>
          </w:p>
          <w:p w:rsidRPr="00A14D77" w:rsidR="008B6E98" w:rsidP="00A14D77" w:rsidRDefault="00A14D77" w14:paraId="5C52E55D" w14:textId="72221887">
            <w:pPr>
              <w:pStyle w:val="paragraph"/>
              <w:spacing w:before="0" w:beforeAutospacing="0" w:after="0" w:afterAutospacing="0"/>
              <w:ind w:left="9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lang w:val="pt-PT"/>
              </w:rPr>
              <w:t>b. Regimentado por:</w:t>
            </w:r>
            <w:r>
              <w:rPr>
                <w:rStyle w:val="normaltextrun"/>
                <w:b/>
                <w:bCs/>
                <w:sz w:val="22"/>
                <w:szCs w:val="22"/>
                <w:lang w:val="pt-PT"/>
              </w:rPr>
              <w:t> </w:t>
            </w:r>
            <w:r>
              <w:rPr>
                <w:rStyle w:val="normaltextrun"/>
                <w:sz w:val="22"/>
                <w:szCs w:val="22"/>
                <w:lang w:val="pt-PT"/>
              </w:rPr>
              <w:t>Aguardando a aprovação do Regimento Interno</w:t>
            </w:r>
            <w:r>
              <w:rPr>
                <w:rStyle w:val="normaltextrun"/>
                <w:color w:val="767171"/>
                <w:sz w:val="15"/>
                <w:szCs w:val="15"/>
                <w:lang w:val="pt-PT"/>
              </w:rPr>
              <w:t>.</w:t>
            </w:r>
            <w:r>
              <w:rPr>
                <w:rStyle w:val="eop"/>
                <w:color w:val="767171"/>
                <w:sz w:val="15"/>
                <w:szCs w:val="15"/>
              </w:rPr>
              <w:t> </w:t>
            </w:r>
          </w:p>
        </w:tc>
      </w:tr>
    </w:tbl>
    <w:p w:rsidR="00115758" w:rsidRDefault="00115758" w14:paraId="7C2CA31B" w14:textId="77777777">
      <w:pPr>
        <w:pStyle w:val="Corpodetexto"/>
        <w:spacing w:before="7"/>
        <w:rPr>
          <w:b/>
          <w:sz w:val="31"/>
        </w:rPr>
      </w:pPr>
    </w:p>
    <w:p w:rsidR="00115758" w:rsidRDefault="00115758" w14:paraId="55B40539" w14:textId="77777777">
      <w:pPr>
        <w:pStyle w:val="Corpodetexto"/>
        <w:spacing w:before="7"/>
        <w:rPr>
          <w:sz w:val="11"/>
        </w:rPr>
      </w:pPr>
    </w:p>
    <w:p w:rsidR="00115758" w:rsidRDefault="00115758" w14:paraId="4227C8D1" w14:textId="77777777">
      <w:pPr>
        <w:rPr>
          <w:sz w:val="18"/>
        </w:rPr>
        <w:sectPr w:rsidR="00115758" w:rsidSect="00BE7C9F">
          <w:headerReference w:type="default" r:id="rId11"/>
          <w:footerReference w:type="default" r:id="rId12"/>
          <w:type w:val="continuous"/>
          <w:pgSz w:w="12240" w:h="15840" w:orient="portrait"/>
          <w:pgMar w:top="567" w:right="1183" w:bottom="1560" w:left="1460" w:header="720" w:footer="720" w:gutter="0"/>
          <w:cols w:space="720"/>
          <w:docGrid w:linePitch="299"/>
        </w:sectPr>
      </w:pPr>
    </w:p>
    <w:p w:rsidR="00115758" w:rsidP="4E2E7B81" w:rsidRDefault="009D1A60" w14:paraId="109A067C" w14:textId="2A7F3237">
      <w:pPr>
        <w:pStyle w:val="Ttulo1"/>
        <w:numPr>
          <w:ilvl w:val="0"/>
          <w:numId w:val="3"/>
        </w:numPr>
        <w:tabs>
          <w:tab w:val="left" w:pos="393"/>
        </w:tabs>
        <w:spacing w:before="96" w:after="42"/>
        <w:jc w:val="center"/>
        <w:rPr/>
      </w:pPr>
      <w:r w:rsidR="009D1A60">
        <w:rPr>
          <w:w w:val="105"/>
        </w:rPr>
        <w:t>MEMBROS DO</w:t>
      </w:r>
      <w:r w:rsidR="009D1A60">
        <w:rPr>
          <w:spacing w:val="-8"/>
          <w:w w:val="105"/>
        </w:rPr>
        <w:t xml:space="preserve"> </w:t>
      </w:r>
      <w:r w:rsidR="009D1A60">
        <w:rPr>
          <w:w w:val="105"/>
        </w:rPr>
        <w:t>C</w:t>
      </w:r>
      <w:r w:rsidR="00DD7100">
        <w:rPr>
          <w:w w:val="105"/>
        </w:rPr>
        <w:t>GD</w:t>
      </w:r>
    </w:p>
    <w:tbl>
      <w:tblPr>
        <w:tblStyle w:val="NormalTable0"/>
        <w:tblW w:w="561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1E0" w:firstRow="1" w:lastRow="1" w:firstColumn="1" w:lastColumn="1" w:noHBand="0" w:noVBand="0"/>
      </w:tblPr>
      <w:tblGrid>
        <w:gridCol w:w="3765"/>
        <w:gridCol w:w="1845"/>
      </w:tblGrid>
      <w:tr w:rsidRPr="00E01D47" w:rsidR="00E01D47" w:rsidTr="5B1B0D76" w14:paraId="5237939C" w14:textId="77777777">
        <w:trPr>
          <w:trHeight w:val="295"/>
        </w:trPr>
        <w:tc>
          <w:tcPr>
            <w:tcW w:w="5610" w:type="dxa"/>
            <w:gridSpan w:val="2"/>
            <w:shd w:val="clear" w:color="auto" w:fill="DBE5F1" w:themeFill="accent1" w:themeFillTint="33"/>
            <w:tcMar/>
          </w:tcPr>
          <w:p w:rsidRPr="00E01D47" w:rsidR="00115758" w:rsidP="5B1B0D76" w:rsidRDefault="00A14D77" w14:paraId="4AB426F8" w14:textId="358ED0A3">
            <w:pPr>
              <w:pStyle w:val="TableParagraph"/>
              <w:tabs>
                <w:tab w:val="left" w:pos="7871"/>
              </w:tabs>
              <w:ind w:left="69"/>
              <w:rPr>
                <w:sz w:val="18"/>
                <w:szCs w:val="18"/>
              </w:rPr>
            </w:pPr>
            <w:r w:rsidR="00A14D77">
              <w:rPr>
                <w:rStyle w:val="normaltextrun"/>
                <w:b w:val="1"/>
                <w:bCs w:val="1"/>
                <w:color w:val="000000"/>
                <w:sz w:val="20"/>
                <w:szCs w:val="20"/>
                <w:shd w:val="clear" w:color="auto" w:fill="DBE5F1"/>
              </w:rPr>
              <w:t>Designado por: </w:t>
            </w:r>
            <w:r w:rsidR="00A14D77">
              <w:rPr>
                <w:rStyle w:val="normaltextrun"/>
                <w:caps w:val="1"/>
                <w:color w:val="000000"/>
                <w:shd w:val="clear" w:color="auto" w:fill="DBE5F1"/>
              </w:rPr>
              <w:t> PORTARIA GM-</w:t>
            </w:r>
            <w:r w:rsidR="00A14D77">
              <w:rPr>
                <w:rStyle w:val="normaltextrun"/>
                <w:caps w:val="1"/>
                <w:color w:val="000000"/>
                <w:shd w:val="clear" w:color="auto" w:fill="DBE5F1"/>
              </w:rPr>
              <w:t xml:space="preserve">MD </w:t>
            </w:r>
            <w:r w:rsidRPr="5B1B0D76" w:rsidR="00A14D77">
              <w:rPr>
                <w:rStyle w:val="normaltextrun"/>
                <w:rFonts w:ascii="Times New Roman" w:hAnsi="Times New Roman" w:eastAsia="Times New Roman" w:cs="Times New Roman"/>
                <w:caps w:val="1"/>
                <w:color w:val="000000" w:themeColor="text1" w:themeTint="FF" w:themeShade="FF"/>
              </w:rPr>
              <w:t>N</w:t>
            </w:r>
            <w:r w:rsidRPr="5B1B0D76" w:rsidR="00A14D77">
              <w:rPr>
                <w:rStyle w:val="normaltextrun"/>
                <w:rFonts w:ascii="Times New Roman" w:hAnsi="Times New Roman" w:eastAsia="Times New Roman" w:cs="Times New Roman"/>
                <w:caps w:val="1"/>
                <w:color w:val="000000" w:themeColor="text1" w:themeTint="FF" w:themeShade="FF"/>
              </w:rPr>
              <w:t>° 2</w:t>
            </w:r>
            <w:r w:rsidRPr="5B1B0D76" w:rsidR="00A14D77">
              <w:rPr>
                <w:rStyle w:val="normaltextrun"/>
                <w:rFonts w:ascii="Times New Roman" w:hAnsi="Times New Roman" w:eastAsia="Times New Roman" w:cs="Times New Roman"/>
                <w:caps w:val="1"/>
                <w:color w:val="000000" w:themeColor="text1" w:themeTint="FF" w:themeShade="FF"/>
              </w:rPr>
              <w:t>7</w:t>
            </w:r>
            <w:r w:rsidRPr="5B1B0D76" w:rsidR="00A14D77">
              <w:rPr>
                <w:rStyle w:val="normaltextrun"/>
                <w:rFonts w:ascii="Times New Roman" w:hAnsi="Times New Roman" w:eastAsia="Times New Roman" w:cs="Times New Roman"/>
                <w:caps w:val="1"/>
                <w:color w:val="000000" w:themeColor="text1" w:themeTint="FF" w:themeShade="FF"/>
              </w:rPr>
              <w:t>4</w:t>
            </w:r>
            <w:r w:rsidRPr="5B1B0D76" w:rsidR="00A14D77">
              <w:rPr>
                <w:rStyle w:val="normaltextrun"/>
                <w:rFonts w:ascii="Times New Roman" w:hAnsi="Times New Roman" w:eastAsia="Times New Roman" w:cs="Times New Roman"/>
                <w:caps w:val="1"/>
                <w:color w:val="000000" w:themeColor="text1" w:themeTint="FF" w:themeShade="FF"/>
              </w:rPr>
              <w:t>6, DE 29 DE JUNHO DE 2021</w:t>
            </w:r>
            <w:r w:rsidRPr="5B1B0D76" w:rsidR="00A14D77">
              <w:rPr>
                <w:rStyle w:val="normaltextrun"/>
                <w:rFonts w:ascii="Times New Roman" w:hAnsi="Times New Roman" w:eastAsia="Times New Roman" w:cs="Times New Roman"/>
                <w:caps w:val="1"/>
                <w:color w:val="000000" w:themeColor="text1" w:themeTint="FF" w:themeShade="FF"/>
              </w:rPr>
              <w:t>.</w:t>
            </w:r>
            <w:r w:rsidRPr="5B1B0D76" w:rsidR="00A14D77">
              <w:rPr>
                <w:rStyle w:val="normaltextrun"/>
                <w:rFonts w:ascii="Times New Roman" w:hAnsi="Times New Roman" w:eastAsia="Times New Roman" w:cs="Times New Roman"/>
                <w:caps w:val="1"/>
                <w:color w:val="000000" w:themeColor="text1" w:themeTint="FF" w:themeShade="FF"/>
              </w:rPr>
              <w:t xml:space="preserve">    </w:t>
            </w:r>
            <w:r w:rsidR="00A14D77">
              <w:rPr>
                <w:rStyle w:val="tabchar"/>
                <w:rFonts w:ascii="Calibri" w:hAnsi="Calibri" w:cs="Calibri"/>
                <w:color w:val="000000"/>
                <w:sz w:val="20"/>
                <w:szCs w:val="20"/>
                <w:shd w:val="clear" w:color="auto" w:fill="DBE5F1"/>
              </w:rPr>
              <w:t xml:space="preserve">                                </w:t>
            </w:r>
          </w:p>
          <w:p w:rsidRPr="00E01D47" w:rsidR="00115758" w:rsidP="71F42481" w:rsidRDefault="00A14D77" w14:paraId="7FF76DAD" w14:textId="1181B13C">
            <w:pPr>
              <w:pStyle w:val="TableParagraph"/>
              <w:tabs>
                <w:tab w:val="left" w:pos="7871"/>
              </w:tabs>
              <w:ind w:left="69"/>
              <w:rPr>
                <w:sz w:val="18"/>
                <w:szCs w:val="18"/>
              </w:rPr>
            </w:pPr>
            <w:r w:rsidR="00A14D77">
              <w:rPr>
                <w:rStyle w:val="normaltextrun"/>
                <w:color w:val="000000"/>
                <w:sz w:val="18"/>
                <w:szCs w:val="18"/>
                <w:shd w:val="clear" w:color="auto" w:fill="DBE5F1"/>
              </w:rPr>
              <w:t>(SEI:3742134)</w:t>
            </w:r>
            <w:r w:rsidR="00A14D77">
              <w:rPr>
                <w:rStyle w:val="eop"/>
                <w:color w:val="000000"/>
                <w:sz w:val="18"/>
                <w:szCs w:val="18"/>
                <w:shd w:val="clear" w:color="auto" w:fill="DBE5F1"/>
              </w:rPr>
              <w:t> </w:t>
            </w:r>
          </w:p>
        </w:tc>
      </w:tr>
      <w:tr w:rsidRPr="00E01D47" w:rsidR="00E01D47" w:rsidTr="5B1B0D76" w14:paraId="5B57E91B" w14:textId="77777777">
        <w:trPr>
          <w:trHeight w:val="330"/>
        </w:trPr>
        <w:tc>
          <w:tcPr>
            <w:tcW w:w="3765" w:type="dxa"/>
            <w:shd w:val="clear" w:color="auto" w:fill="DBE5F1" w:themeFill="accent1" w:themeFillTint="33"/>
            <w:tcMar/>
          </w:tcPr>
          <w:p w:rsidRPr="00E01D47" w:rsidR="00115758" w:rsidRDefault="009D1A60" w14:paraId="3926BAFD" w14:textId="77777777">
            <w:pPr>
              <w:pStyle w:val="TableParagraph"/>
              <w:spacing w:before="2"/>
              <w:ind w:left="902"/>
              <w:rPr>
                <w:b/>
              </w:rPr>
            </w:pPr>
            <w:r w:rsidRPr="00E01D47">
              <w:rPr>
                <w:b/>
                <w:w w:val="105"/>
              </w:rPr>
              <w:t>Nome/ Cargo e E-mail</w:t>
            </w:r>
          </w:p>
        </w:tc>
        <w:tc>
          <w:tcPr>
            <w:tcW w:w="1845" w:type="dxa"/>
            <w:shd w:val="clear" w:color="auto" w:fill="DBE5F1" w:themeFill="accent1" w:themeFillTint="33"/>
            <w:tcMar/>
          </w:tcPr>
          <w:p w:rsidRPr="00E01D47" w:rsidR="00115758" w:rsidP="5B1B0D76" w:rsidRDefault="009D1A60" w14:paraId="1DE0444B" w14:textId="77777777">
            <w:pPr>
              <w:pStyle w:val="TableParagraph"/>
              <w:spacing w:before="2"/>
              <w:ind w:left="42" w:right="31"/>
              <w:jc w:val="center"/>
              <w:rPr>
                <w:b w:val="1"/>
                <w:bCs w:val="1"/>
              </w:rPr>
            </w:pPr>
            <w:r w:rsidRPr="5B1B0D76" w:rsidR="009D1A60">
              <w:rPr>
                <w:rFonts w:ascii="Times New Roman" w:hAnsi="Times New Roman" w:eastAsia="Times New Roman" w:cs="Times New Roman"/>
                <w:b w:val="1"/>
                <w:bCs w:val="1"/>
              </w:rPr>
              <w:t>Área</w:t>
            </w:r>
          </w:p>
        </w:tc>
      </w:tr>
      <w:tr w:rsidRPr="00E01D47" w:rsidR="00E01D47" w:rsidTr="5B1B0D76" w14:paraId="0B4FB429" w14:textId="77777777">
        <w:trPr>
          <w:trHeight w:val="810"/>
        </w:trPr>
        <w:tc>
          <w:tcPr>
            <w:tcW w:w="3765" w:type="dxa"/>
            <w:tcMar/>
            <w:vAlign w:val="center"/>
          </w:tcPr>
          <w:p w:rsidR="00754357" w:rsidRDefault="00754357" w14:paraId="6871728D" w14:textId="39BB4C42">
            <w:pPr>
              <w:pStyle w:val="TableParagraph"/>
              <w:spacing w:before="8"/>
              <w:ind w:left="69"/>
              <w:rPr>
                <w:sz w:val="20"/>
                <w:szCs w:val="20"/>
              </w:rPr>
            </w:pPr>
            <w:proofErr w:type="spellStart"/>
            <w:r w:rsidRPr="5B1B0D76" w:rsidR="00754357">
              <w:rPr>
                <w:w w:val="105"/>
                <w:sz w:val="20"/>
                <w:szCs w:val="20"/>
              </w:rPr>
              <w:t>Gen</w:t>
            </w:r>
            <w:proofErr w:type="spellEnd"/>
            <w:r w:rsidRPr="5B1B0D76" w:rsidR="00754357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5B1B0D76" w:rsidR="00754357">
              <w:rPr>
                <w:w w:val="105"/>
                <w:sz w:val="20"/>
                <w:szCs w:val="20"/>
              </w:rPr>
              <w:t>Div</w:t>
            </w:r>
            <w:proofErr w:type="spellEnd"/>
            <w:r w:rsidRPr="5B1B0D76" w:rsidR="00754357">
              <w:rPr>
                <w:w w:val="105"/>
                <w:sz w:val="20"/>
                <w:szCs w:val="20"/>
              </w:rPr>
              <w:t xml:space="preserve"> R/1 </w:t>
            </w:r>
            <w:proofErr w:type="spellStart"/>
            <w:r w:rsidRPr="5B1B0D76" w:rsidR="00754357">
              <w:rPr>
                <w:w w:val="105"/>
                <w:sz w:val="20"/>
                <w:szCs w:val="20"/>
              </w:rPr>
              <w:t>Walmir</w:t>
            </w:r>
            <w:proofErr w:type="spellEnd"/>
            <w:r w:rsidRPr="5B1B0D76" w:rsidR="00754357">
              <w:rPr>
                <w:w w:val="105"/>
                <w:sz w:val="20"/>
                <w:szCs w:val="20"/>
              </w:rPr>
              <w:t xml:space="preserve"> Almada SCHNEIDER Filho</w:t>
            </w:r>
          </w:p>
        </w:tc>
        <w:tc>
          <w:tcPr>
            <w:tcW w:w="1845" w:type="dxa"/>
            <w:tcMar/>
            <w:vAlign w:val="center"/>
          </w:tcPr>
          <w:p w:rsidRPr="00BB03D5" w:rsidR="00115758" w:rsidP="00BB03D5" w:rsidRDefault="00E01D47" w14:paraId="63448401" w14:textId="0B963326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B03D5">
              <w:rPr>
                <w:bCs/>
                <w:w w:val="105"/>
                <w:sz w:val="20"/>
              </w:rPr>
              <w:t>GM</w:t>
            </w:r>
          </w:p>
        </w:tc>
      </w:tr>
      <w:tr w:rsidRPr="00E01D47" w:rsidR="00E01D47" w:rsidTr="5B1B0D76" w14:paraId="2EF58603" w14:textId="77777777">
        <w:trPr>
          <w:trHeight w:val="810"/>
        </w:trPr>
        <w:tc>
          <w:tcPr>
            <w:tcW w:w="3765" w:type="dxa"/>
            <w:tcMar/>
            <w:vAlign w:val="center"/>
          </w:tcPr>
          <w:p w:rsidRPr="00EE19E4" w:rsidR="00754357" w:rsidP="5B1B0D76" w:rsidRDefault="00754357" w14:paraId="0BBF352E" w14:textId="439C9F14">
            <w:pPr>
              <w:pStyle w:val="TableParagraph"/>
              <w:spacing w:before="8"/>
              <w:ind w:left="69"/>
              <w:rPr>
                <w:sz w:val="20"/>
                <w:szCs w:val="20"/>
                <w:lang w:val="en-US"/>
              </w:rPr>
            </w:pPr>
            <w:r w:rsidRPr="5B1B0D76" w:rsidR="00754357">
              <w:rPr>
                <w:w w:val="105"/>
                <w:sz w:val="20"/>
                <w:szCs w:val="20"/>
                <w:lang w:val="en-US"/>
              </w:rPr>
              <w:t xml:space="preserve">Ten </w:t>
            </w:r>
            <w:proofErr w:type="spellStart"/>
            <w:r w:rsidRPr="5B1B0D76" w:rsidR="00754357">
              <w:rPr>
                <w:w w:val="105"/>
                <w:sz w:val="20"/>
                <w:szCs w:val="20"/>
                <w:lang w:val="en-US"/>
              </w:rPr>
              <w:t>Cel</w:t>
            </w:r>
            <w:proofErr w:type="spellEnd"/>
            <w:r w:rsidRPr="5B1B0D76" w:rsidR="00754357">
              <w:rPr>
                <w:w w:val="105"/>
                <w:sz w:val="20"/>
                <w:szCs w:val="20"/>
                <w:lang w:val="en-US"/>
              </w:rPr>
              <w:t xml:space="preserve"> Roberto Mahmud DRUMOND </w:t>
            </w:r>
            <w:r w:rsidRPr="5B1B0D76" w:rsidR="00754357">
              <w:rPr>
                <w:w w:val="105"/>
                <w:sz w:val="20"/>
                <w:szCs w:val="20"/>
                <w:lang w:val="en-US"/>
              </w:rPr>
              <w:t>Rhaddour</w:t>
            </w:r>
          </w:p>
        </w:tc>
        <w:tc>
          <w:tcPr>
            <w:tcW w:w="1845" w:type="dxa"/>
            <w:tcMar/>
            <w:vAlign w:val="center"/>
          </w:tcPr>
          <w:p w:rsidRPr="00BB03D5" w:rsidR="00E01D47" w:rsidP="00BB03D5" w:rsidRDefault="00E01D47" w14:paraId="4167E699" w14:textId="7789CB7B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B03D5">
              <w:rPr>
                <w:bCs/>
                <w:w w:val="105"/>
                <w:sz w:val="20"/>
              </w:rPr>
              <w:t>GM</w:t>
            </w:r>
          </w:p>
        </w:tc>
      </w:tr>
      <w:tr w:rsidRPr="00E01D47" w:rsidR="00E01D47" w:rsidTr="5B1B0D76" w14:paraId="7D20FB88" w14:textId="77777777">
        <w:trPr>
          <w:trHeight w:val="690"/>
        </w:trPr>
        <w:tc>
          <w:tcPr>
            <w:tcW w:w="3765" w:type="dxa"/>
            <w:tcMar/>
            <w:vAlign w:val="center"/>
          </w:tcPr>
          <w:p w:rsidR="00CE1079" w:rsidP="5B1B0D76" w:rsidRDefault="00CE1079" w14:paraId="30293EC6" w14:textId="439C7D26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proofErr w:type="spellStart"/>
            <w:r w:rsidRPr="5B1B0D76" w:rsidR="00CE1079">
              <w:rPr>
                <w:w w:val="105"/>
                <w:sz w:val="20"/>
                <w:szCs w:val="20"/>
              </w:rPr>
              <w:t>Maj</w:t>
            </w:r>
            <w:proofErr w:type="spellEnd"/>
            <w:r w:rsidRPr="5B1B0D76" w:rsidR="00CE1079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5B1B0D76" w:rsidR="00CE1079">
              <w:rPr>
                <w:w w:val="105"/>
                <w:sz w:val="20"/>
                <w:szCs w:val="20"/>
              </w:rPr>
              <w:t>Brig</w:t>
            </w:r>
            <w:proofErr w:type="spellEnd"/>
            <w:r w:rsidRPr="5B1B0D76" w:rsidR="00CE1079">
              <w:rPr>
                <w:w w:val="105"/>
                <w:sz w:val="20"/>
                <w:szCs w:val="20"/>
              </w:rPr>
              <w:t xml:space="preserve"> Ar FLÁVIO Luiz de Oliveira Pinto</w:t>
            </w:r>
          </w:p>
        </w:tc>
        <w:tc>
          <w:tcPr>
            <w:tcW w:w="1845" w:type="dxa"/>
            <w:tcMar/>
            <w:vAlign w:val="center"/>
          </w:tcPr>
          <w:p w:rsidRPr="003B7EDB" w:rsidR="00E01D47" w:rsidP="00BB03D5" w:rsidRDefault="00E01D47" w14:paraId="3959F30B" w14:textId="0578761A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B03D5">
              <w:rPr>
                <w:bCs/>
                <w:w w:val="105"/>
                <w:sz w:val="20"/>
              </w:rPr>
              <w:t>EMCFA/GAB</w:t>
            </w:r>
          </w:p>
        </w:tc>
      </w:tr>
      <w:tr w:rsidRPr="00E01D47" w:rsidR="00E01D47" w:rsidTr="5B1B0D76" w14:paraId="4CB06189" w14:textId="77777777">
        <w:trPr>
          <w:trHeight w:val="660"/>
        </w:trPr>
        <w:tc>
          <w:tcPr>
            <w:tcW w:w="3765" w:type="dxa"/>
            <w:tcMar/>
            <w:vAlign w:val="center"/>
          </w:tcPr>
          <w:p w:rsidR="00CE1079" w:rsidP="00E01D47" w:rsidRDefault="00CE1079" w14:paraId="75E9E420" w14:textId="033FAA1B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proofErr w:type="spellStart"/>
            <w:r w:rsidRPr="5B1B0D76" w:rsidR="00CE1079">
              <w:rPr>
                <w:w w:val="105"/>
                <w:sz w:val="20"/>
                <w:szCs w:val="20"/>
              </w:rPr>
              <w:t>Cel</w:t>
            </w:r>
            <w:proofErr w:type="spellEnd"/>
            <w:r w:rsidRPr="5B1B0D76" w:rsidR="00CE1079">
              <w:rPr>
                <w:w w:val="105"/>
                <w:sz w:val="20"/>
                <w:szCs w:val="20"/>
              </w:rPr>
              <w:t xml:space="preserve"> (FAB) Marcelo MUCIOLO Vieira</w:t>
            </w:r>
          </w:p>
        </w:tc>
        <w:tc>
          <w:tcPr>
            <w:tcW w:w="1845" w:type="dxa"/>
            <w:tcMar/>
            <w:vAlign w:val="center"/>
          </w:tcPr>
          <w:p w:rsidRPr="003B7EDB" w:rsidR="00E01D47" w:rsidP="00BB03D5" w:rsidRDefault="00E01D47" w14:paraId="28E19EA1" w14:textId="208E9F8F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B03D5">
              <w:rPr>
                <w:bCs/>
                <w:w w:val="105"/>
                <w:sz w:val="20"/>
              </w:rPr>
              <w:t>EMCFA/GAB</w:t>
            </w:r>
          </w:p>
        </w:tc>
      </w:tr>
      <w:tr w:rsidRPr="00E01D47" w:rsidR="003B7EDB" w:rsidTr="5B1B0D76" w14:paraId="0652E6C7" w14:textId="77777777">
        <w:trPr>
          <w:trHeight w:val="690"/>
        </w:trPr>
        <w:tc>
          <w:tcPr>
            <w:tcW w:w="3765" w:type="dxa"/>
            <w:tcMar/>
            <w:vAlign w:val="center"/>
          </w:tcPr>
          <w:p w:rsidR="003B7EDB" w:rsidP="003B7EDB" w:rsidRDefault="00CE1079" w14:textId="77777777" w14:paraId="7C683897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  <w:lang w:val="en-US"/>
              </w:rPr>
            </w:pPr>
            <w:r w:rsidRPr="5B1B0D76" w:rsidR="00CE1079">
              <w:rPr>
                <w:w w:val="105"/>
                <w:sz w:val="20"/>
                <w:szCs w:val="20"/>
              </w:rPr>
              <w:t>C Alte (FN) PAULO ROBERTO Saraiva</w:t>
            </w:r>
          </w:p>
        </w:tc>
        <w:tc>
          <w:tcPr>
            <w:tcW w:w="1845" w:type="dxa"/>
            <w:tcMar/>
            <w:vAlign w:val="center"/>
          </w:tcPr>
          <w:p w:rsidRPr="00BB03D5" w:rsidR="003B7EDB" w:rsidP="5B1B0D76" w:rsidRDefault="003B7EDB" w14:paraId="454FFB3B" w14:textId="26A0CF43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5B1B0D76" w:rsidR="003B7EDB">
              <w:rPr>
                <w:w w:val="105"/>
                <w:sz w:val="20"/>
                <w:szCs w:val="20"/>
              </w:rPr>
              <w:t>EMCFA/CHOC</w:t>
            </w:r>
          </w:p>
        </w:tc>
      </w:tr>
      <w:tr w:rsidRPr="00E01D47" w:rsidR="003B7EDB" w:rsidTr="5B1B0D76" w14:paraId="04BCF45B" w14:textId="77777777">
        <w:trPr>
          <w:trHeight w:val="825"/>
        </w:trPr>
        <w:tc>
          <w:tcPr>
            <w:tcW w:w="3765" w:type="dxa"/>
            <w:tcMar/>
            <w:vAlign w:val="center"/>
          </w:tcPr>
          <w:p w:rsidR="003B7EDB" w:rsidP="5B1B0D76" w:rsidRDefault="00CE1079" w14:paraId="293816FF" w14:textId="70BDEED5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  <w:lang w:val="en-US"/>
              </w:rPr>
            </w:pPr>
            <w:proofErr w:type="spellStart"/>
            <w:r w:rsidRPr="4E2E7B81" w:rsidR="00CE1079">
              <w:rPr>
                <w:w w:val="105"/>
                <w:sz w:val="20"/>
                <w:szCs w:val="20"/>
              </w:rPr>
              <w:t>Cel</w:t>
            </w:r>
            <w:proofErr w:type="spellEnd"/>
            <w:r w:rsidRPr="4E2E7B81" w:rsidR="00CE1079">
              <w:rPr>
                <w:w w:val="105"/>
                <w:sz w:val="20"/>
                <w:szCs w:val="20"/>
              </w:rPr>
              <w:t xml:space="preserve"> (FAB) Leonardo de Holanda</w:t>
            </w:r>
            <w:r w:rsidRPr="4E2E7B81" w:rsidR="00CE1079">
              <w:rPr>
                <w:w w:val="105"/>
                <w:sz w:val="20"/>
                <w:szCs w:val="20"/>
              </w:rPr>
              <w:t xml:space="preserve"> </w:t>
            </w:r>
            <w:r w:rsidRPr="4E2E7B81" w:rsidR="00CE1079">
              <w:rPr>
                <w:w w:val="105"/>
                <w:sz w:val="20"/>
                <w:szCs w:val="20"/>
              </w:rPr>
              <w:t>MENCARINI</w:t>
            </w:r>
          </w:p>
        </w:tc>
        <w:tc>
          <w:tcPr>
            <w:tcW w:w="1845" w:type="dxa"/>
            <w:tcMar/>
            <w:vAlign w:val="center"/>
          </w:tcPr>
          <w:p w:rsidRPr="00BB03D5" w:rsidR="003B7EDB" w:rsidP="5B1B0D76" w:rsidRDefault="003B7EDB" w14:paraId="67D702C9" w14:textId="354F8BD4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5B1B0D76" w:rsidR="003B7EDB">
              <w:rPr>
                <w:w w:val="105"/>
                <w:sz w:val="20"/>
                <w:szCs w:val="20"/>
              </w:rPr>
              <w:t>EMCFA</w:t>
            </w:r>
            <w:r w:rsidRPr="5B1B0D76" w:rsidR="18055C82">
              <w:rPr>
                <w:w w:val="105"/>
                <w:sz w:val="20"/>
                <w:szCs w:val="20"/>
              </w:rPr>
              <w:t>/</w:t>
            </w:r>
            <w:r w:rsidRPr="5B1B0D76" w:rsidR="003B7EDB">
              <w:rPr>
                <w:w w:val="105"/>
                <w:sz w:val="20"/>
                <w:szCs w:val="20"/>
              </w:rPr>
              <w:t>CHOC</w:t>
            </w:r>
          </w:p>
        </w:tc>
      </w:tr>
      <w:tr w:rsidRPr="00E01D47" w:rsidR="003B7EDB" w:rsidTr="5B1B0D76" w14:paraId="390D9B2F" w14:textId="77777777">
        <w:trPr>
          <w:trHeight w:val="742"/>
        </w:trPr>
        <w:tc>
          <w:tcPr>
            <w:tcW w:w="3765" w:type="dxa"/>
            <w:tcMar/>
            <w:vAlign w:val="center"/>
          </w:tcPr>
          <w:p w:rsidR="003B7EDB" w:rsidP="003B7EDB" w:rsidRDefault="00CE1079" w14:paraId="0327037A" w14:textId="5C9DB887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proofErr w:type="spellStart"/>
            <w:r w:rsidRPr="5B1B0D76" w:rsidR="00CE1079">
              <w:rPr>
                <w:w w:val="105"/>
                <w:sz w:val="20"/>
                <w:szCs w:val="20"/>
              </w:rPr>
              <w:t>Brig</w:t>
            </w:r>
            <w:proofErr w:type="spellEnd"/>
            <w:r w:rsidRPr="5B1B0D76" w:rsidR="00CE1079">
              <w:rPr>
                <w:w w:val="105"/>
                <w:sz w:val="20"/>
                <w:szCs w:val="20"/>
              </w:rPr>
              <w:t xml:space="preserve"> Ar Marcelo Lobão SCHIAVO</w:t>
            </w:r>
          </w:p>
        </w:tc>
        <w:tc>
          <w:tcPr>
            <w:tcW w:w="1845" w:type="dxa"/>
            <w:tcMar/>
            <w:vAlign w:val="center"/>
          </w:tcPr>
          <w:p w:rsidRPr="003B7EDB" w:rsidR="003B7EDB" w:rsidP="00BB03D5" w:rsidRDefault="003B7EDB" w14:paraId="0ABD07C9" w14:textId="478055BB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3B7EDB">
              <w:rPr>
                <w:bCs/>
                <w:w w:val="105"/>
                <w:sz w:val="20"/>
              </w:rPr>
              <w:t>EMCFA/CAE</w:t>
            </w:r>
          </w:p>
        </w:tc>
      </w:tr>
      <w:tr w:rsidRPr="00E01D47" w:rsidR="00AB2123" w:rsidTr="5B1B0D76" w14:paraId="76CA0900" w14:textId="77777777">
        <w:trPr>
          <w:trHeight w:val="791"/>
        </w:trPr>
        <w:tc>
          <w:tcPr>
            <w:tcW w:w="3765" w:type="dxa"/>
            <w:tcMar/>
            <w:vAlign w:val="center"/>
          </w:tcPr>
          <w:p w:rsidR="00AB2123" w:rsidP="00AB2123" w:rsidRDefault="00AB2123" w14:paraId="069DED13" w14:textId="6C6F2C88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  <w:lang w:val="en-US"/>
              </w:rPr>
            </w:pPr>
            <w:r w:rsidRPr="5B1B0D76" w:rsidR="00AB2123">
              <w:rPr>
                <w:w w:val="105"/>
                <w:sz w:val="20"/>
                <w:szCs w:val="20"/>
              </w:rPr>
              <w:t>CMG Gustavo Adolfo El-</w:t>
            </w:r>
            <w:proofErr w:type="spellStart"/>
            <w:r w:rsidRPr="5B1B0D76" w:rsidR="00AB2123">
              <w:rPr>
                <w:w w:val="105"/>
                <w:sz w:val="20"/>
                <w:szCs w:val="20"/>
              </w:rPr>
              <w:t>Kik</w:t>
            </w:r>
            <w:proofErr w:type="spellEnd"/>
            <w:r w:rsidRPr="5B1B0D76" w:rsidR="00AB2123">
              <w:rPr>
                <w:w w:val="105"/>
                <w:sz w:val="20"/>
                <w:szCs w:val="20"/>
              </w:rPr>
              <w:t xml:space="preserve"> DAMASCENO</w:t>
            </w:r>
          </w:p>
        </w:tc>
        <w:tc>
          <w:tcPr>
            <w:tcW w:w="1845" w:type="dxa"/>
            <w:tcMar/>
            <w:vAlign w:val="center"/>
          </w:tcPr>
          <w:p w:rsidRPr="003B7EDB" w:rsidR="00AB2123" w:rsidP="00AB2123" w:rsidRDefault="00AB2123" w14:paraId="739C9D6F" w14:textId="74B60ACB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3B7EDB">
              <w:rPr>
                <w:bCs/>
                <w:w w:val="105"/>
                <w:sz w:val="20"/>
              </w:rPr>
              <w:t>EMCFA/CAE</w:t>
            </w:r>
          </w:p>
        </w:tc>
      </w:tr>
      <w:tr w:rsidRPr="00E01D47" w:rsidR="00AB2123" w:rsidTr="5B1B0D76" w14:paraId="5D5C076A" w14:textId="77777777">
        <w:trPr>
          <w:trHeight w:val="791"/>
        </w:trPr>
        <w:tc>
          <w:tcPr>
            <w:tcW w:w="3765" w:type="dxa"/>
            <w:tcMar/>
            <w:vAlign w:val="center"/>
          </w:tcPr>
          <w:p w:rsidRPr="00EE19E4" w:rsidR="00AB2123" w:rsidP="5B1B0D76" w:rsidRDefault="00AB2123" w14:paraId="49677F9B" w14:textId="6DAE74FB">
            <w:pPr>
              <w:pStyle w:val="TableParagraph"/>
              <w:spacing w:before="8"/>
              <w:ind w:left="69"/>
              <w:rPr>
                <w:rFonts w:ascii="Times New Roman" w:hAnsi="Times New Roman" w:eastAsia="Times New Roman" w:cs="Times New Roman"/>
                <w:w w:val="105"/>
                <w:sz w:val="20"/>
                <w:szCs w:val="20"/>
                <w:lang w:val="en-US"/>
              </w:rPr>
            </w:pPr>
            <w:proofErr w:type="spellStart"/>
            <w:r w:rsidRPr="5B1B0D76" w:rsidR="5A54266B">
              <w:rPr>
                <w:rFonts w:ascii="Times New Roman" w:hAnsi="Times New Roman" w:eastAsia="Times New Roman" w:cs="Times New Roman"/>
                <w:sz w:val="20"/>
                <w:szCs w:val="20"/>
              </w:rPr>
              <w:t>Brig</w:t>
            </w:r>
            <w:proofErr w:type="spellEnd"/>
            <w:r w:rsidRPr="5B1B0D76" w:rsidR="5A54266B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Paulo Ricardo da SILVA MENDES</w:t>
            </w:r>
          </w:p>
        </w:tc>
        <w:tc>
          <w:tcPr>
            <w:tcW w:w="1845" w:type="dxa"/>
            <w:tcMar/>
            <w:vAlign w:val="center"/>
          </w:tcPr>
          <w:p w:rsidRPr="003B7EDB" w:rsidR="00AB2123" w:rsidP="5B1B0D76" w:rsidRDefault="00AB2123" w14:paraId="22972E4F" w14:textId="6497B85D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5B1B0D76" w:rsidR="00AB2123">
              <w:rPr>
                <w:w w:val="105"/>
                <w:sz w:val="20"/>
                <w:szCs w:val="20"/>
              </w:rPr>
              <w:t>EMCFA/</w:t>
            </w:r>
            <w:r w:rsidRPr="5B1B0D76" w:rsidR="00AB2123">
              <w:rPr>
                <w:w w:val="105"/>
                <w:sz w:val="20"/>
                <w:szCs w:val="20"/>
              </w:rPr>
              <w:t>C</w:t>
            </w:r>
            <w:r w:rsidRPr="5B1B0D76" w:rsidR="00AB2123">
              <w:rPr>
                <w:w w:val="105"/>
                <w:sz w:val="20"/>
                <w:szCs w:val="20"/>
              </w:rPr>
              <w:t>HELOG</w:t>
            </w:r>
          </w:p>
        </w:tc>
      </w:tr>
      <w:tr w:rsidRPr="00E01D47" w:rsidR="00AB2123" w:rsidTr="5B1B0D76" w14:paraId="696E5F6E" w14:textId="77777777">
        <w:trPr>
          <w:trHeight w:val="660"/>
        </w:trPr>
        <w:tc>
          <w:tcPr>
            <w:tcW w:w="3765" w:type="dxa"/>
            <w:tcMar/>
            <w:vAlign w:val="center"/>
          </w:tcPr>
          <w:p w:rsidRPr="00EE19E4" w:rsidR="00AB2123" w:rsidP="00AB2123" w:rsidRDefault="00AB2123" w14:textId="77777777" w14:paraId="5110972E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  <w:lang w:val="en-US"/>
              </w:rPr>
            </w:pPr>
            <w:r w:rsidRPr="5B1B0D76" w:rsidR="00AB2123">
              <w:rPr>
                <w:w w:val="105"/>
                <w:sz w:val="20"/>
                <w:szCs w:val="20"/>
                <w:lang w:val="en-US"/>
              </w:rPr>
              <w:t>CMG Ernesto RADEMAKER Martins</w:t>
            </w:r>
          </w:p>
        </w:tc>
        <w:tc>
          <w:tcPr>
            <w:tcW w:w="1845" w:type="dxa"/>
            <w:tcMar/>
            <w:vAlign w:val="center"/>
          </w:tcPr>
          <w:p w:rsidRPr="003B7EDB" w:rsidR="00AB2123" w:rsidP="5B1B0D76" w:rsidRDefault="00AB2123" w14:paraId="04849223" w14:textId="3EA6D7F2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5B1B0D76" w:rsidR="00AB2123">
              <w:rPr>
                <w:w w:val="105"/>
                <w:sz w:val="20"/>
                <w:szCs w:val="20"/>
              </w:rPr>
              <w:t>EMCFA/</w:t>
            </w:r>
            <w:r w:rsidRPr="5B1B0D76" w:rsidR="00AB2123">
              <w:rPr>
                <w:w w:val="105"/>
                <w:sz w:val="20"/>
                <w:szCs w:val="20"/>
              </w:rPr>
              <w:t>C</w:t>
            </w:r>
            <w:r w:rsidRPr="5B1B0D76" w:rsidR="00AB2123">
              <w:rPr>
                <w:w w:val="105"/>
                <w:sz w:val="20"/>
                <w:szCs w:val="20"/>
              </w:rPr>
              <w:t>HELOG</w:t>
            </w:r>
          </w:p>
        </w:tc>
      </w:tr>
      <w:tr w:rsidRPr="00E01D47" w:rsidR="00AB2123" w:rsidTr="5B1B0D76" w14:paraId="456B6940" w14:textId="77777777">
        <w:trPr>
          <w:trHeight w:val="791"/>
        </w:trPr>
        <w:tc>
          <w:tcPr>
            <w:tcW w:w="3765" w:type="dxa"/>
            <w:tcMar/>
            <w:vAlign w:val="center"/>
          </w:tcPr>
          <w:p w:rsidR="00AB2123" w:rsidP="00AB2123" w:rsidRDefault="00AB2123" w14:paraId="2AA6EAAB" w14:textId="60216F8B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proofErr w:type="spellStart"/>
            <w:r w:rsidRPr="5B1B0D76" w:rsidR="00AB2123">
              <w:rPr>
                <w:w w:val="105"/>
                <w:sz w:val="20"/>
                <w:szCs w:val="20"/>
              </w:rPr>
              <w:t>Cel</w:t>
            </w:r>
            <w:proofErr w:type="spellEnd"/>
            <w:r w:rsidRPr="5B1B0D76" w:rsidR="00AB2123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5B1B0D76" w:rsidR="00AB2123">
              <w:rPr>
                <w:w w:val="105"/>
                <w:sz w:val="20"/>
                <w:szCs w:val="20"/>
              </w:rPr>
              <w:t>Mario</w:t>
            </w:r>
            <w:proofErr w:type="spellEnd"/>
            <w:r w:rsidRPr="5B1B0D76" w:rsidR="00AB2123">
              <w:rPr>
                <w:w w:val="105"/>
                <w:sz w:val="20"/>
                <w:szCs w:val="20"/>
              </w:rPr>
              <w:t xml:space="preserve"> Luiz </w:t>
            </w:r>
            <w:proofErr w:type="spellStart"/>
            <w:r w:rsidRPr="5B1B0D76" w:rsidR="00AB2123">
              <w:rPr>
                <w:w w:val="105"/>
                <w:sz w:val="20"/>
                <w:szCs w:val="20"/>
              </w:rPr>
              <w:t>Jathahy</w:t>
            </w:r>
            <w:proofErr w:type="spellEnd"/>
            <w:r w:rsidRPr="5B1B0D76" w:rsidR="00AB2123">
              <w:rPr>
                <w:w w:val="105"/>
                <w:sz w:val="20"/>
                <w:szCs w:val="20"/>
              </w:rPr>
              <w:t xml:space="preserve"> FONSECA</w:t>
            </w:r>
          </w:p>
        </w:tc>
        <w:tc>
          <w:tcPr>
            <w:tcW w:w="1845" w:type="dxa"/>
            <w:tcMar/>
            <w:vAlign w:val="center"/>
          </w:tcPr>
          <w:p w:rsidRPr="003B7EDB" w:rsidR="00AB2123" w:rsidP="00AB2123" w:rsidRDefault="00AB2123" w14:paraId="60856AE0" w14:textId="141491B8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>SG/GAB</w:t>
            </w:r>
          </w:p>
        </w:tc>
      </w:tr>
      <w:tr w:rsidRPr="00E01D47" w:rsidR="00AB2123" w:rsidTr="5B1B0D76" w14:paraId="05D0BD65" w14:textId="77777777">
        <w:trPr>
          <w:trHeight w:val="791"/>
        </w:trPr>
        <w:tc>
          <w:tcPr>
            <w:tcW w:w="3765" w:type="dxa"/>
            <w:tcMar/>
            <w:vAlign w:val="center"/>
          </w:tcPr>
          <w:p w:rsidR="00AB2123" w:rsidP="00AB2123" w:rsidRDefault="00AB2123" w14:textId="77777777" w14:paraId="1B4D195E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5B1B0D76" w:rsidR="00AB2123">
              <w:rPr>
                <w:w w:val="105"/>
                <w:sz w:val="20"/>
                <w:szCs w:val="20"/>
              </w:rPr>
              <w:t>Charles Estevam de Oliveira HASLER</w:t>
            </w:r>
          </w:p>
        </w:tc>
        <w:tc>
          <w:tcPr>
            <w:tcW w:w="1845" w:type="dxa"/>
            <w:tcMar/>
            <w:vAlign w:val="center"/>
          </w:tcPr>
          <w:p w:rsidRPr="003B7EDB" w:rsidR="00AB2123" w:rsidP="00AB2123" w:rsidRDefault="00AB2123" w14:paraId="77D2F972" w14:textId="36A4CFC7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>SG/GAB</w:t>
            </w:r>
          </w:p>
        </w:tc>
      </w:tr>
      <w:tr w:rsidRPr="00E01D47" w:rsidR="00AB2123" w:rsidTr="5B1B0D76" w14:paraId="4618F14C" w14:textId="77777777">
        <w:trPr>
          <w:trHeight w:val="791"/>
        </w:trPr>
        <w:tc>
          <w:tcPr>
            <w:tcW w:w="3765" w:type="dxa"/>
            <w:tcMar/>
            <w:vAlign w:val="center"/>
          </w:tcPr>
          <w:p w:rsidR="00AB2123" w:rsidP="00AB2123" w:rsidRDefault="00AB2123" w14:textId="77777777" w14:paraId="4E534E0F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5B1B0D76" w:rsidR="00AB2123">
              <w:rPr>
                <w:w w:val="105"/>
                <w:sz w:val="20"/>
                <w:szCs w:val="20"/>
              </w:rPr>
              <w:t>SC TARCIANA Barreto Sá</w:t>
            </w:r>
          </w:p>
        </w:tc>
        <w:tc>
          <w:tcPr>
            <w:tcW w:w="1845" w:type="dxa"/>
            <w:tcMar/>
            <w:vAlign w:val="center"/>
          </w:tcPr>
          <w:p w:rsidRPr="003B7EDB" w:rsidR="00AB2123" w:rsidP="00AB2123" w:rsidRDefault="00AB2123" w14:paraId="6CE66CE3" w14:textId="6DCA2960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>SEORI/GAB</w:t>
            </w:r>
          </w:p>
        </w:tc>
      </w:tr>
      <w:tr w:rsidRPr="00E01D47" w:rsidR="00AB2123" w:rsidTr="5B1B0D76" w14:paraId="4C9B2B57" w14:textId="77777777">
        <w:trPr>
          <w:trHeight w:val="791"/>
        </w:trPr>
        <w:tc>
          <w:tcPr>
            <w:tcW w:w="3765" w:type="dxa"/>
            <w:tcMar/>
            <w:vAlign w:val="center"/>
          </w:tcPr>
          <w:p w:rsidR="00AB2123" w:rsidP="00AB2123" w:rsidRDefault="00AB2123" w14:textId="77777777" w14:paraId="1072C111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5B1B0D76" w:rsidR="00AB2123">
              <w:rPr>
                <w:w w:val="105"/>
                <w:sz w:val="20"/>
                <w:szCs w:val="20"/>
              </w:rPr>
              <w:t xml:space="preserve">SC EUGÊNIO Marcello Borges Peres </w:t>
            </w:r>
          </w:p>
        </w:tc>
        <w:tc>
          <w:tcPr>
            <w:tcW w:w="1845" w:type="dxa"/>
            <w:tcMar/>
            <w:vAlign w:val="center"/>
          </w:tcPr>
          <w:p w:rsidRPr="003B7EDB" w:rsidR="00AB2123" w:rsidP="00AB2123" w:rsidRDefault="00AB2123" w14:paraId="1D6553F6" w14:textId="53BB6D4F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>
              <w:rPr>
                <w:bCs/>
                <w:w w:val="105"/>
                <w:sz w:val="20"/>
              </w:rPr>
              <w:t>SEORI/GAB</w:t>
            </w:r>
          </w:p>
        </w:tc>
      </w:tr>
      <w:tr w:rsidRPr="00E01D47" w:rsidR="00AB2123" w:rsidTr="5B1B0D76" w14:paraId="7A3B372E" w14:textId="77777777">
        <w:trPr>
          <w:trHeight w:val="705"/>
        </w:trPr>
        <w:tc>
          <w:tcPr>
            <w:tcW w:w="3765" w:type="dxa"/>
            <w:tcMar/>
            <w:vAlign w:val="center"/>
          </w:tcPr>
          <w:p w:rsidRPr="00C438ED" w:rsidR="00AB2123" w:rsidP="00AB2123" w:rsidRDefault="00AB2123" w14:textId="77777777" w14:paraId="2D499214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5B1B0D76" w:rsidR="00AB2123">
              <w:rPr>
                <w:w w:val="105"/>
                <w:sz w:val="20"/>
                <w:szCs w:val="20"/>
              </w:rPr>
              <w:t>C Alte JEFERSON DENIS CRUZ DE MEDEIROS</w:t>
            </w:r>
          </w:p>
        </w:tc>
        <w:tc>
          <w:tcPr>
            <w:tcW w:w="1845" w:type="dxa"/>
            <w:tcMar/>
            <w:vAlign w:val="center"/>
          </w:tcPr>
          <w:p w:rsidR="00AB2123" w:rsidP="5B1B0D76" w:rsidRDefault="00AB2123" w14:paraId="7A75CCFF" w14:textId="6CEFEBAA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5B1B0D76" w:rsidR="00AB2123">
              <w:rPr>
                <w:w w:val="105"/>
                <w:sz w:val="20"/>
                <w:szCs w:val="20"/>
              </w:rPr>
              <w:t>SEORI/DETIC</w:t>
            </w:r>
          </w:p>
        </w:tc>
      </w:tr>
      <w:tr w:rsidRPr="00E01D47" w:rsidR="00AB2123" w:rsidTr="5B1B0D76" w14:paraId="37553664" w14:textId="77777777">
        <w:trPr>
          <w:trHeight w:val="791"/>
        </w:trPr>
        <w:tc>
          <w:tcPr>
            <w:tcW w:w="3765" w:type="dxa"/>
            <w:tcMar/>
            <w:vAlign w:val="center"/>
          </w:tcPr>
          <w:p w:rsidRPr="00C438ED" w:rsidR="00AB2123" w:rsidP="00AB2123" w:rsidRDefault="00AB2123" w14:paraId="611A6CC8" w14:textId="1AC65A59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proofErr w:type="spellStart"/>
            <w:r w:rsidRPr="5B1B0D76" w:rsidR="00AB2123">
              <w:rPr>
                <w:w w:val="105"/>
                <w:sz w:val="20"/>
                <w:szCs w:val="20"/>
              </w:rPr>
              <w:t>Cel</w:t>
            </w:r>
            <w:proofErr w:type="spellEnd"/>
            <w:r w:rsidRPr="5B1B0D76" w:rsidR="00AB2123">
              <w:rPr>
                <w:w w:val="105"/>
                <w:sz w:val="20"/>
                <w:szCs w:val="20"/>
              </w:rPr>
              <w:lastRenderedPageBreak/>
              <w:t xml:space="preserve"> R1 (FAB) ANDRÉ LUÍS MAIA BARUFFALDI</w:t>
            </w:r>
          </w:p>
        </w:tc>
        <w:tc>
          <w:tcPr>
            <w:tcW w:w="1845" w:type="dxa"/>
            <w:tcMar/>
            <w:vAlign w:val="center"/>
          </w:tcPr>
          <w:p w:rsidRPr="00C438ED" w:rsidR="00AB2123" w:rsidP="5B1B0D76" w:rsidRDefault="00AB2123" w14:paraId="4DCC2439" w14:textId="4B30DAC2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5B1B0D76" w:rsidR="00AB2123">
              <w:rPr>
                <w:w w:val="105"/>
                <w:sz w:val="20"/>
                <w:szCs w:val="20"/>
              </w:rPr>
              <w:t>SEORI/DETIC</w:t>
            </w:r>
          </w:p>
        </w:tc>
      </w:tr>
      <w:tr w:rsidRPr="00E01D47" w:rsidR="00AB2123" w:rsidTr="5B1B0D76" w14:paraId="037106B8" w14:textId="77777777">
        <w:trPr>
          <w:trHeight w:val="567"/>
        </w:trPr>
        <w:tc>
          <w:tcPr>
            <w:tcW w:w="3765" w:type="dxa"/>
            <w:tcMar/>
          </w:tcPr>
          <w:p w:rsidRPr="00BF3E7B" w:rsidR="00AB2123" w:rsidP="00AB2123" w:rsidRDefault="00AB2123" w14:paraId="3A044F71" w14:textId="6143D11E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5B1B0D76" w:rsidR="00AB2123">
              <w:rPr>
                <w:w w:val="105"/>
                <w:sz w:val="20"/>
                <w:szCs w:val="20"/>
              </w:rPr>
              <w:t>C Alte Sérgio Lucas da Silv</w:t>
            </w:r>
            <w:r w:rsidRPr="5B1B0D76" w:rsidR="0E43F73C">
              <w:rPr>
                <w:w w:val="105"/>
                <w:sz w:val="20"/>
                <w:szCs w:val="20"/>
              </w:rPr>
              <w:t>a</w:t>
            </w:r>
          </w:p>
        </w:tc>
        <w:tc>
          <w:tcPr>
            <w:tcW w:w="1845" w:type="dxa"/>
            <w:tcMar/>
            <w:vAlign w:val="center"/>
          </w:tcPr>
          <w:p w:rsidRPr="00BF3E7B" w:rsidR="00AB2123" w:rsidP="00AB2123" w:rsidRDefault="00AB2123" w14:paraId="52687286" w14:textId="525FF249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SG/SEPROD</w:t>
            </w:r>
          </w:p>
        </w:tc>
      </w:tr>
      <w:tr w:rsidRPr="00E01D47" w:rsidR="00AB2123" w:rsidTr="5B1B0D76" w14:paraId="3E651196" w14:textId="77777777">
        <w:trPr>
          <w:trHeight w:val="546"/>
        </w:trPr>
        <w:tc>
          <w:tcPr>
            <w:tcW w:w="3765" w:type="dxa"/>
            <w:tcMar/>
          </w:tcPr>
          <w:p w:rsidRPr="00BF3E7B" w:rsidR="00AB2123" w:rsidP="00AB2123" w:rsidRDefault="00AB2123" w14:paraId="79B6B977" w14:textId="77777777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SC Daniel Santana Fernandes</w:t>
            </w:r>
          </w:p>
          <w:p w:rsidRPr="00BF3E7B" w:rsidR="00AB2123" w:rsidP="4E2E7B81" w:rsidRDefault="00AB2123" w14:paraId="221B6BC8" w14:textId="22452D27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</w:p>
        </w:tc>
        <w:tc>
          <w:tcPr>
            <w:tcW w:w="1845" w:type="dxa"/>
            <w:tcMar/>
            <w:vAlign w:val="center"/>
          </w:tcPr>
          <w:p w:rsidRPr="00BF3E7B" w:rsidR="00AB2123" w:rsidP="00AB2123" w:rsidRDefault="00AB2123" w14:paraId="11028E35" w14:textId="3E4E806B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SG/SEPROD</w:t>
            </w:r>
          </w:p>
        </w:tc>
      </w:tr>
      <w:tr w:rsidRPr="00E01D47" w:rsidR="00AB2123" w:rsidTr="5B1B0D76" w14:paraId="606F4CEC" w14:textId="77777777">
        <w:trPr>
          <w:trHeight w:val="554"/>
        </w:trPr>
        <w:tc>
          <w:tcPr>
            <w:tcW w:w="3765" w:type="dxa"/>
            <w:tcMar/>
          </w:tcPr>
          <w:p w:rsidRPr="00BF3E7B" w:rsidR="00AB2123" w:rsidP="00AB2123" w:rsidRDefault="00AB2123" w14:paraId="617F5029" w14:textId="77777777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SC Herval Lacerda Alves</w:t>
            </w:r>
          </w:p>
          <w:p w:rsidRPr="00BF3E7B" w:rsidR="00AB2123" w:rsidP="4E2E7B81" w:rsidRDefault="00AB2123" w14:paraId="466072A5" w14:textId="19BB8A32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</w:p>
        </w:tc>
        <w:tc>
          <w:tcPr>
            <w:tcW w:w="1845" w:type="dxa"/>
            <w:tcMar/>
            <w:vAlign w:val="center"/>
          </w:tcPr>
          <w:p w:rsidRPr="00BF3E7B" w:rsidR="00AB2123" w:rsidP="00AB2123" w:rsidRDefault="00AB2123" w14:paraId="7D1B04E5" w14:textId="0A566B54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SG/SEPESD</w:t>
            </w:r>
          </w:p>
        </w:tc>
      </w:tr>
      <w:tr w:rsidRPr="00E01D47" w:rsidR="00AB2123" w:rsidTr="5B1B0D76" w14:paraId="16C532B7" w14:textId="77777777">
        <w:trPr>
          <w:trHeight w:val="576"/>
        </w:trPr>
        <w:tc>
          <w:tcPr>
            <w:tcW w:w="3765" w:type="dxa"/>
            <w:tcMar/>
          </w:tcPr>
          <w:p w:rsidRPr="00BF3E7B" w:rsidR="00AB2123" w:rsidP="00AB2123" w:rsidRDefault="00AB2123" w14:paraId="083C23E9" w14:textId="77777777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SC Henrique de Almeida Cardoso</w:t>
            </w:r>
          </w:p>
          <w:p w:rsidRPr="00BF3E7B" w:rsidR="00AB2123" w:rsidP="4E2E7B81" w:rsidRDefault="00AB2123" w14:paraId="28E6EB7A" w14:textId="796EE09D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</w:p>
        </w:tc>
        <w:tc>
          <w:tcPr>
            <w:tcW w:w="1845" w:type="dxa"/>
            <w:tcMar/>
            <w:vAlign w:val="center"/>
          </w:tcPr>
          <w:p w:rsidRPr="00BF3E7B" w:rsidR="00AB2123" w:rsidP="00AB2123" w:rsidRDefault="00AB2123" w14:paraId="3DE476D2" w14:textId="02B2E93A">
            <w:pPr>
              <w:pStyle w:val="TableParagraph"/>
              <w:spacing w:before="8" w:line="249" w:lineRule="auto"/>
              <w:ind w:left="21"/>
              <w:jc w:val="center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SG/SEPESD</w:t>
            </w:r>
          </w:p>
        </w:tc>
      </w:tr>
      <w:tr w:rsidRPr="00E01D47" w:rsidR="00AB2123" w:rsidTr="5B1B0D76" w14:paraId="1074FCBB" w14:textId="77777777">
        <w:trPr>
          <w:trHeight w:val="556"/>
        </w:trPr>
        <w:tc>
          <w:tcPr>
            <w:tcW w:w="3765" w:type="dxa"/>
            <w:tcMar/>
          </w:tcPr>
          <w:p w:rsidRPr="00BF3E7B" w:rsidR="00AB2123" w:rsidP="00AB2123" w:rsidRDefault="00AB2123" w14:paraId="53728EA0" w14:textId="77777777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SC Renata Bitar Tiveron</w:t>
            </w:r>
          </w:p>
          <w:p w:rsidRPr="00BF3E7B" w:rsidR="00AB2123" w:rsidP="4E2E7B81" w:rsidRDefault="00AB2123" w14:paraId="3547A935" w14:textId="73ECF2AE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</w:p>
        </w:tc>
        <w:tc>
          <w:tcPr>
            <w:tcW w:w="1845" w:type="dxa"/>
            <w:tcMar/>
            <w:vAlign w:val="center"/>
          </w:tcPr>
          <w:p w:rsidRPr="00BF3E7B" w:rsidR="00AB2123" w:rsidP="5B1B0D76" w:rsidRDefault="00AB2123" w14:paraId="19332468" w14:textId="2CDAEDE8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5B1B0D76" w:rsidR="00AB2123">
              <w:rPr>
                <w:w w:val="105"/>
                <w:sz w:val="20"/>
                <w:szCs w:val="20"/>
              </w:rPr>
              <w:t>SG/</w:t>
            </w:r>
            <w:r w:rsidRPr="5B1B0D76" w:rsidR="49BA3459">
              <w:rPr>
                <w:w w:val="105"/>
                <w:sz w:val="20"/>
                <w:szCs w:val="20"/>
              </w:rPr>
              <w:t>C</w:t>
            </w:r>
            <w:r w:rsidRPr="5B1B0D76" w:rsidR="00AB2123">
              <w:rPr>
                <w:w w:val="105"/>
                <w:sz w:val="20"/>
                <w:szCs w:val="20"/>
              </w:rPr>
              <w:t>ENSIPA</w:t>
            </w:r>
            <w:r w:rsidRPr="5B1B0D76" w:rsidR="24B3D278">
              <w:rPr>
                <w:w w:val="105"/>
                <w:sz w:val="20"/>
                <w:szCs w:val="20"/>
              </w:rPr>
              <w:t>M</w:t>
            </w:r>
          </w:p>
        </w:tc>
      </w:tr>
      <w:tr w:rsidRPr="00E01D47" w:rsidR="00AB2123" w:rsidTr="5B1B0D76" w14:paraId="540636D3" w14:textId="77777777">
        <w:trPr>
          <w:trHeight w:val="550"/>
        </w:trPr>
        <w:tc>
          <w:tcPr>
            <w:tcW w:w="3765" w:type="dxa"/>
            <w:tcMar/>
          </w:tcPr>
          <w:p w:rsidRPr="00BF3E7B" w:rsidR="00AB2123" w:rsidP="00AB2123" w:rsidRDefault="00AB2123" w14:paraId="0A0BA4BF" w14:textId="77777777">
            <w:pPr>
              <w:pStyle w:val="TableParagraph"/>
              <w:spacing w:before="8"/>
              <w:ind w:left="69"/>
              <w:rPr>
                <w:bCs/>
                <w:w w:val="105"/>
                <w:sz w:val="20"/>
              </w:rPr>
            </w:pPr>
            <w:r w:rsidRPr="00BF3E7B">
              <w:rPr>
                <w:bCs/>
                <w:w w:val="105"/>
                <w:sz w:val="20"/>
              </w:rPr>
              <w:t>SC Francisco Enedelson Passos da Maceno</w:t>
            </w:r>
          </w:p>
          <w:p w:rsidRPr="00BF3E7B" w:rsidR="00AB2123" w:rsidP="4E2E7B81" w:rsidRDefault="00AB2123" w14:paraId="54B9227E" w14:textId="02B3C382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</w:p>
        </w:tc>
        <w:tc>
          <w:tcPr>
            <w:tcW w:w="1845" w:type="dxa"/>
            <w:tcMar/>
            <w:vAlign w:val="center"/>
          </w:tcPr>
          <w:p w:rsidRPr="00BF3E7B" w:rsidR="00AB2123" w:rsidP="5B1B0D76" w:rsidRDefault="00AB2123" w14:paraId="3F8F1AEE" w14:textId="6E0E12D0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5B1B0D76" w:rsidR="00AB2123">
              <w:rPr>
                <w:w w:val="105"/>
                <w:sz w:val="20"/>
                <w:szCs w:val="20"/>
              </w:rPr>
              <w:t>SG/</w:t>
            </w:r>
            <w:r w:rsidRPr="5B1B0D76" w:rsidR="3E27D3B7">
              <w:rPr>
                <w:w w:val="105"/>
                <w:sz w:val="20"/>
                <w:szCs w:val="20"/>
              </w:rPr>
              <w:t>C</w:t>
            </w:r>
            <w:r w:rsidRPr="5B1B0D76" w:rsidR="00AB2123">
              <w:rPr>
                <w:w w:val="105"/>
                <w:sz w:val="20"/>
                <w:szCs w:val="20"/>
              </w:rPr>
              <w:t>ENSIPA</w:t>
            </w:r>
            <w:r w:rsidRPr="5B1B0D76" w:rsidR="141E668F">
              <w:rPr>
                <w:w w:val="105"/>
                <w:sz w:val="20"/>
                <w:szCs w:val="20"/>
              </w:rPr>
              <w:t>M</w:t>
            </w:r>
          </w:p>
        </w:tc>
      </w:tr>
      <w:tr w:rsidRPr="00E01D47" w:rsidR="00AB2123" w:rsidTr="5B1B0D76" w14:paraId="2CA80E18" w14:textId="77777777">
        <w:trPr>
          <w:trHeight w:val="615"/>
        </w:trPr>
        <w:tc>
          <w:tcPr>
            <w:tcW w:w="3765" w:type="dxa"/>
            <w:tcMar/>
          </w:tcPr>
          <w:p w:rsidRPr="00BF3E7B" w:rsidR="00AB2123" w:rsidP="00AB2123" w:rsidRDefault="00AB2123" w14:textId="77777777" w14:paraId="7039CA63">
            <w:pPr>
              <w:pStyle w:val="TableParagraph"/>
              <w:spacing w:before="8"/>
              <w:ind w:left="69"/>
              <w:rPr>
                <w:w w:val="105"/>
                <w:sz w:val="20"/>
                <w:szCs w:val="20"/>
              </w:rPr>
            </w:pPr>
            <w:r w:rsidRPr="5B1B0D76" w:rsidR="00AB2123">
              <w:rPr>
                <w:w w:val="105"/>
                <w:sz w:val="20"/>
                <w:szCs w:val="20"/>
              </w:rPr>
              <w:t>CMG (RM1-T) MÁRCIA SOARES DA CUNHA</w:t>
            </w:r>
          </w:p>
        </w:tc>
        <w:tc>
          <w:tcPr>
            <w:tcW w:w="1845" w:type="dxa"/>
            <w:tcMar/>
            <w:vAlign w:val="center"/>
          </w:tcPr>
          <w:p w:rsidRPr="00BF3E7B" w:rsidR="00AB2123" w:rsidP="5B1B0D76" w:rsidRDefault="00AB2123" w14:paraId="10DAB960" w14:textId="471D7E39">
            <w:pPr>
              <w:pStyle w:val="TableParagraph"/>
              <w:spacing w:before="8" w:line="249" w:lineRule="auto"/>
              <w:ind w:left="21"/>
              <w:jc w:val="center"/>
              <w:rPr>
                <w:w w:val="105"/>
                <w:sz w:val="20"/>
                <w:szCs w:val="20"/>
              </w:rPr>
            </w:pPr>
            <w:r w:rsidRPr="5B1B0D76" w:rsidR="00AB2123">
              <w:rPr>
                <w:w w:val="105"/>
                <w:sz w:val="20"/>
                <w:szCs w:val="20"/>
              </w:rPr>
              <w:t>SEORI/DETIC</w:t>
            </w:r>
          </w:p>
        </w:tc>
      </w:tr>
      <w:tr w:rsidR="3C80B806" w:rsidTr="5B1B0D76" w14:paraId="197F0540">
        <w:trPr>
          <w:trHeight w:val="615"/>
        </w:trPr>
        <w:tc>
          <w:tcPr>
            <w:tcW w:w="3765" w:type="dxa"/>
            <w:tcMar/>
          </w:tcPr>
          <w:p w:rsidR="4388878C" w:rsidP="3C80B806" w:rsidRDefault="4388878C" w14:paraId="226D3457" w14:textId="17C51B43">
            <w:pPr>
              <w:pStyle w:val="TableParagrap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5B1B0D76" w:rsidR="4388878C">
              <w:rPr>
                <w:rFonts w:ascii="Times New Roman" w:hAnsi="Times New Roman" w:eastAsia="Times New Roman" w:cs="Times New Roman"/>
                <w:sz w:val="20"/>
                <w:szCs w:val="20"/>
              </w:rPr>
              <w:t>TC (R1) HEITOR Freire de Abreu</w:t>
            </w:r>
          </w:p>
        </w:tc>
        <w:tc>
          <w:tcPr>
            <w:tcW w:w="1845" w:type="dxa"/>
            <w:tcMar/>
            <w:vAlign w:val="center"/>
          </w:tcPr>
          <w:p w:rsidR="4388878C" w:rsidP="3C80B806" w:rsidRDefault="4388878C" w14:paraId="79569F7F" w14:textId="67F1DED5">
            <w:pPr>
              <w:pStyle w:val="TableParagraph"/>
              <w:spacing w:line="249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5B1B0D76" w:rsidR="4388878C"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Assessoria Ministro </w:t>
            </w:r>
          </w:p>
        </w:tc>
      </w:tr>
      <w:tr w:rsidRPr="00E01D47" w:rsidR="00AB2123" w:rsidTr="5B1B0D76" w14:paraId="136D293A" w14:textId="77777777">
        <w:trPr>
          <w:trHeight w:val="506"/>
        </w:trPr>
        <w:tc>
          <w:tcPr>
            <w:tcW w:w="5610" w:type="dxa"/>
            <w:gridSpan w:val="2"/>
            <w:tcMar/>
          </w:tcPr>
          <w:p w:rsidRPr="00E01D47" w:rsidR="00AB2123" w:rsidP="00AB2123" w:rsidRDefault="00AB2123" w14:paraId="0A5B4617" w14:textId="77777777">
            <w:pPr>
              <w:pStyle w:val="TableParagraph"/>
              <w:spacing w:before="50"/>
              <w:ind w:right="53"/>
              <w:jc w:val="right"/>
              <w:rPr>
                <w:sz w:val="17"/>
              </w:rPr>
            </w:pPr>
            <w:r w:rsidRPr="00E01D47">
              <w:rPr>
                <w:sz w:val="17"/>
              </w:rPr>
              <w:t>Em</w:t>
            </w:r>
            <w:r w:rsidRPr="00E01D47">
              <w:rPr>
                <w:spacing w:val="-7"/>
                <w:sz w:val="17"/>
              </w:rPr>
              <w:t xml:space="preserve"> </w:t>
            </w:r>
            <w:r w:rsidRPr="00E01D47">
              <w:rPr>
                <w:sz w:val="17"/>
              </w:rPr>
              <w:t>consequência,</w:t>
            </w:r>
            <w:r w:rsidRPr="00E01D47">
              <w:rPr>
                <w:spacing w:val="-5"/>
                <w:sz w:val="17"/>
              </w:rPr>
              <w:t xml:space="preserve"> </w:t>
            </w:r>
            <w:r w:rsidRPr="00E01D47">
              <w:rPr>
                <w:sz w:val="17"/>
              </w:rPr>
              <w:t>os</w:t>
            </w:r>
            <w:r w:rsidRPr="00E01D47">
              <w:rPr>
                <w:spacing w:val="-2"/>
                <w:sz w:val="17"/>
              </w:rPr>
              <w:t xml:space="preserve"> </w:t>
            </w:r>
            <w:r w:rsidRPr="00E01D47">
              <w:rPr>
                <w:sz w:val="17"/>
              </w:rPr>
              <w:t>interessados</w:t>
            </w:r>
            <w:r w:rsidRPr="00E01D47">
              <w:rPr>
                <w:spacing w:val="-4"/>
                <w:sz w:val="17"/>
              </w:rPr>
              <w:t xml:space="preserve"> </w:t>
            </w:r>
            <w:r w:rsidRPr="00E01D47">
              <w:rPr>
                <w:sz w:val="17"/>
              </w:rPr>
              <w:t>tomem</w:t>
            </w:r>
            <w:r w:rsidRPr="00E01D47">
              <w:rPr>
                <w:spacing w:val="-6"/>
                <w:sz w:val="17"/>
              </w:rPr>
              <w:t xml:space="preserve"> </w:t>
            </w:r>
            <w:r w:rsidRPr="00E01D47">
              <w:rPr>
                <w:sz w:val="17"/>
              </w:rPr>
              <w:t>conhecimento</w:t>
            </w:r>
            <w:r w:rsidRPr="00E01D47">
              <w:rPr>
                <w:spacing w:val="-4"/>
                <w:sz w:val="17"/>
              </w:rPr>
              <w:t xml:space="preserve"> </w:t>
            </w:r>
            <w:r w:rsidRPr="00E01D47">
              <w:rPr>
                <w:sz w:val="17"/>
              </w:rPr>
              <w:t>e</w:t>
            </w:r>
            <w:r w:rsidRPr="00E01D47">
              <w:rPr>
                <w:spacing w:val="-3"/>
                <w:sz w:val="17"/>
              </w:rPr>
              <w:t xml:space="preserve"> </w:t>
            </w:r>
            <w:r w:rsidRPr="00E01D47">
              <w:rPr>
                <w:sz w:val="17"/>
              </w:rPr>
              <w:t>as</w:t>
            </w:r>
            <w:r w:rsidRPr="00E01D47">
              <w:rPr>
                <w:spacing w:val="-3"/>
                <w:sz w:val="17"/>
              </w:rPr>
              <w:t xml:space="preserve"> </w:t>
            </w:r>
            <w:r w:rsidRPr="00E01D47">
              <w:rPr>
                <w:sz w:val="17"/>
              </w:rPr>
              <w:t>providências</w:t>
            </w:r>
            <w:r w:rsidRPr="00E01D47">
              <w:rPr>
                <w:spacing w:val="-3"/>
                <w:sz w:val="17"/>
              </w:rPr>
              <w:t xml:space="preserve"> </w:t>
            </w:r>
            <w:r w:rsidRPr="00E01D47">
              <w:rPr>
                <w:sz w:val="17"/>
              </w:rPr>
              <w:t>decorrentes.</w:t>
            </w:r>
          </w:p>
          <w:p w:rsidRPr="00E01D47" w:rsidR="00AB2123" w:rsidP="00AB2123" w:rsidRDefault="00AB2123" w14:paraId="6A9C90D5" w14:textId="209BB081">
            <w:pPr>
              <w:pStyle w:val="TableParagraph"/>
              <w:spacing w:before="1"/>
              <w:ind w:right="48"/>
              <w:jc w:val="right"/>
              <w:rPr>
                <w:sz w:val="17"/>
              </w:rPr>
            </w:pPr>
            <w:r w:rsidRPr="00E01D47">
              <w:rPr>
                <w:sz w:val="17"/>
              </w:rPr>
              <w:t>(Processo nº</w:t>
            </w:r>
            <w:r w:rsidRPr="00E01D47">
              <w:rPr>
                <w:spacing w:val="-12"/>
                <w:sz w:val="17"/>
              </w:rPr>
              <w:t xml:space="preserve"> </w:t>
            </w:r>
            <w:r w:rsidRPr="0B61A0C2" w:rsidR="008B6E98">
              <w:rPr>
                <w:sz w:val="17"/>
                <w:szCs w:val="17"/>
              </w:rPr>
              <w:t>60586.000245/2021-68</w:t>
            </w:r>
            <w:r w:rsidRPr="00E01D47">
              <w:rPr>
                <w:sz w:val="17"/>
              </w:rPr>
              <w:t>)</w:t>
            </w:r>
          </w:p>
        </w:tc>
      </w:tr>
    </w:tbl>
    <w:p w:rsidR="009D1A60" w:rsidP="4E2E7B81" w:rsidRDefault="009D1A60" w14:paraId="5DD3547C" w14:textId="77777777">
      <w:pPr>
        <w:jc w:val="center"/>
      </w:pPr>
    </w:p>
    <w:sectPr w:rsidR="009D1A60" w:rsidSect="00BE7C9F">
      <w:headerReference w:type="default" r:id="rId13"/>
      <w:footerReference w:type="default" r:id="rId14"/>
      <w:pgSz w:w="12240" w:h="15840" w:orient="portrait"/>
      <w:pgMar w:top="993" w:right="900" w:bottom="1280" w:left="1460" w:header="107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B9C" w:rsidRDefault="00C11B9C" w14:paraId="20E22DB7" w14:textId="77777777">
      <w:r>
        <w:separator/>
      </w:r>
    </w:p>
  </w:endnote>
  <w:endnote w:type="continuationSeparator" w:id="0">
    <w:p w:rsidR="00C11B9C" w:rsidRDefault="00C11B9C" w14:paraId="4F7D460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ormalTable0"/>
      <w:tblW w:w="9645" w:type="dxa"/>
      <w:tblInd w:w="131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1E0" w:firstRow="1" w:lastRow="1" w:firstColumn="1" w:lastColumn="1" w:noHBand="0" w:noVBand="0"/>
    </w:tblPr>
    <w:tblGrid>
      <w:gridCol w:w="1736"/>
      <w:gridCol w:w="5606"/>
      <w:gridCol w:w="2303"/>
    </w:tblGrid>
    <w:tr w:rsidR="00A14D77" w:rsidTr="00A14D77" w14:paraId="63A5DAAE" w14:textId="77777777">
      <w:trPr>
        <w:trHeight w:val="444"/>
      </w:trPr>
      <w:tc>
        <w:tcPr>
          <w:tcW w:w="1736" w:type="dxa"/>
        </w:tcPr>
        <w:p w:rsidR="00A14D77" w:rsidP="00A14D77" w:rsidRDefault="00A14D77" w14:paraId="693D45E4" w14:textId="77777777">
          <w:pPr>
            <w:pStyle w:val="TableParagraph"/>
            <w:spacing w:before="122"/>
            <w:ind w:left="412"/>
            <w:rPr>
              <w:b/>
              <w:sz w:val="18"/>
            </w:rPr>
          </w:pPr>
          <w:r>
            <w:rPr>
              <w:b/>
              <w:w w:val="105"/>
              <w:sz w:val="18"/>
            </w:rPr>
            <w:t>DETIC</w:t>
          </w:r>
        </w:p>
      </w:tc>
      <w:tc>
        <w:tcPr>
          <w:tcW w:w="5606" w:type="dxa"/>
        </w:tcPr>
        <w:p w:rsidR="00A14D77" w:rsidP="00A14D77" w:rsidRDefault="00A14D77" w14:paraId="6EAF3163" w14:textId="77777777">
          <w:pPr>
            <w:pStyle w:val="TableParagraph"/>
            <w:spacing w:before="122"/>
            <w:ind w:left="690"/>
            <w:rPr>
              <w:b/>
              <w:sz w:val="18"/>
            </w:rPr>
          </w:pPr>
          <w:r>
            <w:rPr>
              <w:b/>
              <w:w w:val="105"/>
              <w:sz w:val="18"/>
            </w:rPr>
            <w:t>Comitê de Governança Digital</w:t>
          </w:r>
        </w:p>
      </w:tc>
      <w:tc>
        <w:tcPr>
          <w:tcW w:w="2303" w:type="dxa"/>
        </w:tcPr>
        <w:p w:rsidR="00A14D77" w:rsidP="00A14D77" w:rsidRDefault="00A14D77" w14:paraId="5206A2F1" w14:textId="77777777">
          <w:pPr>
            <w:pStyle w:val="TableParagraph"/>
            <w:spacing w:before="122"/>
            <w:ind w:left="635"/>
            <w:rPr>
              <w:b/>
              <w:sz w:val="18"/>
            </w:rPr>
          </w:pPr>
          <w:r>
            <w:rPr>
              <w:b/>
              <w:w w:val="105"/>
              <w:sz w:val="18"/>
            </w:rPr>
            <w:t>Página 1</w:t>
          </w:r>
        </w:p>
      </w:tc>
    </w:tr>
  </w:tbl>
  <w:p w:rsidR="00A14D77" w:rsidP="00BE7C9F" w:rsidRDefault="00A14D77" w14:paraId="7A048E60" w14:textId="31D922C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ormalTable0"/>
      <w:tblW w:w="9645" w:type="dxa"/>
      <w:tblInd w:w="131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1E0" w:firstRow="1" w:lastRow="1" w:firstColumn="1" w:lastColumn="1" w:noHBand="0" w:noVBand="0"/>
    </w:tblPr>
    <w:tblGrid>
      <w:gridCol w:w="1736"/>
      <w:gridCol w:w="5606"/>
      <w:gridCol w:w="2303"/>
    </w:tblGrid>
    <w:tr w:rsidR="00BE7C9F" w:rsidTr="00322A70" w14:paraId="047DB710" w14:textId="77777777">
      <w:trPr>
        <w:trHeight w:val="444"/>
      </w:trPr>
      <w:tc>
        <w:tcPr>
          <w:tcW w:w="1736" w:type="dxa"/>
        </w:tcPr>
        <w:p w:rsidR="00BE7C9F" w:rsidP="00BE7C9F" w:rsidRDefault="00BE7C9F" w14:paraId="490E1B49" w14:textId="77777777">
          <w:pPr>
            <w:pStyle w:val="TableParagraph"/>
            <w:spacing w:before="122"/>
            <w:ind w:left="412"/>
            <w:rPr>
              <w:b/>
              <w:sz w:val="18"/>
            </w:rPr>
          </w:pPr>
          <w:r>
            <w:rPr>
              <w:b/>
              <w:w w:val="105"/>
              <w:sz w:val="18"/>
            </w:rPr>
            <w:t>DETIC</w:t>
          </w:r>
        </w:p>
      </w:tc>
      <w:tc>
        <w:tcPr>
          <w:tcW w:w="5606" w:type="dxa"/>
        </w:tcPr>
        <w:p w:rsidR="00BE7C9F" w:rsidP="00BE7C9F" w:rsidRDefault="00BE7C9F" w14:paraId="3D399756" w14:textId="77777777">
          <w:pPr>
            <w:pStyle w:val="TableParagraph"/>
            <w:spacing w:before="122"/>
            <w:ind w:left="690"/>
            <w:jc w:val="center"/>
            <w:rPr>
              <w:b/>
              <w:sz w:val="18"/>
            </w:rPr>
          </w:pPr>
          <w:r>
            <w:rPr>
              <w:b/>
              <w:w w:val="105"/>
              <w:sz w:val="18"/>
            </w:rPr>
            <w:t>Comitê de Governança Digital</w:t>
          </w:r>
        </w:p>
      </w:tc>
      <w:tc>
        <w:tcPr>
          <w:tcW w:w="2303" w:type="dxa"/>
        </w:tcPr>
        <w:p w:rsidR="00BE7C9F" w:rsidP="00BE7C9F" w:rsidRDefault="00BE7C9F" w14:paraId="656F9395" w14:textId="129642C1">
          <w:pPr>
            <w:pStyle w:val="TableParagraph"/>
            <w:spacing w:before="122"/>
            <w:ind w:left="635"/>
            <w:rPr>
              <w:b/>
              <w:sz w:val="18"/>
            </w:rPr>
          </w:pPr>
          <w:r>
            <w:rPr>
              <w:b/>
              <w:w w:val="105"/>
              <w:sz w:val="18"/>
            </w:rPr>
            <w:t xml:space="preserve">Página </w:t>
          </w:r>
          <w:r w:rsidRPr="00BE7C9F">
            <w:rPr>
              <w:b/>
              <w:w w:val="105"/>
              <w:sz w:val="18"/>
            </w:rPr>
            <w:fldChar w:fldCharType="begin"/>
          </w:r>
          <w:r w:rsidRPr="00BE7C9F">
            <w:rPr>
              <w:b/>
              <w:w w:val="105"/>
              <w:sz w:val="18"/>
            </w:rPr>
            <w:instrText>PAGE   \* MERGEFORMAT</w:instrText>
          </w:r>
          <w:r w:rsidRPr="00BE7C9F">
            <w:rPr>
              <w:b/>
              <w:w w:val="105"/>
              <w:sz w:val="18"/>
            </w:rPr>
            <w:fldChar w:fldCharType="separate"/>
          </w:r>
          <w:r w:rsidRPr="00BC519B" w:rsidR="00BC519B">
            <w:rPr>
              <w:b/>
              <w:noProof/>
              <w:w w:val="105"/>
              <w:sz w:val="18"/>
              <w:lang w:val="pt-BR"/>
            </w:rPr>
            <w:t>3</w:t>
          </w:r>
          <w:r w:rsidRPr="00BE7C9F">
            <w:rPr>
              <w:b/>
              <w:w w:val="105"/>
              <w:sz w:val="18"/>
            </w:rPr>
            <w:fldChar w:fldCharType="end"/>
          </w:r>
        </w:p>
      </w:tc>
    </w:tr>
  </w:tbl>
  <w:p w:rsidR="00115758" w:rsidRDefault="00115758" w14:paraId="32A4B7E8" w14:textId="0E518E08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B9C" w:rsidRDefault="00C11B9C" w14:paraId="5706AB13" w14:textId="77777777">
      <w:r>
        <w:separator/>
      </w:r>
    </w:p>
  </w:footnote>
  <w:footnote w:type="continuationSeparator" w:id="0">
    <w:p w:rsidR="00C11B9C" w:rsidRDefault="00C11B9C" w14:paraId="1DD4C8E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58" w:rsidRDefault="00115758" w14:paraId="741F8141" w14:textId="2B55AACA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758" w:rsidRDefault="00115758" w14:paraId="00B552D5" w14:textId="34932DA1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17B22"/>
    <w:multiLevelType w:val="hybridMultilevel"/>
    <w:tmpl w:val="55AC3E5C"/>
    <w:lvl w:ilvl="0" w:tplc="A6882FA4">
      <w:start w:val="1"/>
      <w:numFmt w:val="decimal"/>
      <w:lvlText w:val="%1."/>
      <w:lvlJc w:val="left"/>
      <w:pPr>
        <w:ind w:left="392" w:hanging="269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2"/>
        <w:szCs w:val="22"/>
        <w:lang w:val="pt-PT" w:eastAsia="en-US" w:bidi="ar-SA"/>
      </w:rPr>
    </w:lvl>
    <w:lvl w:ilvl="1" w:tplc="EF16A036">
      <w:numFmt w:val="bullet"/>
      <w:lvlText w:val="•"/>
      <w:lvlJc w:val="left"/>
      <w:pPr>
        <w:ind w:left="1292" w:hanging="269"/>
      </w:pPr>
      <w:rPr>
        <w:rFonts w:hint="default"/>
        <w:lang w:val="pt-PT" w:eastAsia="en-US" w:bidi="ar-SA"/>
      </w:rPr>
    </w:lvl>
    <w:lvl w:ilvl="2" w:tplc="AF282364">
      <w:numFmt w:val="bullet"/>
      <w:lvlText w:val="•"/>
      <w:lvlJc w:val="left"/>
      <w:pPr>
        <w:ind w:left="2184" w:hanging="269"/>
      </w:pPr>
      <w:rPr>
        <w:rFonts w:hint="default"/>
        <w:lang w:val="pt-PT" w:eastAsia="en-US" w:bidi="ar-SA"/>
      </w:rPr>
    </w:lvl>
    <w:lvl w:ilvl="3" w:tplc="18606D1C">
      <w:numFmt w:val="bullet"/>
      <w:lvlText w:val="•"/>
      <w:lvlJc w:val="left"/>
      <w:pPr>
        <w:ind w:left="3076" w:hanging="269"/>
      </w:pPr>
      <w:rPr>
        <w:rFonts w:hint="default"/>
        <w:lang w:val="pt-PT" w:eastAsia="en-US" w:bidi="ar-SA"/>
      </w:rPr>
    </w:lvl>
    <w:lvl w:ilvl="4" w:tplc="5F2EC93E">
      <w:numFmt w:val="bullet"/>
      <w:lvlText w:val="•"/>
      <w:lvlJc w:val="left"/>
      <w:pPr>
        <w:ind w:left="3968" w:hanging="269"/>
      </w:pPr>
      <w:rPr>
        <w:rFonts w:hint="default"/>
        <w:lang w:val="pt-PT" w:eastAsia="en-US" w:bidi="ar-SA"/>
      </w:rPr>
    </w:lvl>
    <w:lvl w:ilvl="5" w:tplc="05E8CEC4">
      <w:numFmt w:val="bullet"/>
      <w:lvlText w:val="•"/>
      <w:lvlJc w:val="left"/>
      <w:pPr>
        <w:ind w:left="4860" w:hanging="269"/>
      </w:pPr>
      <w:rPr>
        <w:rFonts w:hint="default"/>
        <w:lang w:val="pt-PT" w:eastAsia="en-US" w:bidi="ar-SA"/>
      </w:rPr>
    </w:lvl>
    <w:lvl w:ilvl="6" w:tplc="B3B01062">
      <w:numFmt w:val="bullet"/>
      <w:lvlText w:val="•"/>
      <w:lvlJc w:val="left"/>
      <w:pPr>
        <w:ind w:left="5752" w:hanging="269"/>
      </w:pPr>
      <w:rPr>
        <w:rFonts w:hint="default"/>
        <w:lang w:val="pt-PT" w:eastAsia="en-US" w:bidi="ar-SA"/>
      </w:rPr>
    </w:lvl>
    <w:lvl w:ilvl="7" w:tplc="F01CE176">
      <w:numFmt w:val="bullet"/>
      <w:lvlText w:val="•"/>
      <w:lvlJc w:val="left"/>
      <w:pPr>
        <w:ind w:left="6644" w:hanging="269"/>
      </w:pPr>
      <w:rPr>
        <w:rFonts w:hint="default"/>
        <w:lang w:val="pt-PT" w:eastAsia="en-US" w:bidi="ar-SA"/>
      </w:rPr>
    </w:lvl>
    <w:lvl w:ilvl="8" w:tplc="05BC462C">
      <w:numFmt w:val="bullet"/>
      <w:lvlText w:val="•"/>
      <w:lvlJc w:val="left"/>
      <w:pPr>
        <w:ind w:left="7536" w:hanging="269"/>
      </w:pPr>
      <w:rPr>
        <w:rFonts w:hint="default"/>
        <w:lang w:val="pt-PT" w:eastAsia="en-US" w:bidi="ar-SA"/>
      </w:rPr>
    </w:lvl>
  </w:abstractNum>
  <w:abstractNum w:abstractNumId="1" w15:restartNumberingAfterBreak="0">
    <w:nsid w:val="26276BEB"/>
    <w:multiLevelType w:val="hybridMultilevel"/>
    <w:tmpl w:val="480EAAE0"/>
    <w:lvl w:ilvl="0" w:tplc="04160013">
      <w:start w:val="1"/>
      <w:numFmt w:val="upperRoman"/>
      <w:lvlText w:val="%1."/>
      <w:lvlJc w:val="right"/>
      <w:pPr>
        <w:ind w:left="225" w:hanging="101"/>
      </w:pPr>
      <w:rPr>
        <w:rFonts w:hint="default"/>
        <w:b/>
        <w:bCs/>
        <w:w w:val="101"/>
        <w:sz w:val="15"/>
        <w:szCs w:val="15"/>
        <w:lang w:val="pt-PT" w:eastAsia="en-US" w:bidi="ar-SA"/>
      </w:rPr>
    </w:lvl>
    <w:lvl w:ilvl="1" w:tplc="8A902E12">
      <w:numFmt w:val="bullet"/>
      <w:lvlText w:val="•"/>
      <w:lvlJc w:val="left"/>
      <w:pPr>
        <w:ind w:left="635" w:hanging="101"/>
      </w:pPr>
      <w:rPr>
        <w:rFonts w:hint="default"/>
        <w:lang w:val="pt-PT" w:eastAsia="en-US" w:bidi="ar-SA"/>
      </w:rPr>
    </w:lvl>
    <w:lvl w:ilvl="2" w:tplc="E2C6575C">
      <w:numFmt w:val="bullet"/>
      <w:lvlText w:val="•"/>
      <w:lvlJc w:val="left"/>
      <w:pPr>
        <w:ind w:left="1050" w:hanging="101"/>
      </w:pPr>
      <w:rPr>
        <w:rFonts w:hint="default"/>
        <w:lang w:val="pt-PT" w:eastAsia="en-US" w:bidi="ar-SA"/>
      </w:rPr>
    </w:lvl>
    <w:lvl w:ilvl="3" w:tplc="CCA0D0A4">
      <w:numFmt w:val="bullet"/>
      <w:lvlText w:val="•"/>
      <w:lvlJc w:val="left"/>
      <w:pPr>
        <w:ind w:left="1464" w:hanging="101"/>
      </w:pPr>
      <w:rPr>
        <w:rFonts w:hint="default"/>
        <w:lang w:val="pt-PT" w:eastAsia="en-US" w:bidi="ar-SA"/>
      </w:rPr>
    </w:lvl>
    <w:lvl w:ilvl="4" w:tplc="990E2A94">
      <w:numFmt w:val="bullet"/>
      <w:lvlText w:val="•"/>
      <w:lvlJc w:val="left"/>
      <w:pPr>
        <w:ind w:left="1879" w:hanging="101"/>
      </w:pPr>
      <w:rPr>
        <w:rFonts w:hint="default"/>
        <w:lang w:val="pt-PT" w:eastAsia="en-US" w:bidi="ar-SA"/>
      </w:rPr>
    </w:lvl>
    <w:lvl w:ilvl="5" w:tplc="CCA2DDD6">
      <w:numFmt w:val="bullet"/>
      <w:lvlText w:val="•"/>
      <w:lvlJc w:val="left"/>
      <w:pPr>
        <w:ind w:left="2294" w:hanging="101"/>
      </w:pPr>
      <w:rPr>
        <w:rFonts w:hint="default"/>
        <w:lang w:val="pt-PT" w:eastAsia="en-US" w:bidi="ar-SA"/>
      </w:rPr>
    </w:lvl>
    <w:lvl w:ilvl="6" w:tplc="EAF0AAD4">
      <w:numFmt w:val="bullet"/>
      <w:lvlText w:val="•"/>
      <w:lvlJc w:val="left"/>
      <w:pPr>
        <w:ind w:left="2708" w:hanging="101"/>
      </w:pPr>
      <w:rPr>
        <w:rFonts w:hint="default"/>
        <w:lang w:val="pt-PT" w:eastAsia="en-US" w:bidi="ar-SA"/>
      </w:rPr>
    </w:lvl>
    <w:lvl w:ilvl="7" w:tplc="02A01AFC">
      <w:numFmt w:val="bullet"/>
      <w:lvlText w:val="•"/>
      <w:lvlJc w:val="left"/>
      <w:pPr>
        <w:ind w:left="3123" w:hanging="101"/>
      </w:pPr>
      <w:rPr>
        <w:rFonts w:hint="default"/>
        <w:lang w:val="pt-PT" w:eastAsia="en-US" w:bidi="ar-SA"/>
      </w:rPr>
    </w:lvl>
    <w:lvl w:ilvl="8" w:tplc="9892C550">
      <w:numFmt w:val="bullet"/>
      <w:lvlText w:val="•"/>
      <w:lvlJc w:val="left"/>
      <w:pPr>
        <w:ind w:left="3538" w:hanging="101"/>
      </w:pPr>
      <w:rPr>
        <w:rFonts w:hint="default"/>
        <w:lang w:val="pt-PT" w:eastAsia="en-US" w:bidi="ar-SA"/>
      </w:rPr>
    </w:lvl>
  </w:abstractNum>
  <w:abstractNum w:abstractNumId="2" w15:restartNumberingAfterBreak="0">
    <w:nsid w:val="69C02CE1"/>
    <w:multiLevelType w:val="hybridMultilevel"/>
    <w:tmpl w:val="D6449660"/>
    <w:lvl w:ilvl="0" w:tplc="5906C464">
      <w:start w:val="1"/>
      <w:numFmt w:val="lowerLetter"/>
      <w:lvlText w:val="%1)"/>
      <w:lvlJc w:val="left"/>
      <w:pPr>
        <w:ind w:left="279" w:hanging="156"/>
      </w:pPr>
      <w:rPr>
        <w:rFonts w:hint="default" w:ascii="Times New Roman" w:hAnsi="Times New Roman" w:eastAsia="Times New Roman" w:cs="Times New Roman"/>
        <w:spacing w:val="0"/>
        <w:w w:val="101"/>
        <w:sz w:val="15"/>
        <w:szCs w:val="15"/>
        <w:lang w:val="pt-PT" w:eastAsia="en-US" w:bidi="ar-SA"/>
      </w:rPr>
    </w:lvl>
    <w:lvl w:ilvl="1" w:tplc="D40AFD8A">
      <w:numFmt w:val="bullet"/>
      <w:lvlText w:val="•"/>
      <w:lvlJc w:val="left"/>
      <w:pPr>
        <w:ind w:left="688" w:hanging="156"/>
      </w:pPr>
      <w:rPr>
        <w:rFonts w:hint="default"/>
        <w:lang w:val="pt-PT" w:eastAsia="en-US" w:bidi="ar-SA"/>
      </w:rPr>
    </w:lvl>
    <w:lvl w:ilvl="2" w:tplc="36944B1C">
      <w:numFmt w:val="bullet"/>
      <w:lvlText w:val="•"/>
      <w:lvlJc w:val="left"/>
      <w:pPr>
        <w:ind w:left="1097" w:hanging="156"/>
      </w:pPr>
      <w:rPr>
        <w:rFonts w:hint="default"/>
        <w:lang w:val="pt-PT" w:eastAsia="en-US" w:bidi="ar-SA"/>
      </w:rPr>
    </w:lvl>
    <w:lvl w:ilvl="3" w:tplc="C58C0CD0">
      <w:numFmt w:val="bullet"/>
      <w:lvlText w:val="•"/>
      <w:lvlJc w:val="left"/>
      <w:pPr>
        <w:ind w:left="1505" w:hanging="156"/>
      </w:pPr>
      <w:rPr>
        <w:rFonts w:hint="default"/>
        <w:lang w:val="pt-PT" w:eastAsia="en-US" w:bidi="ar-SA"/>
      </w:rPr>
    </w:lvl>
    <w:lvl w:ilvl="4" w:tplc="E98C64FE">
      <w:numFmt w:val="bullet"/>
      <w:lvlText w:val="•"/>
      <w:lvlJc w:val="left"/>
      <w:pPr>
        <w:ind w:left="1914" w:hanging="156"/>
      </w:pPr>
      <w:rPr>
        <w:rFonts w:hint="default"/>
        <w:lang w:val="pt-PT" w:eastAsia="en-US" w:bidi="ar-SA"/>
      </w:rPr>
    </w:lvl>
    <w:lvl w:ilvl="5" w:tplc="EF1C82FA">
      <w:numFmt w:val="bullet"/>
      <w:lvlText w:val="•"/>
      <w:lvlJc w:val="left"/>
      <w:pPr>
        <w:ind w:left="2323" w:hanging="156"/>
      </w:pPr>
      <w:rPr>
        <w:rFonts w:hint="default"/>
        <w:lang w:val="pt-PT" w:eastAsia="en-US" w:bidi="ar-SA"/>
      </w:rPr>
    </w:lvl>
    <w:lvl w:ilvl="6" w:tplc="3BAA3D46">
      <w:numFmt w:val="bullet"/>
      <w:lvlText w:val="•"/>
      <w:lvlJc w:val="left"/>
      <w:pPr>
        <w:ind w:left="2731" w:hanging="156"/>
      </w:pPr>
      <w:rPr>
        <w:rFonts w:hint="default"/>
        <w:lang w:val="pt-PT" w:eastAsia="en-US" w:bidi="ar-SA"/>
      </w:rPr>
    </w:lvl>
    <w:lvl w:ilvl="7" w:tplc="2DA6C4CE">
      <w:numFmt w:val="bullet"/>
      <w:lvlText w:val="•"/>
      <w:lvlJc w:val="left"/>
      <w:pPr>
        <w:ind w:left="3140" w:hanging="156"/>
      </w:pPr>
      <w:rPr>
        <w:rFonts w:hint="default"/>
        <w:lang w:val="pt-PT" w:eastAsia="en-US" w:bidi="ar-SA"/>
      </w:rPr>
    </w:lvl>
    <w:lvl w:ilvl="8" w:tplc="B6D0FF1A">
      <w:numFmt w:val="bullet"/>
      <w:lvlText w:val="•"/>
      <w:lvlJc w:val="left"/>
      <w:pPr>
        <w:ind w:left="3549" w:hanging="15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58"/>
    <w:rsid w:val="000924D2"/>
    <w:rsid w:val="00115758"/>
    <w:rsid w:val="002929A2"/>
    <w:rsid w:val="002A61BD"/>
    <w:rsid w:val="0031525A"/>
    <w:rsid w:val="003B7EDB"/>
    <w:rsid w:val="0054694A"/>
    <w:rsid w:val="005A1F4E"/>
    <w:rsid w:val="007467EA"/>
    <w:rsid w:val="00754357"/>
    <w:rsid w:val="008509DC"/>
    <w:rsid w:val="00851FBC"/>
    <w:rsid w:val="008B6E98"/>
    <w:rsid w:val="009215A0"/>
    <w:rsid w:val="00923FFE"/>
    <w:rsid w:val="009A2D19"/>
    <w:rsid w:val="009D1A60"/>
    <w:rsid w:val="00A14D77"/>
    <w:rsid w:val="00AB2123"/>
    <w:rsid w:val="00B27011"/>
    <w:rsid w:val="00B35C47"/>
    <w:rsid w:val="00BB03D5"/>
    <w:rsid w:val="00BC519B"/>
    <w:rsid w:val="00BE7C9F"/>
    <w:rsid w:val="00BF3E7B"/>
    <w:rsid w:val="00C11B9C"/>
    <w:rsid w:val="00C438ED"/>
    <w:rsid w:val="00C60546"/>
    <w:rsid w:val="00CE1079"/>
    <w:rsid w:val="00D31CE2"/>
    <w:rsid w:val="00D86D44"/>
    <w:rsid w:val="00DD7100"/>
    <w:rsid w:val="00E01D47"/>
    <w:rsid w:val="00EE19E4"/>
    <w:rsid w:val="00F64C5A"/>
    <w:rsid w:val="00F92CED"/>
    <w:rsid w:val="041F0ECC"/>
    <w:rsid w:val="08E1E039"/>
    <w:rsid w:val="09460BA8"/>
    <w:rsid w:val="0AE1DC09"/>
    <w:rsid w:val="0C6E20B5"/>
    <w:rsid w:val="0C7DAC6A"/>
    <w:rsid w:val="0E43F73C"/>
    <w:rsid w:val="0E6D7EDF"/>
    <w:rsid w:val="0F8C18E8"/>
    <w:rsid w:val="1100FCB2"/>
    <w:rsid w:val="141E668F"/>
    <w:rsid w:val="14415DBF"/>
    <w:rsid w:val="1513711B"/>
    <w:rsid w:val="15EA4B8F"/>
    <w:rsid w:val="167E4804"/>
    <w:rsid w:val="18055C82"/>
    <w:rsid w:val="18295AFE"/>
    <w:rsid w:val="1890DD19"/>
    <w:rsid w:val="1B5F17DE"/>
    <w:rsid w:val="1EBB7CF8"/>
    <w:rsid w:val="1FE434AC"/>
    <w:rsid w:val="239A0A54"/>
    <w:rsid w:val="24B3D278"/>
    <w:rsid w:val="2A62DF27"/>
    <w:rsid w:val="2ABF58B5"/>
    <w:rsid w:val="2AC14D85"/>
    <w:rsid w:val="2C8BC0A1"/>
    <w:rsid w:val="2D7DD04C"/>
    <w:rsid w:val="2EE2676F"/>
    <w:rsid w:val="2FF9FC73"/>
    <w:rsid w:val="31E736E1"/>
    <w:rsid w:val="32249574"/>
    <w:rsid w:val="355C3636"/>
    <w:rsid w:val="3791AF82"/>
    <w:rsid w:val="39D0F583"/>
    <w:rsid w:val="3C80B806"/>
    <w:rsid w:val="3E27D3B7"/>
    <w:rsid w:val="3EA3CCFE"/>
    <w:rsid w:val="4036B1E6"/>
    <w:rsid w:val="406853BC"/>
    <w:rsid w:val="411980B1"/>
    <w:rsid w:val="41AF0545"/>
    <w:rsid w:val="4388878C"/>
    <w:rsid w:val="46235281"/>
    <w:rsid w:val="465C1388"/>
    <w:rsid w:val="48B1E848"/>
    <w:rsid w:val="48B72DA0"/>
    <w:rsid w:val="49BA3459"/>
    <w:rsid w:val="49E0FD66"/>
    <w:rsid w:val="4BD204BA"/>
    <w:rsid w:val="4E2E7B81"/>
    <w:rsid w:val="4EFC17F7"/>
    <w:rsid w:val="51BA5BA7"/>
    <w:rsid w:val="52E642F0"/>
    <w:rsid w:val="52E8C447"/>
    <w:rsid w:val="5922DEEF"/>
    <w:rsid w:val="59FEE088"/>
    <w:rsid w:val="5A54266B"/>
    <w:rsid w:val="5B1B0D76"/>
    <w:rsid w:val="5B9AB0E9"/>
    <w:rsid w:val="5BE19AD4"/>
    <w:rsid w:val="60A81344"/>
    <w:rsid w:val="61141C01"/>
    <w:rsid w:val="62ABB17F"/>
    <w:rsid w:val="62DF21E3"/>
    <w:rsid w:val="62EB78CC"/>
    <w:rsid w:val="639C6FDF"/>
    <w:rsid w:val="65690A65"/>
    <w:rsid w:val="666FCB32"/>
    <w:rsid w:val="6CB7B32F"/>
    <w:rsid w:val="6D8064ED"/>
    <w:rsid w:val="6E2AF615"/>
    <w:rsid w:val="6E66BFE9"/>
    <w:rsid w:val="700EE399"/>
    <w:rsid w:val="70B805AF"/>
    <w:rsid w:val="71F42481"/>
    <w:rsid w:val="726EEDA8"/>
    <w:rsid w:val="73134A36"/>
    <w:rsid w:val="7389C40C"/>
    <w:rsid w:val="77B56AD9"/>
    <w:rsid w:val="7C9C69F0"/>
    <w:rsid w:val="7CDF021E"/>
    <w:rsid w:val="7D83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087C8"/>
  <w15:docId w15:val="{435B591E-BB52-42AD-A229-AAA3E430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39"/>
      <w:ind w:left="392" w:hanging="269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123" w:right="116"/>
      <w:outlineLvl w:val="1"/>
    </w:pPr>
    <w:rPr>
      <w:b/>
      <w:bCs/>
      <w:sz w:val="15"/>
      <w:szCs w:val="15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  <w:pPr>
      <w:ind w:left="123"/>
    </w:pPr>
  </w:style>
  <w:style w:type="paragraph" w:styleId="TableParagraph" w:customStyle="1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9A2D19"/>
    <w:rPr>
      <w:rFonts w:ascii="Times New Roman" w:hAnsi="Times New Roman" w:eastAsia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D710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DD7100"/>
    <w:rPr>
      <w:rFonts w:ascii="Times New Roman" w:hAnsi="Times New Roman" w:eastAsia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D710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DD7100"/>
    <w:rPr>
      <w:rFonts w:ascii="Times New Roman" w:hAnsi="Times New Roman" w:eastAsia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E1079"/>
    <w:rPr>
      <w:color w:val="0000FF" w:themeColor="hyperlink"/>
      <w:u w:val="single"/>
    </w:rPr>
  </w:style>
  <w:style w:type="character" w:styleId="UnresolvedMention" w:customStyle="1">
    <w:name w:val="Unresolved Mention"/>
    <w:basedOn w:val="Fontepargpadro"/>
    <w:uiPriority w:val="99"/>
    <w:semiHidden/>
    <w:unhideWhenUsed/>
    <w:rsid w:val="00CE107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EE19E4"/>
    <w:rPr>
      <w:b/>
      <w:bCs/>
    </w:rPr>
  </w:style>
  <w:style w:type="table" w:styleId="Tabelacomgrade">
    <w:name w:val="Table Grid"/>
    <w:basedOn w:val="Tabelanormal"/>
    <w:uiPriority w:val="39"/>
    <w:rsid w:val="000924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851FB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ormaltextrun" w:customStyle="1">
    <w:name w:val="normaltextrun"/>
    <w:basedOn w:val="Fontepargpadro"/>
    <w:rsid w:val="00851FBC"/>
  </w:style>
  <w:style w:type="character" w:styleId="eop" w:customStyle="1">
    <w:name w:val="eop"/>
    <w:basedOn w:val="Fontepargpadro"/>
    <w:rsid w:val="00851FBC"/>
  </w:style>
  <w:style w:type="character" w:styleId="tabchar" w:customStyle="1">
    <w:name w:val="tabchar"/>
    <w:basedOn w:val="Fontepargpadro"/>
    <w:rsid w:val="00A1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03C15532C41449710F24BB99DBB58" ma:contentTypeVersion="15" ma:contentTypeDescription="Crie um novo documento." ma:contentTypeScope="" ma:versionID="537c29c9637b3e638b6d9e606a344347">
  <xsd:schema xmlns:xsd="http://www.w3.org/2001/XMLSchema" xmlns:xs="http://www.w3.org/2001/XMLSchema" xmlns:p="http://schemas.microsoft.com/office/2006/metadata/properties" xmlns:ns1="http://schemas.microsoft.com/sharepoint/v3" xmlns:ns2="205c868c-89ff-44a1-8b8c-9f96cc5eff85" xmlns:ns3="ea96403e-a922-48df-b325-f02a1dd6eccf" targetNamespace="http://schemas.microsoft.com/office/2006/metadata/properties" ma:root="true" ma:fieldsID="82bb17aa9ed117efc91ae7bfab689b62" ns1:_="" ns2:_="" ns3:_="">
    <xsd:import namespace="http://schemas.microsoft.com/sharepoint/v3"/>
    <xsd:import namespace="205c868c-89ff-44a1-8b8c-9f96cc5eff85"/>
    <xsd:import namespace="ea96403e-a922-48df-b325-f02a1dd6ec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c868c-89ff-44a1-8b8c-9f96cc5ef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tatus de liberação" ma:internalName="Status_x0020_de_x0020_libera_x00e7__x00e3_o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6403e-a922-48df-b325-f02a1dd6ec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205c868c-89ff-44a1-8b8c-9f96cc5eff85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562A6-21DB-4659-BDF9-CDC027B44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8FD71-EACF-4CD7-8135-8BD06F3E5B71}"/>
</file>

<file path=customXml/itemProps3.xml><?xml version="1.0" encoding="utf-8"?>
<ds:datastoreItem xmlns:ds="http://schemas.openxmlformats.org/officeDocument/2006/customXml" ds:itemID="{BF15E9B4-288A-4E5B-AD09-0DBC4450E6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05c868c-89ff-44a1-8b8c-9f96cc5eff85"/>
  </ds:schemaRefs>
</ds:datastoreItem>
</file>

<file path=customXml/itemProps4.xml><?xml version="1.0" encoding="utf-8"?>
<ds:datastoreItem xmlns:ds="http://schemas.openxmlformats.org/officeDocument/2006/customXml" ds:itemID="{61F5620C-23FC-401D-976A-B8E5510A2FD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Allana</dc:creator>
  <lastModifiedBy>Brenda Gomes Xavier da Silva</lastModifiedBy>
  <revision>9</revision>
  <dcterms:created xsi:type="dcterms:W3CDTF">2021-09-17T20:35:00.0000000Z</dcterms:created>
  <dcterms:modified xsi:type="dcterms:W3CDTF">2022-09-27T20:36:38.4520469Z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2021-05-20T00:00:00Z</vt:filetime>
  </property>
  <property fmtid="{D5CDD505-2E9C-101B-9397-08002B2CF9AE}" pid="4" name="ContentTypeId">
    <vt:lpwstr>0x010100FE703C15532C41449710F24BB99DBB58</vt:lpwstr>
  </property>
</Properties>
</file>