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03F8" w:rsidRDefault="00000000">
      <w:pPr>
        <w:shd w:val="clear" w:color="auto" w:fill="FFFFFF"/>
        <w:spacing w:before="240" w:after="240"/>
        <w:jc w:val="center"/>
        <w:rPr>
          <w:b/>
        </w:rPr>
      </w:pPr>
      <w:r>
        <w:rPr>
          <w:b/>
        </w:rPr>
        <w:t>ANEXO 2</w:t>
      </w:r>
    </w:p>
    <w:p w14:paraId="00000002" w14:textId="77777777" w:rsidR="005D03F8" w:rsidRDefault="00000000">
      <w:pPr>
        <w:shd w:val="clear" w:color="auto" w:fill="FFFFFF"/>
        <w:spacing w:before="240" w:after="160"/>
        <w:ind w:firstLine="1100"/>
        <w:jc w:val="center"/>
        <w:rPr>
          <w:b/>
        </w:rPr>
      </w:pPr>
      <w:r>
        <w:rPr>
          <w:b/>
        </w:rPr>
        <w:t>ROTEIRO PARA INSCRIÇÃO ORAL OU POR VÍDEO</w:t>
      </w:r>
    </w:p>
    <w:p w14:paraId="00000003" w14:textId="77777777" w:rsidR="005D03F8" w:rsidRDefault="00000000">
      <w:pPr>
        <w:shd w:val="clear" w:color="auto" w:fill="FFFFFF"/>
        <w:spacing w:before="240" w:after="160"/>
        <w:ind w:firstLine="1100"/>
        <w:jc w:val="center"/>
        <w:rPr>
          <w:b/>
        </w:rPr>
      </w:pPr>
      <w:r>
        <w:rPr>
          <w:b/>
        </w:rPr>
        <w:t xml:space="preserve"> </w:t>
      </w:r>
    </w:p>
    <w:p w14:paraId="00000004" w14:textId="77777777" w:rsidR="005D03F8" w:rsidRDefault="00000000">
      <w:pPr>
        <w:shd w:val="clear" w:color="auto" w:fill="FFFFFF"/>
        <w:spacing w:before="240" w:after="160" w:line="360" w:lineRule="auto"/>
        <w:ind w:firstLine="1100"/>
        <w:jc w:val="both"/>
      </w:pPr>
      <w:r>
        <w:t>Caso você realize sua inscrição em áudio ou vídeo, deve encaminhar o áudio ou vídeo conforme as orientações a seguir.</w:t>
      </w:r>
    </w:p>
    <w:p w14:paraId="00000005" w14:textId="77777777" w:rsidR="005D03F8" w:rsidRDefault="00000000">
      <w:pPr>
        <w:shd w:val="clear" w:color="auto" w:fill="FFFFFF"/>
        <w:spacing w:before="240" w:after="160" w:line="360" w:lineRule="auto"/>
        <w:ind w:firstLine="1100"/>
        <w:jc w:val="both"/>
      </w:pPr>
      <w:r>
        <w:t>O vídeo ou áudio não precisa ter mais que 10 minutos de duração e deve atender às exigências do Edital, contendo no mínimo as seguintes informações:</w:t>
      </w:r>
    </w:p>
    <w:p w14:paraId="00000006" w14:textId="77777777" w:rsidR="005D03F8" w:rsidRDefault="00000000">
      <w:pPr>
        <w:shd w:val="clear" w:color="auto" w:fill="FFFFFF"/>
        <w:spacing w:before="240" w:after="160" w:line="360" w:lineRule="auto"/>
        <w:ind w:firstLine="1100"/>
        <w:jc w:val="both"/>
      </w:pPr>
      <w:r>
        <w:t>1. Apresentação do agente cultural: nome do agente cultural; local/território/aldeia onde reside ou ao qual pertence; telefone e e-mail para contato;</w:t>
      </w:r>
    </w:p>
    <w:p w14:paraId="00000007" w14:textId="77777777" w:rsidR="005D03F8" w:rsidRDefault="00000000">
      <w:pPr>
        <w:shd w:val="clear" w:color="auto" w:fill="FFFFFF"/>
        <w:spacing w:before="240" w:after="160" w:line="360" w:lineRule="auto"/>
        <w:ind w:firstLine="1100"/>
        <w:jc w:val="both"/>
      </w:pPr>
      <w:r>
        <w:t>2. Justificativa - falar qual a importância da sua atuação para a comunidade e como contribuiu artística e culturalmente para o desenvolvimento dela;</w:t>
      </w:r>
    </w:p>
    <w:p w14:paraId="00000008" w14:textId="77777777" w:rsidR="005D03F8" w:rsidRDefault="00000000">
      <w:pPr>
        <w:shd w:val="clear" w:color="auto" w:fill="FFFFFF"/>
        <w:spacing w:before="240" w:after="24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apresentar</w:t>
      </w:r>
      <w:proofErr w:type="gramEnd"/>
      <w:r>
        <w:t xml:space="preserve"> a sua trajetória cultural e sua contribuição para a comunidade</w:t>
      </w:r>
    </w:p>
    <w:p w14:paraId="00000009" w14:textId="77777777" w:rsidR="005D03F8" w:rsidRDefault="00000000">
      <w:pPr>
        <w:shd w:val="clear" w:color="auto" w:fill="FFFFFF"/>
        <w:spacing w:before="240" w:after="24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demonstrar</w:t>
      </w:r>
      <w:proofErr w:type="gramEnd"/>
      <w:r>
        <w:t xml:space="preserve"> quais fazeres culturais atuou;</w:t>
      </w:r>
    </w:p>
    <w:p w14:paraId="0000000A" w14:textId="77777777" w:rsidR="005D03F8" w:rsidRDefault="00000000">
      <w:pPr>
        <w:shd w:val="clear" w:color="auto" w:fill="FFFFFF"/>
        <w:spacing w:after="160" w:line="360" w:lineRule="auto"/>
        <w:ind w:left="1800" w:hanging="360"/>
        <w:jc w:val="both"/>
      </w:pPr>
      <w:r>
        <w:t>-</w:t>
      </w:r>
      <w:r>
        <w:rPr>
          <w:sz w:val="14"/>
          <w:szCs w:val="14"/>
        </w:rPr>
        <w:t xml:space="preserve">       </w:t>
      </w:r>
      <w:proofErr w:type="gramStart"/>
      <w:r>
        <w:t>contribuições</w:t>
      </w:r>
      <w:proofErr w:type="gramEnd"/>
      <w:r>
        <w:t xml:space="preserve"> importantes à comunidade ou territórios.</w:t>
      </w:r>
    </w:p>
    <w:p w14:paraId="0000000B" w14:textId="77777777" w:rsidR="005D03F8" w:rsidRDefault="00000000">
      <w:pPr>
        <w:shd w:val="clear" w:color="auto" w:fill="FFFFFF"/>
        <w:spacing w:before="240" w:after="160" w:line="360" w:lineRule="auto"/>
        <w:ind w:firstLine="1100"/>
        <w:jc w:val="both"/>
      </w:pPr>
      <w:r>
        <w:t xml:space="preserve">3. Conclusão </w:t>
      </w:r>
      <w:proofErr w:type="gramStart"/>
      <w:r>
        <w:t>-  outras</w:t>
      </w:r>
      <w:proofErr w:type="gramEnd"/>
      <w:r>
        <w:t xml:space="preserve"> informações que considerar importantes.</w:t>
      </w:r>
    </w:p>
    <w:p w14:paraId="0000000C" w14:textId="77777777" w:rsidR="005D03F8" w:rsidRDefault="005D03F8">
      <w:pPr>
        <w:spacing w:before="240" w:after="240"/>
      </w:pPr>
    </w:p>
    <w:p w14:paraId="0000000D" w14:textId="77777777" w:rsidR="005D03F8" w:rsidRDefault="005D03F8"/>
    <w:p w14:paraId="0000000E" w14:textId="77777777" w:rsidR="005D03F8" w:rsidRDefault="005D03F8"/>
    <w:p w14:paraId="0000000F" w14:textId="77777777" w:rsidR="005D03F8" w:rsidRDefault="005D03F8"/>
    <w:sectPr w:rsidR="005D03F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2C759" w14:textId="77777777" w:rsidR="0033543B" w:rsidRDefault="0033543B" w:rsidP="00173B4B">
      <w:pPr>
        <w:spacing w:line="240" w:lineRule="auto"/>
      </w:pPr>
      <w:r>
        <w:separator/>
      </w:r>
    </w:p>
  </w:endnote>
  <w:endnote w:type="continuationSeparator" w:id="0">
    <w:p w14:paraId="53B59861" w14:textId="77777777" w:rsidR="0033543B" w:rsidRDefault="0033543B" w:rsidP="00173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09BF" w14:textId="77777777" w:rsidR="00173B4B" w:rsidRDefault="00173B4B" w:rsidP="00173B4B">
    <w:pPr>
      <w:pStyle w:val="Rodap"/>
      <w:rPr>
        <w:color w:val="FF0000"/>
      </w:rPr>
    </w:pPr>
    <w:r>
      <w:rPr>
        <w:color w:val="FF0000"/>
      </w:rPr>
      <w:t>[INSERIR LOGOMARCA DO GOVERNO LOCAL.</w:t>
    </w:r>
  </w:p>
  <w:p w14:paraId="6DDEFC3F" w14:textId="6A5C9BB6" w:rsidR="00173B4B" w:rsidRPr="00173B4B" w:rsidRDefault="00173B4B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7B28" w14:textId="77777777" w:rsidR="0033543B" w:rsidRDefault="0033543B" w:rsidP="00173B4B">
      <w:pPr>
        <w:spacing w:line="240" w:lineRule="auto"/>
      </w:pPr>
      <w:r>
        <w:separator/>
      </w:r>
    </w:p>
  </w:footnote>
  <w:footnote w:type="continuationSeparator" w:id="0">
    <w:p w14:paraId="54314CEA" w14:textId="77777777" w:rsidR="0033543B" w:rsidRDefault="0033543B" w:rsidP="00173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482D" w14:textId="48E9D79D" w:rsidR="00173B4B" w:rsidRDefault="00173B4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18D2F" wp14:editId="5DF6B820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51294" cy="10677525"/>
          <wp:effectExtent l="0" t="0" r="0" b="0"/>
          <wp:wrapNone/>
          <wp:docPr id="9536729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72926" name="Imagem 953672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61" cy="1068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F8"/>
    <w:rsid w:val="00173B4B"/>
    <w:rsid w:val="0033543B"/>
    <w:rsid w:val="005D03F8"/>
    <w:rsid w:val="008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271F"/>
  <w15:docId w15:val="{3B758D6B-9D89-4716-95E1-0F17E45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73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B4B"/>
  </w:style>
  <w:style w:type="paragraph" w:styleId="Rodap">
    <w:name w:val="footer"/>
    <w:basedOn w:val="Normal"/>
    <w:link w:val="RodapChar"/>
    <w:uiPriority w:val="99"/>
    <w:unhideWhenUsed/>
    <w:rsid w:val="00173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3</cp:revision>
  <dcterms:created xsi:type="dcterms:W3CDTF">2024-07-05T18:09:00Z</dcterms:created>
  <dcterms:modified xsi:type="dcterms:W3CDTF">2024-07-05T18:09:00Z</dcterms:modified>
</cp:coreProperties>
</file>