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EC1F8" w14:textId="77777777" w:rsidR="00D410A4" w:rsidRDefault="00D410A4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757A8135" w14:textId="1298A8C1" w:rsidR="003D40FD" w:rsidRDefault="003D40FD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70955" w14:paraId="327EA029" w14:textId="77777777" w:rsidTr="00470955">
        <w:tc>
          <w:tcPr>
            <w:tcW w:w="8494" w:type="dxa"/>
          </w:tcPr>
          <w:p w14:paraId="241E1E56" w14:textId="0761169F" w:rsidR="00470955" w:rsidRPr="00032140" w:rsidRDefault="00032140" w:rsidP="00032140">
            <w:pPr>
              <w:jc w:val="both"/>
              <w:rPr>
                <w:rStyle w:val="Forte"/>
                <w:rFonts w:ascii="Calibri" w:hAnsi="Calibri" w:cs="Calibri"/>
                <w:caps/>
                <w:color w:val="000000"/>
              </w:rPr>
            </w:pPr>
            <w:r>
              <w:rPr>
                <w:b/>
                <w:bCs/>
                <w:sz w:val="24"/>
                <w:szCs w:val="24"/>
                <w:highlight w:val="yellow"/>
              </w:rPr>
              <w:t>Este documento é apenas um modelo que pode ser utilizado pelo ente público após adaptações à sua realidade local.</w:t>
            </w:r>
          </w:p>
        </w:tc>
      </w:tr>
    </w:tbl>
    <w:p w14:paraId="3C0D6671" w14:textId="77777777" w:rsidR="00470955" w:rsidRDefault="00470955" w:rsidP="00470955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D436A" w14:textId="77777777" w:rsidR="00D410A4" w:rsidRDefault="00D410A4" w:rsidP="00D410A4">
      <w:pPr>
        <w:spacing w:after="0" w:line="240" w:lineRule="auto"/>
      </w:pPr>
      <w:r>
        <w:separator/>
      </w:r>
    </w:p>
  </w:endnote>
  <w:endnote w:type="continuationSeparator" w:id="0">
    <w:p w14:paraId="4BA15900" w14:textId="77777777" w:rsidR="00D410A4" w:rsidRDefault="00D410A4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6E3F3" w14:textId="77777777" w:rsidR="00D410A4" w:rsidRDefault="00D410A4" w:rsidP="00D410A4">
    <w:pPr>
      <w:pStyle w:val="Rodap"/>
      <w:rPr>
        <w:color w:val="FF0000"/>
      </w:rPr>
    </w:pPr>
    <w:r w:rsidRPr="00186F2A">
      <w:rPr>
        <w:color w:val="FF0000"/>
      </w:rPr>
      <w:t>[</w:t>
    </w:r>
    <w:r>
      <w:rPr>
        <w:color w:val="FF0000"/>
      </w:rPr>
      <w:t>INSERIR LOGOMARCA DO GOVERNO LOCAL.</w:t>
    </w:r>
  </w:p>
  <w:p w14:paraId="09AB960D" w14:textId="7F60EC0E" w:rsidR="00D410A4" w:rsidRPr="00D410A4" w:rsidRDefault="00D410A4">
    <w:pPr>
      <w:pStyle w:val="Rodap"/>
      <w:rPr>
        <w:color w:val="FF0000"/>
      </w:rPr>
    </w:pPr>
    <w:r>
      <w:rPr>
        <w:color w:val="FF0000"/>
      </w:rPr>
      <w:t>OBSERVAR VEDAÇÃO 3 MESES ANTES DAS ELEIÇÕES]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6A249" w14:textId="77777777" w:rsidR="00D410A4" w:rsidRDefault="00D410A4" w:rsidP="00D410A4">
      <w:pPr>
        <w:spacing w:after="0" w:line="240" w:lineRule="auto"/>
      </w:pPr>
      <w:r>
        <w:separator/>
      </w:r>
    </w:p>
  </w:footnote>
  <w:footnote w:type="continuationSeparator" w:id="0">
    <w:p w14:paraId="2646D53E" w14:textId="77777777" w:rsidR="00D410A4" w:rsidRDefault="00D410A4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2C3F0" w14:textId="575FDA0B" w:rsidR="00D410A4" w:rsidRDefault="00D410A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3CC219" wp14:editId="014C2FF7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2140"/>
    <w:rsid w:val="003B2D1E"/>
    <w:rsid w:val="003D40FD"/>
    <w:rsid w:val="00470955"/>
    <w:rsid w:val="006C5692"/>
    <w:rsid w:val="00A50960"/>
    <w:rsid w:val="00D05A57"/>
    <w:rsid w:val="00D410A4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20727D5-35C3-4D47-9C47-560E04FFC415}"/>
</file>

<file path=customXml/itemProps2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CC137F-12B3-4B4B-8E59-08BA78D3DC65}">
  <ds:schemaRefs>
    <ds:schemaRef ds:uri="http://schemas.openxmlformats.org/package/2006/metadata/core-properties"/>
    <ds:schemaRef ds:uri="40aec6fa-c5f6-4feb-b97b-386f8ea38896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beaeb88b-723b-40d5-8941-7d7503f1ce4a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614</Characters>
  <Application>Microsoft Office Word</Application>
  <DocSecurity>0</DocSecurity>
  <Lines>5</Lines>
  <Paragraphs>1</Paragraphs>
  <ScaleCrop>false</ScaleCrop>
  <Company>MTUR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Laís Alves Valente</cp:lastModifiedBy>
  <cp:revision>9</cp:revision>
  <dcterms:created xsi:type="dcterms:W3CDTF">2023-06-29T14:55:00Z</dcterms:created>
  <dcterms:modified xsi:type="dcterms:W3CDTF">2024-05-28T17:10:00Z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