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D59C" w14:textId="77777777" w:rsidR="00B257EA" w:rsidRPr="00B8160B" w:rsidRDefault="00C7094E" w:rsidP="00A5689A">
      <w:pPr>
        <w:spacing w:after="120" w:line="240" w:lineRule="auto"/>
        <w:jc w:val="center"/>
        <w:rPr>
          <w:b/>
          <w:color w:val="FF0000"/>
        </w:rPr>
      </w:pPr>
      <w:bookmarkStart w:id="0" w:name="_Hlk140073704"/>
      <w:r w:rsidRPr="00B8160B">
        <w:rPr>
          <w:b/>
        </w:rPr>
        <w:t xml:space="preserve">EDITAL DE CHAMAMENTO PÚBLICO Nº </w:t>
      </w:r>
      <w:r w:rsidRPr="00B8160B">
        <w:rPr>
          <w:b/>
          <w:color w:val="FF0000"/>
        </w:rPr>
        <w:t>XX/2023</w:t>
      </w:r>
    </w:p>
    <w:p w14:paraId="1F929478" w14:textId="77777777" w:rsidR="00B257EA" w:rsidRPr="00B8160B" w:rsidRDefault="00C7094E" w:rsidP="00A5689A">
      <w:pPr>
        <w:spacing w:after="120" w:line="240" w:lineRule="auto"/>
        <w:jc w:val="center"/>
        <w:rPr>
          <w:b/>
        </w:rPr>
      </w:pPr>
      <w:r w:rsidRPr="00B8160B">
        <w:rPr>
          <w:b/>
        </w:rPr>
        <w:t>PRÊMIO CIDADANIA E DIVERSIDADE CULTURAL</w:t>
      </w:r>
    </w:p>
    <w:p w14:paraId="55568E6B" w14:textId="77777777" w:rsidR="00B257EA" w:rsidRPr="00B8160B" w:rsidRDefault="00B257EA" w:rsidP="00A5689A">
      <w:pPr>
        <w:spacing w:after="120" w:line="240" w:lineRule="auto"/>
        <w:jc w:val="center"/>
        <w:rPr>
          <w:b/>
        </w:rPr>
      </w:pPr>
    </w:p>
    <w:p w14:paraId="74A27C01" w14:textId="77777777" w:rsidR="00B257EA" w:rsidRPr="00B8160B" w:rsidRDefault="00C7094E" w:rsidP="00A5689A">
      <w:pPr>
        <w:spacing w:after="120" w:line="240" w:lineRule="auto"/>
        <w:jc w:val="center"/>
        <w:rPr>
          <w:b/>
        </w:rPr>
      </w:pPr>
      <w:r w:rsidRPr="00B8160B">
        <w:rPr>
          <w:b/>
        </w:rPr>
        <w:t>ANEXO II</w:t>
      </w:r>
    </w:p>
    <w:p w14:paraId="187C2A1A" w14:textId="77777777" w:rsidR="00B257EA" w:rsidRPr="00B8160B" w:rsidRDefault="00C7094E" w:rsidP="00A5689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</w:rPr>
      </w:pPr>
      <w:r w:rsidRPr="00B8160B">
        <w:rPr>
          <w:b/>
        </w:rPr>
        <w:t>CRITÉRIOS DE SELEÇÃO E BÔNUS DE PONTUAÇÃO</w:t>
      </w:r>
    </w:p>
    <w:p w14:paraId="6E67E51C" w14:textId="77777777" w:rsidR="00B257EA" w:rsidRPr="00B8160B" w:rsidRDefault="00C7094E" w:rsidP="00A5689A">
      <w:pPr>
        <w:spacing w:after="120" w:line="240" w:lineRule="auto"/>
        <w:jc w:val="both"/>
        <w:rPr>
          <w:b/>
          <w:color w:val="FF0000"/>
        </w:rPr>
      </w:pPr>
      <w:r w:rsidRPr="00B8160B">
        <w:rPr>
          <w:b/>
          <w:color w:val="FF0000"/>
        </w:rPr>
        <w:t>OBSERVAÇÃO:</w:t>
      </w:r>
    </w:p>
    <w:p w14:paraId="22CD4FD2" w14:textId="77777777" w:rsidR="00B257EA" w:rsidRPr="00B8160B" w:rsidRDefault="00C7094E" w:rsidP="00A5689A">
      <w:pPr>
        <w:spacing w:after="120" w:line="240" w:lineRule="auto"/>
        <w:jc w:val="both"/>
        <w:rPr>
          <w:b/>
          <w:color w:val="FF0000"/>
        </w:rPr>
      </w:pPr>
      <w:r w:rsidRPr="00B8160B">
        <w:rPr>
          <w:b/>
          <w:color w:val="FF0000"/>
        </w:rPr>
        <w:t>Este documento é apenas um modelo que pode ser utilizado pelo ente público após adaptações à sua realidade local.</w:t>
      </w:r>
    </w:p>
    <w:p w14:paraId="62513D86" w14:textId="4188B8FD" w:rsidR="00B257EA" w:rsidRPr="00B8160B" w:rsidRDefault="00C7094E" w:rsidP="00A5689A">
      <w:pPr>
        <w:spacing w:after="120" w:line="240" w:lineRule="auto"/>
        <w:jc w:val="both"/>
        <w:rPr>
          <w:b/>
          <w:color w:val="FF0000"/>
        </w:rPr>
      </w:pPr>
      <w:r w:rsidRPr="00B8160B">
        <w:rPr>
          <w:b/>
          <w:color w:val="FF0000"/>
        </w:rPr>
        <w:t>Os</w:t>
      </w:r>
      <w:r w:rsidR="00A5689A" w:rsidRPr="00B8160B">
        <w:rPr>
          <w:b/>
          <w:color w:val="FF0000"/>
        </w:rPr>
        <w:t xml:space="preserve"> </w:t>
      </w:r>
      <w:r w:rsidRPr="00B8160B">
        <w:rPr>
          <w:b/>
          <w:color w:val="FF0000"/>
        </w:rPr>
        <w:t>campos que estão em vermelho entre colchetes cont</w:t>
      </w:r>
      <w:r w:rsidR="00A5689A" w:rsidRPr="00B8160B">
        <w:rPr>
          <w:b/>
          <w:color w:val="FF0000"/>
        </w:rPr>
        <w:t>ê</w:t>
      </w:r>
      <w:r w:rsidRPr="00B8160B">
        <w:rPr>
          <w:b/>
          <w:color w:val="FF0000"/>
        </w:rPr>
        <w:t>m</w:t>
      </w:r>
      <w:r w:rsidR="00A5689A" w:rsidRPr="00B8160B">
        <w:rPr>
          <w:b/>
          <w:color w:val="FF0000"/>
        </w:rPr>
        <w:t xml:space="preserve"> </w:t>
      </w:r>
      <w:r w:rsidRPr="00B8160B">
        <w:rPr>
          <w:b/>
          <w:color w:val="FF0000"/>
        </w:rPr>
        <w:t>orientações de preenchimento pelo Ente. O Município/Estado/DF deve preencher as lacunas antes de publicar o edital, de acordo com as escolhas e especificidades locais.</w:t>
      </w:r>
    </w:p>
    <w:p w14:paraId="61B23B55" w14:textId="77777777" w:rsidR="00B257EA" w:rsidRPr="00B8160B" w:rsidRDefault="00C7094E" w:rsidP="00A5689A">
      <w:pPr>
        <w:spacing w:after="120" w:line="240" w:lineRule="auto"/>
        <w:jc w:val="both"/>
      </w:pPr>
      <w:r w:rsidRPr="00B8160B">
        <w:t>As comissões de seleção atribuirão notas de 0 a 10 pontos a cada um dos critérios de avaliação de cada iniciativa cultural, conforme tabela a seguir:</w:t>
      </w:r>
    </w:p>
    <w:p w14:paraId="0D9B1D2D" w14:textId="6D8319B0" w:rsidR="00B257EA" w:rsidRPr="00B8160B" w:rsidRDefault="00C7094E" w:rsidP="00A5689A">
      <w:pPr>
        <w:spacing w:after="120" w:line="240" w:lineRule="auto"/>
        <w:jc w:val="center"/>
        <w:rPr>
          <w:b/>
          <w:color w:val="FF0000"/>
        </w:rPr>
      </w:pPr>
      <w:r w:rsidRPr="00B8160B">
        <w:rPr>
          <w:b/>
          <w:color w:val="FF0000"/>
        </w:rPr>
        <w:t>[</w:t>
      </w:r>
      <w:r w:rsidR="00A5689A" w:rsidRPr="00B8160B">
        <w:rPr>
          <w:b/>
          <w:color w:val="FF0000"/>
        </w:rPr>
        <w:t xml:space="preserve">O QUADRO 1 </w:t>
      </w:r>
      <w:r w:rsidRPr="00B8160B">
        <w:rPr>
          <w:b/>
          <w:color w:val="FF0000"/>
        </w:rPr>
        <w:t>É UM ROL EXEMPLIFICATIVO. O ENTE FEDERATIVO PODE CRIAR DIFERENTES CRITÉRIOS DE SELEÇÃO</w:t>
      </w:r>
      <w:r w:rsidR="00A5689A" w:rsidRPr="00B8160B">
        <w:rPr>
          <w:b/>
          <w:color w:val="FF0000"/>
        </w:rPr>
        <w:t xml:space="preserve"> PARA O QUADRO 1</w:t>
      </w:r>
      <w:r w:rsidRPr="00B8160B">
        <w:rPr>
          <w:b/>
          <w:color w:val="FF0000"/>
        </w:rPr>
        <w:t>]</w:t>
      </w:r>
    </w:p>
    <w:p w14:paraId="12BAED0A" w14:textId="77777777" w:rsidR="00B257EA" w:rsidRPr="00B8160B" w:rsidRDefault="00C7094E" w:rsidP="00A5689A">
      <w:pPr>
        <w:spacing w:after="120" w:line="240" w:lineRule="auto"/>
        <w:jc w:val="both"/>
      </w:pPr>
      <w:r w:rsidRPr="00B8160B">
        <w:rPr>
          <w:b/>
        </w:rPr>
        <w:t>OBSERVAÇÃO:</w:t>
      </w:r>
      <w:r w:rsidRPr="00B8160B">
        <w:t xml:space="preserve"> A análise das candidaturas deverá estar relacionada à categoria inscrita e às informações do Formulário de Inscrição comprovadas por meio de cópias de materiais que permitam à Comissão de Seleção avaliar a atuação da candidatura, tais como:</w:t>
      </w:r>
    </w:p>
    <w:p w14:paraId="28245A1F" w14:textId="77777777" w:rsidR="00B257EA" w:rsidRPr="00B8160B" w:rsidRDefault="00C7094E" w:rsidP="00A5689A">
      <w:pPr>
        <w:spacing w:after="120" w:line="240" w:lineRule="auto"/>
        <w:jc w:val="both"/>
      </w:pPr>
      <w:r w:rsidRPr="00B8160B">
        <w:t>a) comprovação da atuação cultural, por meio de certificados, diplomas, cartas de recomendação ou outros documentos relevantes;</w:t>
      </w:r>
    </w:p>
    <w:p w14:paraId="15A227AA" w14:textId="47EACAD3" w:rsidR="00B257EA" w:rsidRPr="00B8160B" w:rsidRDefault="00C7094E" w:rsidP="00A5689A">
      <w:pPr>
        <w:spacing w:after="120" w:line="240" w:lineRule="auto"/>
        <w:jc w:val="both"/>
      </w:pPr>
      <w:r w:rsidRPr="00B8160B">
        <w:t>b) cartazes, fotografias ou material audiovisual (DVDs, CDs, fotografias, folhetos, matérias de jornal, páginas da internet, entre outros materiais);</w:t>
      </w:r>
    </w:p>
    <w:p w14:paraId="08D8546A" w14:textId="77777777" w:rsidR="00B257EA" w:rsidRPr="00B8160B" w:rsidRDefault="00C7094E" w:rsidP="00A5689A">
      <w:pPr>
        <w:spacing w:after="120" w:line="240" w:lineRule="auto"/>
        <w:jc w:val="both"/>
        <w:rPr>
          <w:color w:val="FF0000"/>
        </w:rPr>
      </w:pPr>
      <w:r w:rsidRPr="00B8160B">
        <w:t>c) Currículo atualizado, com ênfase nas atividades relacionadas à categoria inscrita.</w:t>
      </w:r>
    </w:p>
    <w:p w14:paraId="6E2B2E10" w14:textId="77777777" w:rsidR="00B257EA" w:rsidRPr="00B8160B" w:rsidRDefault="00B257EA" w:rsidP="00A5689A">
      <w:pPr>
        <w:spacing w:after="120" w:line="240" w:lineRule="auto"/>
        <w:jc w:val="both"/>
        <w:rPr>
          <w:b/>
        </w:rPr>
      </w:pPr>
    </w:p>
    <w:p w14:paraId="09930790" w14:textId="77777777" w:rsidR="00B257EA" w:rsidRPr="00B8160B" w:rsidRDefault="00C7094E" w:rsidP="00A5689A">
      <w:pPr>
        <w:widowControl w:val="0"/>
        <w:spacing w:after="120" w:line="240" w:lineRule="auto"/>
        <w:jc w:val="center"/>
        <w:rPr>
          <w:b/>
        </w:rPr>
      </w:pPr>
      <w:r w:rsidRPr="00B8160B">
        <w:rPr>
          <w:b/>
        </w:rPr>
        <w:t>QUADRO 1</w:t>
      </w:r>
    </w:p>
    <w:p w14:paraId="6895DA94" w14:textId="77777777" w:rsidR="00B257EA" w:rsidRPr="00B8160B" w:rsidRDefault="00C7094E" w:rsidP="00A5689A">
      <w:pPr>
        <w:widowControl w:val="0"/>
        <w:spacing w:after="120" w:line="240" w:lineRule="auto"/>
        <w:jc w:val="center"/>
        <w:rPr>
          <w:b/>
        </w:rPr>
      </w:pPr>
      <w:r w:rsidRPr="00B8160B">
        <w:rPr>
          <w:b/>
        </w:rPr>
        <w:t>CRITÉRIOS DE AVALIAÇÃO OBRIGATÓRIOS GERAIS</w:t>
      </w:r>
    </w:p>
    <w:p w14:paraId="57EF539B" w14:textId="77777777" w:rsidR="00B257EA" w:rsidRPr="00B8160B" w:rsidRDefault="00C7094E" w:rsidP="00A5689A">
      <w:pPr>
        <w:spacing w:after="120" w:line="240" w:lineRule="auto"/>
        <w:jc w:val="both"/>
        <w:rPr>
          <w:b/>
        </w:rPr>
      </w:pPr>
      <w:r w:rsidRPr="00B8160B">
        <w:rPr>
          <w:color w:val="FF0000"/>
        </w:rPr>
        <w:t>[O Quadro 1 de avaliação é para todas as categorias do Edital - Prêmio Cidadania e Diversidade Cultural indicadas no Anexo I]</w:t>
      </w:r>
    </w:p>
    <w:tbl>
      <w:tblPr>
        <w:tblStyle w:val="a2"/>
        <w:tblW w:w="10185" w:type="dxa"/>
        <w:tblInd w:w="-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5"/>
        <w:gridCol w:w="3825"/>
        <w:gridCol w:w="1155"/>
        <w:gridCol w:w="1035"/>
        <w:gridCol w:w="1380"/>
        <w:gridCol w:w="1035"/>
        <w:gridCol w:w="1410"/>
      </w:tblGrid>
      <w:tr w:rsidR="00B257EA" w:rsidRPr="00B8160B" w14:paraId="456270A4" w14:textId="77777777">
        <w:trPr>
          <w:trHeight w:val="1016"/>
        </w:trPr>
        <w:tc>
          <w:tcPr>
            <w:tcW w:w="417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67341B" w14:textId="77777777" w:rsidR="00B257EA" w:rsidRPr="00B8160B" w:rsidRDefault="00C7094E" w:rsidP="00A5689A">
            <w:pPr>
              <w:widowControl w:val="0"/>
              <w:spacing w:after="120" w:line="240" w:lineRule="auto"/>
            </w:pPr>
            <w:r w:rsidRPr="00B8160B">
              <w:rPr>
                <w:rFonts w:eastAsia="Montserrat"/>
                <w:b/>
              </w:rPr>
              <w:t>A partir das informações do Formulário de Inscrição e dos materiais que comprovam a atuação cultural, a candidatura contribui para: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46BEA1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  <w:b/>
              </w:rPr>
              <w:t>Ausente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0C29FD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  <w:b/>
              </w:rPr>
              <w:t>Pouco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B3A05C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  <w:b/>
              </w:rPr>
              <w:t>Suficiente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1BADE9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  <w:b/>
              </w:rPr>
              <w:t>Bom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EB77DE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  <w:b/>
              </w:rPr>
              <w:t>Muito Bom</w:t>
            </w:r>
          </w:p>
        </w:tc>
      </w:tr>
      <w:tr w:rsidR="00B257EA" w:rsidRPr="00B8160B" w14:paraId="330FD345" w14:textId="77777777" w:rsidTr="00A5689A">
        <w:trPr>
          <w:trHeight w:val="391"/>
        </w:trPr>
        <w:tc>
          <w:tcPr>
            <w:tcW w:w="3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881A1E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a)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5EE93C" w14:textId="77777777" w:rsidR="00B257EA" w:rsidRPr="00B8160B" w:rsidRDefault="00C7094E" w:rsidP="00A5689A">
            <w:pPr>
              <w:widowControl w:val="0"/>
              <w:spacing w:after="120" w:line="240" w:lineRule="auto"/>
            </w:pPr>
            <w:r w:rsidRPr="00B8160B">
              <w:rPr>
                <w:rFonts w:eastAsia="Montserrat"/>
              </w:rPr>
              <w:t>a ampliação das condições de acesso da comunidade aos bens e serviços culturais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2671D9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EA5D82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3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122F9A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5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B8E5AA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7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4F5F82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10</w:t>
            </w:r>
          </w:p>
        </w:tc>
      </w:tr>
      <w:tr w:rsidR="00B257EA" w:rsidRPr="00B8160B" w14:paraId="3A16D74C" w14:textId="77777777">
        <w:trPr>
          <w:trHeight w:val="1016"/>
        </w:trPr>
        <w:tc>
          <w:tcPr>
            <w:tcW w:w="3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28DE21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b)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DE4639" w14:textId="77777777" w:rsidR="00B257EA" w:rsidRPr="00B8160B" w:rsidRDefault="00C7094E" w:rsidP="00A5689A">
            <w:pPr>
              <w:widowControl w:val="0"/>
              <w:spacing w:after="120" w:line="240" w:lineRule="auto"/>
            </w:pPr>
            <w:r w:rsidRPr="00B8160B">
              <w:rPr>
                <w:rFonts w:eastAsia="Montserrat"/>
                <w:highlight w:val="white"/>
              </w:rPr>
              <w:t>a promoção de p</w:t>
            </w:r>
            <w:r w:rsidRPr="00B8160B">
              <w:rPr>
                <w:rFonts w:eastAsia="Montserrat"/>
              </w:rPr>
              <w:t>rocessos educativos/formativos que impactam de forma efetiva com a ampliação de repertórios artísticos e culturais e na construção de vínculos com as redes de ensino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38AEF5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9CBF77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3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69FAEA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5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CBD62D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7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E436CA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10</w:t>
            </w:r>
          </w:p>
        </w:tc>
      </w:tr>
      <w:tr w:rsidR="00B257EA" w:rsidRPr="00B8160B" w14:paraId="74193EEA" w14:textId="77777777" w:rsidTr="00A5689A">
        <w:trPr>
          <w:trHeight w:val="371"/>
        </w:trPr>
        <w:tc>
          <w:tcPr>
            <w:tcW w:w="3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4E5860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c)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A12593" w14:textId="77777777" w:rsidR="00B257EA" w:rsidRPr="00B8160B" w:rsidRDefault="00C7094E" w:rsidP="00A5689A">
            <w:pPr>
              <w:widowControl w:val="0"/>
              <w:spacing w:after="120" w:line="240" w:lineRule="auto"/>
            </w:pPr>
            <w:r w:rsidRPr="00B8160B">
              <w:rPr>
                <w:rFonts w:eastAsia="Montserrat"/>
              </w:rPr>
              <w:t xml:space="preserve">o estímulo ao protagonismo das mulheres nas atividades culturais </w:t>
            </w:r>
            <w:r w:rsidRPr="00B8160B">
              <w:rPr>
                <w:rFonts w:eastAsia="Montserrat"/>
              </w:rPr>
              <w:lastRenderedPageBreak/>
              <w:t>realizadas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2B7C46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lastRenderedPageBreak/>
              <w:t>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4B7DA5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3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1FF237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5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9C0890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7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015B52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10</w:t>
            </w:r>
          </w:p>
        </w:tc>
      </w:tr>
      <w:tr w:rsidR="00B257EA" w:rsidRPr="00B8160B" w14:paraId="5F412AFB" w14:textId="77777777" w:rsidTr="00A5689A">
        <w:trPr>
          <w:trHeight w:val="664"/>
        </w:trPr>
        <w:tc>
          <w:tcPr>
            <w:tcW w:w="3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8F86F4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d)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390081" w14:textId="77777777" w:rsidR="00B257EA" w:rsidRPr="00B8160B" w:rsidRDefault="00C7094E" w:rsidP="00A5689A">
            <w:pPr>
              <w:widowControl w:val="0"/>
              <w:spacing w:after="120" w:line="240" w:lineRule="auto"/>
            </w:pPr>
            <w:r w:rsidRPr="00B8160B">
              <w:rPr>
                <w:rFonts w:eastAsia="Montserrat"/>
              </w:rPr>
              <w:t>a realização de estratégias de promoção e proteção das memórias e do patrimônio cultural material e imaterial brasileiro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D521BE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7C376F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3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678D1F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5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9D9209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7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F850D0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10</w:t>
            </w:r>
          </w:p>
        </w:tc>
      </w:tr>
      <w:tr w:rsidR="00B257EA" w:rsidRPr="00B8160B" w14:paraId="125C87DA" w14:textId="77777777">
        <w:trPr>
          <w:trHeight w:val="710"/>
        </w:trPr>
        <w:tc>
          <w:tcPr>
            <w:tcW w:w="3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1ABCD8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e)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CB8642" w14:textId="77777777" w:rsidR="00B257EA" w:rsidRPr="00B8160B" w:rsidRDefault="00C7094E" w:rsidP="00A5689A">
            <w:pPr>
              <w:widowControl w:val="0"/>
              <w:spacing w:after="120" w:line="240" w:lineRule="auto"/>
              <w:rPr>
                <w:highlight w:val="white"/>
              </w:rPr>
            </w:pPr>
            <w:r w:rsidRPr="00B8160B">
              <w:rPr>
                <w:rFonts w:eastAsia="Montserrat"/>
                <w:highlight w:val="white"/>
              </w:rPr>
              <w:t>a promoção da criatividade por parte das pessoas envolvidas em suas atividades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EA5902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658310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3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61AE69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5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6CFBCB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7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0441C8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10</w:t>
            </w:r>
          </w:p>
        </w:tc>
      </w:tr>
      <w:tr w:rsidR="00B257EA" w:rsidRPr="00B8160B" w14:paraId="00855E14" w14:textId="77777777">
        <w:trPr>
          <w:trHeight w:val="710"/>
        </w:trPr>
        <w:tc>
          <w:tcPr>
            <w:tcW w:w="3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D462C8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f)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DE490E" w14:textId="77777777" w:rsidR="00B257EA" w:rsidRPr="00B8160B" w:rsidRDefault="00C7094E" w:rsidP="00A5689A">
            <w:pPr>
              <w:widowControl w:val="0"/>
              <w:spacing w:after="120" w:line="240" w:lineRule="auto"/>
              <w:rPr>
                <w:highlight w:val="white"/>
              </w:rPr>
            </w:pPr>
            <w:r w:rsidRPr="00B8160B">
              <w:rPr>
                <w:rFonts w:eastAsia="Montserrat"/>
                <w:highlight w:val="white"/>
              </w:rPr>
              <w:t>a geração de trabalho e renda na comunidade, com o fomento à economia da cultura e à economia solidária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A572FB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38F04F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3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67DA8C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5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37EA27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7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1EA3F9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t>10</w:t>
            </w:r>
          </w:p>
        </w:tc>
      </w:tr>
      <w:tr w:rsidR="00B257EA" w:rsidRPr="00B8160B" w14:paraId="287805D0" w14:textId="77777777" w:rsidTr="00A5689A">
        <w:trPr>
          <w:trHeight w:val="645"/>
        </w:trPr>
        <w:tc>
          <w:tcPr>
            <w:tcW w:w="3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76D7D8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  <w:highlight w:val="white"/>
              </w:rPr>
            </w:pPr>
            <w:r w:rsidRPr="00B8160B">
              <w:rPr>
                <w:rFonts w:eastAsia="Montserrat"/>
                <w:highlight w:val="white"/>
              </w:rPr>
              <w:t xml:space="preserve">g) 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434440" w14:textId="77777777" w:rsidR="00B257EA" w:rsidRPr="00B8160B" w:rsidRDefault="00C7094E" w:rsidP="00A5689A">
            <w:pPr>
              <w:shd w:val="clear" w:color="auto" w:fill="FFFFFF"/>
              <w:spacing w:after="120" w:line="240" w:lineRule="auto"/>
              <w:jc w:val="both"/>
              <w:rPr>
                <w:rFonts w:eastAsia="Montserrat"/>
                <w:highlight w:val="white"/>
              </w:rPr>
            </w:pPr>
            <w:r w:rsidRPr="00B8160B">
              <w:rPr>
                <w:rFonts w:eastAsia="Montserrat"/>
                <w:highlight w:val="white"/>
              </w:rPr>
              <w:t>a valorização e preservação da cultura local e regional, gerando multiplicadores de cultura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9E14DE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  <w:highlight w:val="white"/>
              </w:rPr>
            </w:pPr>
            <w:r w:rsidRPr="00B8160B">
              <w:rPr>
                <w:rFonts w:eastAsia="Montserrat"/>
                <w:highlight w:val="white"/>
              </w:rPr>
              <w:t>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936111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  <w:highlight w:val="white"/>
              </w:rPr>
            </w:pPr>
            <w:r w:rsidRPr="00B8160B">
              <w:rPr>
                <w:rFonts w:eastAsia="Montserrat"/>
                <w:highlight w:val="white"/>
              </w:rPr>
              <w:t>3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FF898A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  <w:highlight w:val="white"/>
              </w:rPr>
            </w:pPr>
            <w:r w:rsidRPr="00B8160B">
              <w:rPr>
                <w:rFonts w:eastAsia="Montserrat"/>
                <w:highlight w:val="white"/>
              </w:rPr>
              <w:t>5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4C4E18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  <w:highlight w:val="white"/>
              </w:rPr>
            </w:pPr>
            <w:r w:rsidRPr="00B8160B">
              <w:rPr>
                <w:rFonts w:eastAsia="Montserrat"/>
                <w:highlight w:val="white"/>
              </w:rPr>
              <w:t>7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5CDC2F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  <w:highlight w:val="white"/>
              </w:rPr>
            </w:pPr>
            <w:r w:rsidRPr="00B8160B">
              <w:rPr>
                <w:rFonts w:eastAsia="Montserrat"/>
                <w:highlight w:val="white"/>
              </w:rPr>
              <w:t>10</w:t>
            </w:r>
          </w:p>
        </w:tc>
      </w:tr>
      <w:tr w:rsidR="00B257EA" w:rsidRPr="00B8160B" w14:paraId="72E461EC" w14:textId="77777777" w:rsidTr="00A5689A">
        <w:trPr>
          <w:trHeight w:val="600"/>
        </w:trPr>
        <w:tc>
          <w:tcPr>
            <w:tcW w:w="3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83D774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  <w:color w:val="FF0000"/>
                <w:highlight w:val="white"/>
              </w:rPr>
            </w:pPr>
            <w:r w:rsidRPr="00B8160B">
              <w:rPr>
                <w:rFonts w:eastAsia="Montserrat"/>
                <w:color w:val="FF0000"/>
                <w:highlight w:val="white"/>
              </w:rPr>
              <w:t>h)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ED3D48" w14:textId="77777777" w:rsidR="00B257EA" w:rsidRPr="00B8160B" w:rsidRDefault="00C7094E" w:rsidP="00A5689A">
            <w:pPr>
              <w:widowControl w:val="0"/>
              <w:shd w:val="clear" w:color="auto" w:fill="FFFFFF"/>
              <w:spacing w:after="120" w:line="240" w:lineRule="auto"/>
              <w:jc w:val="center"/>
              <w:rPr>
                <w:rFonts w:eastAsia="Montserrat"/>
                <w:color w:val="FF0000"/>
                <w:highlight w:val="white"/>
              </w:rPr>
            </w:pPr>
            <w:r w:rsidRPr="00B8160B">
              <w:rPr>
                <w:color w:val="FF0000"/>
                <w:highlight w:val="white"/>
              </w:rPr>
              <w:t>[O ESTADO/DF/MUNICÍPIO PODE ACRESCENTAR NOVOS CRITÉRIOS]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54B936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  <w:color w:val="FF0000"/>
                <w:highlight w:val="white"/>
              </w:rPr>
            </w:pPr>
            <w:r w:rsidRPr="00B8160B">
              <w:rPr>
                <w:rFonts w:eastAsia="Montserrat"/>
                <w:color w:val="FF0000"/>
                <w:highlight w:val="white"/>
              </w:rPr>
              <w:t>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524674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  <w:color w:val="FF0000"/>
                <w:highlight w:val="white"/>
              </w:rPr>
            </w:pPr>
            <w:r w:rsidRPr="00B8160B">
              <w:rPr>
                <w:rFonts w:eastAsia="Montserrat"/>
                <w:color w:val="FF0000"/>
                <w:highlight w:val="white"/>
              </w:rPr>
              <w:t>3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65911A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  <w:color w:val="FF0000"/>
                <w:highlight w:val="white"/>
              </w:rPr>
            </w:pPr>
            <w:r w:rsidRPr="00B8160B">
              <w:rPr>
                <w:rFonts w:eastAsia="Montserrat"/>
                <w:color w:val="FF0000"/>
                <w:highlight w:val="white"/>
              </w:rPr>
              <w:t>5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7C7ECB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  <w:color w:val="FF0000"/>
                <w:highlight w:val="white"/>
              </w:rPr>
            </w:pPr>
            <w:r w:rsidRPr="00B8160B">
              <w:rPr>
                <w:rFonts w:eastAsia="Montserrat"/>
                <w:color w:val="FF0000"/>
                <w:highlight w:val="white"/>
              </w:rPr>
              <w:t>7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18FE65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  <w:color w:val="FF0000"/>
                <w:highlight w:val="white"/>
              </w:rPr>
            </w:pPr>
            <w:r w:rsidRPr="00B8160B">
              <w:rPr>
                <w:rFonts w:eastAsia="Montserrat"/>
                <w:color w:val="FF0000"/>
                <w:highlight w:val="white"/>
              </w:rPr>
              <w:t>10</w:t>
            </w:r>
          </w:p>
        </w:tc>
      </w:tr>
      <w:tr w:rsidR="00B257EA" w:rsidRPr="00B8160B" w14:paraId="612BC0DE" w14:textId="77777777" w:rsidTr="00A5689A">
        <w:trPr>
          <w:trHeight w:val="204"/>
        </w:trPr>
        <w:tc>
          <w:tcPr>
            <w:tcW w:w="8775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8D970A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  <w:b/>
                <w:color w:val="FF0000"/>
                <w:highlight w:val="white"/>
              </w:rPr>
            </w:pPr>
            <w:r w:rsidRPr="00B8160B">
              <w:rPr>
                <w:rFonts w:eastAsia="Montserrat"/>
                <w:b/>
                <w:color w:val="FF0000"/>
                <w:highlight w:val="white"/>
              </w:rPr>
              <w:t>PONTUAÇÃO TOTAL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E841A8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  <w:b/>
                <w:color w:val="FF0000"/>
                <w:highlight w:val="white"/>
              </w:rPr>
            </w:pPr>
            <w:r w:rsidRPr="00B8160B">
              <w:rPr>
                <w:rFonts w:eastAsia="Montserrat"/>
                <w:b/>
                <w:color w:val="FF0000"/>
                <w:highlight w:val="white"/>
              </w:rPr>
              <w:t>80</w:t>
            </w:r>
          </w:p>
        </w:tc>
      </w:tr>
    </w:tbl>
    <w:p w14:paraId="2BE6EDA7" w14:textId="77777777" w:rsidR="00B257EA" w:rsidRPr="00B8160B" w:rsidRDefault="00B257EA" w:rsidP="00A5689A">
      <w:pPr>
        <w:spacing w:after="120" w:line="240" w:lineRule="auto"/>
        <w:jc w:val="both"/>
        <w:rPr>
          <w:color w:val="FF0000"/>
        </w:rPr>
      </w:pPr>
    </w:p>
    <w:p w14:paraId="5537E56D" w14:textId="77777777" w:rsidR="00B257EA" w:rsidRPr="00B8160B" w:rsidRDefault="00C7094E" w:rsidP="00A5689A">
      <w:pPr>
        <w:spacing w:after="120" w:line="240" w:lineRule="auto"/>
        <w:jc w:val="center"/>
        <w:rPr>
          <w:rFonts w:eastAsia="Calibri"/>
          <w:b/>
          <w:highlight w:val="white"/>
        </w:rPr>
      </w:pPr>
      <w:r w:rsidRPr="00B8160B">
        <w:rPr>
          <w:b/>
        </w:rPr>
        <w:t>QUADRO 2</w:t>
      </w:r>
    </w:p>
    <w:p w14:paraId="5C69648E" w14:textId="77777777" w:rsidR="00B257EA" w:rsidRPr="00B8160B" w:rsidRDefault="00C7094E" w:rsidP="00A5689A">
      <w:pPr>
        <w:widowControl w:val="0"/>
        <w:spacing w:after="120" w:line="240" w:lineRule="auto"/>
        <w:jc w:val="center"/>
        <w:rPr>
          <w:rFonts w:eastAsia="Calibri"/>
          <w:b/>
          <w:highlight w:val="white"/>
        </w:rPr>
      </w:pPr>
      <w:r w:rsidRPr="00B8160B">
        <w:rPr>
          <w:b/>
        </w:rPr>
        <w:t>CRITÉRIOS DE AVALIAÇÃO OBRIGATÓRIOS ESPECÍFICOS</w:t>
      </w:r>
    </w:p>
    <w:p w14:paraId="5243933F" w14:textId="77777777" w:rsidR="00B257EA" w:rsidRPr="00B8160B" w:rsidRDefault="00C7094E" w:rsidP="00A5689A">
      <w:pPr>
        <w:spacing w:after="120" w:line="240" w:lineRule="auto"/>
        <w:jc w:val="both"/>
        <w:rPr>
          <w:rFonts w:eastAsia="Calibri"/>
          <w:b/>
          <w:highlight w:val="white"/>
        </w:rPr>
      </w:pPr>
      <w:r w:rsidRPr="00B8160B">
        <w:rPr>
          <w:color w:val="FF0000"/>
        </w:rPr>
        <w:t>[O quadro 2 de avaliação é específico para categorias do Edital - Prêmio Cidadania e Diversidade Cultural indicadas no Anexo I]</w:t>
      </w:r>
    </w:p>
    <w:tbl>
      <w:tblPr>
        <w:tblStyle w:val="a3"/>
        <w:tblW w:w="10185" w:type="dxa"/>
        <w:tblInd w:w="-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5"/>
        <w:gridCol w:w="3645"/>
        <w:gridCol w:w="1050"/>
        <w:gridCol w:w="1065"/>
        <w:gridCol w:w="1365"/>
        <w:gridCol w:w="1305"/>
        <w:gridCol w:w="1410"/>
      </w:tblGrid>
      <w:tr w:rsidR="00B257EA" w:rsidRPr="00B8160B" w14:paraId="08EE481E" w14:textId="77777777" w:rsidTr="00A5689A">
        <w:trPr>
          <w:trHeight w:val="1123"/>
        </w:trPr>
        <w:tc>
          <w:tcPr>
            <w:tcW w:w="3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74B4CD" w14:textId="77777777" w:rsidR="00B257EA" w:rsidRPr="00B8160B" w:rsidRDefault="00B257EA" w:rsidP="00A5689A">
            <w:pPr>
              <w:widowControl w:val="0"/>
              <w:spacing w:after="120" w:line="240" w:lineRule="auto"/>
              <w:rPr>
                <w:rFonts w:eastAsia="Montserrat"/>
              </w:rPr>
            </w:pP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D8F0" w14:textId="453F67D2" w:rsidR="00B257EA" w:rsidRPr="00B8160B" w:rsidRDefault="00C7094E" w:rsidP="00A5689A">
            <w:pPr>
              <w:widowControl w:val="0"/>
              <w:spacing w:after="120" w:line="240" w:lineRule="auto"/>
              <w:rPr>
                <w:rFonts w:eastAsia="Montserrat"/>
                <w:b/>
              </w:rPr>
            </w:pPr>
            <w:r w:rsidRPr="00B8160B">
              <w:rPr>
                <w:rFonts w:eastAsia="Montserrat"/>
                <w:b/>
              </w:rPr>
              <w:t>(A</w:t>
            </w:r>
            <w:r w:rsidR="00583EE5" w:rsidRPr="00B8160B">
              <w:rPr>
                <w:rFonts w:eastAsia="Montserrat"/>
                <w:b/>
              </w:rPr>
              <w:t>.1)</w:t>
            </w:r>
            <w:r w:rsidRPr="00B8160B">
              <w:rPr>
                <w:rFonts w:eastAsia="Montserrat"/>
                <w:b/>
              </w:rPr>
              <w:t xml:space="preserve"> </w:t>
            </w:r>
            <w:r w:rsidR="00583EE5" w:rsidRPr="00B8160B">
              <w:rPr>
                <w:b/>
                <w:lang w:eastAsia="en-US"/>
              </w:rPr>
              <w:t>Prêmio Agentes Cultura Viva - Mestres e Mestras das Culturas Populares e Tradicionais</w:t>
            </w:r>
            <w:r w:rsidR="00583EE5" w:rsidRPr="00B8160B">
              <w:rPr>
                <w:lang w:eastAsia="en-US"/>
              </w:rPr>
              <w:t xml:space="preserve"> - Pessoa Física</w:t>
            </w:r>
          </w:p>
          <w:p w14:paraId="2AB75F6F" w14:textId="2ED2B323" w:rsidR="00B257EA" w:rsidRPr="00B8160B" w:rsidRDefault="00C7094E" w:rsidP="00A5689A">
            <w:pPr>
              <w:widowControl w:val="0"/>
              <w:spacing w:after="120" w:line="240" w:lineRule="auto"/>
              <w:rPr>
                <w:rFonts w:eastAsia="Montserrat"/>
                <w:b/>
              </w:rPr>
            </w:pPr>
            <w:r w:rsidRPr="00B8160B">
              <w:rPr>
                <w:rFonts w:eastAsia="Montserrat"/>
                <w:b/>
              </w:rPr>
              <w:t>(</w:t>
            </w:r>
            <w:r w:rsidR="00583EE5" w:rsidRPr="00B8160B">
              <w:rPr>
                <w:rFonts w:eastAsia="Montserrat"/>
                <w:b/>
              </w:rPr>
              <w:t>A.2</w:t>
            </w:r>
            <w:r w:rsidRPr="00B8160B">
              <w:rPr>
                <w:rFonts w:eastAsia="Montserrat"/>
                <w:b/>
              </w:rPr>
              <w:t xml:space="preserve">) </w:t>
            </w:r>
            <w:r w:rsidR="00583EE5" w:rsidRPr="00B8160B">
              <w:rPr>
                <w:b/>
                <w:lang w:eastAsia="en-US"/>
              </w:rPr>
              <w:t xml:space="preserve">Prêmio Agente Cultura Viva - Culturas Populares e Tradicionais </w:t>
            </w:r>
            <w:r w:rsidR="00583EE5" w:rsidRPr="00B8160B">
              <w:rPr>
                <w:lang w:eastAsia="en-US"/>
              </w:rPr>
              <w:t>- Coletivo/Grupo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D4DC8C" w14:textId="77777777" w:rsidR="00B257EA" w:rsidRPr="00B8160B" w:rsidRDefault="00C7094E" w:rsidP="00A5689A">
            <w:pPr>
              <w:widowControl w:val="0"/>
              <w:spacing w:after="120" w:line="240" w:lineRule="auto"/>
              <w:rPr>
                <w:rFonts w:eastAsia="Montserrat"/>
              </w:rPr>
            </w:pPr>
            <w:r w:rsidRPr="00B8160B">
              <w:rPr>
                <w:rFonts w:eastAsia="Montserrat"/>
                <w:b/>
              </w:rPr>
              <w:t>Ausente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1DBBAE" w14:textId="77777777" w:rsidR="00B257EA" w:rsidRPr="00B8160B" w:rsidRDefault="00C7094E" w:rsidP="00A5689A">
            <w:pPr>
              <w:widowControl w:val="0"/>
              <w:spacing w:after="120" w:line="240" w:lineRule="auto"/>
              <w:rPr>
                <w:rFonts w:eastAsia="Montserrat"/>
              </w:rPr>
            </w:pPr>
            <w:r w:rsidRPr="00B8160B">
              <w:rPr>
                <w:rFonts w:eastAsia="Montserrat"/>
                <w:b/>
              </w:rPr>
              <w:t>Pouco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B5CD5D" w14:textId="77777777" w:rsidR="00B257EA" w:rsidRPr="00B8160B" w:rsidRDefault="00C7094E" w:rsidP="00A5689A">
            <w:pPr>
              <w:widowControl w:val="0"/>
              <w:spacing w:after="120" w:line="240" w:lineRule="auto"/>
              <w:rPr>
                <w:rFonts w:eastAsia="Montserrat"/>
              </w:rPr>
            </w:pPr>
            <w:r w:rsidRPr="00B8160B">
              <w:rPr>
                <w:rFonts w:eastAsia="Montserrat"/>
                <w:b/>
              </w:rPr>
              <w:t>Suficiente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9449BE" w14:textId="77777777" w:rsidR="00B257EA" w:rsidRPr="00B8160B" w:rsidRDefault="00C7094E" w:rsidP="00A5689A">
            <w:pPr>
              <w:widowControl w:val="0"/>
              <w:spacing w:after="120" w:line="240" w:lineRule="auto"/>
              <w:rPr>
                <w:rFonts w:eastAsia="Montserrat"/>
              </w:rPr>
            </w:pPr>
            <w:r w:rsidRPr="00B8160B">
              <w:rPr>
                <w:rFonts w:eastAsia="Montserrat"/>
                <w:b/>
              </w:rPr>
              <w:t xml:space="preserve">      Bom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DDD982" w14:textId="77777777" w:rsidR="00B257EA" w:rsidRPr="00B8160B" w:rsidRDefault="00C7094E" w:rsidP="00A5689A">
            <w:pPr>
              <w:widowControl w:val="0"/>
              <w:spacing w:after="120" w:line="240" w:lineRule="auto"/>
              <w:rPr>
                <w:rFonts w:eastAsia="Montserrat"/>
              </w:rPr>
            </w:pPr>
            <w:r w:rsidRPr="00B8160B">
              <w:rPr>
                <w:rFonts w:eastAsia="Montserrat"/>
                <w:b/>
              </w:rPr>
              <w:t>Muito Bom</w:t>
            </w:r>
          </w:p>
        </w:tc>
      </w:tr>
      <w:tr w:rsidR="00B257EA" w:rsidRPr="00B8160B" w14:paraId="5B30FE57" w14:textId="77777777" w:rsidTr="00A5689A">
        <w:trPr>
          <w:trHeight w:val="640"/>
        </w:trPr>
        <w:tc>
          <w:tcPr>
            <w:tcW w:w="34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514BFD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a)</w:t>
            </w: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DCFF61" w14:textId="77777777" w:rsidR="00B257EA" w:rsidRPr="00B8160B" w:rsidRDefault="00C7094E" w:rsidP="00A5689A">
            <w:pPr>
              <w:shd w:val="clear" w:color="auto" w:fill="FFFFFF"/>
              <w:spacing w:after="120" w:line="240" w:lineRule="auto"/>
              <w:rPr>
                <w:rFonts w:eastAsia="Montserrat"/>
              </w:rPr>
            </w:pPr>
            <w:r w:rsidRPr="00B8160B">
              <w:rPr>
                <w:rFonts w:eastAsia="Montserrat"/>
              </w:rPr>
              <w:t>Acontece a troca de saberes e fazeres populares que proporcionam experiências de aprendizado mútuo entre diferentes gerações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3DF73E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42D88C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2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7A3039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3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98F1D9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4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82D4F7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5</w:t>
            </w:r>
          </w:p>
        </w:tc>
      </w:tr>
      <w:tr w:rsidR="00B257EA" w:rsidRPr="00B8160B" w14:paraId="6D8471CE" w14:textId="77777777" w:rsidTr="00A5689A">
        <w:trPr>
          <w:trHeight w:val="101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9A3E0E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b)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B4886" w14:textId="77777777" w:rsidR="00B257EA" w:rsidRPr="00B8160B" w:rsidRDefault="00C7094E" w:rsidP="00A5689A">
            <w:pPr>
              <w:shd w:val="clear" w:color="auto" w:fill="FFFFFF"/>
              <w:spacing w:after="120" w:line="240" w:lineRule="auto"/>
              <w:rPr>
                <w:rFonts w:eastAsia="Montserrat"/>
              </w:rPr>
            </w:pPr>
            <w:r w:rsidRPr="00B8160B">
              <w:rPr>
                <w:rFonts w:eastAsia="Montserrat"/>
              </w:rPr>
              <w:t>Tempo de atuação como Mestre ou Mestra ou do coletivo/grupo cultural popular e tradicional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2A0152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814E16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9D9964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1268FF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52C60B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5</w:t>
            </w:r>
          </w:p>
        </w:tc>
      </w:tr>
      <w:tr w:rsidR="00B257EA" w:rsidRPr="00B8160B" w14:paraId="2DC40B66" w14:textId="77777777" w:rsidTr="00A5689A">
        <w:trPr>
          <w:trHeight w:val="1016"/>
        </w:trPr>
        <w:tc>
          <w:tcPr>
            <w:tcW w:w="8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0ED590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  <w:b/>
              </w:rPr>
            </w:pPr>
            <w:r w:rsidRPr="00B8160B">
              <w:rPr>
                <w:rFonts w:eastAsia="Montserrat"/>
                <w:b/>
              </w:rPr>
              <w:lastRenderedPageBreak/>
              <w:t>PONTUAÇÃO TOTAL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23B42E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  <w:b/>
              </w:rPr>
            </w:pPr>
            <w:r w:rsidRPr="00B8160B">
              <w:rPr>
                <w:rFonts w:eastAsia="Montserrat"/>
                <w:b/>
              </w:rPr>
              <w:t>10</w:t>
            </w:r>
          </w:p>
        </w:tc>
      </w:tr>
      <w:tr w:rsidR="00B257EA" w:rsidRPr="00B8160B" w14:paraId="47B39EED" w14:textId="77777777" w:rsidTr="00A5689A">
        <w:trPr>
          <w:trHeight w:val="168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F614DB" w14:textId="77777777" w:rsidR="00B257EA" w:rsidRPr="00B8160B" w:rsidRDefault="00B257EA" w:rsidP="00A5689A">
            <w:pPr>
              <w:widowControl w:val="0"/>
              <w:spacing w:after="120" w:line="240" w:lineRule="auto"/>
              <w:rPr>
                <w:rFonts w:eastAsia="Montserrat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749DE" w14:textId="12A76855" w:rsidR="00B257EA" w:rsidRPr="00B8160B" w:rsidRDefault="00C7094E" w:rsidP="00A5689A">
            <w:pPr>
              <w:widowControl w:val="0"/>
              <w:spacing w:after="120" w:line="240" w:lineRule="auto"/>
              <w:rPr>
                <w:rFonts w:eastAsia="Montserrat"/>
                <w:b/>
              </w:rPr>
            </w:pPr>
            <w:r w:rsidRPr="00B8160B">
              <w:rPr>
                <w:rFonts w:eastAsia="Montserrat"/>
                <w:b/>
              </w:rPr>
              <w:t xml:space="preserve">(C) </w:t>
            </w:r>
            <w:r w:rsidR="00583EE5" w:rsidRPr="00B8160B">
              <w:rPr>
                <w:b/>
                <w:lang w:eastAsia="en-US"/>
              </w:rPr>
              <w:t xml:space="preserve">Prêmio Cultura Viva – Pontos de Cultural </w:t>
            </w:r>
            <w:proofErr w:type="gramStart"/>
            <w:r w:rsidR="00583EE5" w:rsidRPr="00B8160B">
              <w:rPr>
                <w:b/>
                <w:lang w:eastAsia="en-US"/>
              </w:rPr>
              <w:t xml:space="preserve">-  </w:t>
            </w:r>
            <w:r w:rsidR="00583EE5" w:rsidRPr="00B8160B">
              <w:rPr>
                <w:lang w:eastAsia="en-US"/>
              </w:rPr>
              <w:t>Pessoa</w:t>
            </w:r>
            <w:proofErr w:type="gramEnd"/>
            <w:r w:rsidR="00583EE5" w:rsidRPr="00B8160B">
              <w:rPr>
                <w:lang w:eastAsia="en-US"/>
              </w:rPr>
              <w:t xml:space="preserve"> Jurídica e Coletivo/Grupo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B99B52" w14:textId="77777777" w:rsidR="00B257EA" w:rsidRPr="00B8160B" w:rsidRDefault="00C7094E" w:rsidP="00A5689A">
            <w:pPr>
              <w:widowControl w:val="0"/>
              <w:spacing w:after="120" w:line="240" w:lineRule="auto"/>
              <w:rPr>
                <w:rFonts w:eastAsia="Montserrat"/>
              </w:rPr>
            </w:pPr>
            <w:r w:rsidRPr="00B8160B">
              <w:rPr>
                <w:rFonts w:eastAsia="Montserrat"/>
                <w:b/>
              </w:rPr>
              <w:t>Ausente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88722E" w14:textId="77777777" w:rsidR="00B257EA" w:rsidRPr="00B8160B" w:rsidRDefault="00C7094E" w:rsidP="00A5689A">
            <w:pPr>
              <w:widowControl w:val="0"/>
              <w:spacing w:after="120" w:line="240" w:lineRule="auto"/>
              <w:rPr>
                <w:rFonts w:eastAsia="Montserrat"/>
              </w:rPr>
            </w:pPr>
            <w:r w:rsidRPr="00B8160B">
              <w:rPr>
                <w:rFonts w:eastAsia="Montserrat"/>
                <w:b/>
              </w:rPr>
              <w:t>Pouco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911CEF" w14:textId="77777777" w:rsidR="00B257EA" w:rsidRPr="00B8160B" w:rsidRDefault="00C7094E" w:rsidP="00A5689A">
            <w:pPr>
              <w:widowControl w:val="0"/>
              <w:spacing w:after="120" w:line="240" w:lineRule="auto"/>
              <w:rPr>
                <w:rFonts w:eastAsia="Montserrat"/>
              </w:rPr>
            </w:pPr>
            <w:r w:rsidRPr="00B8160B">
              <w:rPr>
                <w:rFonts w:eastAsia="Montserrat"/>
                <w:b/>
              </w:rPr>
              <w:t>Suficiente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0FEEF0" w14:textId="77777777" w:rsidR="00B257EA" w:rsidRPr="00B8160B" w:rsidRDefault="00C7094E" w:rsidP="00A5689A">
            <w:pPr>
              <w:widowControl w:val="0"/>
              <w:spacing w:after="120" w:line="240" w:lineRule="auto"/>
              <w:rPr>
                <w:rFonts w:eastAsia="Montserrat"/>
              </w:rPr>
            </w:pPr>
            <w:r w:rsidRPr="00B8160B">
              <w:rPr>
                <w:rFonts w:eastAsia="Montserrat"/>
                <w:b/>
              </w:rPr>
              <w:t>Bom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4E5F87" w14:textId="77777777" w:rsidR="00B257EA" w:rsidRPr="00B8160B" w:rsidRDefault="00C7094E" w:rsidP="00A5689A">
            <w:pPr>
              <w:widowControl w:val="0"/>
              <w:spacing w:after="120" w:line="240" w:lineRule="auto"/>
              <w:rPr>
                <w:rFonts w:eastAsia="Montserrat"/>
              </w:rPr>
            </w:pPr>
            <w:r w:rsidRPr="00B8160B">
              <w:rPr>
                <w:rFonts w:eastAsia="Montserrat"/>
                <w:b/>
              </w:rPr>
              <w:t>Muito Bom</w:t>
            </w:r>
          </w:p>
        </w:tc>
      </w:tr>
      <w:tr w:rsidR="00B257EA" w:rsidRPr="00B8160B" w14:paraId="15A0DD13" w14:textId="77777777" w:rsidTr="00A5689A">
        <w:trPr>
          <w:trHeight w:val="71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E4BE9E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a)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71890A" w14:textId="77777777" w:rsidR="00B257EA" w:rsidRPr="00B8160B" w:rsidRDefault="00C7094E" w:rsidP="00A5689A">
            <w:pPr>
              <w:widowControl w:val="0"/>
              <w:spacing w:after="120" w:line="240" w:lineRule="auto"/>
              <w:rPr>
                <w:rFonts w:eastAsia="Montserrat"/>
              </w:rPr>
            </w:pPr>
            <w:r w:rsidRPr="00B8160B">
              <w:rPr>
                <w:rFonts w:eastAsia="Montserrat"/>
              </w:rPr>
              <w:t>Desenvolve atividades em equipamentos públicos ou privados (teatro, biblioteca, galeria, museu, espaço polivalente, entre outros)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A33614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5E510A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57DA2D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59DFC5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4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EA3FDD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5</w:t>
            </w:r>
          </w:p>
        </w:tc>
      </w:tr>
      <w:tr w:rsidR="00B257EA" w:rsidRPr="00B8160B" w14:paraId="34BD818E" w14:textId="77777777" w:rsidTr="00A5689A">
        <w:trPr>
          <w:trHeight w:val="1111"/>
        </w:trPr>
        <w:tc>
          <w:tcPr>
            <w:tcW w:w="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4DE8EF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b)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A2A87F" w14:textId="0F920A06" w:rsidR="00B257EA" w:rsidRPr="00B8160B" w:rsidRDefault="00C7094E" w:rsidP="00A5689A">
            <w:pPr>
              <w:widowControl w:val="0"/>
              <w:spacing w:after="120" w:line="240" w:lineRule="auto"/>
            </w:pPr>
            <w:r w:rsidRPr="00B8160B">
              <w:rPr>
                <w:rFonts w:eastAsia="Montserrat"/>
              </w:rPr>
              <w:t>Desenvolve atividades culturais em parceria com as redes temáticas de cidadania e de diversidade cultural e/ou com outros Pontos de Cultura, grupos/coletivos e entidades culturais de sua região.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26F36B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551D32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4DF263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58971C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4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A9CA2A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5</w:t>
            </w:r>
          </w:p>
        </w:tc>
      </w:tr>
      <w:tr w:rsidR="00B257EA" w:rsidRPr="00B8160B" w14:paraId="00F83816" w14:textId="77777777" w:rsidTr="00A5689A">
        <w:trPr>
          <w:trHeight w:val="142"/>
        </w:trPr>
        <w:tc>
          <w:tcPr>
            <w:tcW w:w="8775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1FE552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  <w:b/>
              </w:rPr>
            </w:pPr>
            <w:r w:rsidRPr="00B8160B">
              <w:rPr>
                <w:rFonts w:eastAsia="Montserrat"/>
                <w:b/>
              </w:rPr>
              <w:t>PONTUAÇÃO TOTAL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AD7899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  <w:b/>
              </w:rPr>
            </w:pPr>
            <w:r w:rsidRPr="00B8160B">
              <w:rPr>
                <w:rFonts w:eastAsia="Montserrat"/>
                <w:b/>
              </w:rPr>
              <w:t>10</w:t>
            </w:r>
          </w:p>
        </w:tc>
      </w:tr>
      <w:tr w:rsidR="00B257EA" w:rsidRPr="00B8160B" w14:paraId="5C558E73" w14:textId="77777777">
        <w:trPr>
          <w:trHeight w:val="710"/>
        </w:trPr>
        <w:tc>
          <w:tcPr>
            <w:tcW w:w="3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8C67CD" w14:textId="77777777" w:rsidR="00B257EA" w:rsidRPr="00B8160B" w:rsidRDefault="00B257EA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8F94D5" w14:textId="6CC60F75" w:rsidR="00583EE5" w:rsidRPr="00B8160B" w:rsidRDefault="00583EE5" w:rsidP="00A5689A">
            <w:pPr>
              <w:widowControl w:val="0"/>
              <w:spacing w:after="120" w:line="240" w:lineRule="auto"/>
              <w:rPr>
                <w:b/>
              </w:rPr>
            </w:pPr>
            <w:r w:rsidRPr="00B8160B">
              <w:rPr>
                <w:b/>
                <w:lang w:eastAsia="en-US"/>
              </w:rPr>
              <w:t xml:space="preserve">(B.1) Prêmio Agentes Cultura Viva – Diversidade Cultural – </w:t>
            </w:r>
            <w:r w:rsidRPr="00B8160B">
              <w:rPr>
                <w:lang w:eastAsia="en-US"/>
              </w:rPr>
              <w:t>Pessoa Física</w:t>
            </w:r>
            <w:r w:rsidRPr="00B8160B">
              <w:rPr>
                <w:b/>
              </w:rPr>
              <w:t xml:space="preserve"> </w:t>
            </w:r>
          </w:p>
          <w:p w14:paraId="581709B8" w14:textId="0D861AFD" w:rsidR="00B257EA" w:rsidRPr="00B8160B" w:rsidRDefault="00583EE5" w:rsidP="00A5689A">
            <w:pPr>
              <w:widowControl w:val="0"/>
              <w:spacing w:after="120" w:line="240" w:lineRule="auto"/>
              <w:rPr>
                <w:rFonts w:eastAsia="Montserrat"/>
              </w:rPr>
            </w:pPr>
            <w:r w:rsidRPr="00B8160B">
              <w:rPr>
                <w:b/>
                <w:lang w:eastAsia="en-US"/>
              </w:rPr>
              <w:t>(B.2)</w:t>
            </w:r>
            <w:r w:rsidRPr="00B8160B">
              <w:rPr>
                <w:lang w:eastAsia="en-US"/>
              </w:rPr>
              <w:t xml:space="preserve"> </w:t>
            </w:r>
            <w:r w:rsidRPr="00B8160B">
              <w:rPr>
                <w:b/>
                <w:lang w:eastAsia="en-US"/>
              </w:rPr>
              <w:t xml:space="preserve">Prêmio Agente Cultura Viva – Diversidade Cultural </w:t>
            </w:r>
            <w:r w:rsidRPr="00B8160B">
              <w:rPr>
                <w:lang w:eastAsia="en-US"/>
              </w:rPr>
              <w:t>– Coletivo/Grupo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DCC95D" w14:textId="77777777" w:rsidR="00B257EA" w:rsidRPr="00B8160B" w:rsidRDefault="00C7094E" w:rsidP="00A5689A">
            <w:pPr>
              <w:widowControl w:val="0"/>
              <w:spacing w:after="120" w:line="240" w:lineRule="auto"/>
              <w:rPr>
                <w:rFonts w:eastAsia="Montserrat"/>
              </w:rPr>
            </w:pPr>
            <w:r w:rsidRPr="00B8160B">
              <w:rPr>
                <w:rFonts w:eastAsia="Montserrat"/>
                <w:b/>
              </w:rPr>
              <w:t>Ausente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25AF61" w14:textId="77777777" w:rsidR="00B257EA" w:rsidRPr="00B8160B" w:rsidRDefault="00C7094E" w:rsidP="00A5689A">
            <w:pPr>
              <w:widowControl w:val="0"/>
              <w:spacing w:after="120" w:line="240" w:lineRule="auto"/>
              <w:rPr>
                <w:rFonts w:eastAsia="Montserrat"/>
              </w:rPr>
            </w:pPr>
            <w:r w:rsidRPr="00B8160B">
              <w:rPr>
                <w:rFonts w:eastAsia="Montserrat"/>
                <w:b/>
              </w:rPr>
              <w:t>Pouco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C5F7BA" w14:textId="77777777" w:rsidR="00B257EA" w:rsidRPr="00B8160B" w:rsidRDefault="00C7094E" w:rsidP="00A5689A">
            <w:pPr>
              <w:widowControl w:val="0"/>
              <w:spacing w:after="120" w:line="240" w:lineRule="auto"/>
              <w:rPr>
                <w:rFonts w:eastAsia="Montserrat"/>
              </w:rPr>
            </w:pPr>
            <w:r w:rsidRPr="00B8160B">
              <w:rPr>
                <w:rFonts w:eastAsia="Montserrat"/>
                <w:b/>
              </w:rPr>
              <w:t>Suficiente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BD6C18" w14:textId="77777777" w:rsidR="00B257EA" w:rsidRPr="00B8160B" w:rsidRDefault="00C7094E" w:rsidP="00A5689A">
            <w:pPr>
              <w:widowControl w:val="0"/>
              <w:spacing w:after="120" w:line="240" w:lineRule="auto"/>
              <w:rPr>
                <w:rFonts w:eastAsia="Montserrat"/>
              </w:rPr>
            </w:pPr>
            <w:r w:rsidRPr="00B8160B">
              <w:rPr>
                <w:rFonts w:eastAsia="Montserrat"/>
                <w:b/>
              </w:rPr>
              <w:t>Bom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E8A02C" w14:textId="77777777" w:rsidR="00B257EA" w:rsidRPr="00B8160B" w:rsidRDefault="00C7094E" w:rsidP="00A5689A">
            <w:pPr>
              <w:widowControl w:val="0"/>
              <w:spacing w:after="120" w:line="240" w:lineRule="auto"/>
              <w:rPr>
                <w:rFonts w:eastAsia="Montserrat"/>
              </w:rPr>
            </w:pPr>
            <w:r w:rsidRPr="00B8160B">
              <w:rPr>
                <w:rFonts w:eastAsia="Montserrat"/>
                <w:b/>
              </w:rPr>
              <w:t>Muito Bom</w:t>
            </w:r>
          </w:p>
        </w:tc>
      </w:tr>
      <w:tr w:rsidR="00B257EA" w:rsidRPr="00B8160B" w14:paraId="6F6E6DEA" w14:textId="77777777">
        <w:trPr>
          <w:trHeight w:val="710"/>
        </w:trPr>
        <w:tc>
          <w:tcPr>
            <w:tcW w:w="3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46C325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a)</w:t>
            </w: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44D398" w14:textId="4AC4C96D" w:rsidR="00B257EA" w:rsidRPr="00B8160B" w:rsidRDefault="00C7094E" w:rsidP="00A5689A">
            <w:pPr>
              <w:widowControl w:val="0"/>
              <w:spacing w:after="120" w:line="240" w:lineRule="auto"/>
            </w:pPr>
            <w:r w:rsidRPr="00B8160B">
              <w:rPr>
                <w:rFonts w:eastAsia="Montserrat"/>
                <w:highlight w:val="white"/>
              </w:rPr>
              <w:t>Promove a participação da comunidade nas atividades culturais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76655B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1B26B5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2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A8AEA3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3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40AEF5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4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84BDB4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5</w:t>
            </w:r>
          </w:p>
        </w:tc>
      </w:tr>
      <w:tr w:rsidR="00B257EA" w:rsidRPr="00B8160B" w14:paraId="2DA82B92" w14:textId="77777777">
        <w:trPr>
          <w:trHeight w:val="710"/>
        </w:trPr>
        <w:tc>
          <w:tcPr>
            <w:tcW w:w="3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7BADCE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b)</w:t>
            </w: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C7A527" w14:textId="77777777" w:rsidR="00B257EA" w:rsidRPr="00B8160B" w:rsidRDefault="00C7094E" w:rsidP="00A5689A">
            <w:pPr>
              <w:shd w:val="clear" w:color="auto" w:fill="FFFFFF"/>
              <w:spacing w:after="120" w:line="240" w:lineRule="auto"/>
              <w:rPr>
                <w:rFonts w:eastAsia="Montserrat"/>
                <w:highlight w:val="yellow"/>
              </w:rPr>
            </w:pPr>
            <w:r w:rsidRPr="00B8160B">
              <w:rPr>
                <w:rFonts w:eastAsia="Montserrat"/>
              </w:rPr>
              <w:t>Acontece a troca de saberes e fazeres culturais que tenham proporcionado experiências de aprendizado mútuo e multiplicação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17C9F9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AC123A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2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43FA77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3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EC4DF9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4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77F969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</w:rPr>
            </w:pPr>
            <w:r w:rsidRPr="00B8160B">
              <w:rPr>
                <w:rFonts w:eastAsia="Montserrat"/>
              </w:rPr>
              <w:t>5</w:t>
            </w:r>
          </w:p>
        </w:tc>
      </w:tr>
      <w:tr w:rsidR="00B257EA" w:rsidRPr="00B8160B" w14:paraId="5E337CC5" w14:textId="77777777">
        <w:trPr>
          <w:trHeight w:val="375"/>
        </w:trPr>
        <w:tc>
          <w:tcPr>
            <w:tcW w:w="8775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9C431A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  <w:b/>
              </w:rPr>
            </w:pPr>
            <w:r w:rsidRPr="00B8160B">
              <w:rPr>
                <w:rFonts w:eastAsia="Montserrat"/>
                <w:b/>
              </w:rPr>
              <w:t>PONTUAÇÃO TOTAL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C705BA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rFonts w:eastAsia="Montserrat"/>
                <w:b/>
              </w:rPr>
            </w:pPr>
            <w:r w:rsidRPr="00B8160B">
              <w:rPr>
                <w:rFonts w:eastAsia="Montserrat"/>
                <w:b/>
              </w:rPr>
              <w:t>10</w:t>
            </w:r>
          </w:p>
        </w:tc>
      </w:tr>
    </w:tbl>
    <w:p w14:paraId="7846875A" w14:textId="77777777" w:rsidR="00B257EA" w:rsidRPr="00B8160B" w:rsidRDefault="00B257EA" w:rsidP="00A5689A">
      <w:pPr>
        <w:widowControl w:val="0"/>
        <w:spacing w:after="120" w:line="240" w:lineRule="auto"/>
        <w:rPr>
          <w:b/>
        </w:rPr>
      </w:pPr>
    </w:p>
    <w:p w14:paraId="44C37637" w14:textId="77777777" w:rsidR="00B257EA" w:rsidRPr="00B8160B" w:rsidRDefault="00C7094E" w:rsidP="00A5689A">
      <w:pPr>
        <w:spacing w:after="120" w:line="240" w:lineRule="auto"/>
        <w:jc w:val="center"/>
        <w:rPr>
          <w:b/>
        </w:rPr>
      </w:pPr>
      <w:r w:rsidRPr="00B8160B">
        <w:rPr>
          <w:b/>
        </w:rPr>
        <w:t>QUADRO 3</w:t>
      </w:r>
    </w:p>
    <w:p w14:paraId="199AF2D3" w14:textId="77777777" w:rsidR="00B257EA" w:rsidRPr="00B8160B" w:rsidRDefault="00C7094E" w:rsidP="00A5689A">
      <w:pPr>
        <w:widowControl w:val="0"/>
        <w:spacing w:after="120" w:line="240" w:lineRule="auto"/>
        <w:jc w:val="center"/>
        <w:rPr>
          <w:b/>
        </w:rPr>
      </w:pPr>
      <w:r w:rsidRPr="00B8160B">
        <w:rPr>
          <w:b/>
        </w:rPr>
        <w:t>CRITÉRIOS OBRIGATÓRIOS - PÚBLICO BENEFICIÁRIO DAS INICIATIVAS CULTURAIS</w:t>
      </w:r>
    </w:p>
    <w:p w14:paraId="68625022" w14:textId="77777777" w:rsidR="00B257EA" w:rsidRPr="00B8160B" w:rsidRDefault="00C7094E" w:rsidP="00A5689A">
      <w:pPr>
        <w:spacing w:after="120" w:line="240" w:lineRule="auto"/>
        <w:jc w:val="both"/>
        <w:rPr>
          <w:b/>
        </w:rPr>
      </w:pPr>
      <w:r w:rsidRPr="00B8160B">
        <w:rPr>
          <w:color w:val="FF0000"/>
        </w:rPr>
        <w:t>[O Quadro 3 de avaliação é para todas as categorias do Edital - Prêmio Cidadania e Diversidade Cultural indicadas no Anexo I]</w:t>
      </w:r>
    </w:p>
    <w:tbl>
      <w:tblPr>
        <w:tblStyle w:val="a4"/>
        <w:tblW w:w="10207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"/>
        <w:gridCol w:w="6805"/>
        <w:gridCol w:w="1417"/>
        <w:gridCol w:w="1560"/>
      </w:tblGrid>
      <w:tr w:rsidR="00B257EA" w:rsidRPr="00B8160B" w14:paraId="668BA393" w14:textId="77777777" w:rsidTr="00A5689A"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90D22" w14:textId="77777777" w:rsidR="00B257EA" w:rsidRPr="00B8160B" w:rsidRDefault="00B257EA" w:rsidP="00A5689A">
            <w:pPr>
              <w:widowControl w:val="0"/>
              <w:spacing w:after="120" w:line="240" w:lineRule="auto"/>
              <w:jc w:val="center"/>
              <w:rPr>
                <w:b/>
              </w:rPr>
            </w:pPr>
          </w:p>
        </w:tc>
        <w:tc>
          <w:tcPr>
            <w:tcW w:w="6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99097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b/>
              </w:rPr>
            </w:pPr>
            <w:r w:rsidRPr="00B8160B">
              <w:rPr>
                <w:b/>
              </w:rPr>
              <w:t>Descrição do Critério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CD663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b/>
              </w:rPr>
            </w:pPr>
            <w:r w:rsidRPr="00B8160B">
              <w:rPr>
                <w:b/>
              </w:rPr>
              <w:t>Não atende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94C28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b/>
              </w:rPr>
            </w:pPr>
            <w:r w:rsidRPr="00B8160B">
              <w:rPr>
                <w:b/>
              </w:rPr>
              <w:t>Atende</w:t>
            </w:r>
          </w:p>
        </w:tc>
      </w:tr>
      <w:tr w:rsidR="00B257EA" w:rsidRPr="00B8160B" w14:paraId="1FC7F362" w14:textId="77777777" w:rsidTr="00A5689A">
        <w:trPr>
          <w:trHeight w:val="577"/>
        </w:trPr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F20C9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rPr>
                <w:rFonts w:eastAsia="Montserrat"/>
              </w:rPr>
              <w:lastRenderedPageBreak/>
              <w:t>a)</w:t>
            </w:r>
          </w:p>
        </w:tc>
        <w:tc>
          <w:tcPr>
            <w:tcW w:w="6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98573" w14:textId="77777777" w:rsidR="00B257EA" w:rsidRPr="00B8160B" w:rsidRDefault="00C7094E" w:rsidP="00A5689A">
            <w:pPr>
              <w:shd w:val="clear" w:color="auto" w:fill="FFFFFF"/>
              <w:spacing w:after="120" w:line="240" w:lineRule="auto"/>
              <w:jc w:val="both"/>
              <w:rPr>
                <w:highlight w:val="white"/>
              </w:rPr>
            </w:pPr>
            <w:r w:rsidRPr="00B8160B">
              <w:rPr>
                <w:rFonts w:eastAsia="Calibri"/>
                <w:highlight w:val="white"/>
              </w:rPr>
              <w:t>Estudantes da Rede Pública de ensino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18317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t>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EDBED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t>1</w:t>
            </w:r>
          </w:p>
        </w:tc>
      </w:tr>
      <w:tr w:rsidR="00B257EA" w:rsidRPr="00B8160B" w14:paraId="6884B8F7" w14:textId="77777777" w:rsidTr="00A5689A">
        <w:trPr>
          <w:trHeight w:val="850"/>
        </w:trPr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257E8" w14:textId="77777777" w:rsidR="00B257EA" w:rsidRPr="00B8160B" w:rsidRDefault="00C7094E" w:rsidP="00A5689A">
            <w:pPr>
              <w:widowControl w:val="0"/>
              <w:shd w:val="clear" w:color="auto" w:fill="FFFFFF"/>
              <w:spacing w:after="120" w:line="240" w:lineRule="auto"/>
              <w:jc w:val="center"/>
            </w:pPr>
            <w:r w:rsidRPr="00B8160B">
              <w:t>b)</w:t>
            </w:r>
          </w:p>
        </w:tc>
        <w:tc>
          <w:tcPr>
            <w:tcW w:w="680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34DBA" w14:textId="77777777" w:rsidR="00B257EA" w:rsidRPr="00B8160B" w:rsidRDefault="00C7094E" w:rsidP="00A5689A">
            <w:pPr>
              <w:shd w:val="clear" w:color="auto" w:fill="FFFFFF"/>
              <w:spacing w:after="120" w:line="240" w:lineRule="auto"/>
              <w:jc w:val="both"/>
              <w:rPr>
                <w:highlight w:val="white"/>
              </w:rPr>
            </w:pPr>
            <w:r w:rsidRPr="00B8160B">
              <w:rPr>
                <w:rFonts w:eastAsia="Calibri"/>
                <w:highlight w:val="white"/>
              </w:rPr>
              <w:t>Primeira Infância (crianças de 0 a 6 anos)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9A85E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t>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D0925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t>1</w:t>
            </w:r>
          </w:p>
        </w:tc>
      </w:tr>
      <w:tr w:rsidR="00B257EA" w:rsidRPr="00B8160B" w14:paraId="3E6D478D" w14:textId="77777777" w:rsidTr="00A5689A">
        <w:tc>
          <w:tcPr>
            <w:tcW w:w="425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679FA" w14:textId="77777777" w:rsidR="00B257EA" w:rsidRPr="00B8160B" w:rsidRDefault="00C7094E" w:rsidP="00A5689A">
            <w:pPr>
              <w:widowControl w:val="0"/>
              <w:shd w:val="clear" w:color="auto" w:fill="FFFFFF"/>
              <w:spacing w:after="120" w:line="240" w:lineRule="auto"/>
              <w:jc w:val="center"/>
            </w:pPr>
            <w:r w:rsidRPr="00B8160B">
              <w:t>c)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236C0" w14:textId="77777777" w:rsidR="00B257EA" w:rsidRPr="00B8160B" w:rsidRDefault="00C7094E" w:rsidP="00A5689A">
            <w:pPr>
              <w:shd w:val="clear" w:color="auto" w:fill="FFFFFF"/>
              <w:spacing w:after="120" w:line="240" w:lineRule="auto"/>
              <w:jc w:val="both"/>
              <w:rPr>
                <w:highlight w:val="white"/>
              </w:rPr>
            </w:pPr>
            <w:r w:rsidRPr="00B8160B">
              <w:rPr>
                <w:rFonts w:eastAsia="Calibri"/>
                <w:highlight w:val="white"/>
              </w:rPr>
              <w:t>População de baixa renda, habitando áreas com precária oferta de serviços públicos e de cultura, incluindo a área rural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B2FCE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t>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5B354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t>1</w:t>
            </w:r>
          </w:p>
        </w:tc>
      </w:tr>
      <w:tr w:rsidR="00B257EA" w:rsidRPr="00B8160B" w14:paraId="1366FEC4" w14:textId="77777777" w:rsidTr="00A5689A">
        <w:tc>
          <w:tcPr>
            <w:tcW w:w="425" w:type="dxa"/>
            <w:tcBorders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E978C" w14:textId="77777777" w:rsidR="00B257EA" w:rsidRPr="00B8160B" w:rsidRDefault="00C7094E" w:rsidP="00A5689A">
            <w:pPr>
              <w:widowControl w:val="0"/>
              <w:shd w:val="clear" w:color="auto" w:fill="FFFFFF"/>
              <w:spacing w:after="120" w:line="240" w:lineRule="auto"/>
              <w:jc w:val="center"/>
            </w:pPr>
            <w:r w:rsidRPr="00B8160B">
              <w:t>d)</w:t>
            </w:r>
          </w:p>
        </w:tc>
        <w:tc>
          <w:tcPr>
            <w:tcW w:w="6805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8933B" w14:textId="77777777" w:rsidR="00B257EA" w:rsidRPr="00B8160B" w:rsidRDefault="00C7094E" w:rsidP="00A5689A">
            <w:pPr>
              <w:spacing w:after="120" w:line="240" w:lineRule="auto"/>
              <w:jc w:val="both"/>
              <w:rPr>
                <w:highlight w:val="white"/>
              </w:rPr>
            </w:pPr>
            <w:r w:rsidRPr="00B8160B">
              <w:rPr>
                <w:rFonts w:eastAsia="Calibri"/>
                <w:highlight w:val="white"/>
              </w:rPr>
              <w:t>Pessoas com deficiência e(ou) mobilidade reduzida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F459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t>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EB51D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t>1</w:t>
            </w:r>
          </w:p>
        </w:tc>
      </w:tr>
      <w:tr w:rsidR="00B257EA" w:rsidRPr="00B8160B" w14:paraId="428FACBF" w14:textId="77777777" w:rsidTr="00A5689A">
        <w:tc>
          <w:tcPr>
            <w:tcW w:w="425" w:type="dxa"/>
            <w:tcBorders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662A2" w14:textId="77777777" w:rsidR="00B257EA" w:rsidRPr="00B8160B" w:rsidRDefault="00C7094E" w:rsidP="00A5689A">
            <w:pPr>
              <w:widowControl w:val="0"/>
              <w:shd w:val="clear" w:color="auto" w:fill="FFFFFF"/>
              <w:spacing w:after="120" w:line="240" w:lineRule="auto"/>
              <w:jc w:val="center"/>
            </w:pPr>
            <w:r w:rsidRPr="00B8160B">
              <w:t>e)</w:t>
            </w:r>
          </w:p>
        </w:tc>
        <w:tc>
          <w:tcPr>
            <w:tcW w:w="6805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29B5F" w14:textId="597D5A50" w:rsidR="00B257EA" w:rsidRPr="00B8160B" w:rsidRDefault="00C7094E" w:rsidP="00A5689A">
            <w:pPr>
              <w:shd w:val="clear" w:color="auto" w:fill="FFFFFF"/>
              <w:spacing w:after="120" w:line="240" w:lineRule="auto"/>
              <w:jc w:val="both"/>
              <w:rPr>
                <w:highlight w:val="white"/>
              </w:rPr>
            </w:pPr>
            <w:r w:rsidRPr="00B8160B">
              <w:rPr>
                <w:rFonts w:eastAsia="Calibri"/>
                <w:highlight w:val="white"/>
              </w:rPr>
              <w:t>Povos Indígenas e Comunidades Tradicionais de Matriz Africana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F6008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t>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3FF8E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t>1</w:t>
            </w:r>
          </w:p>
        </w:tc>
      </w:tr>
      <w:tr w:rsidR="00B257EA" w:rsidRPr="00B8160B" w14:paraId="641539A7" w14:textId="77777777" w:rsidTr="00A5689A">
        <w:trPr>
          <w:trHeight w:val="18"/>
        </w:trPr>
        <w:tc>
          <w:tcPr>
            <w:tcW w:w="7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30424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b/>
              </w:rPr>
            </w:pPr>
            <w:r w:rsidRPr="00B8160B">
              <w:rPr>
                <w:b/>
              </w:rPr>
              <w:t xml:space="preserve">PONTUAÇÃO TOTAL: 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28A02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t>5</w:t>
            </w:r>
          </w:p>
        </w:tc>
      </w:tr>
    </w:tbl>
    <w:p w14:paraId="1D51AE16" w14:textId="77777777" w:rsidR="00B257EA" w:rsidRPr="00B8160B" w:rsidRDefault="00B257EA" w:rsidP="00A5689A">
      <w:pPr>
        <w:spacing w:after="120" w:line="240" w:lineRule="auto"/>
        <w:jc w:val="center"/>
        <w:rPr>
          <w:color w:val="FF0000"/>
        </w:rPr>
      </w:pPr>
    </w:p>
    <w:p w14:paraId="317F79A6" w14:textId="752A518C" w:rsidR="00B257EA" w:rsidRPr="00B8160B" w:rsidRDefault="00C7094E" w:rsidP="00A5689A">
      <w:pPr>
        <w:spacing w:after="120" w:line="240" w:lineRule="auto"/>
        <w:jc w:val="both"/>
        <w:rPr>
          <w:rFonts w:eastAsia="Times New Roman"/>
        </w:rPr>
      </w:pPr>
      <w:r w:rsidRPr="00B8160B">
        <w:t>Além da pontuação acima dos Quadros 1, 2 e 3, a candidatura pode receber bônus de pontuação, ou seja, uma pontuação extra, conforme critérios abaixo especificados nos Quadros 4 e 5:</w:t>
      </w:r>
    </w:p>
    <w:p w14:paraId="026A9CDE" w14:textId="77777777" w:rsidR="00B257EA" w:rsidRPr="00B8160B" w:rsidRDefault="00C7094E" w:rsidP="00A5689A">
      <w:pPr>
        <w:spacing w:after="120" w:line="240" w:lineRule="auto"/>
        <w:jc w:val="both"/>
        <w:rPr>
          <w:rFonts w:eastAsia="Times New Roman"/>
        </w:rPr>
      </w:pPr>
      <w:r w:rsidRPr="00B8160B">
        <w:rPr>
          <w:color w:val="FF0000"/>
        </w:rPr>
        <w:t>[A TABELA ABAIXO CONTÉM UM ROL MERAMENTE EXEMPLIFICATIVO. O ENTE PODE ESTABELECER PONTUAÇÃO EXTRA DE ACORDO COM A SUA REALIDADE LOCAL, PODENDO CONTEMPLAR MULHERES, PESSOAS NEGRAS, PESSOAS INDÍGENAS, COMUNIDADES TRADICIONAIS, INCLUSIVE DE TERREIRO E QUILOMBOLAS, POPULAÇÕES NÔMADES E POVOS CIGANOS, PESSOAS LGBTQIA+, PESSOAS COM DEFICIÊNCIA E OUTROS GRUPOS MINORIZADOS SOCIALMENTE, NOS TERMOS DO ART. 16 DO DECRETO 11.525/2023]</w:t>
      </w:r>
    </w:p>
    <w:p w14:paraId="4F108FAB" w14:textId="77777777" w:rsidR="00B257EA" w:rsidRPr="00B8160B" w:rsidRDefault="00B257EA" w:rsidP="00A5689A">
      <w:pPr>
        <w:spacing w:after="120" w:line="240" w:lineRule="auto"/>
        <w:jc w:val="both"/>
        <w:rPr>
          <w:rFonts w:eastAsia="Times New Roman"/>
        </w:rPr>
      </w:pPr>
    </w:p>
    <w:p w14:paraId="4964749B" w14:textId="77777777" w:rsidR="00B257EA" w:rsidRPr="00B8160B" w:rsidRDefault="00C7094E" w:rsidP="00A5689A">
      <w:pPr>
        <w:spacing w:after="120" w:line="240" w:lineRule="auto"/>
        <w:jc w:val="center"/>
        <w:rPr>
          <w:b/>
        </w:rPr>
      </w:pPr>
      <w:r w:rsidRPr="00B8160B">
        <w:rPr>
          <w:b/>
        </w:rPr>
        <w:t>QUADRO 4</w:t>
      </w:r>
    </w:p>
    <w:p w14:paraId="2DDA34DA" w14:textId="77777777" w:rsidR="00B257EA" w:rsidRPr="00B8160B" w:rsidRDefault="00C7094E" w:rsidP="00A5689A">
      <w:pPr>
        <w:widowControl w:val="0"/>
        <w:spacing w:after="120" w:line="240" w:lineRule="auto"/>
        <w:jc w:val="center"/>
        <w:rPr>
          <w:b/>
        </w:rPr>
      </w:pPr>
      <w:r w:rsidRPr="00B8160B">
        <w:rPr>
          <w:b/>
        </w:rPr>
        <w:t>PONTUAÇÃO EXTRA PARA CANDIDATURAS PESSOAS FÍSICAS</w:t>
      </w:r>
    </w:p>
    <w:p w14:paraId="272A612B" w14:textId="77777777" w:rsidR="00B257EA" w:rsidRPr="00B8160B" w:rsidRDefault="00C7094E" w:rsidP="00A5689A">
      <w:pPr>
        <w:spacing w:after="120" w:line="240" w:lineRule="auto"/>
        <w:jc w:val="both"/>
        <w:rPr>
          <w:b/>
        </w:rPr>
      </w:pPr>
      <w:r w:rsidRPr="00B8160B">
        <w:rPr>
          <w:color w:val="FF0000"/>
        </w:rPr>
        <w:t>[O Quadro 4 de avaliação é para todas as categorias do Edital - Prêmio Cidadania e Diversidade Cultural indicadas no Anexo I]</w:t>
      </w:r>
    </w:p>
    <w:tbl>
      <w:tblPr>
        <w:tblStyle w:val="a5"/>
        <w:tblW w:w="90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4410"/>
        <w:gridCol w:w="3015"/>
      </w:tblGrid>
      <w:tr w:rsidR="00B257EA" w:rsidRPr="00B8160B" w14:paraId="6FDE584C" w14:textId="77777777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E7D86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b/>
              </w:rPr>
            </w:pPr>
            <w:r w:rsidRPr="00B8160B">
              <w:rPr>
                <w:b/>
              </w:rPr>
              <w:t>Identificação do Ponto Extra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23B6C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b/>
              </w:rPr>
            </w:pPr>
            <w:r w:rsidRPr="00B8160B">
              <w:rPr>
                <w:b/>
              </w:rPr>
              <w:t>Descrição do Ponto Extra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E6B7C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b/>
              </w:rPr>
            </w:pPr>
            <w:r w:rsidRPr="00B8160B">
              <w:rPr>
                <w:b/>
              </w:rPr>
              <w:t>Pontuação Máxima</w:t>
            </w:r>
          </w:p>
        </w:tc>
      </w:tr>
      <w:tr w:rsidR="00B257EA" w:rsidRPr="00B8160B" w14:paraId="1579685C" w14:textId="77777777" w:rsidTr="00A5689A">
        <w:trPr>
          <w:trHeight w:val="286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E5D29" w14:textId="77777777" w:rsidR="00B257EA" w:rsidRPr="00B8160B" w:rsidRDefault="00C7094E" w:rsidP="00A5689A">
            <w:pPr>
              <w:widowControl w:val="0"/>
              <w:shd w:val="clear" w:color="auto" w:fill="FFFFFF"/>
              <w:spacing w:after="120" w:line="240" w:lineRule="auto"/>
              <w:jc w:val="center"/>
            </w:pPr>
            <w:r w:rsidRPr="00B8160B">
              <w:t>a)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8C9FB" w14:textId="598C150D" w:rsidR="00B257EA" w:rsidRPr="00B8160B" w:rsidRDefault="00B8160B" w:rsidP="00A5689A">
            <w:pPr>
              <w:widowControl w:val="0"/>
              <w:spacing w:after="120" w:line="240" w:lineRule="auto"/>
              <w:jc w:val="center"/>
            </w:pPr>
            <w:r>
              <w:t>Agente cultura</w:t>
            </w:r>
            <w:r>
              <w:t xml:space="preserve"> viva</w:t>
            </w:r>
            <w:r>
              <w:t xml:space="preserve"> do gênero feminino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39434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t>5</w:t>
            </w:r>
          </w:p>
        </w:tc>
      </w:tr>
      <w:tr w:rsidR="00B257EA" w:rsidRPr="00B8160B" w14:paraId="27C8CF77" w14:textId="77777777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54040" w14:textId="77777777" w:rsidR="00B257EA" w:rsidRPr="00B8160B" w:rsidRDefault="00C7094E" w:rsidP="00A5689A">
            <w:pPr>
              <w:widowControl w:val="0"/>
              <w:shd w:val="clear" w:color="auto" w:fill="FFFFFF"/>
              <w:spacing w:after="120" w:line="240" w:lineRule="auto"/>
              <w:jc w:val="center"/>
            </w:pPr>
            <w:r w:rsidRPr="00B8160B">
              <w:t>b)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EC53E" w14:textId="6B5D57BF" w:rsidR="00B257EA" w:rsidRPr="00B8160B" w:rsidRDefault="00B8160B" w:rsidP="00A5689A">
            <w:pPr>
              <w:widowControl w:val="0"/>
              <w:spacing w:after="120" w:line="240" w:lineRule="auto"/>
              <w:jc w:val="center"/>
            </w:pPr>
            <w:r>
              <w:t>Agente cultura via negro ou indígena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1CE3E" w14:textId="77777777" w:rsidR="00B257EA" w:rsidRPr="00B8160B" w:rsidRDefault="00B257EA" w:rsidP="00A5689A">
            <w:pPr>
              <w:widowControl w:val="0"/>
              <w:spacing w:after="120" w:line="240" w:lineRule="auto"/>
              <w:jc w:val="center"/>
            </w:pPr>
          </w:p>
          <w:p w14:paraId="5D51D798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t>5</w:t>
            </w:r>
          </w:p>
        </w:tc>
      </w:tr>
      <w:tr w:rsidR="00B257EA" w:rsidRPr="00B8160B" w14:paraId="7CF7A39A" w14:textId="77777777" w:rsidTr="00A5689A">
        <w:trPr>
          <w:trHeight w:val="71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BDBA0" w14:textId="77777777" w:rsidR="00B257EA" w:rsidRPr="00B8160B" w:rsidRDefault="00C7094E" w:rsidP="00A5689A">
            <w:pPr>
              <w:widowControl w:val="0"/>
              <w:shd w:val="clear" w:color="auto" w:fill="FFFFFF"/>
              <w:spacing w:after="120" w:line="240" w:lineRule="auto"/>
              <w:jc w:val="center"/>
            </w:pPr>
            <w:r w:rsidRPr="00B8160B">
              <w:t>c)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56955" w14:textId="21260CF1" w:rsidR="00B257EA" w:rsidRPr="00B8160B" w:rsidRDefault="00B8160B" w:rsidP="00A5689A">
            <w:pPr>
              <w:widowControl w:val="0"/>
              <w:spacing w:after="120" w:line="240" w:lineRule="auto"/>
              <w:jc w:val="center"/>
            </w:pPr>
            <w:r>
              <w:t>Agente cultura viva com deficiência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9C498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t>5</w:t>
            </w:r>
          </w:p>
        </w:tc>
      </w:tr>
      <w:tr w:rsidR="00B257EA" w:rsidRPr="00B8160B" w14:paraId="0D695A0D" w14:textId="77777777" w:rsidTr="00A5689A">
        <w:trPr>
          <w:trHeight w:val="381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C477A" w14:textId="77777777" w:rsidR="00B257EA" w:rsidRPr="00B8160B" w:rsidRDefault="00C7094E" w:rsidP="00A5689A">
            <w:pPr>
              <w:widowControl w:val="0"/>
              <w:shd w:val="clear" w:color="auto" w:fill="FFFFFF"/>
              <w:spacing w:after="120" w:line="240" w:lineRule="auto"/>
              <w:jc w:val="center"/>
            </w:pPr>
            <w:r w:rsidRPr="00B8160B">
              <w:t>d)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EE8F6" w14:textId="0FD73F3F" w:rsidR="00B257EA" w:rsidRPr="00B8160B" w:rsidRDefault="00B8160B" w:rsidP="00A5689A">
            <w:pPr>
              <w:widowControl w:val="0"/>
              <w:spacing w:after="120" w:line="240" w:lineRule="auto"/>
              <w:jc w:val="center"/>
            </w:pPr>
            <w:r>
              <w:t>Agente cultura viva</w:t>
            </w:r>
            <w:r w:rsidR="00C7094E" w:rsidRPr="00B8160B">
              <w:t xml:space="preserve"> residente em regiões de menor IDH </w:t>
            </w:r>
            <w:r w:rsidR="00C7094E" w:rsidRPr="00B8160B">
              <w:rPr>
                <w:color w:val="FF0000"/>
              </w:rPr>
              <w:t>[INSERIR QUAIS SERIAM AS REGIÕES</w:t>
            </w:r>
            <w:r w:rsidR="00C7094E" w:rsidRPr="00B8160B">
              <w:t>]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3DD30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t>5</w:t>
            </w:r>
          </w:p>
        </w:tc>
      </w:tr>
      <w:tr w:rsidR="00B257EA" w:rsidRPr="00B8160B" w14:paraId="37C73E88" w14:textId="77777777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04F82" w14:textId="77777777" w:rsidR="00B257EA" w:rsidRPr="00B8160B" w:rsidRDefault="00C7094E" w:rsidP="00A5689A">
            <w:pPr>
              <w:widowControl w:val="0"/>
              <w:shd w:val="clear" w:color="auto" w:fill="FFFFFF"/>
              <w:spacing w:after="120" w:line="240" w:lineRule="auto"/>
              <w:jc w:val="center"/>
              <w:rPr>
                <w:color w:val="FF0000"/>
              </w:rPr>
            </w:pPr>
            <w:r w:rsidRPr="00B8160B">
              <w:rPr>
                <w:color w:val="FF0000"/>
              </w:rPr>
              <w:lastRenderedPageBreak/>
              <w:t>e)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6FD34" w14:textId="77777777" w:rsidR="00B257EA" w:rsidRPr="00B8160B" w:rsidRDefault="00C7094E" w:rsidP="00A5689A">
            <w:pPr>
              <w:widowControl w:val="0"/>
              <w:shd w:val="clear" w:color="auto" w:fill="FFFFFF"/>
              <w:spacing w:after="120" w:line="240" w:lineRule="auto"/>
              <w:jc w:val="center"/>
              <w:rPr>
                <w:color w:val="FF0000"/>
              </w:rPr>
            </w:pPr>
            <w:r w:rsidRPr="00B8160B">
              <w:rPr>
                <w:color w:val="FF0000"/>
              </w:rPr>
              <w:t>[O ESTADO/DF/MUNICÍPIO PODE ACRESCENTAR NOVAS PONTUAÇÕES EXTRAS]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C789A" w14:textId="629F1E32" w:rsidR="00B257EA" w:rsidRPr="00B8160B" w:rsidRDefault="00C7094E" w:rsidP="00A5689A">
            <w:pPr>
              <w:widowControl w:val="0"/>
              <w:shd w:val="clear" w:color="auto" w:fill="FFFFFF"/>
              <w:spacing w:after="120" w:line="240" w:lineRule="auto"/>
              <w:jc w:val="center"/>
              <w:rPr>
                <w:color w:val="FF0000"/>
              </w:rPr>
            </w:pPr>
            <w:r w:rsidRPr="00B8160B">
              <w:rPr>
                <w:color w:val="FF0000"/>
              </w:rPr>
              <w:t>[O ESTADO/DF/MUNICÍPIO PODE COLOCAR PESOS NAS NOTAS ATRIBUÍDAS]</w:t>
            </w:r>
          </w:p>
          <w:p w14:paraId="46FB7513" w14:textId="77777777" w:rsidR="00B257EA" w:rsidRPr="00B8160B" w:rsidRDefault="00B257EA" w:rsidP="00A5689A">
            <w:pPr>
              <w:widowControl w:val="0"/>
              <w:shd w:val="clear" w:color="auto" w:fill="FFFFFF"/>
              <w:spacing w:after="120" w:line="240" w:lineRule="auto"/>
              <w:jc w:val="center"/>
              <w:rPr>
                <w:color w:val="FF0000"/>
              </w:rPr>
            </w:pPr>
          </w:p>
        </w:tc>
      </w:tr>
      <w:tr w:rsidR="00B257EA" w:rsidRPr="00B8160B" w14:paraId="7604CB95" w14:textId="77777777">
        <w:trPr>
          <w:trHeight w:val="420"/>
        </w:trPr>
        <w:tc>
          <w:tcPr>
            <w:tcW w:w="6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6BF12" w14:textId="77777777" w:rsidR="00B257EA" w:rsidRPr="00B8160B" w:rsidRDefault="00C7094E" w:rsidP="00A5689A">
            <w:pPr>
              <w:widowControl w:val="0"/>
              <w:shd w:val="clear" w:color="auto" w:fill="FFFFFF"/>
              <w:spacing w:after="120" w:line="240" w:lineRule="auto"/>
              <w:jc w:val="center"/>
              <w:rPr>
                <w:b/>
              </w:rPr>
            </w:pPr>
            <w:r w:rsidRPr="00B8160B">
              <w:rPr>
                <w:b/>
              </w:rPr>
              <w:t>PONTUAÇÃO EXTRA TOTAL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D0350" w14:textId="77777777" w:rsidR="00B257EA" w:rsidRPr="00B8160B" w:rsidRDefault="00C7094E" w:rsidP="00A5689A">
            <w:pPr>
              <w:widowControl w:val="0"/>
              <w:shd w:val="clear" w:color="auto" w:fill="FFFFFF"/>
              <w:spacing w:after="120" w:line="240" w:lineRule="auto"/>
              <w:jc w:val="center"/>
              <w:rPr>
                <w:color w:val="FF0000"/>
              </w:rPr>
            </w:pPr>
            <w:r w:rsidRPr="00B8160B">
              <w:rPr>
                <w:color w:val="FF0000"/>
              </w:rPr>
              <w:t>20 PONTOS</w:t>
            </w:r>
          </w:p>
        </w:tc>
      </w:tr>
    </w:tbl>
    <w:p w14:paraId="310303D3" w14:textId="77777777" w:rsidR="00B257EA" w:rsidRPr="00B8160B" w:rsidRDefault="00B257EA" w:rsidP="00A5689A">
      <w:pPr>
        <w:spacing w:after="120" w:line="240" w:lineRule="auto"/>
        <w:jc w:val="center"/>
      </w:pPr>
    </w:p>
    <w:p w14:paraId="5BB67052" w14:textId="77777777" w:rsidR="00B257EA" w:rsidRPr="00B8160B" w:rsidRDefault="00C7094E" w:rsidP="00A5689A">
      <w:pPr>
        <w:spacing w:after="120" w:line="240" w:lineRule="auto"/>
        <w:jc w:val="center"/>
        <w:rPr>
          <w:b/>
        </w:rPr>
      </w:pPr>
      <w:r w:rsidRPr="00B8160B">
        <w:rPr>
          <w:b/>
        </w:rPr>
        <w:t>QUADRO 5</w:t>
      </w:r>
    </w:p>
    <w:p w14:paraId="00FFDC40" w14:textId="77777777" w:rsidR="00B257EA" w:rsidRPr="00B8160B" w:rsidRDefault="00C7094E" w:rsidP="00A5689A">
      <w:pPr>
        <w:widowControl w:val="0"/>
        <w:spacing w:after="120" w:line="240" w:lineRule="auto"/>
        <w:jc w:val="center"/>
        <w:rPr>
          <w:b/>
        </w:rPr>
      </w:pPr>
      <w:r w:rsidRPr="00B8160B">
        <w:rPr>
          <w:b/>
        </w:rPr>
        <w:t>PONTUAÇÃO EXTRA PARA PROPONENTES PESSOAS JURÍDICAS E COLETIVOS OU GRUPOS CULTURAIS SEM CNPJ</w:t>
      </w:r>
    </w:p>
    <w:p w14:paraId="72B12A49" w14:textId="77777777" w:rsidR="00B257EA" w:rsidRPr="00B8160B" w:rsidRDefault="00C7094E" w:rsidP="00A5689A">
      <w:pPr>
        <w:spacing w:after="120" w:line="240" w:lineRule="auto"/>
        <w:jc w:val="both"/>
      </w:pPr>
      <w:r w:rsidRPr="00B8160B">
        <w:rPr>
          <w:color w:val="FF0000"/>
        </w:rPr>
        <w:t>[O Quadro 5 de avaliação é para todas as categorias do Edital - Prêmio Cidadania e Diversidade Cultural indicadas no Anexo I]</w:t>
      </w:r>
    </w:p>
    <w:tbl>
      <w:tblPr>
        <w:tblStyle w:val="a6"/>
        <w:tblW w:w="90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4395"/>
        <w:gridCol w:w="3015"/>
      </w:tblGrid>
      <w:tr w:rsidR="00B257EA" w:rsidRPr="00B8160B" w14:paraId="3E56DE75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024B7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b/>
              </w:rPr>
            </w:pPr>
            <w:r w:rsidRPr="00B8160B">
              <w:rPr>
                <w:b/>
              </w:rPr>
              <w:t>Identificação do Ponto Extra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D389A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b/>
              </w:rPr>
            </w:pPr>
            <w:r w:rsidRPr="00B8160B">
              <w:rPr>
                <w:b/>
              </w:rPr>
              <w:t>Descrição do Ponto Extra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147A9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b/>
              </w:rPr>
            </w:pPr>
            <w:r w:rsidRPr="00B8160B">
              <w:rPr>
                <w:b/>
              </w:rPr>
              <w:t>Pontuação Máxima</w:t>
            </w:r>
          </w:p>
        </w:tc>
      </w:tr>
      <w:tr w:rsidR="00B257EA" w:rsidRPr="00B8160B" w14:paraId="4F4EB0D7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113F5" w14:textId="77777777" w:rsidR="00B257EA" w:rsidRPr="00B8160B" w:rsidRDefault="00C7094E" w:rsidP="00A5689A">
            <w:pPr>
              <w:widowControl w:val="0"/>
              <w:shd w:val="clear" w:color="auto" w:fill="FFFFFF"/>
              <w:spacing w:after="120" w:line="240" w:lineRule="auto"/>
              <w:jc w:val="center"/>
            </w:pPr>
            <w:r w:rsidRPr="00B8160B">
              <w:t>a)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77599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t>Pessoas jurídicas ou coletivos/grupos que possuem no mínimo 20% de pessoas negras em seu quadro societário/estatuto social ou no coletivo ou grupo cultural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9ECD0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t>5</w:t>
            </w:r>
          </w:p>
        </w:tc>
      </w:tr>
      <w:tr w:rsidR="00B257EA" w:rsidRPr="00B8160B" w14:paraId="3540B92C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31AAC" w14:textId="77777777" w:rsidR="00B257EA" w:rsidRPr="00B8160B" w:rsidRDefault="00C7094E" w:rsidP="00A5689A">
            <w:pPr>
              <w:widowControl w:val="0"/>
              <w:shd w:val="clear" w:color="auto" w:fill="FFFFFF"/>
              <w:spacing w:after="120" w:line="240" w:lineRule="auto"/>
              <w:jc w:val="center"/>
            </w:pPr>
            <w:r w:rsidRPr="00B8160B">
              <w:t>b)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307E8" w14:textId="0D564473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t>Pessoas jurídicas ou coletivos/grupos que possuem no mínimo 10% de pessoas indígenas em seu quadro societário/estatuto social ou no ou grupo coletivo cultural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6E30A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t>5</w:t>
            </w:r>
          </w:p>
        </w:tc>
      </w:tr>
      <w:tr w:rsidR="00B257EA" w:rsidRPr="00B8160B" w14:paraId="3A7B68FE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C8BDA" w14:textId="77777777" w:rsidR="00B257EA" w:rsidRPr="00B8160B" w:rsidRDefault="00C7094E" w:rsidP="00A5689A">
            <w:pPr>
              <w:widowControl w:val="0"/>
              <w:shd w:val="clear" w:color="auto" w:fill="FFFFFF"/>
              <w:spacing w:after="120" w:line="240" w:lineRule="auto"/>
              <w:jc w:val="center"/>
            </w:pPr>
            <w:r w:rsidRPr="00B8160B">
              <w:t>c)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DECE1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color w:val="FF0000"/>
              </w:rPr>
            </w:pPr>
            <w:r w:rsidRPr="00B8160B">
              <w:t xml:space="preserve">Pessoas jurídicas sediadas em regiões de menor IDH ou coletivos/grupos pertencentes a regiões de menor IDH </w:t>
            </w:r>
            <w:r w:rsidRPr="00B8160B">
              <w:rPr>
                <w:color w:val="FF0000"/>
              </w:rPr>
              <w:t>[INSERIR REGIÕES]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98CCD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t>5</w:t>
            </w:r>
          </w:p>
        </w:tc>
      </w:tr>
      <w:tr w:rsidR="00B257EA" w:rsidRPr="00B8160B" w14:paraId="7F294252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7B962" w14:textId="77777777" w:rsidR="00B257EA" w:rsidRPr="00B8160B" w:rsidRDefault="00C7094E" w:rsidP="00A5689A">
            <w:pPr>
              <w:widowControl w:val="0"/>
              <w:shd w:val="clear" w:color="auto" w:fill="FFFFFF"/>
              <w:spacing w:after="120" w:line="240" w:lineRule="auto"/>
              <w:jc w:val="center"/>
            </w:pPr>
            <w:r w:rsidRPr="00B8160B">
              <w:t>d)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FA7AA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  <w:rPr>
                <w:color w:val="FF0000"/>
              </w:rPr>
            </w:pPr>
            <w:r w:rsidRPr="00B8160B"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8CC0F" w14:textId="77777777" w:rsidR="00B257EA" w:rsidRPr="00B8160B" w:rsidRDefault="00C7094E" w:rsidP="00A5689A">
            <w:pPr>
              <w:widowControl w:val="0"/>
              <w:spacing w:after="120" w:line="240" w:lineRule="auto"/>
              <w:jc w:val="center"/>
            </w:pPr>
            <w:r w:rsidRPr="00B8160B">
              <w:t>5</w:t>
            </w:r>
          </w:p>
        </w:tc>
      </w:tr>
      <w:tr w:rsidR="00B257EA" w:rsidRPr="00B8160B" w14:paraId="09A5ADB3" w14:textId="77777777" w:rsidTr="00A5689A">
        <w:trPr>
          <w:trHeight w:val="564"/>
        </w:trPr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25320" w14:textId="77777777" w:rsidR="00B257EA" w:rsidRPr="00B8160B" w:rsidRDefault="00C7094E" w:rsidP="00A5689A">
            <w:pPr>
              <w:widowControl w:val="0"/>
              <w:shd w:val="clear" w:color="auto" w:fill="FFFFFF"/>
              <w:spacing w:after="120" w:line="240" w:lineRule="auto"/>
              <w:jc w:val="center"/>
              <w:rPr>
                <w:color w:val="FF0000"/>
              </w:rPr>
            </w:pPr>
            <w:r w:rsidRPr="00B8160B">
              <w:rPr>
                <w:color w:val="FF0000"/>
              </w:rPr>
              <w:t>e)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DEE6" w14:textId="77777777" w:rsidR="00B257EA" w:rsidRPr="00B8160B" w:rsidRDefault="00C7094E" w:rsidP="00A5689A">
            <w:pPr>
              <w:widowControl w:val="0"/>
              <w:shd w:val="clear" w:color="auto" w:fill="FFFFFF"/>
              <w:spacing w:after="120" w:line="240" w:lineRule="auto"/>
              <w:jc w:val="center"/>
              <w:rPr>
                <w:color w:val="FF0000"/>
              </w:rPr>
            </w:pPr>
            <w:r w:rsidRPr="00B8160B">
              <w:rPr>
                <w:color w:val="FF0000"/>
              </w:rPr>
              <w:t>[O ESTADO/DF/MUNICÍPIO PODE ACRESCENTAR NOVAS PONTUAÇÕES EXTRAS]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19248" w14:textId="0F8206B5" w:rsidR="00B257EA" w:rsidRPr="00B8160B" w:rsidRDefault="00C7094E" w:rsidP="00A5689A">
            <w:pPr>
              <w:widowControl w:val="0"/>
              <w:shd w:val="clear" w:color="auto" w:fill="FFFFFF"/>
              <w:spacing w:after="120" w:line="240" w:lineRule="auto"/>
              <w:jc w:val="center"/>
              <w:rPr>
                <w:color w:val="FF0000"/>
              </w:rPr>
            </w:pPr>
            <w:r w:rsidRPr="00B8160B">
              <w:rPr>
                <w:color w:val="FF0000"/>
              </w:rPr>
              <w:t>[O ESTADO/DF/MUNICÍPIO PODE COLOCAR PESOS NAS NOTAS ATRIBUÍDAS]</w:t>
            </w:r>
          </w:p>
        </w:tc>
      </w:tr>
      <w:tr w:rsidR="00B257EA" w:rsidRPr="00B8160B" w14:paraId="465498C5" w14:textId="77777777" w:rsidTr="00A5689A">
        <w:trPr>
          <w:trHeight w:val="197"/>
        </w:trPr>
        <w:tc>
          <w:tcPr>
            <w:tcW w:w="6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561D4" w14:textId="77777777" w:rsidR="00B257EA" w:rsidRPr="00B8160B" w:rsidRDefault="00C7094E" w:rsidP="00A5689A">
            <w:pPr>
              <w:widowControl w:val="0"/>
              <w:shd w:val="clear" w:color="auto" w:fill="FFFFFF"/>
              <w:spacing w:after="120" w:line="240" w:lineRule="auto"/>
              <w:jc w:val="center"/>
              <w:rPr>
                <w:b/>
              </w:rPr>
            </w:pPr>
            <w:r w:rsidRPr="00B8160B">
              <w:rPr>
                <w:b/>
              </w:rPr>
              <w:t>PONTUAÇÃO EXTRA TOTAL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6C587" w14:textId="77777777" w:rsidR="00B257EA" w:rsidRPr="00B8160B" w:rsidRDefault="00C7094E" w:rsidP="00A5689A">
            <w:pPr>
              <w:widowControl w:val="0"/>
              <w:shd w:val="clear" w:color="auto" w:fill="FFFFFF"/>
              <w:spacing w:after="120" w:line="240" w:lineRule="auto"/>
              <w:jc w:val="center"/>
              <w:rPr>
                <w:color w:val="FF0000"/>
              </w:rPr>
            </w:pPr>
            <w:r w:rsidRPr="00B8160B">
              <w:rPr>
                <w:color w:val="FF0000"/>
              </w:rPr>
              <w:t>20 PONTOS</w:t>
            </w:r>
          </w:p>
        </w:tc>
      </w:tr>
    </w:tbl>
    <w:p w14:paraId="36759768" w14:textId="7F387BD9" w:rsidR="00B257EA" w:rsidRPr="00B8160B" w:rsidRDefault="00C7094E" w:rsidP="00A5689A">
      <w:pPr>
        <w:spacing w:after="120" w:line="240" w:lineRule="auto"/>
        <w:jc w:val="both"/>
        <w:rPr>
          <w:rFonts w:eastAsia="Times New Roman"/>
        </w:rPr>
      </w:pPr>
      <w:r w:rsidRPr="00B8160B">
        <w:rPr>
          <w:color w:val="FF0000"/>
        </w:rPr>
        <w:t xml:space="preserve">[O ENTE PODE DEFINIR COMO A PONTUAÇÃO EXTRA SERÁ CALCULADA NOS CASOS DE PESSOAS JURÍDICAS OU COLETIVOS. EX.: MAIORIA DO QUADRO SOCIETÁRIO </w:t>
      </w:r>
      <w:r w:rsidRPr="00B8160B">
        <w:rPr>
          <w:color w:val="FF0000"/>
        </w:rPr>
        <w:lastRenderedPageBreak/>
        <w:t>CONSTITUÍDO POR PESSOAS NEGRAS, OU PESSOA NEGRA</w:t>
      </w:r>
      <w:r w:rsidR="00B8160B">
        <w:rPr>
          <w:color w:val="FF0000"/>
        </w:rPr>
        <w:t xml:space="preserve"> EM POSIÇÃO DE LIDERANÇA NO PROJETO</w:t>
      </w:r>
      <w:r w:rsidRPr="00B8160B">
        <w:rPr>
          <w:color w:val="FF0000"/>
        </w:rPr>
        <w:t>]</w:t>
      </w:r>
    </w:p>
    <w:p w14:paraId="583E4274" w14:textId="77777777" w:rsidR="00B257EA" w:rsidRPr="00B8160B" w:rsidRDefault="00C7094E" w:rsidP="00A5689A">
      <w:pPr>
        <w:spacing w:after="120" w:line="240" w:lineRule="auto"/>
        <w:jc w:val="both"/>
        <w:rPr>
          <w:b/>
        </w:rPr>
      </w:pPr>
      <w:r w:rsidRPr="00B8160B">
        <w:rPr>
          <w:b/>
        </w:rPr>
        <w:t>OBSERVAÇÕES:</w:t>
      </w:r>
    </w:p>
    <w:p w14:paraId="67883587" w14:textId="4DB88B41" w:rsidR="00B257EA" w:rsidRPr="00B8160B" w:rsidRDefault="00C7094E" w:rsidP="00A5689A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eastAsia="Times New Roman"/>
        </w:rPr>
      </w:pPr>
      <w:r w:rsidRPr="00B8160B">
        <w:t xml:space="preserve">A pontuação final de cada candidatura será </w:t>
      </w:r>
      <w:r w:rsidRPr="00B8160B">
        <w:rPr>
          <w:color w:val="FF0000"/>
        </w:rPr>
        <w:t xml:space="preserve">[INFORMAR COMO SERÁ DEFINIDA A PONTUAÇÃO FINAL, SE POR CONSENSO DOS MEMBROS DA COMISSÃO, POR MÉDIA DAS NOTAS ATRIBUÍDAS INDIVIDUALMENTE POR CADA </w:t>
      </w:r>
      <w:proofErr w:type="gramStart"/>
      <w:r w:rsidRPr="00B8160B">
        <w:rPr>
          <w:color w:val="FF0000"/>
        </w:rPr>
        <w:t>MEMBRO ETC</w:t>
      </w:r>
      <w:proofErr w:type="gramEnd"/>
      <w:r w:rsidRPr="00B8160B">
        <w:rPr>
          <w:color w:val="FF0000"/>
        </w:rPr>
        <w:t>]</w:t>
      </w:r>
    </w:p>
    <w:p w14:paraId="6F7A70A1" w14:textId="77777777" w:rsidR="00B257EA" w:rsidRPr="00B8160B" w:rsidRDefault="00C7094E" w:rsidP="00A5689A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eastAsia="Times New Roman"/>
        </w:rPr>
      </w:pPr>
      <w:r w:rsidRPr="00B8160B">
        <w:t xml:space="preserve">Os critérios do Quadro 1 são </w:t>
      </w:r>
      <w:r w:rsidRPr="00B8160B">
        <w:rPr>
          <w:b/>
        </w:rPr>
        <w:t>eliminatórios</w:t>
      </w:r>
      <w:r w:rsidRPr="00B8160B">
        <w:t>, de modo que, o agente cultural que receber pontuação 0 em algum dos critérios será desclassificado do Edital.</w:t>
      </w:r>
    </w:p>
    <w:p w14:paraId="473FC29B" w14:textId="77777777" w:rsidR="00B257EA" w:rsidRPr="00B8160B" w:rsidRDefault="00C7094E" w:rsidP="00A5689A">
      <w:pPr>
        <w:numPr>
          <w:ilvl w:val="0"/>
          <w:numId w:val="1"/>
        </w:numPr>
        <w:spacing w:after="120" w:line="240" w:lineRule="auto"/>
        <w:ind w:left="0" w:firstLine="0"/>
        <w:jc w:val="both"/>
      </w:pPr>
      <w:r w:rsidRPr="00B8160B">
        <w:t xml:space="preserve">Os critérios dos Quadros 2 e 3 não são </w:t>
      </w:r>
      <w:r w:rsidRPr="00B8160B">
        <w:rPr>
          <w:b/>
        </w:rPr>
        <w:t>eliminatórios</w:t>
      </w:r>
      <w:r w:rsidRPr="00B8160B">
        <w:t>, de modo que, o agente cultural que receber pontuação 0 em algum dos critérios não será desclassificado do Edital.</w:t>
      </w:r>
    </w:p>
    <w:p w14:paraId="7419805C" w14:textId="77777777" w:rsidR="00B257EA" w:rsidRPr="00B8160B" w:rsidRDefault="00C7094E" w:rsidP="00A5689A">
      <w:pPr>
        <w:numPr>
          <w:ilvl w:val="0"/>
          <w:numId w:val="1"/>
        </w:numPr>
        <w:spacing w:after="120" w:line="240" w:lineRule="auto"/>
        <w:ind w:left="0" w:firstLine="0"/>
        <w:jc w:val="both"/>
      </w:pPr>
      <w:r w:rsidRPr="00B8160B">
        <w:t>Os bônus de pontuação nos Quadros 4 e 5 são cumulativos e não constituem critérios obrigatórios, de modo que a pontuação 0 em algum dos critérios não desclassifica o proponente.</w:t>
      </w:r>
    </w:p>
    <w:p w14:paraId="115E3147" w14:textId="77777777" w:rsidR="00B257EA" w:rsidRPr="00B8160B" w:rsidRDefault="00C7094E" w:rsidP="00A5689A">
      <w:pPr>
        <w:numPr>
          <w:ilvl w:val="0"/>
          <w:numId w:val="1"/>
        </w:numPr>
        <w:spacing w:after="120" w:line="240" w:lineRule="auto"/>
        <w:ind w:left="0" w:firstLine="0"/>
        <w:jc w:val="both"/>
      </w:pPr>
      <w:r w:rsidRPr="00B8160B">
        <w:t xml:space="preserve">Em caso de empate, </w:t>
      </w:r>
      <w:proofErr w:type="spellStart"/>
      <w:r w:rsidRPr="00B8160B">
        <w:t>serão</w:t>
      </w:r>
      <w:proofErr w:type="spellEnd"/>
      <w:r w:rsidRPr="00B8160B">
        <w:t xml:space="preserve"> utilizados para fins de </w:t>
      </w:r>
      <w:proofErr w:type="spellStart"/>
      <w:r w:rsidRPr="00B8160B">
        <w:t>classificação</w:t>
      </w:r>
      <w:proofErr w:type="spellEnd"/>
      <w:r w:rsidRPr="00B8160B">
        <w:t xml:space="preserve"> dos projetos a maior nota nos critérios do Quadro 1, de acordo com a seguinte ordem: </w:t>
      </w:r>
      <w:proofErr w:type="spellStart"/>
      <w:r w:rsidRPr="00B8160B">
        <w:rPr>
          <w:color w:val="FF0000"/>
        </w:rPr>
        <w:t>xx</w:t>
      </w:r>
      <w:proofErr w:type="spellEnd"/>
      <w:r w:rsidRPr="00B8160B">
        <w:rPr>
          <w:color w:val="FF0000"/>
        </w:rPr>
        <w:t xml:space="preserve">, </w:t>
      </w:r>
      <w:proofErr w:type="spellStart"/>
      <w:r w:rsidRPr="00B8160B">
        <w:rPr>
          <w:color w:val="FF0000"/>
        </w:rPr>
        <w:t>xx</w:t>
      </w:r>
      <w:proofErr w:type="spellEnd"/>
      <w:r w:rsidRPr="00B8160B">
        <w:rPr>
          <w:color w:val="FF0000"/>
        </w:rPr>
        <w:t xml:space="preserve">, </w:t>
      </w:r>
      <w:proofErr w:type="spellStart"/>
      <w:r w:rsidRPr="00B8160B">
        <w:rPr>
          <w:color w:val="FF0000"/>
        </w:rPr>
        <w:t>xx</w:t>
      </w:r>
      <w:proofErr w:type="spellEnd"/>
      <w:r w:rsidRPr="00B8160B">
        <w:rPr>
          <w:color w:val="FF0000"/>
        </w:rPr>
        <w:t xml:space="preserve">, </w:t>
      </w:r>
      <w:proofErr w:type="spellStart"/>
      <w:r w:rsidRPr="00B8160B">
        <w:rPr>
          <w:color w:val="FF0000"/>
        </w:rPr>
        <w:t>xx</w:t>
      </w:r>
      <w:proofErr w:type="spellEnd"/>
      <w:r w:rsidRPr="00B8160B">
        <w:t xml:space="preserve"> respectivamente. </w:t>
      </w:r>
      <w:r w:rsidRPr="00B8160B">
        <w:rPr>
          <w:color w:val="FF0000"/>
        </w:rPr>
        <w:t>[O ESTADO/DF/MUNICÍPIO DEFINE A ORDEM DE PRIORIDADE].</w:t>
      </w:r>
    </w:p>
    <w:p w14:paraId="65951AFA" w14:textId="77777777" w:rsidR="00B257EA" w:rsidRPr="00B8160B" w:rsidRDefault="00C7094E" w:rsidP="00A5689A">
      <w:pPr>
        <w:numPr>
          <w:ilvl w:val="0"/>
          <w:numId w:val="1"/>
        </w:numPr>
        <w:spacing w:after="120" w:line="240" w:lineRule="auto"/>
        <w:ind w:left="0" w:firstLine="0"/>
        <w:jc w:val="both"/>
      </w:pPr>
      <w:r w:rsidRPr="00B8160B">
        <w:t xml:space="preserve">Caso nenhum dos </w:t>
      </w:r>
      <w:proofErr w:type="spellStart"/>
      <w:r w:rsidRPr="00B8160B">
        <w:t>critérios</w:t>
      </w:r>
      <w:proofErr w:type="spellEnd"/>
      <w:r w:rsidRPr="00B8160B">
        <w:t xml:space="preserve"> acima elencados seja capaz de promover o desempate </w:t>
      </w:r>
      <w:proofErr w:type="spellStart"/>
      <w:r w:rsidRPr="00B8160B">
        <w:t>serão</w:t>
      </w:r>
      <w:proofErr w:type="spellEnd"/>
      <w:r w:rsidRPr="00B8160B">
        <w:t xml:space="preserve"> adotados </w:t>
      </w:r>
      <w:proofErr w:type="spellStart"/>
      <w:r w:rsidRPr="00B8160B">
        <w:t>critérios</w:t>
      </w:r>
      <w:proofErr w:type="spellEnd"/>
      <w:r w:rsidRPr="00B8160B">
        <w:t xml:space="preserve"> de desempate na seguinte ordem:</w:t>
      </w:r>
      <w:r w:rsidRPr="00B8160B">
        <w:rPr>
          <w:color w:val="FF0000"/>
        </w:rPr>
        <w:t xml:space="preserve"> </w:t>
      </w:r>
      <w:proofErr w:type="spellStart"/>
      <w:r w:rsidRPr="00B8160B">
        <w:rPr>
          <w:color w:val="FF0000"/>
        </w:rPr>
        <w:t>xxxxx</w:t>
      </w:r>
      <w:proofErr w:type="spellEnd"/>
    </w:p>
    <w:p w14:paraId="2438CCC7" w14:textId="54EA9B78" w:rsidR="00B257EA" w:rsidRPr="00B8160B" w:rsidRDefault="00C7094E" w:rsidP="00A5689A">
      <w:pPr>
        <w:spacing w:after="120" w:line="240" w:lineRule="auto"/>
        <w:jc w:val="both"/>
        <w:rPr>
          <w:color w:val="FF0000"/>
        </w:rPr>
      </w:pPr>
      <w:r w:rsidRPr="00B8160B">
        <w:rPr>
          <w:color w:val="FF0000"/>
        </w:rPr>
        <w:t xml:space="preserve">[O ESTADO/DF/MUNICÍPIO PODE ESTABELECER CRITÉRIOS ADICIONAIS DE DESEMPATE, TAIS COMO, PROPONENTE COM MAIOR IDADE, </w:t>
      </w:r>
      <w:r w:rsidR="00A5689A" w:rsidRPr="00B8160B">
        <w:rPr>
          <w:color w:val="FF0000"/>
        </w:rPr>
        <w:t>SORTEIO etc.</w:t>
      </w:r>
      <w:r w:rsidRPr="00B8160B">
        <w:rPr>
          <w:color w:val="FF0000"/>
        </w:rPr>
        <w:t>]</w:t>
      </w:r>
    </w:p>
    <w:p w14:paraId="7DE65C45" w14:textId="6B7E8727" w:rsidR="00B257EA" w:rsidRPr="00B8160B" w:rsidRDefault="00C7094E" w:rsidP="00A5689A">
      <w:pPr>
        <w:numPr>
          <w:ilvl w:val="0"/>
          <w:numId w:val="1"/>
        </w:numPr>
        <w:spacing w:after="120" w:line="240" w:lineRule="auto"/>
        <w:ind w:left="0" w:firstLine="0"/>
        <w:jc w:val="both"/>
      </w:pPr>
      <w:proofErr w:type="spellStart"/>
      <w:r w:rsidRPr="00B8160B">
        <w:t>Serão</w:t>
      </w:r>
      <w:proofErr w:type="spellEnd"/>
      <w:r w:rsidRPr="00B8160B">
        <w:t xml:space="preserve"> consideradas classificadas as candidaturas que receberem nota final igual ou superior a </w:t>
      </w:r>
      <w:proofErr w:type="spellStart"/>
      <w:r w:rsidRPr="00B8160B">
        <w:rPr>
          <w:color w:val="FF0000"/>
        </w:rPr>
        <w:t>xx</w:t>
      </w:r>
      <w:proofErr w:type="spellEnd"/>
      <w:r w:rsidRPr="00B8160B">
        <w:rPr>
          <w:color w:val="FF0000"/>
        </w:rPr>
        <w:t xml:space="preserve"> </w:t>
      </w:r>
      <w:r w:rsidRPr="00B8160B">
        <w:t xml:space="preserve">pontos </w:t>
      </w:r>
      <w:r w:rsidRPr="00B8160B">
        <w:rPr>
          <w:color w:val="FF0000"/>
        </w:rPr>
        <w:t>[VALOR NUMÉRICO E POR EXTENSO DE ACORDO COM O EDITAL DE SELEÇÃO]</w:t>
      </w:r>
      <w:r w:rsidRPr="00B8160B">
        <w:t>.</w:t>
      </w:r>
      <w:bookmarkEnd w:id="0"/>
    </w:p>
    <w:sectPr w:rsidR="00B257EA" w:rsidRPr="00B8160B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D0D94" w14:textId="77777777" w:rsidR="00BD6390" w:rsidRDefault="00BD6390">
      <w:pPr>
        <w:spacing w:line="240" w:lineRule="auto"/>
      </w:pPr>
      <w:r>
        <w:separator/>
      </w:r>
    </w:p>
  </w:endnote>
  <w:endnote w:type="continuationSeparator" w:id="0">
    <w:p w14:paraId="0BBDF9AD" w14:textId="77777777" w:rsidR="00BD6390" w:rsidRDefault="00BD63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6"/>
        <w:szCs w:val="16"/>
      </w:rPr>
      <w:id w:val="1959903230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39DA809" w14:textId="442E2C5D" w:rsidR="007E0A72" w:rsidRPr="007E0A72" w:rsidRDefault="007E0A72">
            <w:pPr>
              <w:pStyle w:val="Rodap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7E0A72">
              <w:rPr>
                <w:rFonts w:asciiTheme="majorHAnsi" w:hAnsiTheme="majorHAnsi" w:cstheme="majorHAnsi"/>
                <w:sz w:val="16"/>
                <w:szCs w:val="16"/>
              </w:rPr>
              <w:t xml:space="preserve">Página </w:t>
            </w:r>
            <w:r w:rsidRPr="007E0A7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7E0A7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>PAGE</w:instrText>
            </w:r>
            <w:r w:rsidRPr="007E0A7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Pr="007E0A7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</w:t>
            </w:r>
            <w:r w:rsidRPr="007E0A7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  <w:r w:rsidRPr="007E0A72">
              <w:rPr>
                <w:rFonts w:asciiTheme="majorHAnsi" w:hAnsiTheme="majorHAnsi" w:cstheme="majorHAnsi"/>
                <w:sz w:val="16"/>
                <w:szCs w:val="16"/>
              </w:rPr>
              <w:t xml:space="preserve"> de </w:t>
            </w:r>
            <w:r w:rsidRPr="007E0A7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7E0A7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>NUMPAGES</w:instrText>
            </w:r>
            <w:r w:rsidRPr="007E0A7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Pr="007E0A7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</w:t>
            </w:r>
            <w:r w:rsidRPr="007E0A7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01139C" w14:textId="33454610" w:rsidR="00B257EA" w:rsidRDefault="00B257E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77217" w14:textId="77777777" w:rsidR="00BD6390" w:rsidRDefault="00BD6390">
      <w:pPr>
        <w:spacing w:line="240" w:lineRule="auto"/>
      </w:pPr>
      <w:r>
        <w:separator/>
      </w:r>
    </w:p>
  </w:footnote>
  <w:footnote w:type="continuationSeparator" w:id="0">
    <w:p w14:paraId="08CF6055" w14:textId="77777777" w:rsidR="00BD6390" w:rsidRDefault="00BD63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71C75"/>
    <w:multiLevelType w:val="multilevel"/>
    <w:tmpl w:val="D352B05A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1238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EA"/>
    <w:rsid w:val="00204B92"/>
    <w:rsid w:val="00361738"/>
    <w:rsid w:val="00583EE5"/>
    <w:rsid w:val="007E0A72"/>
    <w:rsid w:val="0086295F"/>
    <w:rsid w:val="00A5689A"/>
    <w:rsid w:val="00B257EA"/>
    <w:rsid w:val="00B8160B"/>
    <w:rsid w:val="00BD6390"/>
    <w:rsid w:val="00C7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2B94"/>
  <w15:docId w15:val="{D7390872-EAC4-4661-9E4F-EC3AB5B5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E0A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0A72"/>
  </w:style>
  <w:style w:type="paragraph" w:styleId="Rodap">
    <w:name w:val="footer"/>
    <w:basedOn w:val="Normal"/>
    <w:link w:val="RodapChar"/>
    <w:uiPriority w:val="99"/>
    <w:unhideWhenUsed/>
    <w:rsid w:val="007E0A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0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ArETParstNZ+VYqpyD93ajhZIA==">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1394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</Company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Laís Alves Valente</cp:lastModifiedBy>
  <cp:revision>3</cp:revision>
  <cp:lastPrinted>2023-07-06T20:53:00Z</cp:lastPrinted>
  <dcterms:created xsi:type="dcterms:W3CDTF">2023-07-13T21:12:00Z</dcterms:created>
  <dcterms:modified xsi:type="dcterms:W3CDTF">2023-07-19T20:40:00Z</dcterms:modified>
</cp:coreProperties>
</file>