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6FEF" w14:textId="21A0B1FD" w:rsidR="00514C1E" w:rsidRPr="00514C1E" w:rsidRDefault="00514C1E" w:rsidP="00514C1E">
      <w:pPr>
        <w:jc w:val="center"/>
        <w:rPr>
          <w:color w:val="FF0000"/>
        </w:rPr>
      </w:pPr>
      <w:r w:rsidRPr="00514C1E">
        <w:rPr>
          <w:color w:val="FF0000"/>
        </w:rPr>
        <w:t>Comunicação da notificação prévia do acusado ao setor de recursos humanos e solicitação de cópia d</w:t>
      </w:r>
      <w:r w:rsidRPr="00514C1E">
        <w:rPr>
          <w:color w:val="FF0000"/>
        </w:rPr>
        <w:t>os</w:t>
      </w:r>
      <w:r w:rsidRPr="00514C1E">
        <w:rPr>
          <w:color w:val="FF0000"/>
        </w:rPr>
        <w:t xml:space="preserve"> assentamentos funcionais</w:t>
      </w:r>
    </w:p>
    <w:p w14:paraId="1F2BEF5B" w14:textId="77777777" w:rsidR="00514C1E" w:rsidRPr="00514C1E" w:rsidRDefault="00514C1E" w:rsidP="00514C1E">
      <w:r w:rsidRPr="00514C1E">
        <w:t> </w:t>
      </w:r>
    </w:p>
    <w:p w14:paraId="738A2D21" w14:textId="77777777" w:rsidR="00514C1E" w:rsidRPr="00514C1E" w:rsidRDefault="00514C1E" w:rsidP="00514C1E">
      <w:r w:rsidRPr="00514C1E">
        <w:t>Ao</w:t>
      </w:r>
      <w:r w:rsidRPr="00514C1E">
        <w:rPr>
          <w:color w:val="FF0000"/>
        </w:rPr>
        <w:t>(À) </w:t>
      </w:r>
      <w:r w:rsidRPr="00514C1E">
        <w:t>Senhor</w:t>
      </w:r>
      <w:r w:rsidRPr="00514C1E">
        <w:rPr>
          <w:color w:val="FF0000"/>
        </w:rPr>
        <w:t>(a)</w:t>
      </w:r>
    </w:p>
    <w:p w14:paraId="16F2383D" w14:textId="77777777" w:rsidR="00514C1E" w:rsidRPr="00514C1E" w:rsidRDefault="00514C1E" w:rsidP="00514C1E">
      <w:pPr>
        <w:rPr>
          <w:color w:val="FF0000"/>
        </w:rPr>
      </w:pPr>
      <w:r w:rsidRPr="00514C1E">
        <w:rPr>
          <w:color w:val="FF0000"/>
        </w:rPr>
        <w:t>(Nome)</w:t>
      </w:r>
    </w:p>
    <w:p w14:paraId="65642957" w14:textId="77777777" w:rsidR="00514C1E" w:rsidRPr="00514C1E" w:rsidRDefault="00514C1E" w:rsidP="00514C1E">
      <w:pPr>
        <w:rPr>
          <w:color w:val="FF0000"/>
        </w:rPr>
      </w:pPr>
      <w:r w:rsidRPr="00514C1E">
        <w:rPr>
          <w:color w:val="FF0000"/>
        </w:rPr>
        <w:t>(cargo do titular do setor de gestão de pessoas)</w:t>
      </w:r>
    </w:p>
    <w:p w14:paraId="4E92DCC0" w14:textId="77777777" w:rsidR="00514C1E" w:rsidRPr="00514C1E" w:rsidRDefault="00514C1E" w:rsidP="00514C1E">
      <w:r w:rsidRPr="00514C1E">
        <w:t> </w:t>
      </w:r>
    </w:p>
    <w:p w14:paraId="732B8C09" w14:textId="77777777" w:rsidR="00514C1E" w:rsidRPr="00514C1E" w:rsidRDefault="00514C1E" w:rsidP="00514C1E">
      <w:r w:rsidRPr="00514C1E">
        <w:rPr>
          <w:b/>
          <w:bCs/>
        </w:rPr>
        <w:t>Assunto</w:t>
      </w:r>
      <w:r w:rsidRPr="00514C1E">
        <w:t>: Solicitação de cópias de documentos</w:t>
      </w:r>
    </w:p>
    <w:p w14:paraId="68A830C0" w14:textId="77777777" w:rsidR="00514C1E" w:rsidRPr="00514C1E" w:rsidRDefault="00514C1E" w:rsidP="00514C1E">
      <w:r w:rsidRPr="00514C1E">
        <w:rPr>
          <w:b/>
          <w:bCs/>
        </w:rPr>
        <w:t>Processo SEI nº</w:t>
      </w:r>
      <w:r w:rsidRPr="00514C1E">
        <w:t>: 01300.XXXXXX/202X-XX </w:t>
      </w:r>
      <w:r w:rsidRPr="00514C1E">
        <w:rPr>
          <w:i/>
          <w:iCs/>
        </w:rPr>
        <w:t>(Em caso de resposta, favor utilizar este número de referência)</w:t>
      </w:r>
    </w:p>
    <w:p w14:paraId="17631CC7" w14:textId="77777777" w:rsidR="00514C1E" w:rsidRPr="00514C1E" w:rsidRDefault="00514C1E" w:rsidP="00514C1E">
      <w:r w:rsidRPr="00514C1E">
        <w:t> </w:t>
      </w:r>
    </w:p>
    <w:p w14:paraId="3A301231" w14:textId="13A8AFFA" w:rsidR="00514C1E" w:rsidRPr="00514C1E" w:rsidRDefault="00514C1E" w:rsidP="00514C1E">
      <w:pPr>
        <w:jc w:val="both"/>
      </w:pPr>
      <w:r w:rsidRPr="00514C1E">
        <w:t>Senhor(a),</w:t>
      </w:r>
    </w:p>
    <w:p w14:paraId="086DDAEC" w14:textId="6A58BE0B" w:rsidR="00514C1E" w:rsidRPr="00514C1E" w:rsidRDefault="00514C1E" w:rsidP="00514C1E">
      <w:pPr>
        <w:jc w:val="both"/>
      </w:pPr>
      <w:r w:rsidRPr="00514C1E">
        <w:t>1. Na condição de presidente da Comissão de Processo Administrativo Disciplinar designada por intermédio da Portaria nº </w:t>
      </w:r>
      <w:r w:rsidRPr="00514C1E">
        <w:rPr>
          <w:color w:val="FF0000"/>
        </w:rPr>
        <w:t>(NÚMERO) </w:t>
      </w:r>
      <w:r w:rsidRPr="00514C1E">
        <w:t>de </w:t>
      </w:r>
      <w:r w:rsidRPr="00514C1E">
        <w:rPr>
          <w:color w:val="FF0000"/>
        </w:rPr>
        <w:t>(DATA DA PORTARIA)</w:t>
      </w:r>
      <w:r w:rsidRPr="00514C1E">
        <w:t>, do Presidente do CNPq, publicada no Boletim de Comunicação Administrativa Nº </w:t>
      </w:r>
      <w:r w:rsidRPr="00514C1E">
        <w:rPr>
          <w:color w:val="FF0000"/>
        </w:rPr>
        <w:t>(NÚMERO) </w:t>
      </w:r>
      <w:r w:rsidRPr="00514C1E">
        <w:t>Especial, de </w:t>
      </w:r>
      <w:r w:rsidRPr="00514C1E">
        <w:rPr>
          <w:color w:val="FF0000"/>
        </w:rPr>
        <w:t>(DATA DA PUBLICAÇÃO)</w:t>
      </w:r>
      <w:r w:rsidRPr="00514C1E">
        <w:t>, incumbida de apurar eventuais responsabilidades administrativas descritas no Processo nº </w:t>
      </w:r>
      <w:r w:rsidRPr="00514C1E">
        <w:rPr>
          <w:color w:val="FF0000"/>
        </w:rPr>
        <w:t>(NÚMERO) </w:t>
      </w:r>
      <w:r w:rsidRPr="00514C1E">
        <w:t>e demais processos relacionados </w:t>
      </w:r>
      <w:r w:rsidRPr="00514C1E">
        <w:rPr>
          <w:color w:val="FF0000"/>
        </w:rPr>
        <w:t>(NÚMEROS DOS PROCESSOS, se for o caso)</w:t>
      </w:r>
      <w:r w:rsidRPr="00514C1E">
        <w:t xml:space="preserve">, </w:t>
      </w:r>
      <w:r w:rsidRPr="00514C1E">
        <w:rPr>
          <w:b/>
          <w:bCs/>
        </w:rPr>
        <w:t>COMUNICO</w:t>
      </w:r>
      <w:r w:rsidRPr="00514C1E">
        <w:t xml:space="preserve"> que, no</w:t>
      </w:r>
      <w:r>
        <w:t xml:space="preserve"> dia</w:t>
      </w:r>
      <w:r w:rsidRPr="00514C1E">
        <w:t> </w:t>
      </w:r>
      <w:r w:rsidRPr="00514C1E">
        <w:rPr>
          <w:color w:val="FF0000"/>
        </w:rPr>
        <w:t>(DATA)</w:t>
      </w:r>
      <w:r w:rsidRPr="00514C1E">
        <w:t>, mediante a lavratura da Ata de Deliberação, foi decidido por notificar previamente, na condição de acusados, os seguintes servidores:</w:t>
      </w:r>
    </w:p>
    <w:p w14:paraId="69D6A05B" w14:textId="69D2A5A9" w:rsidR="00514C1E" w:rsidRPr="00514C1E" w:rsidRDefault="00514C1E" w:rsidP="00514C1E">
      <w:pPr>
        <w:ind w:left="708"/>
        <w:jc w:val="both"/>
        <w:rPr>
          <w:color w:val="FF0000"/>
        </w:rPr>
      </w:pPr>
      <w:r w:rsidRPr="00514C1E">
        <w:rPr>
          <w:color w:val="FF0000"/>
        </w:rPr>
        <w:t>(NOME, CARGO, SIAPE).</w:t>
      </w:r>
    </w:p>
    <w:p w14:paraId="6C26F055" w14:textId="77777777" w:rsidR="00514C1E" w:rsidRPr="00514C1E" w:rsidRDefault="00514C1E" w:rsidP="00514C1E">
      <w:pPr>
        <w:jc w:val="both"/>
      </w:pPr>
      <w:r w:rsidRPr="00514C1E">
        <w:t>2. Informo que, nos termos do art. 172 da Lei nº 8.112, de 11 de dezembro de 1990, encontra-se vedada a concessão de aposentadoria voluntária ou exoneração a pedido dos servidores citados antes de concluído o presente processo.</w:t>
      </w:r>
    </w:p>
    <w:p w14:paraId="2CDED6C1" w14:textId="77777777" w:rsidR="00514C1E" w:rsidRPr="00514C1E" w:rsidRDefault="00514C1E" w:rsidP="00514C1E">
      <w:pPr>
        <w:jc w:val="both"/>
      </w:pPr>
      <w:r w:rsidRPr="00514C1E">
        <w:t> </w:t>
      </w:r>
    </w:p>
    <w:p w14:paraId="7BE176E9" w14:textId="77777777" w:rsidR="00514C1E" w:rsidRPr="00514C1E" w:rsidRDefault="00514C1E" w:rsidP="00514C1E">
      <w:pPr>
        <w:jc w:val="both"/>
      </w:pPr>
      <w:r w:rsidRPr="00514C1E">
        <w:t>3. 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sob pena de prejudicar o andamento do processo.</w:t>
      </w:r>
    </w:p>
    <w:p w14:paraId="139BCFD1" w14:textId="77777777" w:rsidR="00514C1E" w:rsidRPr="00514C1E" w:rsidRDefault="00514C1E" w:rsidP="00514C1E">
      <w:pPr>
        <w:jc w:val="both"/>
      </w:pPr>
      <w:r w:rsidRPr="00514C1E">
        <w:t> </w:t>
      </w:r>
    </w:p>
    <w:p w14:paraId="5B80527A" w14:textId="77777777" w:rsidR="00514C1E" w:rsidRPr="00514C1E" w:rsidRDefault="00514C1E" w:rsidP="00514C1E">
      <w:pPr>
        <w:jc w:val="both"/>
      </w:pPr>
      <w:r w:rsidRPr="00514C1E">
        <w:t xml:space="preserve">4. Igualmente, requisito à Vossa Senhoria, que disponibilize cópia dos assentamentos funcionais dos servidores acima relacionados, onde constam </w:t>
      </w:r>
      <w:r w:rsidRPr="00514C1E">
        <w:lastRenderedPageBreak/>
        <w:t>penalidades eventualmente aplicadas, inclusive informando os locais de lotação e exercício pelos quais os servidores já laboraram neste Órgão. Alerta-se que tais assentamentos não se restringem a listagem do conteúdo das pastas, e sim envio de cópias de todos os documentos arquivados.</w:t>
      </w:r>
    </w:p>
    <w:p w14:paraId="64E8EC15" w14:textId="77777777" w:rsidR="00514C1E" w:rsidRPr="00514C1E" w:rsidRDefault="00514C1E" w:rsidP="00514C1E">
      <w:r w:rsidRPr="00514C1E">
        <w:t> </w:t>
      </w:r>
    </w:p>
    <w:p w14:paraId="56B5D2B2" w14:textId="77777777" w:rsidR="00514C1E" w:rsidRDefault="00514C1E" w:rsidP="00514C1E">
      <w:r w:rsidRPr="00514C1E">
        <w:t>Atenciosamente,</w:t>
      </w:r>
    </w:p>
    <w:p w14:paraId="5DCFF0AA" w14:textId="77777777" w:rsidR="00514C1E" w:rsidRPr="00514C1E" w:rsidRDefault="00514C1E" w:rsidP="00514C1E"/>
    <w:p w14:paraId="1860D42D" w14:textId="77777777" w:rsidR="00514C1E" w:rsidRPr="00514C1E" w:rsidRDefault="00514C1E" w:rsidP="00514C1E">
      <w:pPr>
        <w:jc w:val="center"/>
      </w:pPr>
      <w:r w:rsidRPr="00514C1E">
        <w:t>(</w:t>
      </w:r>
      <w:r w:rsidRPr="00514C1E">
        <w:rPr>
          <w:i/>
          <w:iCs/>
        </w:rPr>
        <w:t>Assinado eletronicamente</w:t>
      </w:r>
      <w:r w:rsidRPr="00514C1E">
        <w:t>)</w:t>
      </w:r>
    </w:p>
    <w:p w14:paraId="55B89032" w14:textId="77777777" w:rsidR="00514C1E" w:rsidRPr="00514C1E" w:rsidRDefault="00514C1E" w:rsidP="00514C1E">
      <w:pPr>
        <w:jc w:val="center"/>
      </w:pPr>
      <w:r w:rsidRPr="00514C1E">
        <w:t>(NOME DO PRESIDENTE DA CPAD)</w:t>
      </w:r>
    </w:p>
    <w:p w14:paraId="2480C3CE" w14:textId="77777777" w:rsidR="00514C1E" w:rsidRPr="00514C1E" w:rsidRDefault="00514C1E" w:rsidP="00514C1E">
      <w:pPr>
        <w:jc w:val="center"/>
      </w:pPr>
      <w:r w:rsidRPr="00514C1E">
        <w:t>PRESIDENTE DA CPAD</w:t>
      </w:r>
    </w:p>
    <w:p w14:paraId="4FCA70FB" w14:textId="77777777" w:rsidR="006966D0" w:rsidRDefault="006966D0"/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E"/>
    <w:rsid w:val="001C0CD8"/>
    <w:rsid w:val="00514C1E"/>
    <w:rsid w:val="006966D0"/>
    <w:rsid w:val="009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5D5"/>
  <w15:chartTrackingRefBased/>
  <w15:docId w15:val="{7475C73D-1FAF-4DCC-9FB7-2CD8C1A6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C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C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C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C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C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C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4C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C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4C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C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2025-02-13T11:39:00Z</dcterms:created>
  <dcterms:modified xsi:type="dcterms:W3CDTF">2025-02-13T11:45:00Z</dcterms:modified>
</cp:coreProperties>
</file>