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24" w:rsidRDefault="00615524">
      <w:pPr>
        <w:pStyle w:val="GradeColorida-nfase11"/>
        <w:rPr>
          <w:b/>
          <w:bCs/>
        </w:rPr>
      </w:pPr>
      <w:r>
        <w:rPr>
          <w:b/>
          <w:bCs/>
        </w:rPr>
        <w:t>NOTAS EXPLICATIVAS</w:t>
      </w:r>
    </w:p>
    <w:p w:rsidR="00615524" w:rsidRDefault="00615524">
      <w:pPr>
        <w:pStyle w:val="GradeColorida-nfase11"/>
        <w:rPr>
          <w:rFonts w:ascii="Arial" w:hAnsi="Arial" w:cs="Arial"/>
        </w:rPr>
      </w:pPr>
      <w:r>
        <w:t xml:space="preserve">Os itens deste modelo de Termo Aditivo, destacados em </w:t>
      </w:r>
      <w:r>
        <w:rPr>
          <w:color w:val="FF0000"/>
        </w:rPr>
        <w:t xml:space="preserve">vermelho </w:t>
      </w:r>
      <w:r>
        <w:t>itálico, devem ser preenchidos ou adotados pelo órgão ou entidade pública contratante, de acordo com as peculiaridades do objeto contratado e critérios de oportunidade e conveniência</w:t>
      </w:r>
      <w:r>
        <w:rPr>
          <w:rFonts w:ascii="Arial" w:hAnsi="Arial" w:cs="Arial"/>
        </w:rPr>
        <w:t>.</w:t>
      </w:r>
    </w:p>
    <w:p w:rsidR="00615524" w:rsidRDefault="00615524">
      <w:pPr>
        <w:pStyle w:val="GradeColorida-nfase11"/>
        <w:rPr>
          <w:rFonts w:ascii="Arial" w:hAnsi="Arial" w:cs="Arial"/>
        </w:rPr>
      </w:pPr>
      <w:r>
        <w:t>Alguns itens receberão notas explicativas destacadas para compreensão do agente ou setor responsável pela elaboração das minutas referentes à alteração contratual, que deverão ser suprimidas quando da finalização do  documento</w:t>
      </w:r>
      <w:r>
        <w:rPr>
          <w:rFonts w:ascii="Arial" w:hAnsi="Arial" w:cs="Arial"/>
        </w:rPr>
        <w:t>.</w:t>
      </w:r>
      <w:r>
        <w:t xml:space="preserve"> </w:t>
      </w:r>
    </w:p>
    <w:p w:rsidR="00615524" w:rsidRDefault="00615524">
      <w:pPr>
        <w:pStyle w:val="GradeColorida-nfase11"/>
      </w:pPr>
      <w:r>
        <w:t xml:space="preserve">Eventuais sugestões de alteração de texto do referido modelo de contrato poderão ser encaminhadas ao e-mail: </w:t>
      </w:r>
      <w:hyperlink r:id="rId7" w:history="1">
        <w:r>
          <w:rPr>
            <w:rStyle w:val="Hyperlink"/>
          </w:rPr>
          <w:t>cgu.modeloscontratacao@agu.gov.br</w:t>
        </w:r>
      </w:hyperlink>
      <w:r>
        <w:rPr>
          <w:rFonts w:ascii="Arial" w:hAnsi="Arial" w:cs="Arial"/>
        </w:rPr>
        <w:t>.</w:t>
      </w:r>
      <w:r>
        <w:t xml:space="preserve"> </w:t>
      </w:r>
    </w:p>
    <w:p w:rsidR="00615524" w:rsidRDefault="00615524">
      <w:pPr>
        <w:pStyle w:val="GradeColorida-nfase11"/>
        <w:rPr>
          <w:rFonts w:ascii="Arial" w:hAnsi="Arial" w:cs="Arial"/>
        </w:rPr>
      </w:pPr>
      <w:r>
        <w:t>Os Órgãos Assessorados deverão manter as notas de rodapé dos modelos utilizados para a elaboração das minutas e demais anexos, a fim de que os Órgãos Consultivos, ao examinarem os documentos, estejam certos de que dos modelos são os corretos. A versão final do texto, após aprovada pelo órgão consultivo, deverá excluir a referida nota.</w:t>
      </w:r>
    </w:p>
    <w:p w:rsidR="00615524" w:rsidRDefault="00615524">
      <w:pPr>
        <w:rPr>
          <w:rFonts w:ascii="Tahoma" w:hAnsi="Tahoma" w:cs="Tahoma"/>
          <w:lang w:eastAsia="en-US"/>
        </w:rPr>
      </w:pPr>
    </w:p>
    <w:p w:rsidR="00615524" w:rsidRDefault="00615524">
      <w:pPr>
        <w:pStyle w:val="GradeColorida-nfase11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t xml:space="preserve">MODELO DE TERMO ADITIVO – ALTERAÇÃO QUANTITATIVA </w:t>
      </w:r>
    </w:p>
    <w:p w:rsidR="00615524" w:rsidRDefault="00615524">
      <w:pPr>
        <w:rPr>
          <w:rFonts w:ascii="Tahoma" w:hAnsi="Tahoma" w:cs="Tahoma"/>
          <w:lang w:eastAsia="en-US"/>
        </w:rPr>
      </w:pPr>
    </w:p>
    <w:p w:rsidR="00615524" w:rsidRDefault="00615524">
      <w:pPr>
        <w:spacing w:after="120" w:line="360" w:lineRule="auto"/>
        <w:ind w:right="-15"/>
        <w:jc w:val="center"/>
        <w:rPr>
          <w:b/>
          <w:bCs/>
        </w:rPr>
      </w:pPr>
      <w:r>
        <w:rPr>
          <w:b/>
          <w:bCs/>
        </w:rPr>
        <w:t xml:space="preserve">TERMO ADITIVO </w:t>
      </w:r>
    </w:p>
    <w:p w:rsidR="00615524" w:rsidRDefault="00615524">
      <w:pPr>
        <w:spacing w:after="120" w:line="360" w:lineRule="auto"/>
        <w:ind w:right="-15"/>
        <w:jc w:val="center"/>
        <w:rPr>
          <w:b/>
          <w:bCs/>
          <w:color w:val="FF0000"/>
        </w:rPr>
      </w:pPr>
      <w:r>
        <w:rPr>
          <w:b/>
          <w:bCs/>
        </w:rPr>
        <w:t xml:space="preserve">TERMO ADITIVO AO CONTRATO Nº </w:t>
      </w:r>
      <w:r>
        <w:rPr>
          <w:b/>
          <w:bCs/>
          <w:color w:val="FF0000"/>
        </w:rPr>
        <w:t>......../....</w:t>
      </w:r>
      <w:r>
        <w:rPr>
          <w:b/>
          <w:bCs/>
        </w:rPr>
        <w:t xml:space="preserve">, QUE FAZEM ENTRE SI A UNIÃO, POR INTERMÉDIO DO (A) </w:t>
      </w:r>
      <w:r>
        <w:rPr>
          <w:b/>
          <w:bCs/>
          <w:color w:val="FF0000"/>
        </w:rPr>
        <w:t>.........................................................</w:t>
      </w:r>
      <w:r>
        <w:rPr>
          <w:b/>
          <w:bCs/>
        </w:rPr>
        <w:t xml:space="preserve"> E A EMPRESA </w:t>
      </w:r>
      <w:r>
        <w:rPr>
          <w:b/>
          <w:bCs/>
          <w:color w:val="FF0000"/>
        </w:rPr>
        <w:t xml:space="preserve">.............................................................  </w:t>
      </w:r>
    </w:p>
    <w:p w:rsidR="00615524" w:rsidRDefault="00615524">
      <w:pPr>
        <w:spacing w:before="120" w:after="120" w:line="276" w:lineRule="auto"/>
        <w:jc w:val="both"/>
      </w:pPr>
      <w:r>
        <w:rPr>
          <w:i/>
          <w:iCs/>
          <w:color w:val="FF0000"/>
        </w:rPr>
        <w:t>A União / Autarquia .... / Fundação ..., por intermédio do(a) .................................... (órgão contratante - utilizar a menção à União somente se for órgão da Administração Direta, caso contrário incluir o nome da Autarquia ou Fundação, conforme o caso</w:t>
      </w:r>
      <w:r>
        <w:rPr>
          <w:color w:val="FF0000"/>
        </w:rPr>
        <w:t>)</w:t>
      </w:r>
      <w:r>
        <w:t xml:space="preserve">, com sede no(a) </w:t>
      </w:r>
      <w:r>
        <w:rPr>
          <w:color w:val="FF0000"/>
        </w:rPr>
        <w:t>.....................................................</w:t>
      </w:r>
      <w:r>
        <w:t xml:space="preserve">, na cidade de </w:t>
      </w:r>
      <w:r>
        <w:rPr>
          <w:color w:val="FF0000"/>
        </w:rPr>
        <w:t>......................................</w:t>
      </w:r>
      <w:r>
        <w:t xml:space="preserve"> /Estado </w:t>
      </w:r>
      <w:r>
        <w:rPr>
          <w:color w:val="FF0000"/>
        </w:rPr>
        <w:t>...</w:t>
      </w:r>
      <w:r>
        <w:t xml:space="preserve">, inscrito(a) no CNPJ sob o nº </w:t>
      </w:r>
      <w:r>
        <w:rPr>
          <w:color w:val="FF0000"/>
        </w:rPr>
        <w:t>................................</w:t>
      </w:r>
      <w:r>
        <w:t xml:space="preserve">, neste ato representado(a) pelo(a) </w:t>
      </w:r>
      <w:r>
        <w:rPr>
          <w:color w:val="FF0000"/>
        </w:rPr>
        <w:t>......................... (</w:t>
      </w:r>
      <w:r>
        <w:rPr>
          <w:i/>
          <w:iCs/>
          <w:color w:val="FF0000"/>
        </w:rPr>
        <w:t>cargo e nome</w:t>
      </w:r>
      <w:r>
        <w:rPr>
          <w:color w:val="FF0000"/>
        </w:rPr>
        <w:t>)</w:t>
      </w:r>
      <w:r>
        <w:t xml:space="preserve">, nomeado(a) pela Portaria nº </w:t>
      </w:r>
      <w:r>
        <w:rPr>
          <w:color w:val="FF0000"/>
        </w:rPr>
        <w:t>......</w:t>
      </w:r>
      <w:r>
        <w:t xml:space="preserve">, de </w:t>
      </w:r>
      <w:r>
        <w:rPr>
          <w:color w:val="FF0000"/>
        </w:rPr>
        <w:t>.....</w:t>
      </w:r>
      <w:r>
        <w:t xml:space="preserve"> de </w:t>
      </w:r>
      <w:r>
        <w:rPr>
          <w:color w:val="FF0000"/>
        </w:rPr>
        <w:t>.....................</w:t>
      </w:r>
      <w:r>
        <w:t xml:space="preserve"> de 20</w:t>
      </w:r>
      <w:r>
        <w:rPr>
          <w:color w:val="FF0000"/>
        </w:rPr>
        <w:t>...</w:t>
      </w:r>
      <w:r>
        <w:t>, publicada no</w:t>
      </w:r>
      <w:r>
        <w:rPr>
          <w:i/>
          <w:iCs/>
        </w:rPr>
        <w:t xml:space="preserve"> DOU </w:t>
      </w:r>
      <w:r>
        <w:t xml:space="preserve">de </w:t>
      </w:r>
      <w:r>
        <w:rPr>
          <w:color w:val="FF0000"/>
        </w:rPr>
        <w:t>.....</w:t>
      </w:r>
      <w:r>
        <w:t xml:space="preserve"> de </w:t>
      </w:r>
      <w:r>
        <w:rPr>
          <w:color w:val="FF0000"/>
        </w:rPr>
        <w:t>...............</w:t>
      </w:r>
      <w:r>
        <w:t xml:space="preserve"> de </w:t>
      </w:r>
      <w:r>
        <w:rPr>
          <w:color w:val="FF0000"/>
        </w:rPr>
        <w:t>...........</w:t>
      </w:r>
      <w:r>
        <w:t xml:space="preserve">, portador da matrícula funcional nº </w:t>
      </w:r>
      <w:r>
        <w:rPr>
          <w:color w:val="FF0000"/>
        </w:rPr>
        <w:t>....................................</w:t>
      </w:r>
      <w:r>
        <w:t xml:space="preserve">, doravante denominada CONTRATANTE, e o(a) </w:t>
      </w:r>
      <w:r>
        <w:rPr>
          <w:color w:val="FF0000"/>
        </w:rPr>
        <w:t>..............................</w:t>
      </w:r>
      <w:r>
        <w:t xml:space="preserve"> inscrito(a) no CNPJ/MF sob o nº </w:t>
      </w:r>
      <w:r>
        <w:rPr>
          <w:color w:val="FF0000"/>
        </w:rPr>
        <w:t>............................</w:t>
      </w:r>
      <w:r>
        <w:t xml:space="preserve">, sediado(a) na </w:t>
      </w:r>
      <w:r>
        <w:rPr>
          <w:color w:val="FF0000"/>
        </w:rPr>
        <w:t>...................................</w:t>
      </w:r>
      <w:r>
        <w:t xml:space="preserve">, em </w:t>
      </w:r>
      <w:r>
        <w:rPr>
          <w:color w:val="FF0000"/>
        </w:rPr>
        <w:t>.............................</w:t>
      </w:r>
      <w:r>
        <w:t xml:space="preserve"> doravante designada CONTRATADA, neste ato representado por .................................. </w:t>
      </w:r>
      <w:r>
        <w:rPr>
          <w:color w:val="FF0000"/>
        </w:rPr>
        <w:t>(nome e função na contratada)</w:t>
      </w:r>
      <w:r>
        <w:t xml:space="preserve">, </w:t>
      </w:r>
      <w:r>
        <w:rPr>
          <w:i/>
          <w:iCs/>
          <w:color w:val="FF0000"/>
        </w:rPr>
        <w:t xml:space="preserve">conforme atos constitutivos da empresa </w:t>
      </w:r>
      <w:r>
        <w:rPr>
          <w:b/>
          <w:bCs/>
          <w:i/>
          <w:iCs/>
          <w:color w:val="FF0000"/>
        </w:rPr>
        <w:t>OU</w:t>
      </w:r>
      <w:r>
        <w:rPr>
          <w:i/>
          <w:iCs/>
          <w:color w:val="FF0000"/>
        </w:rPr>
        <w:t xml:space="preserve"> procuração apresentada nos autos</w:t>
      </w:r>
      <w:r>
        <w:t>,</w:t>
      </w:r>
      <w:r>
        <w:rPr>
          <w:color w:val="FF0000"/>
        </w:rPr>
        <w:t xml:space="preserve"> </w:t>
      </w:r>
      <w:r>
        <w:t xml:space="preserve">tendo em vista o que consta no Processo nº </w:t>
      </w:r>
      <w:r>
        <w:rPr>
          <w:color w:val="FF0000"/>
        </w:rPr>
        <w:t xml:space="preserve">.............................. </w:t>
      </w:r>
      <w:r>
        <w:t xml:space="preserve">e em observância às disposições da Lei nº 8.666, de 21 de junho de 1993, e </w:t>
      </w:r>
      <w:r>
        <w:rPr>
          <w:color w:val="FF0000"/>
        </w:rPr>
        <w:t>da Instrução Normativa SEGES/MP nº 5, de 26 de maio de 2017</w:t>
      </w:r>
      <w:r>
        <w:t xml:space="preserve">, resolvem celebrar o presente Termo Aditivo ao Contrato nº </w:t>
      </w:r>
      <w:r>
        <w:rPr>
          <w:color w:val="FF0000"/>
        </w:rPr>
        <w:t>...../......</w:t>
      </w:r>
      <w:r>
        <w:t>, mediante as cláusulas e condições a seguir enunciadas.</w:t>
      </w:r>
    </w:p>
    <w:p w:rsidR="00615524" w:rsidRDefault="00615524">
      <w:pPr>
        <w:pStyle w:val="Nivel01Titulo"/>
        <w:numPr>
          <w:ilvl w:val="0"/>
          <w:numId w:val="3"/>
        </w:numPr>
      </w:pPr>
      <w:bookmarkStart w:id="0" w:name="_Ref64536308"/>
      <w:r>
        <w:t>CLÁUSULA PRIMEIRA – OBJETO</w:t>
      </w:r>
      <w:bookmarkEnd w:id="0"/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 xml:space="preserve">O objeto do presente instrumento é </w:t>
      </w:r>
    </w:p>
    <w:p w:rsidR="00615524" w:rsidRDefault="00615524">
      <w:pPr>
        <w:numPr>
          <w:ilvl w:val="2"/>
          <w:numId w:val="3"/>
        </w:numPr>
        <w:spacing w:before="120" w:after="120" w:line="276" w:lineRule="auto"/>
        <w:jc w:val="both"/>
        <w:rPr>
          <w:color w:val="000000"/>
        </w:rPr>
      </w:pPr>
      <w:bookmarkStart w:id="1" w:name="_Hlk81488830"/>
      <w:r>
        <w:rPr>
          <w:b/>
          <w:bCs/>
          <w:color w:val="000000"/>
        </w:rPr>
        <w:t xml:space="preserve">SUPRIMIR </w:t>
      </w:r>
      <w:r>
        <w:rPr>
          <w:i/>
          <w:iCs/>
          <w:color w:val="FF0000"/>
        </w:rPr>
        <w:t>xx% do valor inicial atualizado do contrato, a partir da data de assinatura deste instrumento, equivalente a R$ ___ (____), nos moldes do art. 65, inciso I, alínea “b”, §§ 1º e 2º, da Lei n.º 8.666/1993;</w:t>
      </w:r>
    </w:p>
    <w:bookmarkEnd w:id="1"/>
    <w:p w:rsidR="00615524" w:rsidRDefault="00615524">
      <w:pPr>
        <w:spacing w:before="120" w:after="120" w:line="276" w:lineRule="auto"/>
        <w:ind w:left="1135"/>
        <w:jc w:val="both"/>
        <w:rPr>
          <w:i/>
          <w:iCs/>
          <w:color w:val="FF0000"/>
        </w:rPr>
      </w:pPr>
      <w:r>
        <w:rPr>
          <w:b/>
          <w:bCs/>
          <w:i/>
          <w:iCs/>
          <w:color w:val="FF0000"/>
        </w:rPr>
        <w:t>E/OU</w:t>
      </w:r>
    </w:p>
    <w:p w:rsidR="00615524" w:rsidRDefault="00615524">
      <w:pPr>
        <w:numPr>
          <w:ilvl w:val="2"/>
          <w:numId w:val="3"/>
        </w:numPr>
        <w:spacing w:before="120" w:after="120"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ACRESCENTAR </w:t>
      </w:r>
      <w:r>
        <w:rPr>
          <w:i/>
          <w:iCs/>
          <w:color w:val="FF0000"/>
        </w:rPr>
        <w:t>xx% do valor inicial atualizado do contrato, a partir da data de assinatura deste instrumento, equivalente a R$ ___ (____), nos moldes do art. 65, inciso I, alínea “b”, § 1º, da Lei n.º 8.666/1993;</w:t>
      </w:r>
    </w:p>
    <w:p w:rsidR="00615524" w:rsidRDefault="00615524">
      <w:pPr>
        <w:numPr>
          <w:ilvl w:val="2"/>
          <w:numId w:val="3"/>
        </w:numPr>
        <w:spacing w:before="120" w:after="120" w:line="276" w:lineRule="auto"/>
        <w:jc w:val="both"/>
        <w:rPr>
          <w:color w:val="000000"/>
        </w:rPr>
      </w:pPr>
      <w:r>
        <w:rPr>
          <w:b/>
          <w:bCs/>
          <w:color w:val="000000"/>
        </w:rPr>
        <w:t>ALTERAR</w:t>
      </w:r>
      <w:r>
        <w:rPr>
          <w:color w:val="000000"/>
        </w:rPr>
        <w:t xml:space="preserve"> a Cláusula </w:t>
      </w:r>
      <w:r>
        <w:rPr>
          <w:i/>
          <w:iCs/>
          <w:color w:val="FF0000"/>
        </w:rPr>
        <w:t>xx</w:t>
      </w:r>
      <w:r>
        <w:rPr>
          <w:color w:val="000000"/>
        </w:rPr>
        <w:t xml:space="preserve"> – Preço, em função do </w:t>
      </w:r>
      <w:r>
        <w:rPr>
          <w:i/>
          <w:iCs/>
          <w:color w:val="FF0000"/>
        </w:rPr>
        <w:t>acréscimo/supressão</w:t>
      </w:r>
      <w:r>
        <w:rPr>
          <w:color w:val="000000"/>
        </w:rPr>
        <w:t>.</w:t>
      </w:r>
    </w:p>
    <w:p w:rsidR="00615524" w:rsidRDefault="00615524">
      <w:pPr>
        <w:pStyle w:val="GradeColorida-nfase11"/>
      </w:pPr>
      <w:r>
        <w:rPr>
          <w:b/>
          <w:bCs/>
        </w:rPr>
        <w:t>Nota explicativa:</w:t>
      </w:r>
      <w:r>
        <w:t xml:space="preserve"> Atentar para os termos da Orientação Normativa AGU nº 50/2014, adiante transcrita:</w:t>
      </w:r>
    </w:p>
    <w:p w:rsidR="00615524" w:rsidRDefault="00615524">
      <w:pPr>
        <w:pStyle w:val="GradeColorida-nfase11"/>
        <w:rPr>
          <w:rFonts w:ascii="Times New Roman" w:hAnsi="Times New Roman" w:cs="Times New Roman"/>
        </w:rPr>
      </w:pPr>
      <w:r>
        <w:t>I - OS ACRÉSCIMOS E AS SUPRESSÕES DO OBJETO CONTRATUAL DEVEM SER SEMPRE CALCULADOS SOBRE O VALOR INICIAL DO CONTRATO ATUALIZADO, APLICANDO-SE DE FORMA ISOLADA OS LIMITES PERCENTUAIS PREVISTOS EM LEI AO CONJUNTO DE ACRÉSCIMOS E SUPRESSÕES, VEDADA A COMPENSAÇÃO DE ACRÉSCIMOS E SUPRESSÕES ENTRE ITENS DISTINTOS, NÃO SE ADMITINDO QUE A SUPRESSÃO DE QUANTITATIVOS DE UM OU MAIS ITENS SEJA COMPENSADA POR ACRÉSCIMOS DE ITENS DIFERENTES OU PELA INCLUSÃO DE NOVOS ITENS.</w:t>
      </w:r>
      <w:r>
        <w:br/>
      </w:r>
      <w:r>
        <w:br/>
        <w:t>II - NO ÂMBITO DO MESMO ITEM, O RESTABELECIMENTO PARCIAL OU TOTAL DE QUANTITATIVO ANTERIORMENTE SUPRIMIDO NÃO REPRESENTA COMPENSAÇÃO VEDADA, DESDE QUE SEJAM OBSERVADAS AS MESMAS CONDIÇÕES E PREÇOS INICIAIS PACTUADOS, NÃO HAJA FRAUDE AO CERTAME OU À CONTRATAÇÃO DIRETA, JOGO DE PLANILHA, NEM DESCARACTERIZAÇÃO DO OBJETO, SENDO JURIDICAMENTE POSSÍVEL, ALÉM DO RESTABELECIMENTO, A REALIZAÇÃO DE ADITAMENTOS PARA NOVOS ACRÉSCIMOS OU SUPRESSÕES, OBSERVADOS OS LIMITES LEGAIS PARA ALTERAÇÕES DO OBJETO EM RELAÇÃO AO VALOR INICIAL E ATUALIZADO DO CONTRATO</w:t>
      </w:r>
      <w:r>
        <w:rPr>
          <w:rFonts w:ascii="Times New Roman" w:hAnsi="Times New Roman" w:cs="Times New Roman"/>
        </w:rPr>
        <w:t>.</w:t>
      </w:r>
    </w:p>
    <w:p w:rsidR="00615524" w:rsidRDefault="00615524">
      <w:pPr>
        <w:rPr>
          <w:rFonts w:ascii="Tahoma" w:hAnsi="Tahoma" w:cs="Tahoma"/>
          <w:lang w:eastAsia="en-US"/>
        </w:rPr>
      </w:pPr>
    </w:p>
    <w:p w:rsidR="00615524" w:rsidRDefault="00615524">
      <w:pPr>
        <w:pStyle w:val="Nivel01Titulo"/>
        <w:numPr>
          <w:ilvl w:val="0"/>
          <w:numId w:val="3"/>
        </w:numPr>
      </w:pPr>
      <w:bookmarkStart w:id="2" w:name="_Ref64531422"/>
      <w:r>
        <w:t>CLÁUSULA SEGUNDA - PREÇO</w:t>
      </w:r>
      <w:bookmarkEnd w:id="2"/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O valor mensal da contratação é de R$ .......... (.....), perfazendo o valor anual de R$ ....... (....), conforme tabela abaixo: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3260"/>
        <w:gridCol w:w="1134"/>
        <w:gridCol w:w="1134"/>
        <w:gridCol w:w="992"/>
        <w:gridCol w:w="567"/>
        <w:gridCol w:w="851"/>
        <w:gridCol w:w="850"/>
      </w:tblGrid>
      <w:tr w:rsidR="00615524">
        <w:tc>
          <w:tcPr>
            <w:tcW w:w="568" w:type="dxa"/>
          </w:tcPr>
          <w:p w:rsidR="00615524" w:rsidRDefault="00615524">
            <w:pPr>
              <w:widowControl w:val="0"/>
              <w:suppressAutoHyphens/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>ITEM</w:t>
            </w:r>
          </w:p>
          <w:p w:rsidR="00615524" w:rsidRDefault="00615524">
            <w:pPr>
              <w:widowControl w:val="0"/>
              <w:suppressAutoHyphens/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3260" w:type="dxa"/>
          </w:tcPr>
          <w:p w:rsidR="00615524" w:rsidRDefault="00615524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>DESCRIÇÃO</w:t>
            </w: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>LOCAL DE EXECUÇÃO</w:t>
            </w: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>PRAZO DE EXECUÇÃO</w:t>
            </w:r>
          </w:p>
        </w:tc>
        <w:tc>
          <w:tcPr>
            <w:tcW w:w="992" w:type="dxa"/>
          </w:tcPr>
          <w:p w:rsidR="00615524" w:rsidRDefault="00615524">
            <w:pPr>
              <w:widowControl w:val="0"/>
              <w:suppressAutoHyphens/>
              <w:jc w:val="center"/>
              <w:rPr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>UNIDADE DE MEDIDA</w:t>
            </w:r>
          </w:p>
        </w:tc>
        <w:tc>
          <w:tcPr>
            <w:tcW w:w="567" w:type="dxa"/>
          </w:tcPr>
          <w:p w:rsidR="00615524" w:rsidRDefault="00615524">
            <w:pPr>
              <w:widowControl w:val="0"/>
              <w:suppressAutoHyphens/>
              <w:jc w:val="center"/>
              <w:rPr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>QT.</w:t>
            </w:r>
          </w:p>
        </w:tc>
        <w:tc>
          <w:tcPr>
            <w:tcW w:w="851" w:type="dxa"/>
          </w:tcPr>
          <w:p w:rsidR="00615524" w:rsidRDefault="00615524">
            <w:pPr>
              <w:widowControl w:val="0"/>
              <w:suppressAutoHyphens/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 xml:space="preserve">PREÇO UNIT. </w:t>
            </w:r>
          </w:p>
        </w:tc>
        <w:tc>
          <w:tcPr>
            <w:tcW w:w="850" w:type="dxa"/>
          </w:tcPr>
          <w:p w:rsidR="00615524" w:rsidRDefault="00615524">
            <w:pPr>
              <w:widowControl w:val="0"/>
              <w:suppressAutoHyphens/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FF0000"/>
                <w:sz w:val="14"/>
                <w:szCs w:val="14"/>
              </w:rPr>
              <w:t>PREÇO GLOBAL</w:t>
            </w:r>
          </w:p>
        </w:tc>
      </w:tr>
      <w:tr w:rsidR="00615524">
        <w:tc>
          <w:tcPr>
            <w:tcW w:w="568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615524">
        <w:tc>
          <w:tcPr>
            <w:tcW w:w="568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615524">
        <w:tc>
          <w:tcPr>
            <w:tcW w:w="568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615524">
        <w:tc>
          <w:tcPr>
            <w:tcW w:w="568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...</w:t>
            </w:r>
          </w:p>
        </w:tc>
        <w:tc>
          <w:tcPr>
            <w:tcW w:w="326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15524" w:rsidRDefault="00615524">
            <w:pPr>
              <w:widowControl w:val="0"/>
              <w:suppressAutoHyphens/>
              <w:spacing w:after="120" w:line="276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</w:tbl>
    <w:p w:rsidR="00615524" w:rsidRDefault="00615524">
      <w:pPr>
        <w:spacing w:before="120" w:after="120" w:line="276" w:lineRule="auto"/>
        <w:ind w:left="425"/>
        <w:jc w:val="both"/>
        <w:rPr>
          <w:i/>
          <w:iCs/>
          <w:color w:val="FF0000"/>
        </w:rPr>
      </w:pPr>
    </w:p>
    <w:p w:rsidR="00615524" w:rsidRDefault="00615524">
      <w:pPr>
        <w:pStyle w:val="GradeColorida-nfase11"/>
        <w:rPr>
          <w:rFonts w:ascii="Times New Roman" w:hAnsi="Times New Roman" w:cs="Times New Roman"/>
        </w:rPr>
      </w:pPr>
      <w:r>
        <w:rPr>
          <w:b/>
          <w:bCs/>
        </w:rPr>
        <w:t>Nota explicativa</w:t>
      </w:r>
      <w:r>
        <w:t>: A tabela acima é meramente ilustrativa, aplicável na hipótese em que o contrato estabeleça a divisão do objeto contratual em itens ou grupos, devendo compatibilizar-se com as especificações dos objetos estabelecidas no contrato e das necessidades para a contratação.</w:t>
      </w:r>
    </w:p>
    <w:p w:rsidR="00615524" w:rsidRDefault="00615524">
      <w:pPr>
        <w:spacing w:before="120" w:after="120" w:line="276" w:lineRule="auto"/>
        <w:jc w:val="both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OU</w:t>
      </w:r>
    </w:p>
    <w:p w:rsidR="00615524" w:rsidRDefault="00615524">
      <w:pPr>
        <w:numPr>
          <w:ilvl w:val="1"/>
          <w:numId w:val="7"/>
        </w:numPr>
        <w:spacing w:before="120" w:after="120" w:line="276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O valor da contratação perfaz o total de R$ ...... (....), conforme composição em anexo a este Termo Aditivo.</w:t>
      </w:r>
    </w:p>
    <w:p w:rsidR="00615524" w:rsidRDefault="00615524">
      <w:pPr>
        <w:pStyle w:val="GradeColorida-nfase11"/>
        <w:rPr>
          <w:rFonts w:ascii="Arial" w:hAnsi="Arial" w:cs="Arial"/>
          <w:color w:val="auto"/>
        </w:rPr>
      </w:pPr>
      <w:r>
        <w:rPr>
          <w:b/>
          <w:bCs/>
          <w:color w:val="auto"/>
        </w:rPr>
        <w:t>Nota Explicativa:</w:t>
      </w:r>
      <w:r>
        <w:rPr>
          <w:color w:val="auto"/>
        </w:rPr>
        <w:t xml:space="preserve"> Utilizar a redação acima caso se trate de objeto contratual cujo acréscimo ou supressão de itens implica em modificação de planilhas de composição de custos ou documentos similares.</w:t>
      </w:r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O valor acima é meramente estimativo, de forma que os pagamentos devidos à CONTRATADA dependerão dos quantitativos de serviços efetivamente prestados.</w:t>
      </w:r>
    </w:p>
    <w:p w:rsidR="00615524" w:rsidRDefault="00615524">
      <w:pPr>
        <w:pStyle w:val="GradeColorida-nfase11"/>
      </w:pPr>
      <w:bookmarkStart w:id="3" w:name="_Hlk66439396"/>
      <w:r>
        <w:rPr>
          <w:b/>
          <w:bCs/>
        </w:rPr>
        <w:t>Nota explicativa</w:t>
      </w:r>
      <w:r>
        <w:t xml:space="preserve">: Caso se trate de contrato de valor estimativo, em que a própria demanda pelos serviços é variável, cabe inserir o subitem acima. </w:t>
      </w:r>
    </w:p>
    <w:bookmarkEnd w:id="3"/>
    <w:p w:rsidR="00615524" w:rsidRDefault="00615524">
      <w:pPr>
        <w:pStyle w:val="Nivel01Titulo"/>
        <w:numPr>
          <w:ilvl w:val="0"/>
          <w:numId w:val="3"/>
        </w:numPr>
      </w:pPr>
      <w:r>
        <w:t>CLÁUSULA TERCEIRA – DOTAÇÃO ORÇAMENTÁRIA</w:t>
      </w:r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</w:pPr>
      <w:r>
        <w:t>As despesas decorrentes da presente contratação correrão à conta de recursos específicos consignados no Orçamento Geral da União deste exercício, na dotação abaixo discriminada:</w:t>
      </w:r>
    </w:p>
    <w:p w:rsidR="00615524" w:rsidRDefault="00615524">
      <w:pPr>
        <w:spacing w:before="120" w:after="120" w:line="276" w:lineRule="auto"/>
        <w:ind w:left="1134"/>
        <w:jc w:val="both"/>
      </w:pPr>
      <w:r>
        <w:t xml:space="preserve">Gestão/Unidade: </w:t>
      </w:r>
      <w:r>
        <w:rPr>
          <w:i/>
          <w:iCs/>
          <w:color w:val="FF0000"/>
        </w:rPr>
        <w:t>(preencher conforme indicado na Declaração Orçamentária)</w:t>
      </w:r>
      <w:r>
        <w:t>;</w:t>
      </w:r>
    </w:p>
    <w:p w:rsidR="00615524" w:rsidRDefault="00615524">
      <w:pPr>
        <w:spacing w:before="120" w:after="120" w:line="276" w:lineRule="auto"/>
        <w:ind w:left="1134"/>
        <w:jc w:val="both"/>
      </w:pPr>
      <w:r>
        <w:t xml:space="preserve">Fonte de Recursos: </w:t>
      </w:r>
      <w:r>
        <w:rPr>
          <w:i/>
          <w:iCs/>
          <w:color w:val="FF0000"/>
        </w:rPr>
        <w:t>(preencher conforme indicado na Declaração Orçamentária)</w:t>
      </w:r>
      <w:r>
        <w:t xml:space="preserve">; </w:t>
      </w:r>
    </w:p>
    <w:p w:rsidR="00615524" w:rsidRDefault="00615524">
      <w:pPr>
        <w:spacing w:before="120" w:after="120" w:line="276" w:lineRule="auto"/>
        <w:ind w:left="1134"/>
        <w:jc w:val="both"/>
      </w:pPr>
      <w:r>
        <w:t xml:space="preserve">Programa de Trabalho: </w:t>
      </w:r>
      <w:r>
        <w:rPr>
          <w:i/>
          <w:iCs/>
          <w:color w:val="FF0000"/>
        </w:rPr>
        <w:t>(preencher conforme indicado na Declaração Orçamentária)</w:t>
      </w:r>
      <w:r>
        <w:t>;</w:t>
      </w:r>
    </w:p>
    <w:p w:rsidR="00615524" w:rsidRDefault="00615524">
      <w:pPr>
        <w:spacing w:before="120" w:after="120" w:line="276" w:lineRule="auto"/>
        <w:ind w:left="1134"/>
        <w:jc w:val="both"/>
      </w:pPr>
      <w:r>
        <w:t xml:space="preserve">Elemento de Despesa: </w:t>
      </w:r>
      <w:r>
        <w:rPr>
          <w:i/>
          <w:iCs/>
          <w:color w:val="FF0000"/>
        </w:rPr>
        <w:t>(preencher conforme indicado na Declaração Orçamentária)</w:t>
      </w:r>
      <w:r>
        <w:t>;</w:t>
      </w:r>
    </w:p>
    <w:p w:rsidR="00615524" w:rsidRDefault="00615524">
      <w:pPr>
        <w:spacing w:before="120" w:after="120" w:line="276" w:lineRule="auto"/>
        <w:ind w:left="1134"/>
        <w:jc w:val="both"/>
      </w:pPr>
      <w:r>
        <w:t xml:space="preserve">Plano Interno: </w:t>
      </w:r>
      <w:r>
        <w:rPr>
          <w:i/>
          <w:iCs/>
          <w:color w:val="FF0000"/>
        </w:rPr>
        <w:t>(preencher conforme indicado na Declaração Orçamentária)</w:t>
      </w:r>
      <w:r>
        <w:t>;</w:t>
      </w:r>
    </w:p>
    <w:p w:rsidR="00615524" w:rsidRDefault="00615524">
      <w:pPr>
        <w:spacing w:before="120" w:after="120" w:line="276" w:lineRule="auto"/>
        <w:ind w:left="1134"/>
        <w:jc w:val="both"/>
      </w:pPr>
      <w:r>
        <w:t xml:space="preserve">Nota de Empenho: </w:t>
      </w:r>
      <w:r>
        <w:rPr>
          <w:i/>
          <w:iCs/>
          <w:color w:val="FF0000"/>
        </w:rPr>
        <w:t>(preencher com o número da nota de empenho).</w:t>
      </w:r>
      <w:r>
        <w:t xml:space="preserve"> </w:t>
      </w:r>
    </w:p>
    <w:p w:rsidR="00615524" w:rsidRDefault="00615524">
      <w:pPr>
        <w:pStyle w:val="GradeColorida-nfase11"/>
        <w:rPr>
          <w:rFonts w:ascii="Times New Roman" w:hAnsi="Times New Roman" w:cs="Times New Roman"/>
        </w:rPr>
      </w:pPr>
      <w:r>
        <w:rPr>
          <w:b/>
          <w:bCs/>
        </w:rPr>
        <w:t>Nota explicativa</w:t>
      </w:r>
      <w:r>
        <w:t>: Os termos aditivos ou apostilamentos devem indicar os créditos e empenhos para sua cobertura (item 10, do Anexo IX , da IN nº 05, de 2017).</w:t>
      </w:r>
    </w:p>
    <w:p w:rsidR="00615524" w:rsidRDefault="00615524">
      <w:pPr>
        <w:pStyle w:val="Nivel01Titulo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CLÁUSULA QUARTA – GARANTIA DE EXECUÇÃO</w:t>
      </w:r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color w:val="FF0000"/>
        </w:rPr>
      </w:pPr>
      <w:r>
        <w:rPr>
          <w:color w:val="FF0000"/>
        </w:rPr>
        <w:t xml:space="preserve">A CONTRATADA deverá reforçar a garantia apresentada, no valor de R$ </w:t>
      </w:r>
      <w:r>
        <w:rPr>
          <w:i/>
          <w:iCs/>
          <w:color w:val="FF0000"/>
        </w:rPr>
        <w:t>XXXXXXXXXX</w:t>
      </w:r>
      <w:r>
        <w:rPr>
          <w:color w:val="FF0000"/>
        </w:rPr>
        <w:t>, correspondente a 5% (cinco por cento) do valor global do contrato, no prazo de 10 (dez) dias úteis após a assinatura, prorrogáveis por igual período, a critério do órgão contratante.</w:t>
      </w:r>
    </w:p>
    <w:p w:rsidR="00615524" w:rsidRDefault="00615524">
      <w:pPr>
        <w:pStyle w:val="GradeColorida-nfase11"/>
      </w:pPr>
      <w:r>
        <w:rPr>
          <w:b/>
          <w:bCs/>
        </w:rPr>
        <w:t>Nota explicativa</w:t>
      </w:r>
      <w:r>
        <w:t xml:space="preserve">: Caso se trate de alteração, com </w:t>
      </w:r>
      <w:r>
        <w:rPr>
          <w:b/>
          <w:bCs/>
        </w:rPr>
        <w:t>acréscimo do valor contratual</w:t>
      </w:r>
      <w:r>
        <w:t>, deve ser utilizada a redação acima.</w:t>
      </w:r>
    </w:p>
    <w:p w:rsidR="00615524" w:rsidRDefault="00615524">
      <w:pPr>
        <w:spacing w:before="120" w:after="120" w:line="276" w:lineRule="auto"/>
        <w:ind w:left="425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OU</w:t>
      </w:r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A CONTRATADA poderá adequar a garantia ao valor alterado na </w:t>
      </w:r>
      <w:fldSimple w:instr=" REF _Ref64531422 \h  \* MERGEFORMAT ">
        <w:r>
          <w:rPr>
            <w:i/>
            <w:iCs/>
            <w:color w:val="FF0000"/>
          </w:rPr>
          <w:t>CLÁUSULA SEGUNDA - PREÇO</w:t>
        </w:r>
      </w:fldSimple>
      <w:r>
        <w:rPr>
          <w:i/>
          <w:iCs/>
          <w:color w:val="FF0000"/>
        </w:rPr>
        <w:t xml:space="preserve"> deste instrumento.</w:t>
      </w:r>
    </w:p>
    <w:p w:rsidR="00615524" w:rsidRDefault="00615524">
      <w:pPr>
        <w:pStyle w:val="GradeColorida-nfase11"/>
        <w:rPr>
          <w:rFonts w:ascii="Arial" w:hAnsi="Arial" w:cs="Arial"/>
        </w:rPr>
      </w:pPr>
      <w:bookmarkStart w:id="4" w:name="_Hlk66439469"/>
      <w:bookmarkStart w:id="5" w:name="_Hlk66439646"/>
      <w:r>
        <w:rPr>
          <w:b/>
          <w:bCs/>
        </w:rPr>
        <w:t>Nota explicativa</w:t>
      </w:r>
      <w:r>
        <w:t xml:space="preserve">: Caso se trate de alteração, com </w:t>
      </w:r>
      <w:r>
        <w:rPr>
          <w:b/>
          <w:bCs/>
        </w:rPr>
        <w:t>redução do valor contratual</w:t>
      </w:r>
      <w:r>
        <w:t>, deve ser utilizada a redação acima</w:t>
      </w:r>
      <w:r>
        <w:rPr>
          <w:rFonts w:ascii="Arial" w:hAnsi="Arial" w:cs="Arial"/>
        </w:rPr>
        <w:t>.</w:t>
      </w:r>
      <w:bookmarkEnd w:id="4"/>
    </w:p>
    <w:bookmarkEnd w:id="5"/>
    <w:p w:rsidR="00615524" w:rsidRDefault="00615524">
      <w:pPr>
        <w:pStyle w:val="Nivel01Titulo"/>
        <w:numPr>
          <w:ilvl w:val="0"/>
          <w:numId w:val="3"/>
        </w:numPr>
      </w:pPr>
      <w:r>
        <w:t>CLÁUSULA QUINTA – RATIFICAÇÃO</w:t>
      </w:r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</w:pPr>
      <w:r>
        <w:t>Ficam mantidas as demais cláusulas e condições do contrato originário, naquilo que não contrariem o presente termo aditivo.</w:t>
      </w:r>
    </w:p>
    <w:p w:rsidR="00615524" w:rsidRDefault="00615524">
      <w:pPr>
        <w:pStyle w:val="Nivel01Titulo"/>
        <w:numPr>
          <w:ilvl w:val="0"/>
          <w:numId w:val="3"/>
        </w:numPr>
      </w:pPr>
      <w:r>
        <w:t>CLÁUSULA SEXTA – PUBLICAÇÃO</w:t>
      </w:r>
    </w:p>
    <w:p w:rsidR="00615524" w:rsidRDefault="00615524">
      <w:pPr>
        <w:numPr>
          <w:ilvl w:val="1"/>
          <w:numId w:val="3"/>
        </w:numPr>
        <w:spacing w:before="120" w:after="120" w:line="276" w:lineRule="auto"/>
        <w:ind w:left="425"/>
        <w:jc w:val="both"/>
      </w:pPr>
      <w:r>
        <w:t>Incumbirá à CONTRATANTE providenciar a publicação deste instrumento, por extrato, no Diário Oficial da União, de acordo com o prescrito no artigo 61, parágrafo único, da Lei nº 8.666, de 1993.</w:t>
      </w:r>
    </w:p>
    <w:p w:rsidR="00615524" w:rsidRDefault="00615524">
      <w:pPr>
        <w:spacing w:after="120"/>
        <w:ind w:right="-17" w:firstLine="539"/>
        <w:jc w:val="both"/>
      </w:pPr>
      <w:r>
        <w:t>Para firmeza e validade do pactuado, o presente termo aditivo vai eletronicamente assinado pelos contraentes, depois de lido e achado em ordem.</w:t>
      </w:r>
    </w:p>
    <w:p w:rsidR="00615524" w:rsidRDefault="00615524">
      <w:pPr>
        <w:spacing w:after="120"/>
        <w:ind w:right="-17" w:firstLine="539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OU</w:t>
      </w:r>
    </w:p>
    <w:p w:rsidR="00615524" w:rsidRDefault="00615524">
      <w:pPr>
        <w:spacing w:after="120"/>
        <w:ind w:right="-17" w:firstLine="539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Para firmeza e validade do pactuado, o presente termo aditivo foi lavrado em 2 (duas) vias de igual teor, que, depois de lido e achado em ordem, vai assinado.</w:t>
      </w:r>
    </w:p>
    <w:p w:rsidR="00615524" w:rsidRDefault="00615524">
      <w:pPr>
        <w:spacing w:after="120"/>
        <w:ind w:right="-17" w:firstLine="539"/>
        <w:jc w:val="both"/>
        <w:rPr>
          <w:i/>
          <w:iCs/>
          <w:color w:val="FF0000"/>
        </w:rPr>
      </w:pPr>
    </w:p>
    <w:p w:rsidR="00615524" w:rsidRDefault="00615524">
      <w:pPr>
        <w:pStyle w:val="GradeColorida-nfase11"/>
        <w:rPr>
          <w:rFonts w:ascii="Arial" w:hAnsi="Arial" w:cs="Arial"/>
        </w:rPr>
      </w:pPr>
      <w:r>
        <w:rPr>
          <w:b/>
          <w:bCs/>
        </w:rPr>
        <w:t>Nota explicativa</w:t>
      </w:r>
      <w:r>
        <w:t>: Caso não seja possível a assinatura eletrônica do termo aditivo pelas partes, deve ser utilizada a redação acima.</w:t>
      </w:r>
    </w:p>
    <w:p w:rsidR="00615524" w:rsidRDefault="00615524">
      <w:pPr>
        <w:spacing w:after="120" w:line="360" w:lineRule="auto"/>
        <w:ind w:right="-15"/>
        <w:jc w:val="right"/>
        <w:rPr>
          <w:i/>
          <w:iCs/>
          <w:color w:val="FF0000"/>
        </w:rPr>
      </w:pPr>
      <w:r>
        <w:rPr>
          <w:i/>
          <w:iCs/>
          <w:color w:val="FF0000"/>
        </w:rPr>
        <w:t>...........................................,  .......... de.......................................... de 20.....</w:t>
      </w:r>
    </w:p>
    <w:p w:rsidR="00615524" w:rsidRDefault="00615524">
      <w:pPr>
        <w:spacing w:after="120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_________________________</w:t>
      </w:r>
    </w:p>
    <w:p w:rsidR="00615524" w:rsidRDefault="00615524">
      <w:pPr>
        <w:spacing w:after="120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Representante legal da CONTRATANTE</w:t>
      </w:r>
    </w:p>
    <w:p w:rsidR="00615524" w:rsidRDefault="00615524">
      <w:pPr>
        <w:spacing w:after="120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_________________________</w:t>
      </w:r>
    </w:p>
    <w:p w:rsidR="00615524" w:rsidRDefault="00615524">
      <w:pPr>
        <w:spacing w:after="120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Representante legal da CONTRATADA</w:t>
      </w:r>
    </w:p>
    <w:p w:rsidR="00615524" w:rsidRDefault="00615524">
      <w:pPr>
        <w:spacing w:after="12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TESTEMUNHAS:</w:t>
      </w:r>
    </w:p>
    <w:p w:rsidR="00615524" w:rsidRDefault="00615524">
      <w:pPr>
        <w:rPr>
          <w:i/>
          <w:iCs/>
          <w:color w:val="FF0000"/>
        </w:rPr>
      </w:pPr>
      <w:r>
        <w:rPr>
          <w:i/>
          <w:iCs/>
          <w:color w:val="FF0000"/>
        </w:rPr>
        <w:t>1-</w:t>
      </w:r>
    </w:p>
    <w:p w:rsidR="00615524" w:rsidRDefault="00615524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2- </w:t>
      </w:r>
    </w:p>
    <w:p w:rsidR="00615524" w:rsidRDefault="00615524">
      <w:pPr>
        <w:pStyle w:val="GradeColorida-nfas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b/>
          <w:bCs/>
        </w:rPr>
        <w:t xml:space="preserve">Nota Explicativa: </w:t>
      </w:r>
      <w:r>
        <w:t>É recomendável que, além da assinatura do responsável legal da CONTRATANTE e da CONTRATADA, conste a de duas testemunhas para atender o disposto no art. 784, III do CPC, que considera título executivo extrajudicial o documento particular assinado por duas testemunhas, caso não haja prejuízo à dinâmica administrativa do instrumento. Vale dispor que, embora o Contrato já seja considerado título executivo extrajudicial pelo Código de Processo</w:t>
      </w:r>
      <w:r>
        <w:br/>
        <w:t>Civil de 2015, a recomendação acima é uma verdadeira cautela, que visa evitar eventual discussão judicial e tornar mais eficiente a cobrança dos créditos, se eventualmente for necessária no caso concreto.</w:t>
      </w:r>
      <w:r>
        <w:br/>
        <w:t>Vide: Nota n. 00013/2021/DECOR/CGU/AGU e respectivos Despachos de Aprovação - NUP 23282.002192/2019-93</w:t>
      </w:r>
    </w:p>
    <w:p w:rsidR="00615524" w:rsidRDefault="00615524">
      <w:pPr>
        <w:pStyle w:val="GradeColorida-nfas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>
        <w:rPr>
          <w:b/>
          <w:bCs/>
        </w:rPr>
        <w:t>Nota Explicativa</w:t>
      </w:r>
      <w:r>
        <w:rPr>
          <w:b/>
          <w:bCs/>
          <w:color w:val="auto"/>
        </w:rPr>
        <w:t>:</w:t>
      </w:r>
      <w:r>
        <w:rPr>
          <w:color w:val="auto"/>
        </w:rPr>
        <w:t xml:space="preserve"> Observar que o contrato e seus aditivos somente terão eficácia após a publicação de seu resumo na imprensa ofi</w:t>
      </w:r>
      <w:bookmarkStart w:id="6" w:name="_GoBack"/>
      <w:bookmarkEnd w:id="6"/>
      <w:r>
        <w:rPr>
          <w:color w:val="auto"/>
        </w:rPr>
        <w:t>cial, nos termos do ANEXO VII-G, item 4, da IN nº 05/2017.</w:t>
      </w:r>
    </w:p>
    <w:sectPr w:rsidR="00615524" w:rsidSect="00615524">
      <w:footerReference w:type="default" r:id="rId8"/>
      <w:pgSz w:w="11906" w:h="16838"/>
      <w:pgMar w:top="1418" w:right="1134" w:bottom="141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24" w:rsidRDefault="00615524">
      <w:pPr>
        <w:rPr>
          <w:rFonts w:ascii="Tahoma" w:hAnsi="Tahoma" w:cs="Tahoma"/>
        </w:rPr>
      </w:pPr>
      <w:r>
        <w:rPr>
          <w:rFonts w:ascii="Tahoma" w:hAnsi="Tahoma" w:cs="Tahoma"/>
        </w:rPr>
        <w:separator/>
      </w:r>
    </w:p>
  </w:endnote>
  <w:endnote w:type="continuationSeparator" w:id="0">
    <w:p w:rsidR="00615524" w:rsidRDefault="00615524">
      <w:pPr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24" w:rsidRDefault="0061552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615524" w:rsidRDefault="00615524">
    <w:pPr>
      <w:pStyle w:val="Foo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Câmara Nacional de Modelos de Licitação e Contratos Administrativos da Consultoria-Geral da União</w:t>
    </w:r>
  </w:p>
  <w:p w:rsidR="00615524" w:rsidRDefault="00615524">
    <w:pPr>
      <w:pStyle w:val="Foo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Termo Aditivo- Modelo para Alteração Quantitativa</w:t>
    </w:r>
  </w:p>
  <w:p w:rsidR="00615524" w:rsidRDefault="00615524">
    <w:pPr>
      <w:pStyle w:val="Footer"/>
      <w:rPr>
        <w:rFonts w:ascii="Tahoma" w:hAnsi="Tahoma" w:cs="Tahoma"/>
      </w:rPr>
    </w:pPr>
    <w:r>
      <w:rPr>
        <w:rFonts w:ascii="Tahoma" w:hAnsi="Tahoma" w:cs="Tahoma"/>
        <w:sz w:val="12"/>
        <w:szCs w:val="12"/>
      </w:rPr>
      <w:t>Atualização:  Setembro/2021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24" w:rsidRDefault="00615524">
      <w:pPr>
        <w:rPr>
          <w:rFonts w:ascii="Tahoma" w:hAnsi="Tahoma" w:cs="Tahoma"/>
        </w:rPr>
      </w:pPr>
      <w:r>
        <w:rPr>
          <w:rFonts w:ascii="Tahoma" w:hAnsi="Tahoma" w:cs="Tahoma"/>
        </w:rPr>
        <w:separator/>
      </w:r>
    </w:p>
  </w:footnote>
  <w:footnote w:type="continuationSeparator" w:id="0">
    <w:p w:rsidR="00615524" w:rsidRDefault="00615524">
      <w:pPr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AAEF1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61DD361E"/>
    <w:multiLevelType w:val="multilevel"/>
    <w:tmpl w:val="A7E466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4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suff w:val="space"/>
      <w:lvlText w:val="%1.%2.%3.%4."/>
      <w:lvlJc w:val="left"/>
      <w:pPr>
        <w:ind w:left="851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suff w:val="space"/>
      <w:lvlText w:val="%1.%2.%3.%4.%5."/>
      <w:lvlJc w:val="left"/>
      <w:pPr>
        <w:ind w:left="1134"/>
      </w:pPr>
      <w:rPr>
        <w:rFonts w:ascii="Times New Roman" w:hAnsi="Times New Roman"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5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24"/>
    <w:rsid w:val="0061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Bullet 5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1701"/>
      </w:tabs>
      <w:ind w:right="-1"/>
      <w:jc w:val="center"/>
      <w:outlineLvl w:val="1"/>
    </w:pPr>
    <w:rPr>
      <w:rFonts w:cstheme="minorBid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MS Gothic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bCs/>
      <w:color w:val="000000"/>
      <w:sz w:val="24"/>
      <w:szCs w:val="24"/>
    </w:rPr>
  </w:style>
  <w:style w:type="paragraph" w:customStyle="1" w:styleId="ListaColorida-nfase11">
    <w:name w:val="Lista Colorida - Ênfase 11"/>
    <w:basedOn w:val="Normal"/>
    <w:uiPriority w:val="99"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uiPriority w:val="99"/>
    <w:pPr>
      <w:spacing w:after="120"/>
      <w:jc w:val="both"/>
    </w:pPr>
    <w:rPr>
      <w:b/>
      <w:bCs/>
    </w:rPr>
  </w:style>
  <w:style w:type="character" w:customStyle="1" w:styleId="normalchar1">
    <w:name w:val="normal__char1"/>
    <w:uiPriority w:val="99"/>
    <w:rPr>
      <w:rFonts w:ascii="Arial" w:hAnsi="Arial" w:cs="Arial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uiPriority w:val="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lang w:eastAsia="en-US"/>
    </w:rPr>
  </w:style>
  <w:style w:type="character" w:customStyle="1" w:styleId="GradeColorida-nfase1Char">
    <w:name w:val="Grade Colorida - Ênfase 1 Char"/>
    <w:uiPriority w:val="99"/>
    <w:rPr>
      <w:rFonts w:ascii="Ecofont_Spranq_eco_Sans" w:eastAsia="Times New Roman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styleId="ListBullet5">
    <w:name w:val="List Bullet 5"/>
    <w:basedOn w:val="Normal"/>
    <w:autoRedefine/>
    <w:uiPriority w:val="99"/>
    <w:pPr>
      <w:numPr>
        <w:numId w:val="3"/>
      </w:numPr>
      <w:tabs>
        <w:tab w:val="num" w:pos="1492"/>
      </w:tabs>
      <w:ind w:left="1492"/>
    </w:pPr>
  </w:style>
  <w:style w:type="paragraph" w:customStyle="1" w:styleId="citao2">
    <w:name w:val="citação 2"/>
    <w:basedOn w:val="GradeColorida-nfase11"/>
    <w:uiPriority w:val="99"/>
  </w:style>
  <w:style w:type="character" w:customStyle="1" w:styleId="citao2Char">
    <w:name w:val="citação 2 Char"/>
    <w:basedOn w:val="GradeColorida-nfase1Char"/>
    <w:uiPriority w:val="99"/>
  </w:style>
  <w:style w:type="paragraph" w:customStyle="1" w:styleId="ad">
    <w:name w:val="ad"/>
    <w:basedOn w:val="Normal"/>
    <w:uiPriority w:val="99"/>
    <w:pPr>
      <w:spacing w:line="360" w:lineRule="auto"/>
      <w:ind w:left="993" w:hanging="284"/>
      <w:jc w:val="both"/>
    </w:pPr>
    <w:rPr>
      <w:color w:val="000000"/>
    </w:rPr>
  </w:style>
  <w:style w:type="paragraph" w:customStyle="1" w:styleId="TtulodaTabela">
    <w:name w:val="Título da Tabela"/>
    <w:basedOn w:val="Normal"/>
    <w:uiPriority w:val="99"/>
    <w:pPr>
      <w:widowControl w:val="0"/>
      <w:suppressLineNumbers/>
      <w:suppressAutoHyphens/>
      <w:spacing w:after="12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Ecofont_Spranq_eco_Sans" w:hAnsi="Ecofont_Spranq_eco_Sans" w:cs="Ecofont_Spranq_eco_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customStyle="1" w:styleId="Corpodetexto21">
    <w:name w:val="Corpo de texto 21"/>
    <w:basedOn w:val="Normal"/>
    <w:uiPriority w:val="99"/>
    <w:pPr>
      <w:suppressAutoHyphens/>
      <w:ind w:firstLine="2835"/>
      <w:jc w:val="both"/>
    </w:pPr>
    <w:rPr>
      <w:lang w:eastAsia="ar-SA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Ecofont_Spranq_eco_Sans" w:hAnsi="Ecofont_Spranq_eco_Sans" w:cs="Ecofont_Spranq_eco_San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Ecofont_Spranq_eco_Sans" w:hAnsi="Ecofont_Spranq_eco_Sans" w:cs="Ecofont_Spranq_eco_Sans"/>
      <w:sz w:val="24"/>
      <w:szCs w:val="24"/>
    </w:rPr>
  </w:style>
  <w:style w:type="paragraph" w:customStyle="1" w:styleId="Nivel01Titulo">
    <w:name w:val="Nivel_01_Titulo"/>
    <w:basedOn w:val="Heading1"/>
    <w:next w:val="Normal"/>
    <w:uiPriority w:val="99"/>
    <w:pPr>
      <w:numPr>
        <w:numId w:val="2"/>
      </w:numPr>
      <w:tabs>
        <w:tab w:val="clear" w:pos="1492"/>
        <w:tab w:val="left" w:pos="567"/>
      </w:tabs>
      <w:spacing w:before="240"/>
      <w:ind w:left="360"/>
      <w:jc w:val="both"/>
    </w:pPr>
    <w:rPr>
      <w:rFonts w:ascii="Arial" w:hAnsi="Arial" w:cs="Arial"/>
      <w:sz w:val="20"/>
      <w:szCs w:val="20"/>
    </w:rPr>
  </w:style>
  <w:style w:type="character" w:customStyle="1" w:styleId="Nivel01TituloChar">
    <w:name w:val="Nivel_01_Titulo Char"/>
    <w:basedOn w:val="Heading1Char"/>
    <w:uiPriority w:val="99"/>
    <w:rPr>
      <w:rFonts w:ascii="Arial" w:hAnsi="Arial" w:cs="Arial"/>
    </w:rPr>
  </w:style>
  <w:style w:type="paragraph" w:customStyle="1" w:styleId="Nivel1">
    <w:name w:val="Nivel1"/>
    <w:basedOn w:val="Heading1"/>
    <w:uiPriority w:val="99"/>
    <w:pPr>
      <w:spacing w:line="276" w:lineRule="auto"/>
      <w:ind w:left="357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Revision">
    <w:name w:val="Revision"/>
    <w:hidden/>
    <w:uiPriority w:val="99"/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Pr>
      <w:rFonts w:ascii="Arial" w:eastAsia="Times New Roman" w:hAnsi="Arial" w:cs="Arial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MenoPendente1">
    <w:name w:val="Menção Pendente1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customStyle="1" w:styleId="UnresolvedMention">
    <w:name w:val="Unresolved Mention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scayt-misspell-word">
    <w:name w:val="scayt-misspell-word"/>
    <w:basedOn w:val="DefaultParagraphFont"/>
    <w:uiPriority w:val="99"/>
    <w:rPr>
      <w:rFonts w:ascii="Times New Roman" w:hAnsi="Times New Roman" w:cs="Times New Roman"/>
    </w:rPr>
  </w:style>
  <w:style w:type="paragraph" w:customStyle="1" w:styleId="numerado">
    <w:name w:val="numerado"/>
    <w:basedOn w:val="Normal"/>
    <w:uiPriority w:val="99"/>
    <w:pPr>
      <w:spacing w:after="48" w:line="288" w:lineRule="atLeast"/>
      <w:jc w:val="both"/>
    </w:pPr>
    <w:rPr>
      <w:rFonts w:ascii="Times New Roman, Times, serif" w:eastAsia="MS Mincho" w:hAnsi="Times New Roman, Times, serif" w:cs="Times New Roman, Times, serif"/>
      <w:sz w:val="22"/>
      <w:szCs w:val="22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gu.modeloscontratacao@agu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1336</Words>
  <Characters>7616</Characters>
  <Application>Microsoft Office Outlook</Application>
  <DocSecurity>0</DocSecurity>
  <Lines>0</Lines>
  <Paragraphs>0</Paragraphs>
  <ScaleCrop>false</ScaleCrop>
  <Company>EDUARDO DOTTI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Almirante</cp:lastModifiedBy>
  <cp:revision>2</cp:revision>
  <cp:lastPrinted>2018-11-29T13:40:00Z</cp:lastPrinted>
  <dcterms:created xsi:type="dcterms:W3CDTF">2023-04-05T18:38:00Z</dcterms:created>
  <dcterms:modified xsi:type="dcterms:W3CDTF">2023-04-05T18:38:00Z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