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FF9B" w14:textId="004B6F04" w:rsidR="00A520E6" w:rsidRPr="00DF3D12" w:rsidRDefault="00097943" w:rsidP="00DF3D12">
      <w:r>
        <w:rPr>
          <w:noProof/>
        </w:rPr>
        <w:drawing>
          <wp:inline distT="0" distB="0" distL="0" distR="0" wp14:anchorId="68EE99A2" wp14:editId="2867D2A8">
            <wp:extent cx="6429275" cy="1905688"/>
            <wp:effectExtent l="0" t="0" r="0" b="0"/>
            <wp:docPr id="1488237707" name="Imagem 2" descr="Interface gráfica do usuário, Aplicativ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1">
                      <a:extLst>
                        <a:ext uri="{28A0092B-C50C-407E-A947-70E740481C1C}">
                          <a14:useLocalDpi xmlns:a14="http://schemas.microsoft.com/office/drawing/2010/main" val="0"/>
                        </a:ext>
                      </a:extLst>
                    </a:blip>
                    <a:stretch>
                      <a:fillRect/>
                    </a:stretch>
                  </pic:blipFill>
                  <pic:spPr>
                    <a:xfrm>
                      <a:off x="0" y="0"/>
                      <a:ext cx="6483093" cy="1921640"/>
                    </a:xfrm>
                    <a:prstGeom prst="rect">
                      <a:avLst/>
                    </a:prstGeom>
                  </pic:spPr>
                </pic:pic>
              </a:graphicData>
            </a:graphic>
          </wp:inline>
        </w:drawing>
      </w:r>
    </w:p>
    <w:p w14:paraId="7A9D78C2" w14:textId="77777777" w:rsidR="00082970" w:rsidRDefault="00082970" w:rsidP="00082970">
      <w:pPr>
        <w:spacing w:before="0" w:after="0" w:line="240" w:lineRule="auto"/>
        <w:rPr>
          <w:rFonts w:ascii="Aparajita" w:hAnsi="Aparajita" w:cs="Aparajita"/>
          <w:color w:val="7F7F7F" w:themeColor="text1" w:themeTint="80"/>
          <w:sz w:val="48"/>
          <w:szCs w:val="48"/>
        </w:rPr>
      </w:pPr>
    </w:p>
    <w:p w14:paraId="456DFCF1" w14:textId="77777777" w:rsidR="00082970" w:rsidRDefault="00082970" w:rsidP="00082970">
      <w:pPr>
        <w:spacing w:before="0" w:after="0" w:line="240" w:lineRule="auto"/>
        <w:rPr>
          <w:rFonts w:ascii="Aparajita" w:hAnsi="Aparajita" w:cs="Aparajita"/>
          <w:color w:val="7F7F7F" w:themeColor="text1" w:themeTint="80"/>
          <w:sz w:val="48"/>
          <w:szCs w:val="48"/>
        </w:rPr>
      </w:pPr>
    </w:p>
    <w:p w14:paraId="7D71A86A" w14:textId="77777777" w:rsidR="00082970" w:rsidRDefault="00082970" w:rsidP="00082970">
      <w:pPr>
        <w:spacing w:before="0" w:after="0" w:line="240" w:lineRule="auto"/>
        <w:rPr>
          <w:rFonts w:ascii="Aparajita" w:hAnsi="Aparajita" w:cs="Aparajita"/>
          <w:color w:val="7F7F7F" w:themeColor="text1" w:themeTint="80"/>
          <w:sz w:val="48"/>
          <w:szCs w:val="48"/>
        </w:rPr>
      </w:pPr>
    </w:p>
    <w:p w14:paraId="7EE42983" w14:textId="77777777" w:rsidR="00082970" w:rsidRDefault="00082970" w:rsidP="00082970">
      <w:pPr>
        <w:spacing w:before="0" w:after="0" w:line="240" w:lineRule="auto"/>
        <w:rPr>
          <w:rFonts w:ascii="Aparajita" w:hAnsi="Aparajita" w:cs="Aparajita"/>
          <w:color w:val="7F7F7F" w:themeColor="text1" w:themeTint="80"/>
          <w:sz w:val="48"/>
          <w:szCs w:val="48"/>
        </w:rPr>
      </w:pPr>
    </w:p>
    <w:p w14:paraId="76A89ED6" w14:textId="77777777" w:rsidR="00082970" w:rsidRDefault="00082970" w:rsidP="00082970">
      <w:pPr>
        <w:spacing w:before="0" w:after="0" w:line="240" w:lineRule="auto"/>
        <w:rPr>
          <w:rFonts w:ascii="Aparajita" w:hAnsi="Aparajita" w:cs="Aparajita"/>
          <w:color w:val="7F7F7F" w:themeColor="text1" w:themeTint="80"/>
          <w:sz w:val="48"/>
          <w:szCs w:val="48"/>
        </w:rPr>
      </w:pPr>
    </w:p>
    <w:p w14:paraId="1363AD9B" w14:textId="7AEAA561" w:rsidR="00097943" w:rsidRDefault="00097943" w:rsidP="00082970">
      <w:pPr>
        <w:spacing w:before="0" w:after="0" w:line="240" w:lineRule="auto"/>
        <w:jc w:val="center"/>
        <w:rPr>
          <w:rFonts w:ascii="Aparajita" w:hAnsi="Aparajita" w:cs="Aparajita"/>
          <w:color w:val="7F7F7F" w:themeColor="text1" w:themeTint="80"/>
          <w:sz w:val="48"/>
          <w:szCs w:val="48"/>
        </w:rPr>
      </w:pPr>
      <w:r w:rsidRPr="00082970">
        <w:rPr>
          <w:rFonts w:ascii="Aparajita" w:hAnsi="Aparajita" w:cs="Aparajita"/>
          <w:color w:val="7F7F7F" w:themeColor="text1" w:themeTint="80"/>
          <w:sz w:val="48"/>
          <w:szCs w:val="48"/>
        </w:rPr>
        <w:t>Relatório de Status de Execução do 6º Plano de Ação Brasileiro</w:t>
      </w:r>
    </w:p>
    <w:p w14:paraId="363BCFB8" w14:textId="16D15CC7" w:rsidR="005404CC" w:rsidRPr="00BF7ED8" w:rsidRDefault="005404CC" w:rsidP="00082970">
      <w:pPr>
        <w:spacing w:before="0" w:after="0" w:line="240" w:lineRule="auto"/>
        <w:jc w:val="center"/>
        <w:rPr>
          <w:rFonts w:ascii="Aparajita" w:hAnsi="Aparajita" w:cs="Aparajita"/>
          <w:color w:val="7F7F7F" w:themeColor="text1" w:themeTint="80"/>
          <w:sz w:val="40"/>
          <w:szCs w:val="40"/>
        </w:rPr>
      </w:pPr>
      <w:r w:rsidRPr="00BF7ED8">
        <w:rPr>
          <w:rFonts w:ascii="Aparajita" w:hAnsi="Aparajita" w:cs="Aparajita"/>
          <w:color w:val="7F7F7F" w:themeColor="text1" w:themeTint="80"/>
          <w:sz w:val="40"/>
          <w:szCs w:val="40"/>
        </w:rPr>
        <w:t xml:space="preserve">Compromisso </w:t>
      </w:r>
      <w:r w:rsidR="00A97047">
        <w:rPr>
          <w:rFonts w:ascii="Aparajita" w:hAnsi="Aparajita" w:cs="Aparajita"/>
          <w:color w:val="7F7F7F" w:themeColor="text1" w:themeTint="80"/>
          <w:sz w:val="40"/>
          <w:szCs w:val="40"/>
        </w:rPr>
        <w:t>2</w:t>
      </w:r>
      <w:r w:rsidRPr="00BF7ED8">
        <w:rPr>
          <w:rFonts w:ascii="Aparajita" w:hAnsi="Aparajita" w:cs="Aparajita"/>
          <w:color w:val="7F7F7F" w:themeColor="text1" w:themeTint="80"/>
          <w:sz w:val="40"/>
          <w:szCs w:val="40"/>
        </w:rPr>
        <w:t xml:space="preserve"> – </w:t>
      </w:r>
      <w:r w:rsidR="00A97047" w:rsidRPr="00A97047">
        <w:rPr>
          <w:rFonts w:ascii="Aparajita" w:hAnsi="Aparajita" w:cs="Aparajita"/>
          <w:color w:val="7F7F7F" w:themeColor="text1" w:themeTint="80"/>
          <w:sz w:val="40"/>
          <w:szCs w:val="40"/>
        </w:rPr>
        <w:t>Dados para o enfrentamento coletivo da corrupção</w:t>
      </w:r>
    </w:p>
    <w:p w14:paraId="6766F321" w14:textId="77777777" w:rsidR="00082970" w:rsidRDefault="00082970" w:rsidP="00844586">
      <w:pPr>
        <w:spacing w:before="0" w:after="0" w:line="240" w:lineRule="auto"/>
        <w:jc w:val="center"/>
        <w:rPr>
          <w:color w:val="808080" w:themeColor="background1" w:themeShade="80"/>
          <w:sz w:val="28"/>
          <w:szCs w:val="28"/>
        </w:rPr>
      </w:pPr>
    </w:p>
    <w:p w14:paraId="78632CF4" w14:textId="77777777" w:rsidR="00BF7ED8" w:rsidRDefault="00BF7ED8" w:rsidP="00844586">
      <w:pPr>
        <w:spacing w:before="0" w:after="0" w:line="240" w:lineRule="auto"/>
        <w:jc w:val="center"/>
        <w:rPr>
          <w:color w:val="808080" w:themeColor="background1" w:themeShade="80"/>
          <w:sz w:val="28"/>
          <w:szCs w:val="28"/>
        </w:rPr>
      </w:pPr>
    </w:p>
    <w:p w14:paraId="65A951AA" w14:textId="77777777" w:rsidR="00BF7ED8" w:rsidRDefault="00BF7ED8" w:rsidP="00844586">
      <w:pPr>
        <w:spacing w:before="0" w:after="0" w:line="240" w:lineRule="auto"/>
        <w:jc w:val="center"/>
        <w:rPr>
          <w:color w:val="808080" w:themeColor="background1" w:themeShade="80"/>
          <w:sz w:val="28"/>
          <w:szCs w:val="28"/>
        </w:rPr>
      </w:pPr>
    </w:p>
    <w:p w14:paraId="6C670500" w14:textId="77777777" w:rsidR="00BF7ED8" w:rsidRDefault="00BF7ED8" w:rsidP="00844586">
      <w:pPr>
        <w:spacing w:before="0" w:after="0" w:line="240" w:lineRule="auto"/>
        <w:jc w:val="center"/>
        <w:rPr>
          <w:color w:val="808080" w:themeColor="background1" w:themeShade="80"/>
          <w:sz w:val="28"/>
          <w:szCs w:val="28"/>
        </w:rPr>
      </w:pPr>
    </w:p>
    <w:p w14:paraId="3EAD1FC0" w14:textId="77777777" w:rsidR="00BF7ED8" w:rsidRDefault="00BF7ED8" w:rsidP="00844586">
      <w:pPr>
        <w:spacing w:before="0" w:after="0" w:line="240" w:lineRule="auto"/>
        <w:jc w:val="center"/>
        <w:rPr>
          <w:color w:val="808080" w:themeColor="background1" w:themeShade="80"/>
          <w:sz w:val="28"/>
          <w:szCs w:val="28"/>
        </w:rPr>
      </w:pPr>
    </w:p>
    <w:p w14:paraId="4DA9ACA8" w14:textId="44896FBA" w:rsidR="00BF7ED8" w:rsidRDefault="00BF7ED8" w:rsidP="00844586">
      <w:pPr>
        <w:spacing w:before="0" w:after="0" w:line="240" w:lineRule="auto"/>
        <w:jc w:val="center"/>
        <w:rPr>
          <w:color w:val="808080" w:themeColor="background1" w:themeShade="80"/>
          <w:sz w:val="28"/>
          <w:szCs w:val="28"/>
        </w:rPr>
      </w:pPr>
    </w:p>
    <w:p w14:paraId="521A0BF6" w14:textId="77777777" w:rsidR="00BF7ED8" w:rsidRDefault="00BF7ED8" w:rsidP="00844586">
      <w:pPr>
        <w:spacing w:before="0" w:after="0" w:line="240" w:lineRule="auto"/>
        <w:jc w:val="center"/>
        <w:rPr>
          <w:color w:val="808080" w:themeColor="background1" w:themeShade="80"/>
          <w:sz w:val="28"/>
          <w:szCs w:val="28"/>
        </w:rPr>
      </w:pPr>
    </w:p>
    <w:p w14:paraId="455B3B59" w14:textId="77777777" w:rsidR="00BF7ED8" w:rsidRDefault="00BF7ED8" w:rsidP="00844586">
      <w:pPr>
        <w:spacing w:before="0" w:after="0" w:line="240" w:lineRule="auto"/>
        <w:jc w:val="center"/>
        <w:rPr>
          <w:color w:val="808080" w:themeColor="background1" w:themeShade="80"/>
          <w:sz w:val="28"/>
          <w:szCs w:val="28"/>
        </w:rPr>
      </w:pPr>
    </w:p>
    <w:p w14:paraId="59DCA5CE" w14:textId="738A339B" w:rsidR="00844586" w:rsidRDefault="00844586" w:rsidP="00844586">
      <w:pPr>
        <w:spacing w:before="0" w:after="0" w:line="240" w:lineRule="auto"/>
        <w:jc w:val="center"/>
        <w:rPr>
          <w:color w:val="808080" w:themeColor="background1" w:themeShade="80"/>
          <w:sz w:val="28"/>
          <w:szCs w:val="28"/>
        </w:rPr>
      </w:pPr>
      <w:r w:rsidRPr="00572628">
        <w:rPr>
          <w:color w:val="808080" w:themeColor="background1" w:themeShade="80"/>
          <w:sz w:val="28"/>
          <w:szCs w:val="28"/>
        </w:rPr>
        <w:t>Controladoria Geral da União</w:t>
      </w:r>
    </w:p>
    <w:p w14:paraId="0EEAC581" w14:textId="22B5423F" w:rsidR="00FA6D8F" w:rsidRDefault="00844586" w:rsidP="00844586">
      <w:pPr>
        <w:spacing w:before="0" w:after="0" w:line="240" w:lineRule="auto"/>
        <w:jc w:val="center"/>
        <w:rPr>
          <w:color w:val="808080" w:themeColor="background1" w:themeShade="80"/>
          <w:sz w:val="28"/>
          <w:szCs w:val="28"/>
        </w:rPr>
      </w:pPr>
      <w:r w:rsidRPr="00572628">
        <w:rPr>
          <w:color w:val="808080" w:themeColor="background1" w:themeShade="80"/>
          <w:sz w:val="28"/>
          <w:szCs w:val="28"/>
        </w:rPr>
        <w:t xml:space="preserve">Brasília, </w:t>
      </w:r>
      <w:r w:rsidR="00262959">
        <w:rPr>
          <w:b/>
          <w:bCs/>
          <w:color w:val="808080" w:themeColor="background1" w:themeShade="80"/>
          <w:sz w:val="28"/>
          <w:szCs w:val="28"/>
        </w:rPr>
        <w:t>3</w:t>
      </w:r>
      <w:r w:rsidR="00082970" w:rsidRPr="00FA6D8F">
        <w:rPr>
          <w:b/>
          <w:bCs/>
          <w:color w:val="808080" w:themeColor="background1" w:themeShade="80"/>
          <w:sz w:val="28"/>
          <w:szCs w:val="28"/>
        </w:rPr>
        <w:t>º Trimestre</w:t>
      </w:r>
      <w:r w:rsidR="00082970" w:rsidRPr="00572628">
        <w:rPr>
          <w:color w:val="808080" w:themeColor="background1" w:themeShade="80"/>
          <w:sz w:val="28"/>
          <w:szCs w:val="28"/>
        </w:rPr>
        <w:t xml:space="preserve"> </w:t>
      </w:r>
      <w:r w:rsidRPr="00572628">
        <w:rPr>
          <w:color w:val="808080" w:themeColor="background1" w:themeShade="80"/>
          <w:sz w:val="28"/>
          <w:szCs w:val="28"/>
        </w:rPr>
        <w:t>de 2024</w:t>
      </w:r>
    </w:p>
    <w:p w14:paraId="0EE47C6C" w14:textId="77777777" w:rsidR="00B5442E" w:rsidRDefault="00B5442E" w:rsidP="00844586">
      <w:pPr>
        <w:spacing w:before="0" w:after="0" w:line="240" w:lineRule="auto"/>
        <w:jc w:val="center"/>
        <w:rPr>
          <w:color w:val="808080" w:themeColor="background1" w:themeShade="80"/>
          <w:sz w:val="28"/>
          <w:szCs w:val="28"/>
        </w:rPr>
      </w:pPr>
    </w:p>
    <w:p w14:paraId="48636549" w14:textId="16D76FBB" w:rsidR="0095674E" w:rsidRDefault="0095674E" w:rsidP="00844586">
      <w:pPr>
        <w:spacing w:before="0" w:after="0" w:line="240" w:lineRule="auto"/>
        <w:jc w:val="center"/>
        <w:rPr>
          <w:b/>
          <w:bCs/>
        </w:rPr>
      </w:pPr>
    </w:p>
    <w:p w14:paraId="3D5D138E" w14:textId="77777777" w:rsidR="00EA0CE9" w:rsidRDefault="00EA0CE9" w:rsidP="00844586">
      <w:pPr>
        <w:spacing w:before="0" w:after="0" w:line="240" w:lineRule="auto"/>
        <w:jc w:val="center"/>
        <w:rPr>
          <w:b/>
          <w:bCs/>
        </w:rPr>
      </w:pPr>
    </w:p>
    <w:p w14:paraId="1B10BD6D" w14:textId="77777777" w:rsidR="00EA0CE9" w:rsidRPr="00FA6D8F" w:rsidRDefault="00EA0CE9" w:rsidP="00844586">
      <w:pPr>
        <w:spacing w:before="0" w:after="0" w:line="240" w:lineRule="auto"/>
        <w:jc w:val="center"/>
        <w:rPr>
          <w:b/>
          <w:bCs/>
        </w:rPr>
      </w:pPr>
    </w:p>
    <w:sdt>
      <w:sdtPr>
        <w:rPr>
          <w:rFonts w:asciiTheme="minorHAnsi" w:eastAsia="Times New Roman" w:hAnsiTheme="minorHAnsi" w:cstheme="minorHAnsi"/>
          <w:color w:val="202124"/>
          <w:spacing w:val="3"/>
          <w:sz w:val="22"/>
          <w:szCs w:val="22"/>
          <w:shd w:val="clear" w:color="auto" w:fill="FFFFFF"/>
        </w:rPr>
        <w:id w:val="1486920644"/>
        <w:docPartObj>
          <w:docPartGallery w:val="Table of Contents"/>
          <w:docPartUnique/>
        </w:docPartObj>
      </w:sdtPr>
      <w:sdtContent>
        <w:p w14:paraId="170BEB3F" w14:textId="0764BDAC" w:rsidR="00CA386B" w:rsidRPr="00CE4A5B" w:rsidRDefault="00CA386B">
          <w:pPr>
            <w:pStyle w:val="Cabealhodondice"/>
          </w:pPr>
          <w:r w:rsidRPr="00CE4A5B">
            <w:t>Sumário</w:t>
          </w:r>
        </w:p>
        <w:p w14:paraId="188035E0" w14:textId="5013316F" w:rsidR="00EE0680" w:rsidRDefault="00CA386B">
          <w:pPr>
            <w:pStyle w:val="ndice1"/>
            <w:rPr>
              <w:rFonts w:eastAsiaTheme="minorEastAsia" w:cstheme="minorBidi"/>
              <w:noProof/>
              <w:color w:val="auto"/>
              <w:spacing w:val="0"/>
              <w:kern w:val="2"/>
              <w:sz w:val="24"/>
              <w:szCs w:val="24"/>
              <w:shd w:val="clear" w:color="auto" w:fill="auto"/>
              <w14:ligatures w14:val="standardContextual"/>
            </w:rPr>
          </w:pPr>
          <w:r>
            <w:fldChar w:fldCharType="begin"/>
          </w:r>
          <w:r>
            <w:instrText>TOC \o "1-3" \z \u \h</w:instrText>
          </w:r>
          <w:r>
            <w:fldChar w:fldCharType="separate"/>
          </w:r>
          <w:hyperlink w:anchor="_Toc180057150" w:history="1">
            <w:r w:rsidR="00EE0680" w:rsidRPr="00D13FC8">
              <w:rPr>
                <w:rStyle w:val="Hiperligao"/>
                <w:noProof/>
              </w:rPr>
              <w:t>Apresentação</w:t>
            </w:r>
            <w:r w:rsidR="00EE0680">
              <w:rPr>
                <w:noProof/>
                <w:webHidden/>
              </w:rPr>
              <w:tab/>
            </w:r>
            <w:r w:rsidR="00EE0680">
              <w:rPr>
                <w:noProof/>
                <w:webHidden/>
              </w:rPr>
              <w:fldChar w:fldCharType="begin"/>
            </w:r>
            <w:r w:rsidR="00EE0680">
              <w:rPr>
                <w:noProof/>
                <w:webHidden/>
              </w:rPr>
              <w:instrText xml:space="preserve"> PAGEREF _Toc180057150 \h </w:instrText>
            </w:r>
            <w:r w:rsidR="00EE0680">
              <w:rPr>
                <w:noProof/>
                <w:webHidden/>
              </w:rPr>
            </w:r>
            <w:r w:rsidR="00EE0680">
              <w:rPr>
                <w:noProof/>
                <w:webHidden/>
              </w:rPr>
              <w:fldChar w:fldCharType="separate"/>
            </w:r>
            <w:r w:rsidR="00D75853">
              <w:rPr>
                <w:noProof/>
                <w:webHidden/>
              </w:rPr>
              <w:t>3</w:t>
            </w:r>
            <w:r w:rsidR="00EE0680">
              <w:rPr>
                <w:noProof/>
                <w:webHidden/>
              </w:rPr>
              <w:fldChar w:fldCharType="end"/>
            </w:r>
          </w:hyperlink>
        </w:p>
        <w:p w14:paraId="099F997C" w14:textId="08ADB4AE" w:rsidR="00EE0680" w:rsidRDefault="00EE0680">
          <w:pPr>
            <w:pStyle w:val="ndice1"/>
            <w:rPr>
              <w:rFonts w:eastAsiaTheme="minorEastAsia" w:cstheme="minorBidi"/>
              <w:noProof/>
              <w:color w:val="auto"/>
              <w:spacing w:val="0"/>
              <w:kern w:val="2"/>
              <w:sz w:val="24"/>
              <w:szCs w:val="24"/>
              <w:shd w:val="clear" w:color="auto" w:fill="auto"/>
              <w14:ligatures w14:val="standardContextual"/>
            </w:rPr>
          </w:pPr>
          <w:hyperlink w:anchor="_Toc180057151" w:history="1">
            <w:r w:rsidRPr="00D13FC8">
              <w:rPr>
                <w:rStyle w:val="Hiperligao"/>
                <w:noProof/>
              </w:rPr>
              <w:t>Progresso do Compromisso: andamento dos marcos</w:t>
            </w:r>
            <w:r>
              <w:rPr>
                <w:noProof/>
                <w:webHidden/>
              </w:rPr>
              <w:tab/>
            </w:r>
            <w:r>
              <w:rPr>
                <w:noProof/>
                <w:webHidden/>
              </w:rPr>
              <w:fldChar w:fldCharType="begin"/>
            </w:r>
            <w:r>
              <w:rPr>
                <w:noProof/>
                <w:webHidden/>
              </w:rPr>
              <w:instrText xml:space="preserve"> PAGEREF _Toc180057151 \h </w:instrText>
            </w:r>
            <w:r>
              <w:rPr>
                <w:noProof/>
                <w:webHidden/>
              </w:rPr>
            </w:r>
            <w:r>
              <w:rPr>
                <w:noProof/>
                <w:webHidden/>
              </w:rPr>
              <w:fldChar w:fldCharType="separate"/>
            </w:r>
            <w:r w:rsidR="00D75853">
              <w:rPr>
                <w:noProof/>
                <w:webHidden/>
              </w:rPr>
              <w:t>4</w:t>
            </w:r>
            <w:r>
              <w:rPr>
                <w:noProof/>
                <w:webHidden/>
              </w:rPr>
              <w:fldChar w:fldCharType="end"/>
            </w:r>
          </w:hyperlink>
        </w:p>
        <w:p w14:paraId="4ACFEBFC" w14:textId="13A77E7D" w:rsidR="00EE0680" w:rsidRDefault="00EE0680">
          <w:pPr>
            <w:pStyle w:val="ndice3"/>
            <w:tabs>
              <w:tab w:val="right" w:leader="dot" w:pos="10076"/>
            </w:tabs>
            <w:rPr>
              <w:rFonts w:eastAsiaTheme="minorEastAsia" w:cstheme="minorBidi"/>
              <w:noProof/>
              <w:color w:val="auto"/>
              <w:spacing w:val="0"/>
              <w:kern w:val="2"/>
              <w:sz w:val="24"/>
              <w:szCs w:val="24"/>
              <w:shd w:val="clear" w:color="auto" w:fill="auto"/>
              <w14:ligatures w14:val="standardContextual"/>
            </w:rPr>
          </w:pPr>
          <w:hyperlink w:anchor="_Toc180057152" w:history="1">
            <w:r w:rsidRPr="00D13FC8">
              <w:rPr>
                <w:rStyle w:val="Hiperligao"/>
                <w:noProof/>
              </w:rPr>
              <w:t>Situação dos marcos</w:t>
            </w:r>
            <w:r>
              <w:rPr>
                <w:noProof/>
                <w:webHidden/>
              </w:rPr>
              <w:tab/>
            </w:r>
            <w:r>
              <w:rPr>
                <w:noProof/>
                <w:webHidden/>
              </w:rPr>
              <w:fldChar w:fldCharType="begin"/>
            </w:r>
            <w:r>
              <w:rPr>
                <w:noProof/>
                <w:webHidden/>
              </w:rPr>
              <w:instrText xml:space="preserve"> PAGEREF _Toc180057152 \h </w:instrText>
            </w:r>
            <w:r>
              <w:rPr>
                <w:noProof/>
                <w:webHidden/>
              </w:rPr>
            </w:r>
            <w:r>
              <w:rPr>
                <w:noProof/>
                <w:webHidden/>
              </w:rPr>
              <w:fldChar w:fldCharType="separate"/>
            </w:r>
            <w:r w:rsidR="00D75853">
              <w:rPr>
                <w:noProof/>
                <w:webHidden/>
              </w:rPr>
              <w:t>4</w:t>
            </w:r>
            <w:r>
              <w:rPr>
                <w:noProof/>
                <w:webHidden/>
              </w:rPr>
              <w:fldChar w:fldCharType="end"/>
            </w:r>
          </w:hyperlink>
        </w:p>
        <w:p w14:paraId="259CF665" w14:textId="3C129887" w:rsidR="00EE0680" w:rsidRDefault="00EE0680">
          <w:pPr>
            <w:pStyle w:val="ndice3"/>
            <w:tabs>
              <w:tab w:val="right" w:leader="dot" w:pos="10076"/>
            </w:tabs>
            <w:rPr>
              <w:rFonts w:eastAsiaTheme="minorEastAsia" w:cstheme="minorBidi"/>
              <w:noProof/>
              <w:color w:val="auto"/>
              <w:spacing w:val="0"/>
              <w:kern w:val="2"/>
              <w:sz w:val="24"/>
              <w:szCs w:val="24"/>
              <w:shd w:val="clear" w:color="auto" w:fill="auto"/>
              <w14:ligatures w14:val="standardContextual"/>
            </w:rPr>
          </w:pPr>
          <w:hyperlink w:anchor="_Toc180057153" w:history="1">
            <w:r w:rsidRPr="00D13FC8">
              <w:rPr>
                <w:rStyle w:val="Hiperligao"/>
                <w:noProof/>
              </w:rPr>
              <w:t>Detalhamento das ações realizadas para os marcos</w:t>
            </w:r>
            <w:r>
              <w:rPr>
                <w:noProof/>
                <w:webHidden/>
              </w:rPr>
              <w:tab/>
            </w:r>
            <w:r>
              <w:rPr>
                <w:noProof/>
                <w:webHidden/>
              </w:rPr>
              <w:fldChar w:fldCharType="begin"/>
            </w:r>
            <w:r>
              <w:rPr>
                <w:noProof/>
                <w:webHidden/>
              </w:rPr>
              <w:instrText xml:space="preserve"> PAGEREF _Toc180057153 \h </w:instrText>
            </w:r>
            <w:r>
              <w:rPr>
                <w:noProof/>
                <w:webHidden/>
              </w:rPr>
            </w:r>
            <w:r>
              <w:rPr>
                <w:noProof/>
                <w:webHidden/>
              </w:rPr>
              <w:fldChar w:fldCharType="separate"/>
            </w:r>
            <w:r w:rsidR="00D75853">
              <w:rPr>
                <w:noProof/>
                <w:webHidden/>
              </w:rPr>
              <w:t>5</w:t>
            </w:r>
            <w:r>
              <w:rPr>
                <w:noProof/>
                <w:webHidden/>
              </w:rPr>
              <w:fldChar w:fldCharType="end"/>
            </w:r>
          </w:hyperlink>
        </w:p>
        <w:p w14:paraId="527E93C1" w14:textId="11A53DFC" w:rsidR="00CA386B" w:rsidRDefault="00CA386B" w:rsidP="00B5442E">
          <w:pPr>
            <w:pStyle w:val="ndice3"/>
            <w:tabs>
              <w:tab w:val="right" w:leader="dot" w:pos="10065"/>
            </w:tabs>
            <w:spacing w:after="120" w:line="240" w:lineRule="auto"/>
            <w:ind w:left="0"/>
            <w:rPr>
              <w:rStyle w:val="Hiperligao"/>
              <w:noProof/>
              <w:spacing w:val="0"/>
              <w:kern w:val="2"/>
              <w:shd w:val="clear" w:color="auto" w:fill="auto"/>
              <w14:ligatures w14:val="standardContextual"/>
            </w:rPr>
          </w:pPr>
          <w:r>
            <w:fldChar w:fldCharType="end"/>
          </w:r>
        </w:p>
      </w:sdtContent>
    </w:sdt>
    <w:p w14:paraId="3F4C8B4E" w14:textId="5CF72DDA" w:rsidR="00CA386B" w:rsidRDefault="00CA386B"/>
    <w:p w14:paraId="0AB87F34" w14:textId="0FA9F4EE" w:rsidR="00572628" w:rsidRPr="00572628" w:rsidRDefault="00572628">
      <w:pPr>
        <w:rPr>
          <w:sz w:val="20"/>
          <w:szCs w:val="20"/>
        </w:rPr>
      </w:pPr>
    </w:p>
    <w:p w14:paraId="042B0EF1" w14:textId="77777777" w:rsidR="00844586" w:rsidRPr="00572628" w:rsidRDefault="00844586">
      <w:pPr>
        <w:spacing w:before="0" w:after="160" w:line="259" w:lineRule="auto"/>
        <w:jc w:val="left"/>
        <w:rPr>
          <w:color w:val="7F7F7F" w:themeColor="text1" w:themeTint="80"/>
          <w:sz w:val="20"/>
          <w:szCs w:val="20"/>
        </w:rPr>
      </w:pPr>
      <w:r w:rsidRPr="00572628">
        <w:rPr>
          <w:sz w:val="20"/>
          <w:szCs w:val="20"/>
        </w:rPr>
        <w:br w:type="page"/>
      </w:r>
    </w:p>
    <w:p w14:paraId="6FA17A6F" w14:textId="4F337562" w:rsidR="00097943" w:rsidRPr="00720597" w:rsidRDefault="00097943" w:rsidP="00097943">
      <w:pPr>
        <w:pStyle w:val="Ttulo1"/>
        <w:rPr>
          <w:color w:val="8496B0" w:themeColor="text2" w:themeTint="99"/>
        </w:rPr>
      </w:pPr>
      <w:bookmarkStart w:id="0" w:name="_Toc180057150"/>
      <w:r w:rsidRPr="00720597">
        <w:rPr>
          <w:color w:val="8496B0" w:themeColor="text2" w:themeTint="99"/>
        </w:rPr>
        <w:lastRenderedPageBreak/>
        <w:t>Apresentação</w:t>
      </w:r>
      <w:bookmarkEnd w:id="0"/>
    </w:p>
    <w:p w14:paraId="62D06459" w14:textId="77777777" w:rsidR="009B788A" w:rsidRDefault="009B788A" w:rsidP="00D5091D">
      <w:pPr>
        <w:shd w:val="clear" w:color="auto" w:fill="FFFFFF" w:themeFill="background1"/>
        <w:spacing w:line="240" w:lineRule="auto"/>
        <w:rPr>
          <w:rFonts w:eastAsiaTheme="minorEastAsia" w:cstheme="minorBidi"/>
          <w:sz w:val="24"/>
          <w:szCs w:val="24"/>
        </w:rPr>
      </w:pPr>
    </w:p>
    <w:p w14:paraId="5BDE34A1" w14:textId="3BB67C6E" w:rsidR="3841F7A8" w:rsidRPr="00E16BFA" w:rsidRDefault="3841F7A8" w:rsidP="00D5091D">
      <w:pPr>
        <w:shd w:val="clear" w:color="auto" w:fill="FFFFFF" w:themeFill="background1"/>
        <w:spacing w:line="240" w:lineRule="auto"/>
        <w:rPr>
          <w:rFonts w:eastAsiaTheme="minorEastAsia" w:cstheme="minorBidi"/>
        </w:rPr>
      </w:pPr>
      <w:r w:rsidRPr="00E16BFA">
        <w:rPr>
          <w:rFonts w:eastAsiaTheme="minorEastAsia" w:cstheme="minorBidi"/>
        </w:rPr>
        <w:t>O </w:t>
      </w:r>
      <w:r w:rsidRPr="00E16BFA">
        <w:rPr>
          <w:rFonts w:eastAsiaTheme="minorEastAsia" w:cstheme="minorBidi"/>
          <w:b/>
          <w:bCs/>
        </w:rPr>
        <w:t>Relatório de Status de Execução - RSE</w:t>
      </w:r>
      <w:r w:rsidRPr="00E16BFA">
        <w:rPr>
          <w:rFonts w:eastAsiaTheme="minorEastAsia" w:cstheme="minorBidi"/>
        </w:rPr>
        <w:t xml:space="preserve"> é etapa fundamental para acompanhamento dos marcos estabelecidos para o alcance dos compromissos pactuados no âmbito do </w:t>
      </w:r>
      <w:hyperlink r:id="rId12">
        <w:r w:rsidRPr="00E16BFA">
          <w:rPr>
            <w:rStyle w:val="Hiperligao"/>
            <w:rFonts w:eastAsiaTheme="minorEastAsia" w:cstheme="minorBidi"/>
            <w:color w:val="1155CC"/>
            <w:u w:val="none"/>
          </w:rPr>
          <w:t>6º Plano de Ação brasileiro</w:t>
        </w:r>
      </w:hyperlink>
      <w:r w:rsidRPr="00E16BFA">
        <w:rPr>
          <w:rFonts w:eastAsiaTheme="minorEastAsia" w:cstheme="minorBidi"/>
        </w:rPr>
        <w:t xml:space="preserve">. </w:t>
      </w:r>
    </w:p>
    <w:p w14:paraId="63BA2A05" w14:textId="5012E3E7" w:rsidR="003631A5" w:rsidRDefault="3841F7A8" w:rsidP="00D5091D">
      <w:pPr>
        <w:shd w:val="clear" w:color="auto" w:fill="FFFFFF" w:themeFill="background1"/>
        <w:spacing w:line="240" w:lineRule="auto"/>
        <w:rPr>
          <w:rFonts w:eastAsiaTheme="minorEastAsia" w:cstheme="minorBidi"/>
        </w:rPr>
      </w:pPr>
      <w:r w:rsidRPr="00E16BFA">
        <w:rPr>
          <w:rFonts w:eastAsiaTheme="minorEastAsia" w:cstheme="minorBidi"/>
        </w:rPr>
        <w:t xml:space="preserve">Este relatório apresenta as informações sobre as ações desenvolvidas no </w:t>
      </w:r>
      <w:r w:rsidR="00262959" w:rsidRPr="00262959">
        <w:rPr>
          <w:rFonts w:eastAsiaTheme="minorEastAsia" w:cstheme="minorBidi"/>
          <w:b/>
          <w:bCs/>
        </w:rPr>
        <w:t>terceiro</w:t>
      </w:r>
      <w:r w:rsidR="0059148B" w:rsidRPr="00E16BFA">
        <w:rPr>
          <w:rFonts w:eastAsiaTheme="minorEastAsia" w:cstheme="minorBidi"/>
          <w:b/>
          <w:bCs/>
        </w:rPr>
        <w:t xml:space="preserve"> trimestre</w:t>
      </w:r>
      <w:r w:rsidRPr="00E16BFA">
        <w:rPr>
          <w:rFonts w:eastAsiaTheme="minorEastAsia" w:cstheme="minorBidi"/>
          <w:b/>
          <w:bCs/>
        </w:rPr>
        <w:t xml:space="preserve"> de 2024</w:t>
      </w:r>
      <w:r w:rsidRPr="00E16BFA">
        <w:rPr>
          <w:rFonts w:eastAsiaTheme="minorEastAsia" w:cstheme="minorBidi"/>
        </w:rPr>
        <w:t xml:space="preserve">, prestadas pelo grupo de organizações integrantes do Compromisso </w:t>
      </w:r>
      <w:r w:rsidR="00A97047">
        <w:rPr>
          <w:rFonts w:eastAsiaTheme="minorEastAsia" w:cstheme="minorBidi"/>
        </w:rPr>
        <w:t>2</w:t>
      </w:r>
      <w:r w:rsidRPr="00E16BFA">
        <w:rPr>
          <w:rFonts w:eastAsiaTheme="minorEastAsia" w:cstheme="minorBidi"/>
        </w:rPr>
        <w:t xml:space="preserve"> – </w:t>
      </w:r>
      <w:r w:rsidR="00A97047" w:rsidRPr="00A97047">
        <w:rPr>
          <w:rFonts w:eastAsiaTheme="minorEastAsia" w:cstheme="minorBidi"/>
        </w:rPr>
        <w:t>Dados para o enfrentamento coletivo da corrupção</w:t>
      </w:r>
      <w:r w:rsidR="003631A5">
        <w:rPr>
          <w:rFonts w:eastAsiaTheme="minorEastAsia" w:cstheme="minorBidi"/>
        </w:rPr>
        <w:t>.</w:t>
      </w:r>
    </w:p>
    <w:p w14:paraId="6C56B9A5" w14:textId="492D2390" w:rsidR="3841F7A8" w:rsidRPr="00E16BFA" w:rsidRDefault="3841F7A8" w:rsidP="00D5091D">
      <w:pPr>
        <w:shd w:val="clear" w:color="auto" w:fill="FFFFFF" w:themeFill="background1"/>
        <w:spacing w:line="240" w:lineRule="auto"/>
        <w:rPr>
          <w:rFonts w:eastAsiaTheme="minorEastAsia" w:cstheme="minorBidi"/>
        </w:rPr>
      </w:pPr>
      <w:r w:rsidRPr="00E16BFA">
        <w:rPr>
          <w:rFonts w:eastAsiaTheme="minorEastAsia" w:cstheme="minorBidi"/>
        </w:rPr>
        <w:t xml:space="preserve">A partir da sistematização organizada pelo órgão coordenador do Compromisso – a Controladoria-Geral da União (CGU) – foi possível documentar as atividades realizadas no período, registrar os pontos críticos para a execução, bem como as soluções encontradas pelo grupo para avançar. Além disso, o Relatório possibilita dar transparência às ações empreendidas para a consecução do Plano. </w:t>
      </w:r>
    </w:p>
    <w:p w14:paraId="64D9BEED" w14:textId="3C020C2E" w:rsidR="3841F7A8" w:rsidRPr="00E16BFA" w:rsidRDefault="3841F7A8" w:rsidP="00D5091D">
      <w:pPr>
        <w:pStyle w:val="NormalWeb"/>
        <w:shd w:val="clear" w:color="auto" w:fill="FFFFFF" w:themeFill="background1"/>
        <w:spacing w:before="120" w:beforeAutospacing="0" w:after="120" w:afterAutospacing="0"/>
        <w:rPr>
          <w:rFonts w:asciiTheme="minorHAnsi" w:eastAsiaTheme="minorEastAsia" w:hAnsiTheme="minorHAnsi" w:cstheme="minorBidi"/>
          <w:sz w:val="22"/>
          <w:szCs w:val="22"/>
        </w:rPr>
      </w:pPr>
      <w:r w:rsidRPr="00E16BFA">
        <w:rPr>
          <w:rFonts w:asciiTheme="minorHAnsi" w:eastAsiaTheme="minorEastAsia" w:hAnsiTheme="minorHAnsi" w:cstheme="minorBidi"/>
          <w:sz w:val="22"/>
          <w:szCs w:val="22"/>
        </w:rPr>
        <w:t>As informações básicas para a elaboração do RSE foram coletas por meio de formulário eletrônico encaminhado aos coordenadores de cada compromisso para registrar o processo de execução dos marcos e aprendizados obtidos. Tal instrumento continha as questões que seguem</w:t>
      </w:r>
      <w:r w:rsidR="002220E5">
        <w:rPr>
          <w:rFonts w:asciiTheme="minorHAnsi" w:eastAsiaTheme="minorEastAsia" w:hAnsiTheme="minorHAnsi" w:cstheme="minorBidi"/>
          <w:sz w:val="22"/>
          <w:szCs w:val="22"/>
        </w:rPr>
        <w:t>:</w:t>
      </w:r>
    </w:p>
    <w:p w14:paraId="0402DE1A" w14:textId="77777777" w:rsidR="008D6CAB" w:rsidRPr="00E16BFA" w:rsidRDefault="008D6CAB"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Período de Execução</w:t>
      </w:r>
    </w:p>
    <w:p w14:paraId="7D0F4656" w14:textId="563F51AE" w:rsidR="008D6CAB" w:rsidRPr="00E16BFA" w:rsidRDefault="712E2C64"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A</w:t>
      </w:r>
      <w:r w:rsidR="008D6CAB" w:rsidRPr="00E16BFA">
        <w:rPr>
          <w:rFonts w:ascii="Calibri" w:hAnsi="Calibri" w:cs="Calibri"/>
          <w:color w:val="auto"/>
          <w:spacing w:val="0"/>
          <w:shd w:val="clear" w:color="auto" w:fill="auto"/>
        </w:rPr>
        <w:t>tual andamento das atividades do marco</w:t>
      </w:r>
    </w:p>
    <w:p w14:paraId="4E0A489A" w14:textId="1CD0CC2B" w:rsidR="008D6CAB" w:rsidRPr="00E16BFA" w:rsidRDefault="77B60922"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N</w:t>
      </w:r>
      <w:r w:rsidR="008D6CAB" w:rsidRPr="00E16BFA">
        <w:rPr>
          <w:rFonts w:ascii="Calibri" w:hAnsi="Calibri" w:cs="Calibri"/>
          <w:color w:val="auto"/>
          <w:spacing w:val="0"/>
          <w:shd w:val="clear" w:color="auto" w:fill="auto"/>
        </w:rPr>
        <w:t>ecessidade de atualização do cronograma previsto</w:t>
      </w:r>
    </w:p>
    <w:p w14:paraId="7B90236B" w14:textId="286AC0C6" w:rsidR="008D6CAB" w:rsidRPr="00E16BFA" w:rsidRDefault="4B3CF4C0"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N</w:t>
      </w:r>
      <w:r w:rsidR="008D6CAB" w:rsidRPr="00E16BFA">
        <w:rPr>
          <w:rFonts w:ascii="Calibri" w:hAnsi="Calibri" w:cs="Calibri"/>
          <w:color w:val="auto"/>
          <w:spacing w:val="0"/>
          <w:shd w:val="clear" w:color="auto" w:fill="auto"/>
        </w:rPr>
        <w:t>ecessidade de ajuste e novo prazo para conclusão do marco (a ser avaliado pelo grupo de monitoramento do Plano)</w:t>
      </w:r>
    </w:p>
    <w:p w14:paraId="4F3F4007" w14:textId="6FDB327B" w:rsidR="008D6CAB" w:rsidRPr="00E16BFA" w:rsidRDefault="51349170" w:rsidP="544CAB22">
      <w:pPr>
        <w:pStyle w:val="PargrafodaLista"/>
        <w:numPr>
          <w:ilvl w:val="0"/>
          <w:numId w:val="30"/>
        </w:numPr>
        <w:shd w:val="clear" w:color="auto" w:fill="FFFFFF" w:themeFill="background1"/>
        <w:spacing w:before="0" w:after="0" w:line="240" w:lineRule="auto"/>
        <w:jc w:val="left"/>
        <w:rPr>
          <w:rFonts w:ascii="Calibri" w:hAnsi="Calibri" w:cs="Calibri"/>
          <w:color w:val="auto"/>
        </w:rPr>
      </w:pPr>
      <w:r w:rsidRPr="00E16BFA">
        <w:rPr>
          <w:rFonts w:ascii="Calibri" w:hAnsi="Calibri" w:cs="Calibri"/>
          <w:color w:val="auto"/>
          <w:spacing w:val="0"/>
          <w:shd w:val="clear" w:color="auto" w:fill="auto"/>
        </w:rPr>
        <w:t>M</w:t>
      </w:r>
      <w:r w:rsidR="008D6CAB" w:rsidRPr="00E16BFA">
        <w:rPr>
          <w:rFonts w:ascii="Calibri" w:hAnsi="Calibri" w:cs="Calibri"/>
          <w:color w:val="auto"/>
          <w:spacing w:val="0"/>
          <w:shd w:val="clear" w:color="auto" w:fill="auto"/>
        </w:rPr>
        <w:t>otivo de atraso/ajuste do cronograma </w:t>
      </w:r>
    </w:p>
    <w:p w14:paraId="4E1154CA" w14:textId="562D6F1B" w:rsidR="008D6CAB" w:rsidRPr="00E16BFA" w:rsidRDefault="299B731C"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E</w:t>
      </w:r>
      <w:r w:rsidR="00421976" w:rsidRPr="00E16BFA">
        <w:rPr>
          <w:rFonts w:ascii="Calibri" w:hAnsi="Calibri" w:cs="Calibri"/>
          <w:color w:val="auto"/>
          <w:spacing w:val="0"/>
          <w:shd w:val="clear" w:color="auto" w:fill="auto"/>
        </w:rPr>
        <w:t xml:space="preserve">stimativa de </w:t>
      </w:r>
      <w:r w:rsidR="008D6CAB" w:rsidRPr="00E16BFA">
        <w:rPr>
          <w:rFonts w:ascii="Calibri" w:hAnsi="Calibri" w:cs="Calibri"/>
          <w:color w:val="auto"/>
          <w:spacing w:val="0"/>
          <w:shd w:val="clear" w:color="auto" w:fill="auto"/>
        </w:rPr>
        <w:t>percentual de atividades</w:t>
      </w:r>
      <w:r w:rsidR="00CB5A7F" w:rsidRPr="00E16BFA">
        <w:rPr>
          <w:rFonts w:ascii="Calibri" w:hAnsi="Calibri" w:cs="Calibri"/>
          <w:color w:val="auto"/>
          <w:spacing w:val="0"/>
          <w:shd w:val="clear" w:color="auto" w:fill="auto"/>
        </w:rPr>
        <w:t xml:space="preserve"> realizadas </w:t>
      </w:r>
      <w:r w:rsidR="008D6CAB" w:rsidRPr="00E16BFA">
        <w:rPr>
          <w:rFonts w:ascii="Calibri" w:hAnsi="Calibri" w:cs="Calibri"/>
          <w:color w:val="auto"/>
          <w:spacing w:val="0"/>
          <w:shd w:val="clear" w:color="auto" w:fill="auto"/>
        </w:rPr>
        <w:t>até o momento</w:t>
      </w:r>
    </w:p>
    <w:p w14:paraId="09EEB56F" w14:textId="41E3B425" w:rsidR="008D6CAB" w:rsidRPr="00E16BFA" w:rsidRDefault="008D6CAB"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Detalhamento</w:t>
      </w:r>
      <w:r w:rsidR="008C1E3A" w:rsidRPr="00E16BFA">
        <w:rPr>
          <w:rFonts w:ascii="Calibri" w:hAnsi="Calibri" w:cs="Calibri"/>
          <w:color w:val="auto"/>
          <w:spacing w:val="0"/>
          <w:shd w:val="clear" w:color="auto" w:fill="auto"/>
        </w:rPr>
        <w:t xml:space="preserve"> de atividades</w:t>
      </w:r>
    </w:p>
    <w:p w14:paraId="5F9C1855" w14:textId="558BEF0D" w:rsidR="00FD2B2B" w:rsidRPr="00E16BFA" w:rsidRDefault="00FD2B2B"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Link para compartilhamento de documentos</w:t>
      </w:r>
    </w:p>
    <w:p w14:paraId="5115878E" w14:textId="52C166F7" w:rsidR="00EA777A" w:rsidRPr="00E16BFA" w:rsidRDefault="00EF729B"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Existência de</w:t>
      </w:r>
      <w:r w:rsidR="00EA777A" w:rsidRPr="00E16BFA">
        <w:rPr>
          <w:rFonts w:ascii="Calibri" w:hAnsi="Calibri" w:cs="Calibri"/>
          <w:color w:val="auto"/>
          <w:spacing w:val="0"/>
          <w:shd w:val="clear" w:color="auto" w:fill="auto"/>
        </w:rPr>
        <w:t xml:space="preserve"> ação planejada pelos órgãos/instituições que tenha correlação com as atividades do Compromisso</w:t>
      </w:r>
    </w:p>
    <w:p w14:paraId="41FE235C" w14:textId="058CC28D" w:rsidR="00EA777A" w:rsidRPr="00E16BFA" w:rsidRDefault="00FD606B"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I</w:t>
      </w:r>
      <w:r w:rsidR="00EA777A" w:rsidRPr="00E16BFA">
        <w:rPr>
          <w:rFonts w:ascii="Calibri" w:hAnsi="Calibri" w:cs="Calibri"/>
          <w:color w:val="auto"/>
          <w:spacing w:val="0"/>
          <w:shd w:val="clear" w:color="auto" w:fill="auto"/>
        </w:rPr>
        <w:t>ndique a ação, período de realização e outras informações pertinentes para divulgação</w:t>
      </w:r>
    </w:p>
    <w:p w14:paraId="4D9F52EB" w14:textId="280C320E" w:rsidR="00EA777A" w:rsidRPr="00E16BFA" w:rsidRDefault="00EA777A"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 xml:space="preserve">Indique as entregas realizadas para o Compromisso neste trimestre (produtos, decisões, </w:t>
      </w:r>
      <w:proofErr w:type="gramStart"/>
      <w:r w:rsidRPr="00E16BFA">
        <w:rPr>
          <w:rFonts w:ascii="Calibri" w:hAnsi="Calibri" w:cs="Calibri"/>
          <w:color w:val="auto"/>
          <w:spacing w:val="0"/>
          <w:shd w:val="clear" w:color="auto" w:fill="auto"/>
        </w:rPr>
        <w:t xml:space="preserve">eventos, </w:t>
      </w:r>
      <w:proofErr w:type="spellStart"/>
      <w:r w:rsidRPr="00E16BFA">
        <w:rPr>
          <w:rFonts w:ascii="Calibri" w:hAnsi="Calibri" w:cs="Calibri"/>
          <w:color w:val="auto"/>
          <w:spacing w:val="0"/>
          <w:shd w:val="clear" w:color="auto" w:fill="auto"/>
        </w:rPr>
        <w:t>etc</w:t>
      </w:r>
      <w:proofErr w:type="spellEnd"/>
      <w:proofErr w:type="gramEnd"/>
      <w:r w:rsidRPr="00E16BFA">
        <w:rPr>
          <w:rFonts w:ascii="Calibri" w:hAnsi="Calibri" w:cs="Calibri"/>
          <w:color w:val="auto"/>
          <w:spacing w:val="0"/>
          <w:shd w:val="clear" w:color="auto" w:fill="auto"/>
        </w:rPr>
        <w:t>)</w:t>
      </w:r>
    </w:p>
    <w:p w14:paraId="743CDAAF" w14:textId="00553EFF" w:rsidR="00EA777A" w:rsidRPr="00E16BFA" w:rsidRDefault="00EA777A" w:rsidP="00EA777A">
      <w:pPr>
        <w:pStyle w:val="PargrafodaLista"/>
        <w:numPr>
          <w:ilvl w:val="0"/>
          <w:numId w:val="30"/>
        </w:numPr>
        <w:spacing w:before="0" w:after="0" w:line="240" w:lineRule="auto"/>
        <w:jc w:val="left"/>
        <w:rPr>
          <w:rFonts w:ascii="Calibri" w:hAnsi="Calibri" w:cs="Calibri"/>
          <w:color w:val="auto"/>
          <w:spacing w:val="0"/>
          <w:shd w:val="clear" w:color="auto" w:fill="auto"/>
        </w:rPr>
      </w:pPr>
      <w:r w:rsidRPr="00E16BFA">
        <w:rPr>
          <w:rFonts w:ascii="Calibri" w:hAnsi="Calibri" w:cs="Calibri"/>
          <w:color w:val="auto"/>
          <w:spacing w:val="0"/>
          <w:shd w:val="clear" w:color="auto" w:fill="auto"/>
        </w:rPr>
        <w:t>Caso entenda necessário, por favor, acrescente outras informações sobre a execução do Compromisso</w:t>
      </w:r>
    </w:p>
    <w:p w14:paraId="05D17F8B" w14:textId="77777777" w:rsidR="00195831" w:rsidRPr="00E16BFA" w:rsidRDefault="00195831">
      <w:pPr>
        <w:spacing w:before="0" w:after="160" w:line="259" w:lineRule="auto"/>
        <w:jc w:val="left"/>
        <w:rPr>
          <w:color w:val="7F7F7F" w:themeColor="text1" w:themeTint="80"/>
        </w:rPr>
      </w:pPr>
      <w:r w:rsidRPr="00E16BFA">
        <w:br w:type="page"/>
      </w:r>
    </w:p>
    <w:p w14:paraId="6D50465D" w14:textId="38F63BAD" w:rsidR="00681521" w:rsidRPr="001B6F83" w:rsidRDefault="00527D6D" w:rsidP="7FFA57D8">
      <w:pPr>
        <w:pStyle w:val="Ttulo1"/>
        <w:spacing w:before="100" w:beforeAutospacing="1" w:after="100" w:afterAutospacing="1"/>
        <w:rPr>
          <w:color w:val="2F5496" w:themeColor="accent1" w:themeShade="BF"/>
        </w:rPr>
      </w:pPr>
      <w:bookmarkStart w:id="1" w:name="_Toc180057151"/>
      <w:r w:rsidRPr="001B6F83">
        <w:rPr>
          <w:color w:val="2F5496" w:themeColor="accent1" w:themeShade="BF"/>
        </w:rPr>
        <w:lastRenderedPageBreak/>
        <w:t>Progresso do Compromisso</w:t>
      </w:r>
      <w:r w:rsidR="003540DC" w:rsidRPr="001B6F83">
        <w:rPr>
          <w:color w:val="2F5496" w:themeColor="accent1" w:themeShade="BF"/>
        </w:rPr>
        <w:t>:</w:t>
      </w:r>
      <w:r w:rsidRPr="001B6F83">
        <w:rPr>
          <w:color w:val="2F5496" w:themeColor="accent1" w:themeShade="BF"/>
        </w:rPr>
        <w:t xml:space="preserve"> </w:t>
      </w:r>
      <w:r w:rsidR="008D48E2" w:rsidRPr="001B6F83">
        <w:rPr>
          <w:color w:val="2F5496" w:themeColor="accent1" w:themeShade="BF"/>
        </w:rPr>
        <w:t>andamento dos marcos</w:t>
      </w:r>
      <w:bookmarkEnd w:id="1"/>
      <w:r w:rsidR="008D48E2" w:rsidRPr="001B6F83">
        <w:rPr>
          <w:color w:val="2F5496" w:themeColor="accent1" w:themeShade="BF"/>
        </w:rPr>
        <w:t xml:space="preserve"> </w:t>
      </w:r>
    </w:p>
    <w:p w14:paraId="7029E80A" w14:textId="10400F93" w:rsidR="00B52B42" w:rsidRDefault="00AF0652" w:rsidP="00854EC9">
      <w:pPr>
        <w:spacing w:line="240" w:lineRule="auto"/>
      </w:pPr>
      <w:r>
        <w:t xml:space="preserve">O monitoramento do compromisso consiste </w:t>
      </w:r>
      <w:r w:rsidR="002C31FB">
        <w:t xml:space="preserve">em acompanhar </w:t>
      </w:r>
      <w:r w:rsidR="00046C42">
        <w:t>a execução de cada marco</w:t>
      </w:r>
      <w:r w:rsidR="0045667B">
        <w:t>, a fim de conhecer</w:t>
      </w:r>
      <w:r w:rsidR="002220E5">
        <w:t xml:space="preserve">, </w:t>
      </w:r>
      <w:r w:rsidR="0045667B">
        <w:t xml:space="preserve">analisar e dar transparência </w:t>
      </w:r>
      <w:r w:rsidR="002220E5">
        <w:t>a</w:t>
      </w:r>
      <w:r w:rsidR="0045667B">
        <w:t xml:space="preserve">os resultados alcançados e </w:t>
      </w:r>
      <w:r w:rsidR="002220E5">
        <w:t>a</w:t>
      </w:r>
      <w:r w:rsidR="0045667B">
        <w:t>os aprendizados obtidos pel</w:t>
      </w:r>
      <w:r w:rsidR="0083788D">
        <w:t>os atores (representantes e organizações) envolvid</w:t>
      </w:r>
      <w:r w:rsidR="002220E5">
        <w:t>o</w:t>
      </w:r>
      <w:r w:rsidR="0083788D">
        <w:t>s no processo.</w:t>
      </w:r>
    </w:p>
    <w:p w14:paraId="641F479B" w14:textId="08C5DB1E" w:rsidR="00971C0F" w:rsidRPr="000F1584" w:rsidRDefault="00697ADC" w:rsidP="00854EC9">
      <w:pPr>
        <w:spacing w:line="240" w:lineRule="auto"/>
      </w:pPr>
      <w:r>
        <w:t xml:space="preserve">Neste compromisso – </w:t>
      </w:r>
      <w:r w:rsidR="00A97047" w:rsidRPr="00A97047">
        <w:rPr>
          <w:b/>
          <w:bCs/>
          <w:color w:val="auto"/>
        </w:rPr>
        <w:t>Dados para o enfrentamento coletivo da corrupção</w:t>
      </w:r>
      <w:r w:rsidR="00A97047">
        <w:rPr>
          <w:b/>
          <w:bCs/>
          <w:color w:val="auto"/>
        </w:rPr>
        <w:t xml:space="preserve"> </w:t>
      </w:r>
      <w:r w:rsidR="004C7C54">
        <w:t xml:space="preserve">– foram definidos </w:t>
      </w:r>
      <w:r w:rsidR="00A97047">
        <w:t>sete</w:t>
      </w:r>
      <w:r w:rsidR="004C7C54">
        <w:t xml:space="preserve"> marcos </w:t>
      </w:r>
      <w:r w:rsidR="00BA7F41">
        <w:t>com níveis distintos de complexidade e com a participação de diferentes atores.</w:t>
      </w:r>
      <w:r w:rsidR="008B5759">
        <w:t xml:space="preserve"> </w:t>
      </w:r>
      <w:r w:rsidR="00C770F9" w:rsidRPr="000F1584">
        <w:t>No</w:t>
      </w:r>
      <w:r w:rsidR="00B057A4" w:rsidRPr="000F1584">
        <w:t xml:space="preserve">s </w:t>
      </w:r>
      <w:r w:rsidR="00262959" w:rsidRPr="000F1584">
        <w:t>três</w:t>
      </w:r>
      <w:r w:rsidR="00C770F9" w:rsidRPr="000F1584">
        <w:t xml:space="preserve"> primeiro</w:t>
      </w:r>
      <w:r w:rsidR="00B057A4" w:rsidRPr="000F1584">
        <w:t>s</w:t>
      </w:r>
      <w:r w:rsidR="00C770F9" w:rsidRPr="000F1584">
        <w:t xml:space="preserve"> </w:t>
      </w:r>
      <w:r w:rsidR="00065C35" w:rsidRPr="000F1584">
        <w:t>trimestre</w:t>
      </w:r>
      <w:r w:rsidR="00B057A4" w:rsidRPr="000F1584">
        <w:t>s</w:t>
      </w:r>
      <w:r w:rsidR="00065C35" w:rsidRPr="000F1584">
        <w:t xml:space="preserve"> de 2024</w:t>
      </w:r>
      <w:r w:rsidR="00C770F9" w:rsidRPr="000F1584">
        <w:t xml:space="preserve">, </w:t>
      </w:r>
      <w:r w:rsidR="000F1584" w:rsidRPr="000F1584">
        <w:t xml:space="preserve">conforme o cronograma, apenas o marco 1 </w:t>
      </w:r>
      <w:r w:rsidR="00C770F9" w:rsidRPr="000F1584">
        <w:t>havia iniciado a execução</w:t>
      </w:r>
      <w:r w:rsidR="007559B3" w:rsidRPr="000F1584">
        <w:t>.</w:t>
      </w:r>
      <w:r w:rsidR="000F1584" w:rsidRPr="000F1584">
        <w:t xml:space="preserve"> Este marco </w:t>
      </w:r>
      <w:r w:rsidR="000F1584" w:rsidRPr="000F1584">
        <w:t xml:space="preserve">é </w:t>
      </w:r>
      <w:r w:rsidR="000F1584" w:rsidRPr="000F1584">
        <w:t xml:space="preserve">uma </w:t>
      </w:r>
      <w:r w:rsidR="000F1584" w:rsidRPr="000F1584">
        <w:t>etapa fundamental para a execução dos demais marcos.</w:t>
      </w:r>
    </w:p>
    <w:p w14:paraId="42540D5F" w14:textId="18937BBC" w:rsidR="009123B7" w:rsidRDefault="00F4561B" w:rsidP="00854EC9">
      <w:pPr>
        <w:spacing w:line="240" w:lineRule="auto"/>
      </w:pPr>
      <w:r w:rsidRPr="000F1584">
        <w:t>Neste último período</w:t>
      </w:r>
      <w:r w:rsidR="00262959" w:rsidRPr="000F1584">
        <w:t xml:space="preserve">, </w:t>
      </w:r>
      <w:r w:rsidRPr="000F1584">
        <w:t xml:space="preserve">houve </w:t>
      </w:r>
      <w:r w:rsidR="000F1584" w:rsidRPr="000F1584">
        <w:t>continuidade dos trabalhos desenvolvidos nos trimestres anteriores. Apesar de mudança</w:t>
      </w:r>
      <w:r w:rsidR="000F1584">
        <w:t xml:space="preserve"> </w:t>
      </w:r>
      <w:r w:rsidR="000F1584" w:rsidRPr="000F1584">
        <w:t>do representante do</w:t>
      </w:r>
      <w:r w:rsidR="000F1584">
        <w:t xml:space="preserve"> CGU, </w:t>
      </w:r>
      <w:r w:rsidR="000F1584" w:rsidRPr="000F1584">
        <w:t xml:space="preserve">órgão coordenador, os atores continuaram trabalhando com </w:t>
      </w:r>
      <w:r w:rsidR="007B733E" w:rsidRPr="000F1584">
        <w:t xml:space="preserve">dedicação </w:t>
      </w:r>
      <w:r w:rsidR="00D75853" w:rsidRPr="000F1584">
        <w:t xml:space="preserve">no desenvolvimento das </w:t>
      </w:r>
      <w:r w:rsidR="00DB3F99" w:rsidRPr="000F1584">
        <w:t>atividades</w:t>
      </w:r>
      <w:r w:rsidR="000F1584" w:rsidRPr="000F1584">
        <w:t>.</w:t>
      </w:r>
      <w:r w:rsidR="00DB3F99">
        <w:t xml:space="preserve"> </w:t>
      </w:r>
    </w:p>
    <w:p w14:paraId="7ADAB90D" w14:textId="35D36AC2" w:rsidR="00D518BF" w:rsidRDefault="00352A22" w:rsidP="00854EC9">
      <w:pPr>
        <w:spacing w:line="240" w:lineRule="auto"/>
      </w:pPr>
      <w:r>
        <w:t xml:space="preserve">A seguir é possível observar o </w:t>
      </w:r>
      <w:r w:rsidR="00D518BF">
        <w:t>quadro</w:t>
      </w:r>
      <w:r w:rsidR="001D6E94">
        <w:t xml:space="preserve"> que demonstra</w:t>
      </w:r>
      <w:r w:rsidR="00A67A46">
        <w:t xml:space="preserve"> situação</w:t>
      </w:r>
      <w:r w:rsidR="00D518BF">
        <w:t xml:space="preserve"> do </w:t>
      </w:r>
      <w:r w:rsidR="006C283F">
        <w:t>andamento dos marcos, considerando a descrição de cada um deles</w:t>
      </w:r>
      <w:r w:rsidR="009942A4">
        <w:t>,</w:t>
      </w:r>
      <w:r w:rsidR="006C283F">
        <w:t xml:space="preserve"> a </w:t>
      </w:r>
      <w:r w:rsidR="00190EE1">
        <w:t xml:space="preserve">organização responsável pela coordenação das atividades do marco </w:t>
      </w:r>
      <w:r w:rsidR="002220E5">
        <w:t>(</w:t>
      </w:r>
      <w:r w:rsidR="00190EE1">
        <w:t xml:space="preserve">indicada por um </w:t>
      </w:r>
      <w:r w:rsidR="007E054C">
        <w:t>(</w:t>
      </w:r>
      <w:r w:rsidR="00190EE1">
        <w:t xml:space="preserve">*), as previsões de início e fim da execução, bem como o status ao final do </w:t>
      </w:r>
      <w:r w:rsidR="00262959">
        <w:t>3</w:t>
      </w:r>
      <w:r w:rsidR="00190EE1">
        <w:t>º trimestre</w:t>
      </w:r>
      <w:r w:rsidR="006C283F">
        <w:t>.</w:t>
      </w:r>
      <w:r w:rsidR="00650F1D">
        <w:t xml:space="preserve"> </w:t>
      </w:r>
    </w:p>
    <w:p w14:paraId="500BCD2C" w14:textId="77777777" w:rsidR="00720597" w:rsidRDefault="00720597" w:rsidP="00854EC9">
      <w:pPr>
        <w:spacing w:line="240" w:lineRule="auto"/>
        <w:rPr>
          <w:sz w:val="10"/>
          <w:szCs w:val="10"/>
        </w:rPr>
      </w:pPr>
    </w:p>
    <w:p w14:paraId="15DFC59D" w14:textId="28C4D4A6" w:rsidR="00F56BFA" w:rsidRPr="001B6F83" w:rsidRDefault="00F56BFA" w:rsidP="00F56BFA">
      <w:pPr>
        <w:pStyle w:val="Ttulo3"/>
        <w:rPr>
          <w:sz w:val="32"/>
          <w:szCs w:val="32"/>
        </w:rPr>
      </w:pPr>
      <w:bookmarkStart w:id="2" w:name="_Toc180057152"/>
      <w:r w:rsidRPr="001B6F83">
        <w:rPr>
          <w:sz w:val="32"/>
          <w:szCs w:val="32"/>
        </w:rPr>
        <w:t>Situação dos marcos</w:t>
      </w:r>
      <w:bookmarkEnd w:id="2"/>
    </w:p>
    <w:tbl>
      <w:tblPr>
        <w:tblStyle w:val="TabelacomGrelha"/>
        <w:tblpPr w:leftFromText="141" w:rightFromText="141" w:vertAnchor="text" w:tblpY="4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19"/>
        <w:gridCol w:w="279"/>
        <w:gridCol w:w="4694"/>
      </w:tblGrid>
      <w:tr w:rsidR="00500655" w14:paraId="62665382" w14:textId="77777777" w:rsidTr="00EA5BC0">
        <w:trPr>
          <w:trHeight w:val="285"/>
        </w:trPr>
        <w:tc>
          <w:tcPr>
            <w:tcW w:w="284" w:type="dxa"/>
            <w:shd w:val="clear" w:color="auto" w:fill="0070C0"/>
          </w:tcPr>
          <w:p w14:paraId="0D6E7320" w14:textId="77777777" w:rsidR="00500655" w:rsidRDefault="00500655" w:rsidP="00500655">
            <w:pPr>
              <w:spacing w:before="0" w:after="0" w:line="240" w:lineRule="auto"/>
            </w:pPr>
          </w:p>
        </w:tc>
        <w:tc>
          <w:tcPr>
            <w:tcW w:w="4819" w:type="dxa"/>
          </w:tcPr>
          <w:p w14:paraId="6143498C" w14:textId="77777777" w:rsidR="00500655" w:rsidRPr="004478AF" w:rsidRDefault="00500655" w:rsidP="00500655">
            <w:pPr>
              <w:spacing w:before="0" w:after="0" w:line="240" w:lineRule="auto"/>
              <w:rPr>
                <w:i/>
                <w:iCs/>
                <w:color w:val="auto"/>
              </w:rPr>
            </w:pPr>
            <w:r w:rsidRPr="004478AF">
              <w:rPr>
                <w:i/>
                <w:iCs/>
                <w:color w:val="auto"/>
                <w:sz w:val="20"/>
                <w:szCs w:val="20"/>
              </w:rPr>
              <w:t>Em andamento</w:t>
            </w:r>
          </w:p>
        </w:tc>
        <w:tc>
          <w:tcPr>
            <w:tcW w:w="279" w:type="dxa"/>
            <w:shd w:val="clear" w:color="auto" w:fill="FF0000"/>
          </w:tcPr>
          <w:p w14:paraId="6D695F2A" w14:textId="77777777" w:rsidR="00500655" w:rsidRPr="004478AF" w:rsidRDefault="00500655" w:rsidP="00500655">
            <w:pPr>
              <w:spacing w:before="0" w:after="0" w:line="240" w:lineRule="auto"/>
              <w:rPr>
                <w:i/>
                <w:iCs/>
                <w:color w:val="auto"/>
              </w:rPr>
            </w:pPr>
          </w:p>
        </w:tc>
        <w:tc>
          <w:tcPr>
            <w:tcW w:w="4694" w:type="dxa"/>
          </w:tcPr>
          <w:p w14:paraId="7E74D041" w14:textId="4F70B526" w:rsidR="00500655" w:rsidRPr="004478AF" w:rsidRDefault="00EA5BC0" w:rsidP="00500655">
            <w:pPr>
              <w:spacing w:before="0" w:after="0" w:line="240" w:lineRule="auto"/>
              <w:rPr>
                <w:i/>
                <w:iCs/>
                <w:color w:val="auto"/>
              </w:rPr>
            </w:pPr>
            <w:r w:rsidRPr="004478AF">
              <w:rPr>
                <w:i/>
                <w:iCs/>
                <w:color w:val="auto"/>
                <w:sz w:val="20"/>
                <w:szCs w:val="20"/>
              </w:rPr>
              <w:t>Atividade prevista para os próximos trimestres</w:t>
            </w:r>
          </w:p>
        </w:tc>
      </w:tr>
      <w:tr w:rsidR="00500655" w:rsidRPr="00EA19AF" w14:paraId="11423B42" w14:textId="77777777" w:rsidTr="002E696B">
        <w:tc>
          <w:tcPr>
            <w:tcW w:w="284" w:type="dxa"/>
          </w:tcPr>
          <w:p w14:paraId="0A9E92D9" w14:textId="77777777" w:rsidR="00500655" w:rsidRPr="00EA19AF" w:rsidRDefault="00500655" w:rsidP="00500655">
            <w:pPr>
              <w:spacing w:before="0" w:after="0" w:line="240" w:lineRule="auto"/>
              <w:rPr>
                <w:sz w:val="6"/>
                <w:szCs w:val="6"/>
              </w:rPr>
            </w:pPr>
          </w:p>
        </w:tc>
        <w:tc>
          <w:tcPr>
            <w:tcW w:w="4819" w:type="dxa"/>
          </w:tcPr>
          <w:p w14:paraId="00744289" w14:textId="77777777" w:rsidR="00500655" w:rsidRPr="004478AF" w:rsidRDefault="00500655" w:rsidP="00500655">
            <w:pPr>
              <w:spacing w:before="0" w:after="0" w:line="240" w:lineRule="auto"/>
              <w:rPr>
                <w:i/>
                <w:iCs/>
                <w:color w:val="auto"/>
                <w:sz w:val="6"/>
                <w:szCs w:val="6"/>
              </w:rPr>
            </w:pPr>
          </w:p>
        </w:tc>
        <w:tc>
          <w:tcPr>
            <w:tcW w:w="279" w:type="dxa"/>
          </w:tcPr>
          <w:p w14:paraId="072941FD" w14:textId="77777777" w:rsidR="00500655" w:rsidRPr="004478AF" w:rsidRDefault="00500655" w:rsidP="00500655">
            <w:pPr>
              <w:spacing w:before="0" w:after="0" w:line="240" w:lineRule="auto"/>
              <w:rPr>
                <w:i/>
                <w:iCs/>
                <w:color w:val="auto"/>
                <w:sz w:val="6"/>
                <w:szCs w:val="6"/>
              </w:rPr>
            </w:pPr>
          </w:p>
        </w:tc>
        <w:tc>
          <w:tcPr>
            <w:tcW w:w="4694" w:type="dxa"/>
          </w:tcPr>
          <w:p w14:paraId="54D52D93" w14:textId="77777777" w:rsidR="00500655" w:rsidRPr="004478AF" w:rsidRDefault="00500655" w:rsidP="00500655">
            <w:pPr>
              <w:spacing w:before="0" w:after="0" w:line="240" w:lineRule="auto"/>
              <w:rPr>
                <w:i/>
                <w:iCs/>
                <w:color w:val="auto"/>
                <w:sz w:val="6"/>
                <w:szCs w:val="6"/>
              </w:rPr>
            </w:pPr>
          </w:p>
        </w:tc>
      </w:tr>
    </w:tbl>
    <w:p w14:paraId="50C34F1A" w14:textId="77777777" w:rsidR="00500655" w:rsidRPr="00984DBA" w:rsidRDefault="00500655" w:rsidP="00500655">
      <w:pPr>
        <w:rPr>
          <w:i/>
          <w:iCs/>
        </w:rPr>
      </w:pPr>
      <w:r>
        <w:rPr>
          <w:i/>
          <w:iCs/>
        </w:rPr>
        <w:t>Legenda</w:t>
      </w:r>
    </w:p>
    <w:p w14:paraId="59BBA345" w14:textId="77777777" w:rsidR="00D3393B" w:rsidRPr="00500655" w:rsidRDefault="00D3393B" w:rsidP="00696D2E">
      <w:pPr>
        <w:spacing w:line="240" w:lineRule="auto"/>
      </w:pPr>
    </w:p>
    <w:tbl>
      <w:tblPr>
        <w:tblStyle w:val="TabeladeGrelha4-Destaque3"/>
        <w:tblW w:w="0" w:type="auto"/>
        <w:tblLook w:val="04A0" w:firstRow="1" w:lastRow="0" w:firstColumn="1" w:lastColumn="0" w:noHBand="0" w:noVBand="1"/>
      </w:tblPr>
      <w:tblGrid>
        <w:gridCol w:w="318"/>
        <w:gridCol w:w="3541"/>
        <w:gridCol w:w="3511"/>
        <w:gridCol w:w="995"/>
        <w:gridCol w:w="979"/>
        <w:gridCol w:w="732"/>
      </w:tblGrid>
      <w:tr w:rsidR="00F82BE3" w:rsidRPr="005251E5" w14:paraId="7815F3B6" w14:textId="77777777" w:rsidTr="00626F5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6076F8" w14:textId="77777777" w:rsidR="00F82BE3" w:rsidRPr="005251E5" w:rsidRDefault="00F82BE3" w:rsidP="00D148DF">
            <w:pPr>
              <w:pStyle w:val="SemEspaamento"/>
              <w:rPr>
                <w:rFonts w:cstheme="minorHAnsi"/>
                <w:sz w:val="20"/>
                <w:szCs w:val="20"/>
                <w:lang w:eastAsia="pt-BR"/>
              </w:rPr>
            </w:pPr>
          </w:p>
        </w:tc>
        <w:tc>
          <w:tcPr>
            <w:tcW w:w="0" w:type="auto"/>
            <w:vAlign w:val="center"/>
          </w:tcPr>
          <w:p w14:paraId="57C0FE68" w14:textId="77777777" w:rsidR="00F82BE3" w:rsidRPr="005251E5" w:rsidRDefault="00F82BE3" w:rsidP="00D148DF">
            <w:pPr>
              <w:pStyle w:val="SemEspaamen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pt-BR"/>
              </w:rPr>
            </w:pPr>
            <w:r w:rsidRPr="005251E5">
              <w:rPr>
                <w:rFonts w:cstheme="minorHAnsi"/>
                <w:sz w:val="20"/>
                <w:szCs w:val="20"/>
              </w:rPr>
              <w:t>Marco</w:t>
            </w:r>
          </w:p>
        </w:tc>
        <w:tc>
          <w:tcPr>
            <w:tcW w:w="0" w:type="auto"/>
            <w:vAlign w:val="center"/>
          </w:tcPr>
          <w:p w14:paraId="21ECAE5B" w14:textId="77777777" w:rsidR="00F82BE3" w:rsidRPr="005251E5" w:rsidRDefault="00F82BE3" w:rsidP="00D148DF">
            <w:pPr>
              <w:pStyle w:val="SemEspaamen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pt-BR"/>
              </w:rPr>
            </w:pPr>
            <w:r w:rsidRPr="005251E5">
              <w:rPr>
                <w:rFonts w:cstheme="minorHAnsi"/>
                <w:sz w:val="20"/>
                <w:szCs w:val="20"/>
              </w:rPr>
              <w:t>Organizações envolvidas</w:t>
            </w:r>
          </w:p>
        </w:tc>
        <w:tc>
          <w:tcPr>
            <w:tcW w:w="0" w:type="auto"/>
            <w:vAlign w:val="center"/>
          </w:tcPr>
          <w:p w14:paraId="0FE992FB" w14:textId="77777777" w:rsidR="00F82BE3" w:rsidRPr="005251E5" w:rsidRDefault="00F82BE3" w:rsidP="00D148DF">
            <w:pPr>
              <w:pStyle w:val="SemEspaamen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pt-BR"/>
              </w:rPr>
            </w:pPr>
            <w:r w:rsidRPr="005251E5">
              <w:rPr>
                <w:rFonts w:cstheme="minorHAnsi"/>
                <w:sz w:val="20"/>
                <w:szCs w:val="20"/>
              </w:rPr>
              <w:t>Previsão de Início</w:t>
            </w:r>
          </w:p>
        </w:tc>
        <w:tc>
          <w:tcPr>
            <w:tcW w:w="0" w:type="auto"/>
            <w:vAlign w:val="center"/>
          </w:tcPr>
          <w:p w14:paraId="0EB86A53" w14:textId="77777777" w:rsidR="00F82BE3" w:rsidRPr="005251E5" w:rsidRDefault="00F82BE3" w:rsidP="00D148DF">
            <w:pPr>
              <w:pStyle w:val="SemEspaamen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pt-BR"/>
              </w:rPr>
            </w:pPr>
            <w:r w:rsidRPr="005251E5">
              <w:rPr>
                <w:rFonts w:cstheme="minorHAnsi"/>
                <w:sz w:val="20"/>
                <w:szCs w:val="20"/>
              </w:rPr>
              <w:t>Previsão de Fim</w:t>
            </w:r>
          </w:p>
        </w:tc>
        <w:tc>
          <w:tcPr>
            <w:tcW w:w="0" w:type="auto"/>
            <w:vAlign w:val="center"/>
          </w:tcPr>
          <w:p w14:paraId="53D39C09" w14:textId="77777777" w:rsidR="00F82BE3" w:rsidRPr="005251E5" w:rsidRDefault="00F82BE3" w:rsidP="00D148DF">
            <w:pPr>
              <w:pStyle w:val="SemEspaamen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pt-BR"/>
              </w:rPr>
            </w:pPr>
            <w:r w:rsidRPr="005251E5">
              <w:rPr>
                <w:rFonts w:cstheme="minorHAnsi"/>
                <w:sz w:val="20"/>
                <w:szCs w:val="20"/>
              </w:rPr>
              <w:t>Status</w:t>
            </w:r>
          </w:p>
        </w:tc>
      </w:tr>
      <w:tr w:rsidR="00A97047" w:rsidRPr="005251E5" w14:paraId="6E72FAD4" w14:textId="77777777" w:rsidTr="00FB440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338347"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1</w:t>
            </w:r>
          </w:p>
        </w:tc>
        <w:tc>
          <w:tcPr>
            <w:tcW w:w="0" w:type="auto"/>
            <w:vAlign w:val="center"/>
          </w:tcPr>
          <w:p w14:paraId="3C4025DE" w14:textId="53A72E87" w:rsidR="00A97047" w:rsidRPr="00A97047"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Mapear demandas: 1) Identificar atores relevantes / interessados da sociedade/ do governo e seus papéis;</w:t>
            </w:r>
            <w:r w:rsidR="00262959">
              <w:rPr>
                <w:rStyle w:val="normaltextrun"/>
                <w:rFonts w:cstheme="minorHAnsi"/>
                <w:sz w:val="20"/>
                <w:szCs w:val="20"/>
              </w:rPr>
              <w:t xml:space="preserve"> </w:t>
            </w:r>
            <w:r w:rsidRPr="00A97047">
              <w:rPr>
                <w:rStyle w:val="normaltextrun"/>
                <w:rFonts w:cstheme="minorHAnsi"/>
                <w:sz w:val="20"/>
                <w:szCs w:val="20"/>
              </w:rPr>
              <w:t>2) Levantar perguntas que atores querem responder;</w:t>
            </w:r>
            <w:r w:rsidR="00262959">
              <w:rPr>
                <w:rStyle w:val="normaltextrun"/>
                <w:rFonts w:cstheme="minorHAnsi"/>
                <w:sz w:val="20"/>
                <w:szCs w:val="20"/>
              </w:rPr>
              <w:t xml:space="preserve"> </w:t>
            </w:r>
            <w:r w:rsidRPr="00A97047">
              <w:rPr>
                <w:rStyle w:val="normaltextrun"/>
                <w:rFonts w:cstheme="minorHAnsi"/>
                <w:sz w:val="20"/>
                <w:szCs w:val="20"/>
              </w:rPr>
              <w:t>3) Priorizar perguntas;4) Identificar dados e informações existentes e necessários (para responder as perguntas priorizadas)</w:t>
            </w:r>
            <w:r w:rsidRPr="00A97047">
              <w:rPr>
                <w:rStyle w:val="eop"/>
                <w:rFonts w:cstheme="minorHAnsi"/>
                <w:sz w:val="20"/>
                <w:szCs w:val="20"/>
              </w:rPr>
              <w:t> </w:t>
            </w:r>
          </w:p>
        </w:tc>
        <w:tc>
          <w:tcPr>
            <w:tcW w:w="0" w:type="auto"/>
            <w:vAlign w:val="center"/>
          </w:tcPr>
          <w:p w14:paraId="03F97EDB" w14:textId="6B7D5FFA"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CGU*, IEMA, SG, MMA, GT Infraestrutura, Instituto, Socioambiental, SEGES/MGI, IBAMA, SOF/MPO, SEPLAN/MPO </w:t>
            </w:r>
            <w:r w:rsidRPr="00A97047">
              <w:rPr>
                <w:rStyle w:val="eop"/>
                <w:rFonts w:cstheme="minorHAnsi"/>
                <w:color w:val="000000"/>
                <w:sz w:val="20"/>
                <w:szCs w:val="20"/>
              </w:rPr>
              <w:t> </w:t>
            </w:r>
          </w:p>
        </w:tc>
        <w:tc>
          <w:tcPr>
            <w:tcW w:w="0" w:type="auto"/>
            <w:vAlign w:val="center"/>
          </w:tcPr>
          <w:p w14:paraId="15845CCC" w14:textId="11D5123D"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Mar/24 </w:t>
            </w:r>
            <w:r w:rsidRPr="00A97047">
              <w:rPr>
                <w:rStyle w:val="eop"/>
                <w:rFonts w:cstheme="minorHAnsi"/>
                <w:sz w:val="20"/>
                <w:szCs w:val="20"/>
              </w:rPr>
              <w:t> </w:t>
            </w:r>
          </w:p>
        </w:tc>
        <w:tc>
          <w:tcPr>
            <w:tcW w:w="0" w:type="auto"/>
            <w:shd w:val="clear" w:color="auto" w:fill="auto"/>
            <w:vAlign w:val="center"/>
          </w:tcPr>
          <w:p w14:paraId="11E8AB4B" w14:textId="6E56C794"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lang w:eastAsia="pt-BR"/>
              </w:rPr>
            </w:pPr>
            <w:r w:rsidRPr="00A97047">
              <w:rPr>
                <w:rStyle w:val="normaltextrun"/>
                <w:rFonts w:cstheme="minorHAnsi"/>
                <w:color w:val="000000"/>
                <w:sz w:val="20"/>
                <w:szCs w:val="20"/>
              </w:rPr>
              <w:t>Out/24</w:t>
            </w:r>
            <w:r w:rsidRPr="00A97047">
              <w:rPr>
                <w:rStyle w:val="eop"/>
                <w:rFonts w:cstheme="minorHAnsi"/>
                <w:color w:val="000000"/>
                <w:sz w:val="20"/>
                <w:szCs w:val="20"/>
              </w:rPr>
              <w:t> </w:t>
            </w:r>
          </w:p>
        </w:tc>
        <w:tc>
          <w:tcPr>
            <w:tcW w:w="0" w:type="auto"/>
            <w:tcBorders>
              <w:top w:val="single" w:sz="4" w:space="0" w:color="A5A5A5" w:themeColor="accent3"/>
              <w:bottom w:val="nil"/>
            </w:tcBorders>
            <w:shd w:val="clear" w:color="auto" w:fill="4472C4" w:themeFill="accent1"/>
            <w:vAlign w:val="center"/>
          </w:tcPr>
          <w:p w14:paraId="26002408" w14:textId="77777777" w:rsidR="00A97047" w:rsidRPr="005251E5"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lang w:eastAsia="pt-BR"/>
              </w:rPr>
            </w:pPr>
          </w:p>
        </w:tc>
      </w:tr>
      <w:tr w:rsidR="00A97047" w:rsidRPr="005251E5" w14:paraId="0A0102FD" w14:textId="77777777" w:rsidTr="00B057A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0D927F"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2</w:t>
            </w:r>
          </w:p>
        </w:tc>
        <w:tc>
          <w:tcPr>
            <w:tcW w:w="0" w:type="auto"/>
            <w:vAlign w:val="center"/>
          </w:tcPr>
          <w:p w14:paraId="3FB9F92A" w14:textId="5C69ABC4" w:rsidR="00A97047" w:rsidRPr="00A97047"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Catalogação de dados estratégicos para o enfrentamento da corrupção</w:t>
            </w:r>
            <w:r w:rsidRPr="00A97047">
              <w:rPr>
                <w:rStyle w:val="eop"/>
                <w:rFonts w:cstheme="minorHAnsi"/>
                <w:sz w:val="20"/>
                <w:szCs w:val="20"/>
              </w:rPr>
              <w:t> </w:t>
            </w:r>
          </w:p>
        </w:tc>
        <w:tc>
          <w:tcPr>
            <w:tcW w:w="0" w:type="auto"/>
            <w:vAlign w:val="center"/>
          </w:tcPr>
          <w:p w14:paraId="5C9890BB" w14:textId="67D3A4AB"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 xml:space="preserve">CGU*, IEMA, MMA, GT </w:t>
            </w:r>
            <w:proofErr w:type="spellStart"/>
            <w:proofErr w:type="gramStart"/>
            <w:r w:rsidRPr="00A97047">
              <w:rPr>
                <w:rStyle w:val="normaltextrun"/>
                <w:rFonts w:cstheme="minorHAnsi"/>
                <w:color w:val="000000"/>
                <w:sz w:val="20"/>
                <w:szCs w:val="20"/>
              </w:rPr>
              <w:t>Infraestrutura,Instituto</w:t>
            </w:r>
            <w:proofErr w:type="spellEnd"/>
            <w:proofErr w:type="gramEnd"/>
            <w:r w:rsidRPr="00A97047">
              <w:rPr>
                <w:rStyle w:val="normaltextrun"/>
                <w:rFonts w:cstheme="minorHAnsi"/>
                <w:color w:val="000000"/>
                <w:sz w:val="20"/>
                <w:szCs w:val="20"/>
              </w:rPr>
              <w:t xml:space="preserve"> Socioambiental, IBAMA </w:t>
            </w:r>
            <w:r w:rsidRPr="00A97047">
              <w:rPr>
                <w:rStyle w:val="eop"/>
                <w:rFonts w:cstheme="minorHAnsi"/>
                <w:color w:val="000000"/>
                <w:sz w:val="20"/>
                <w:szCs w:val="20"/>
              </w:rPr>
              <w:t> </w:t>
            </w:r>
          </w:p>
        </w:tc>
        <w:tc>
          <w:tcPr>
            <w:tcW w:w="0" w:type="auto"/>
            <w:vAlign w:val="center"/>
          </w:tcPr>
          <w:p w14:paraId="63F532EB" w14:textId="12D53872"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Jan/25 </w:t>
            </w:r>
            <w:r w:rsidRPr="00A97047">
              <w:rPr>
                <w:rStyle w:val="eop"/>
                <w:rFonts w:cstheme="minorHAnsi"/>
                <w:sz w:val="20"/>
                <w:szCs w:val="20"/>
              </w:rPr>
              <w:t> </w:t>
            </w:r>
          </w:p>
        </w:tc>
        <w:tc>
          <w:tcPr>
            <w:tcW w:w="0" w:type="auto"/>
            <w:shd w:val="clear" w:color="auto" w:fill="auto"/>
            <w:vAlign w:val="center"/>
          </w:tcPr>
          <w:p w14:paraId="50AF4B2B" w14:textId="5D82B036"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b/>
                <w:bCs/>
                <w:color w:val="0070C0"/>
                <w:sz w:val="20"/>
                <w:szCs w:val="20"/>
                <w:lang w:eastAsia="pt-BR"/>
              </w:rPr>
            </w:pPr>
            <w:r w:rsidRPr="00A97047">
              <w:rPr>
                <w:rStyle w:val="normaltextrun"/>
                <w:rFonts w:cstheme="minorHAnsi"/>
                <w:color w:val="000000"/>
                <w:sz w:val="20"/>
                <w:szCs w:val="20"/>
              </w:rPr>
              <w:t>Dez/25</w:t>
            </w:r>
            <w:r w:rsidRPr="00A97047">
              <w:rPr>
                <w:rStyle w:val="eop"/>
                <w:rFonts w:cstheme="minorHAnsi"/>
                <w:color w:val="000000"/>
                <w:sz w:val="20"/>
                <w:szCs w:val="20"/>
              </w:rPr>
              <w:t> </w:t>
            </w:r>
          </w:p>
        </w:tc>
        <w:tc>
          <w:tcPr>
            <w:tcW w:w="0" w:type="auto"/>
            <w:tcBorders>
              <w:top w:val="nil"/>
              <w:bottom w:val="nil"/>
            </w:tcBorders>
            <w:shd w:val="clear" w:color="auto" w:fill="FF0000"/>
            <w:vAlign w:val="center"/>
          </w:tcPr>
          <w:p w14:paraId="6FE39CBD" w14:textId="77777777" w:rsidR="00A97047" w:rsidRPr="00B057A4"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b/>
                <w:bCs/>
                <w:color w:val="0070C0"/>
                <w:sz w:val="20"/>
                <w:szCs w:val="20"/>
                <w:highlight w:val="red"/>
                <w:lang w:eastAsia="pt-BR"/>
              </w:rPr>
            </w:pPr>
          </w:p>
        </w:tc>
      </w:tr>
      <w:tr w:rsidR="00A97047" w:rsidRPr="005251E5" w14:paraId="64B2EF9D" w14:textId="77777777" w:rsidTr="00B057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DC4EFE"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3</w:t>
            </w:r>
          </w:p>
        </w:tc>
        <w:tc>
          <w:tcPr>
            <w:tcW w:w="0" w:type="auto"/>
            <w:vAlign w:val="center"/>
          </w:tcPr>
          <w:p w14:paraId="15CF5120" w14:textId="498CC351" w:rsidR="00A97047" w:rsidRPr="00A97047"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Realizar e divulgar diagnósticos periódicos da qualidade dos dados mapeados e priorizados como estratégicos que estejam disponíveis</w:t>
            </w:r>
            <w:r w:rsidRPr="00A97047">
              <w:rPr>
                <w:rStyle w:val="eop"/>
                <w:rFonts w:cstheme="minorHAnsi"/>
                <w:sz w:val="20"/>
                <w:szCs w:val="20"/>
              </w:rPr>
              <w:t> </w:t>
            </w:r>
          </w:p>
        </w:tc>
        <w:tc>
          <w:tcPr>
            <w:tcW w:w="0" w:type="auto"/>
            <w:vAlign w:val="center"/>
          </w:tcPr>
          <w:p w14:paraId="4D67ECD9" w14:textId="7A94721F"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SEGES/MGI*, ANTT, CGU, GT Infraestrutura, IBRAOP, Instituto Socioambiental, MME, MT, SEPLAN/MPO, SOF/</w:t>
            </w:r>
            <w:proofErr w:type="gramStart"/>
            <w:r w:rsidRPr="00A97047">
              <w:rPr>
                <w:rStyle w:val="normaltextrun"/>
                <w:rFonts w:cstheme="minorHAnsi"/>
                <w:color w:val="000000"/>
                <w:sz w:val="20"/>
                <w:szCs w:val="20"/>
              </w:rPr>
              <w:t>MPO,TI</w:t>
            </w:r>
            <w:proofErr w:type="gramEnd"/>
            <w:r w:rsidRPr="00A97047">
              <w:rPr>
                <w:rStyle w:val="normaltextrun"/>
                <w:rFonts w:cstheme="minorHAnsi"/>
                <w:color w:val="000000"/>
                <w:sz w:val="20"/>
                <w:szCs w:val="20"/>
              </w:rPr>
              <w:t xml:space="preserve"> Brasil </w:t>
            </w:r>
            <w:r w:rsidRPr="00A97047">
              <w:rPr>
                <w:rStyle w:val="eop"/>
                <w:rFonts w:cstheme="minorHAnsi"/>
                <w:color w:val="000000"/>
                <w:sz w:val="20"/>
                <w:szCs w:val="20"/>
              </w:rPr>
              <w:t> </w:t>
            </w:r>
          </w:p>
        </w:tc>
        <w:tc>
          <w:tcPr>
            <w:tcW w:w="0" w:type="auto"/>
            <w:vAlign w:val="center"/>
          </w:tcPr>
          <w:p w14:paraId="26F631D3" w14:textId="4FD5B802"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proofErr w:type="spellStart"/>
            <w:r w:rsidRPr="00A97047">
              <w:rPr>
                <w:rStyle w:val="normaltextrun"/>
                <w:rFonts w:cstheme="minorHAnsi"/>
                <w:sz w:val="20"/>
                <w:szCs w:val="20"/>
              </w:rPr>
              <w:t>Fev</w:t>
            </w:r>
            <w:proofErr w:type="spellEnd"/>
            <w:r w:rsidRPr="00A97047">
              <w:rPr>
                <w:rStyle w:val="normaltextrun"/>
                <w:rFonts w:cstheme="minorHAnsi"/>
                <w:sz w:val="20"/>
                <w:szCs w:val="20"/>
              </w:rPr>
              <w:t>/24 </w:t>
            </w:r>
            <w:r w:rsidRPr="00A97047">
              <w:rPr>
                <w:rStyle w:val="eop"/>
                <w:rFonts w:cstheme="minorHAnsi"/>
                <w:sz w:val="20"/>
                <w:szCs w:val="20"/>
              </w:rPr>
              <w:t> </w:t>
            </w:r>
          </w:p>
        </w:tc>
        <w:tc>
          <w:tcPr>
            <w:tcW w:w="0" w:type="auto"/>
            <w:shd w:val="clear" w:color="auto" w:fill="auto"/>
            <w:vAlign w:val="center"/>
          </w:tcPr>
          <w:p w14:paraId="4DE24232" w14:textId="62A9FB93"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lang w:eastAsia="pt-BR"/>
              </w:rPr>
            </w:pPr>
            <w:proofErr w:type="spellStart"/>
            <w:r w:rsidRPr="00A97047">
              <w:rPr>
                <w:rStyle w:val="normaltextrun"/>
                <w:rFonts w:cstheme="minorHAnsi"/>
                <w:color w:val="000000"/>
                <w:sz w:val="20"/>
                <w:szCs w:val="20"/>
              </w:rPr>
              <w:t>Jun</w:t>
            </w:r>
            <w:proofErr w:type="spellEnd"/>
            <w:r w:rsidRPr="00A97047">
              <w:rPr>
                <w:rStyle w:val="normaltextrun"/>
                <w:rFonts w:cstheme="minorHAnsi"/>
                <w:color w:val="000000"/>
                <w:sz w:val="20"/>
                <w:szCs w:val="20"/>
              </w:rPr>
              <w:t>/2</w:t>
            </w:r>
            <w:r w:rsidR="00B057A4">
              <w:rPr>
                <w:rStyle w:val="normaltextrun"/>
                <w:rFonts w:cstheme="minorHAnsi"/>
                <w:color w:val="000000"/>
                <w:sz w:val="20"/>
                <w:szCs w:val="20"/>
              </w:rPr>
              <w:t>7</w:t>
            </w:r>
            <w:r w:rsidRPr="00A97047">
              <w:rPr>
                <w:rStyle w:val="eop"/>
                <w:rFonts w:cstheme="minorHAnsi"/>
                <w:color w:val="000000"/>
                <w:sz w:val="20"/>
                <w:szCs w:val="20"/>
              </w:rPr>
              <w:t> </w:t>
            </w:r>
          </w:p>
        </w:tc>
        <w:tc>
          <w:tcPr>
            <w:tcW w:w="0" w:type="auto"/>
            <w:tcBorders>
              <w:top w:val="nil"/>
              <w:bottom w:val="nil"/>
            </w:tcBorders>
            <w:shd w:val="clear" w:color="auto" w:fill="FF0000"/>
            <w:vAlign w:val="center"/>
          </w:tcPr>
          <w:p w14:paraId="7C124A22" w14:textId="77777777" w:rsidR="00A97047" w:rsidRPr="00B057A4"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highlight w:val="red"/>
                <w:lang w:eastAsia="pt-BR"/>
              </w:rPr>
            </w:pPr>
          </w:p>
        </w:tc>
      </w:tr>
      <w:tr w:rsidR="00A97047" w:rsidRPr="005251E5" w14:paraId="09178E4F" w14:textId="77777777" w:rsidTr="00B057A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9F3E37"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4</w:t>
            </w:r>
          </w:p>
        </w:tc>
        <w:tc>
          <w:tcPr>
            <w:tcW w:w="0" w:type="auto"/>
            <w:vAlign w:val="center"/>
          </w:tcPr>
          <w:p w14:paraId="5B229833" w14:textId="3981DA5E" w:rsidR="00A97047" w:rsidRPr="00A97047"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Plano de abertura e melhoria de dados estratégicos do governo federal para o enfrentamento da corrupção</w:t>
            </w:r>
            <w:r w:rsidRPr="00A97047">
              <w:rPr>
                <w:rStyle w:val="eop"/>
                <w:rFonts w:cstheme="minorHAnsi"/>
                <w:sz w:val="20"/>
                <w:szCs w:val="20"/>
              </w:rPr>
              <w:t> </w:t>
            </w:r>
          </w:p>
        </w:tc>
        <w:tc>
          <w:tcPr>
            <w:tcW w:w="0" w:type="auto"/>
            <w:vAlign w:val="center"/>
          </w:tcPr>
          <w:p w14:paraId="5935BCA9" w14:textId="2D85BE93"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A97047">
              <w:rPr>
                <w:rStyle w:val="normaltextrun"/>
                <w:rFonts w:cstheme="minorHAnsi"/>
                <w:color w:val="000000"/>
                <w:sz w:val="20"/>
                <w:szCs w:val="20"/>
                <w:lang w:val="en-US"/>
              </w:rPr>
              <w:t>SEGES/MGI*, CONFEA, IBRAOP, CGU </w:t>
            </w:r>
            <w:r w:rsidRPr="00A97047">
              <w:rPr>
                <w:rStyle w:val="eop"/>
                <w:rFonts w:cstheme="minorHAnsi"/>
                <w:color w:val="000000"/>
                <w:sz w:val="20"/>
                <w:szCs w:val="20"/>
                <w:lang w:val="en-US"/>
              </w:rPr>
              <w:t> </w:t>
            </w:r>
          </w:p>
        </w:tc>
        <w:tc>
          <w:tcPr>
            <w:tcW w:w="0" w:type="auto"/>
            <w:vAlign w:val="center"/>
          </w:tcPr>
          <w:p w14:paraId="7D937AF4" w14:textId="60CA5338"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Jan/25</w:t>
            </w:r>
            <w:r w:rsidRPr="00A97047">
              <w:rPr>
                <w:rStyle w:val="eop"/>
                <w:rFonts w:cstheme="minorHAnsi"/>
                <w:sz w:val="20"/>
                <w:szCs w:val="20"/>
              </w:rPr>
              <w:t> </w:t>
            </w:r>
          </w:p>
        </w:tc>
        <w:tc>
          <w:tcPr>
            <w:tcW w:w="0" w:type="auto"/>
            <w:shd w:val="clear" w:color="auto" w:fill="auto"/>
            <w:vAlign w:val="center"/>
          </w:tcPr>
          <w:p w14:paraId="1DE0E17F" w14:textId="647D899B"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b/>
                <w:bCs/>
                <w:color w:val="00B050"/>
                <w:sz w:val="20"/>
                <w:szCs w:val="20"/>
                <w:lang w:eastAsia="pt-BR"/>
              </w:rPr>
            </w:pPr>
            <w:r w:rsidRPr="00A97047">
              <w:rPr>
                <w:rStyle w:val="normaltextrun"/>
                <w:rFonts w:cstheme="minorHAnsi"/>
                <w:color w:val="000000"/>
                <w:sz w:val="20"/>
                <w:szCs w:val="20"/>
              </w:rPr>
              <w:t>Dez/25</w:t>
            </w:r>
            <w:r w:rsidRPr="00A97047">
              <w:rPr>
                <w:rStyle w:val="eop"/>
                <w:rFonts w:cstheme="minorHAnsi"/>
                <w:color w:val="000000"/>
                <w:sz w:val="20"/>
                <w:szCs w:val="20"/>
              </w:rPr>
              <w:t> </w:t>
            </w:r>
          </w:p>
        </w:tc>
        <w:tc>
          <w:tcPr>
            <w:tcW w:w="0" w:type="auto"/>
            <w:tcBorders>
              <w:top w:val="nil"/>
              <w:bottom w:val="single" w:sz="4" w:space="0" w:color="C9C9C9" w:themeColor="accent3" w:themeTint="99"/>
            </w:tcBorders>
            <w:shd w:val="clear" w:color="auto" w:fill="FF0000"/>
            <w:vAlign w:val="center"/>
          </w:tcPr>
          <w:p w14:paraId="57378C8B" w14:textId="77777777" w:rsidR="00A97047" w:rsidRPr="00B057A4"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b/>
                <w:bCs/>
                <w:color w:val="00B050"/>
                <w:sz w:val="20"/>
                <w:szCs w:val="20"/>
                <w:highlight w:val="red"/>
                <w:lang w:eastAsia="pt-BR"/>
              </w:rPr>
            </w:pPr>
          </w:p>
        </w:tc>
      </w:tr>
      <w:tr w:rsidR="00A97047" w:rsidRPr="005251E5" w14:paraId="57CDDD89" w14:textId="77777777" w:rsidTr="00B057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BB300F"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5</w:t>
            </w:r>
          </w:p>
        </w:tc>
        <w:tc>
          <w:tcPr>
            <w:tcW w:w="0" w:type="auto"/>
            <w:vAlign w:val="center"/>
          </w:tcPr>
          <w:p w14:paraId="132F949B" w14:textId="2105F402" w:rsidR="00A97047" w:rsidRPr="00A97047"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Programa de divulgação, capacitação e sensibilização da sociedade e do setor privado quanto aos dados estratégicos</w:t>
            </w:r>
            <w:r w:rsidRPr="00A97047">
              <w:rPr>
                <w:rStyle w:val="eop"/>
                <w:rFonts w:cstheme="minorHAnsi"/>
                <w:sz w:val="20"/>
                <w:szCs w:val="20"/>
              </w:rPr>
              <w:t> </w:t>
            </w:r>
          </w:p>
        </w:tc>
        <w:tc>
          <w:tcPr>
            <w:tcW w:w="0" w:type="auto"/>
            <w:vAlign w:val="center"/>
          </w:tcPr>
          <w:p w14:paraId="2364BA07" w14:textId="261CE506"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 xml:space="preserve">SEGES/MGI*, SNPS – SG/PR, TI Brasil, IEMA, GT </w:t>
            </w:r>
            <w:proofErr w:type="spellStart"/>
            <w:proofErr w:type="gramStart"/>
            <w:r w:rsidRPr="00A97047">
              <w:rPr>
                <w:rStyle w:val="normaltextrun"/>
                <w:rFonts w:cstheme="minorHAnsi"/>
                <w:color w:val="000000"/>
                <w:sz w:val="20"/>
                <w:szCs w:val="20"/>
              </w:rPr>
              <w:t>Infraestrutura,CONFEA</w:t>
            </w:r>
            <w:proofErr w:type="gramEnd"/>
            <w:r w:rsidRPr="00A97047">
              <w:rPr>
                <w:rStyle w:val="normaltextrun"/>
                <w:rFonts w:cstheme="minorHAnsi"/>
                <w:color w:val="000000"/>
                <w:sz w:val="20"/>
                <w:szCs w:val="20"/>
              </w:rPr>
              <w:t>,Instituto</w:t>
            </w:r>
            <w:proofErr w:type="spellEnd"/>
            <w:r w:rsidRPr="00A97047">
              <w:rPr>
                <w:rStyle w:val="normaltextrun"/>
                <w:rFonts w:cstheme="minorHAnsi"/>
                <w:color w:val="000000"/>
                <w:sz w:val="20"/>
                <w:szCs w:val="20"/>
              </w:rPr>
              <w:t xml:space="preserve"> Socioambiental,</w:t>
            </w:r>
            <w:r w:rsidRPr="00A97047">
              <w:rPr>
                <w:rStyle w:val="eop"/>
                <w:rFonts w:cstheme="minorHAnsi"/>
                <w:color w:val="000000"/>
                <w:sz w:val="20"/>
                <w:szCs w:val="20"/>
              </w:rPr>
              <w:t> </w:t>
            </w:r>
          </w:p>
        </w:tc>
        <w:tc>
          <w:tcPr>
            <w:tcW w:w="0" w:type="auto"/>
            <w:vAlign w:val="center"/>
          </w:tcPr>
          <w:p w14:paraId="6A416F77" w14:textId="11A0588C"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proofErr w:type="spellStart"/>
            <w:r w:rsidRPr="00A97047">
              <w:rPr>
                <w:rStyle w:val="normaltextrun"/>
                <w:rFonts w:cstheme="minorHAnsi"/>
                <w:sz w:val="20"/>
                <w:szCs w:val="20"/>
              </w:rPr>
              <w:t>Jun</w:t>
            </w:r>
            <w:proofErr w:type="spellEnd"/>
            <w:r w:rsidRPr="00A97047">
              <w:rPr>
                <w:rStyle w:val="normaltextrun"/>
                <w:rFonts w:cstheme="minorHAnsi"/>
                <w:sz w:val="20"/>
                <w:szCs w:val="20"/>
              </w:rPr>
              <w:t>/24 </w:t>
            </w:r>
            <w:r w:rsidRPr="00A97047">
              <w:rPr>
                <w:rStyle w:val="eop"/>
                <w:rFonts w:cstheme="minorHAnsi"/>
                <w:sz w:val="20"/>
                <w:szCs w:val="20"/>
              </w:rPr>
              <w:t> </w:t>
            </w:r>
          </w:p>
        </w:tc>
        <w:tc>
          <w:tcPr>
            <w:tcW w:w="0" w:type="auto"/>
            <w:shd w:val="clear" w:color="auto" w:fill="auto"/>
            <w:vAlign w:val="center"/>
          </w:tcPr>
          <w:p w14:paraId="6B5E08A9" w14:textId="5485D43E"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lang w:eastAsia="pt-BR"/>
              </w:rPr>
            </w:pPr>
            <w:proofErr w:type="spellStart"/>
            <w:r w:rsidRPr="00A97047">
              <w:rPr>
                <w:rStyle w:val="normaltextrun"/>
                <w:rFonts w:cstheme="minorHAnsi"/>
                <w:color w:val="000000"/>
                <w:sz w:val="20"/>
                <w:szCs w:val="20"/>
              </w:rPr>
              <w:t>Jun</w:t>
            </w:r>
            <w:proofErr w:type="spellEnd"/>
            <w:r w:rsidRPr="00A97047">
              <w:rPr>
                <w:rStyle w:val="normaltextrun"/>
                <w:rFonts w:cstheme="minorHAnsi"/>
                <w:color w:val="000000"/>
                <w:sz w:val="20"/>
                <w:szCs w:val="20"/>
              </w:rPr>
              <w:t>/27</w:t>
            </w:r>
            <w:r w:rsidRPr="00A97047">
              <w:rPr>
                <w:rStyle w:val="eop"/>
                <w:rFonts w:cstheme="minorHAnsi"/>
                <w:color w:val="000000"/>
                <w:sz w:val="20"/>
                <w:szCs w:val="20"/>
              </w:rPr>
              <w:t> </w:t>
            </w:r>
          </w:p>
        </w:tc>
        <w:tc>
          <w:tcPr>
            <w:tcW w:w="0" w:type="auto"/>
            <w:shd w:val="clear" w:color="auto" w:fill="FF0000"/>
            <w:vAlign w:val="center"/>
          </w:tcPr>
          <w:p w14:paraId="117F32D5" w14:textId="77777777" w:rsidR="00A97047" w:rsidRPr="00B057A4"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highlight w:val="red"/>
                <w:lang w:eastAsia="pt-BR"/>
              </w:rPr>
            </w:pPr>
          </w:p>
        </w:tc>
      </w:tr>
      <w:tr w:rsidR="00A97047" w:rsidRPr="005251E5" w14:paraId="7C33AB38" w14:textId="77777777" w:rsidTr="00BD4CAC">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B8A78A"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lastRenderedPageBreak/>
              <w:t>6</w:t>
            </w:r>
          </w:p>
        </w:tc>
        <w:tc>
          <w:tcPr>
            <w:tcW w:w="0" w:type="auto"/>
            <w:vAlign w:val="center"/>
          </w:tcPr>
          <w:p w14:paraId="3A0019A6" w14:textId="1448B01D" w:rsidR="00A97047" w:rsidRPr="00A97047"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Programa de capacitação e sensibilização dos gestores da administração pública para a gestão de dados</w:t>
            </w:r>
            <w:r w:rsidRPr="00A97047">
              <w:rPr>
                <w:rStyle w:val="eop"/>
                <w:rFonts w:cstheme="minorHAnsi"/>
                <w:sz w:val="20"/>
                <w:szCs w:val="20"/>
              </w:rPr>
              <w:t> </w:t>
            </w:r>
          </w:p>
        </w:tc>
        <w:tc>
          <w:tcPr>
            <w:tcW w:w="0" w:type="auto"/>
            <w:vAlign w:val="center"/>
          </w:tcPr>
          <w:p w14:paraId="30E4B7D8" w14:textId="7D857F85"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TI Brasil*, CGU, IBRAOP, GT Infraestrutura, Instituto Socioambiental </w:t>
            </w:r>
            <w:r w:rsidRPr="00A97047">
              <w:rPr>
                <w:rStyle w:val="eop"/>
                <w:rFonts w:cstheme="minorHAnsi"/>
                <w:color w:val="000000"/>
                <w:sz w:val="20"/>
                <w:szCs w:val="20"/>
              </w:rPr>
              <w:t> </w:t>
            </w:r>
          </w:p>
        </w:tc>
        <w:tc>
          <w:tcPr>
            <w:tcW w:w="0" w:type="auto"/>
            <w:vAlign w:val="center"/>
          </w:tcPr>
          <w:p w14:paraId="516D9855" w14:textId="1762D8C4"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pt-BR"/>
              </w:rPr>
            </w:pPr>
            <w:proofErr w:type="spellStart"/>
            <w:r w:rsidRPr="00A97047">
              <w:rPr>
                <w:rStyle w:val="normaltextrun"/>
                <w:rFonts w:cstheme="minorHAnsi"/>
                <w:sz w:val="20"/>
                <w:szCs w:val="20"/>
              </w:rPr>
              <w:t>Jun</w:t>
            </w:r>
            <w:proofErr w:type="spellEnd"/>
            <w:r w:rsidRPr="00A97047">
              <w:rPr>
                <w:rStyle w:val="normaltextrun"/>
                <w:rFonts w:cstheme="minorHAnsi"/>
                <w:sz w:val="20"/>
                <w:szCs w:val="20"/>
              </w:rPr>
              <w:t>/24 </w:t>
            </w:r>
            <w:r w:rsidRPr="00A97047">
              <w:rPr>
                <w:rStyle w:val="eop"/>
                <w:rFonts w:cstheme="minorHAnsi"/>
                <w:sz w:val="20"/>
                <w:szCs w:val="20"/>
              </w:rPr>
              <w:t> </w:t>
            </w:r>
          </w:p>
        </w:tc>
        <w:tc>
          <w:tcPr>
            <w:tcW w:w="0" w:type="auto"/>
            <w:shd w:val="clear" w:color="auto" w:fill="auto"/>
            <w:vAlign w:val="center"/>
          </w:tcPr>
          <w:p w14:paraId="7479DDED" w14:textId="3A8494F7" w:rsidR="00A97047" w:rsidRPr="00A97047" w:rsidRDefault="00A97047" w:rsidP="00A97047">
            <w:pPr>
              <w:pStyle w:val="SemEspaamento"/>
              <w:jc w:val="center"/>
              <w:cnfStyle w:val="000000000000" w:firstRow="0" w:lastRow="0" w:firstColumn="0" w:lastColumn="0" w:oddVBand="0" w:evenVBand="0" w:oddHBand="0" w:evenHBand="0" w:firstRowFirstColumn="0" w:firstRowLastColumn="0" w:lastRowFirstColumn="0" w:lastRowLastColumn="0"/>
              <w:rPr>
                <w:rFonts w:cstheme="minorHAnsi"/>
                <w:b/>
                <w:bCs/>
                <w:color w:val="FFC000" w:themeColor="accent4"/>
                <w:sz w:val="20"/>
                <w:szCs w:val="20"/>
                <w:lang w:eastAsia="pt-BR"/>
              </w:rPr>
            </w:pPr>
            <w:proofErr w:type="spellStart"/>
            <w:r w:rsidRPr="00A97047">
              <w:rPr>
                <w:rStyle w:val="normaltextrun"/>
                <w:rFonts w:cstheme="minorHAnsi"/>
                <w:color w:val="000000"/>
                <w:sz w:val="20"/>
                <w:szCs w:val="20"/>
              </w:rPr>
              <w:t>Jun</w:t>
            </w:r>
            <w:proofErr w:type="spellEnd"/>
            <w:r w:rsidRPr="00A97047">
              <w:rPr>
                <w:rStyle w:val="normaltextrun"/>
                <w:rFonts w:cstheme="minorHAnsi"/>
                <w:color w:val="000000"/>
                <w:sz w:val="20"/>
                <w:szCs w:val="20"/>
              </w:rPr>
              <w:t>/27</w:t>
            </w:r>
            <w:r w:rsidRPr="00A97047">
              <w:rPr>
                <w:rStyle w:val="eop"/>
                <w:rFonts w:cstheme="minorHAnsi"/>
                <w:color w:val="000000"/>
                <w:sz w:val="20"/>
                <w:szCs w:val="20"/>
              </w:rPr>
              <w:t> </w:t>
            </w:r>
          </w:p>
        </w:tc>
        <w:tc>
          <w:tcPr>
            <w:tcW w:w="0" w:type="auto"/>
            <w:tcBorders>
              <w:bottom w:val="single" w:sz="4" w:space="0" w:color="C9C9C9" w:themeColor="accent3" w:themeTint="99"/>
            </w:tcBorders>
            <w:shd w:val="clear" w:color="auto" w:fill="FF0000"/>
            <w:vAlign w:val="center"/>
          </w:tcPr>
          <w:p w14:paraId="0243C044" w14:textId="77777777" w:rsidR="00A97047" w:rsidRPr="005251E5" w:rsidRDefault="00A97047" w:rsidP="00A97047">
            <w:pPr>
              <w:pStyle w:val="SemEspaamento"/>
              <w:cnfStyle w:val="000000000000" w:firstRow="0" w:lastRow="0" w:firstColumn="0" w:lastColumn="0" w:oddVBand="0" w:evenVBand="0" w:oddHBand="0" w:evenHBand="0" w:firstRowFirstColumn="0" w:firstRowLastColumn="0" w:lastRowFirstColumn="0" w:lastRowLastColumn="0"/>
              <w:rPr>
                <w:rFonts w:cstheme="minorHAnsi"/>
                <w:b/>
                <w:bCs/>
                <w:color w:val="FFC000" w:themeColor="accent4"/>
                <w:sz w:val="20"/>
                <w:szCs w:val="20"/>
                <w:lang w:eastAsia="pt-BR"/>
              </w:rPr>
            </w:pPr>
          </w:p>
        </w:tc>
      </w:tr>
      <w:tr w:rsidR="00A97047" w:rsidRPr="005251E5" w14:paraId="19A0D523" w14:textId="77777777" w:rsidTr="00B057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3C7E3A" w14:textId="77777777" w:rsidR="00A97047" w:rsidRPr="005251E5" w:rsidRDefault="00A97047" w:rsidP="00A97047">
            <w:pPr>
              <w:pStyle w:val="SemEspaamento"/>
              <w:rPr>
                <w:rFonts w:cstheme="minorHAnsi"/>
                <w:color w:val="555555"/>
                <w:sz w:val="20"/>
                <w:szCs w:val="20"/>
              </w:rPr>
            </w:pPr>
            <w:r w:rsidRPr="005251E5">
              <w:rPr>
                <w:rFonts w:cstheme="minorHAnsi"/>
                <w:color w:val="555555"/>
                <w:sz w:val="20"/>
                <w:szCs w:val="20"/>
              </w:rPr>
              <w:t>7</w:t>
            </w:r>
          </w:p>
        </w:tc>
        <w:tc>
          <w:tcPr>
            <w:tcW w:w="0" w:type="auto"/>
            <w:vAlign w:val="center"/>
          </w:tcPr>
          <w:p w14:paraId="5CC363CA" w14:textId="1FACCF45" w:rsidR="00A97047" w:rsidRPr="00A97047"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Ação de incentivo ao cadastramento de reuso dos dados</w:t>
            </w:r>
            <w:r w:rsidRPr="00A97047">
              <w:rPr>
                <w:rStyle w:val="eop"/>
                <w:rFonts w:cstheme="minorHAnsi"/>
                <w:sz w:val="20"/>
                <w:szCs w:val="20"/>
              </w:rPr>
              <w:t> </w:t>
            </w:r>
          </w:p>
        </w:tc>
        <w:tc>
          <w:tcPr>
            <w:tcW w:w="0" w:type="auto"/>
            <w:vAlign w:val="center"/>
          </w:tcPr>
          <w:p w14:paraId="4ED82BBA" w14:textId="43A301FA"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7047">
              <w:rPr>
                <w:rStyle w:val="normaltextrun"/>
                <w:rFonts w:cstheme="minorHAnsi"/>
                <w:color w:val="000000"/>
                <w:sz w:val="20"/>
                <w:szCs w:val="20"/>
              </w:rPr>
              <w:t>CGU*, SNPS – SG/PR, IBRAOP </w:t>
            </w:r>
            <w:r w:rsidRPr="00A97047">
              <w:rPr>
                <w:rStyle w:val="eop"/>
                <w:rFonts w:cstheme="minorHAnsi"/>
                <w:color w:val="000000"/>
                <w:sz w:val="20"/>
                <w:szCs w:val="20"/>
              </w:rPr>
              <w:t> </w:t>
            </w:r>
          </w:p>
        </w:tc>
        <w:tc>
          <w:tcPr>
            <w:tcW w:w="0" w:type="auto"/>
            <w:vAlign w:val="center"/>
          </w:tcPr>
          <w:p w14:paraId="56125543" w14:textId="2633FC00"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pt-BR"/>
              </w:rPr>
            </w:pPr>
            <w:r w:rsidRPr="00A97047">
              <w:rPr>
                <w:rStyle w:val="normaltextrun"/>
                <w:rFonts w:cstheme="minorHAnsi"/>
                <w:sz w:val="20"/>
                <w:szCs w:val="20"/>
              </w:rPr>
              <w:t>Dez/24 </w:t>
            </w:r>
            <w:r w:rsidRPr="00A97047">
              <w:rPr>
                <w:rStyle w:val="eop"/>
                <w:rFonts w:cstheme="minorHAnsi"/>
                <w:sz w:val="20"/>
                <w:szCs w:val="20"/>
              </w:rPr>
              <w:t> </w:t>
            </w:r>
          </w:p>
        </w:tc>
        <w:tc>
          <w:tcPr>
            <w:tcW w:w="0" w:type="auto"/>
            <w:shd w:val="clear" w:color="auto" w:fill="auto"/>
            <w:vAlign w:val="center"/>
          </w:tcPr>
          <w:p w14:paraId="185DCB40" w14:textId="36B7AB25" w:rsidR="00A97047" w:rsidRPr="00A97047" w:rsidRDefault="00A97047" w:rsidP="00A97047">
            <w:pPr>
              <w:pStyle w:val="SemEspaamento"/>
              <w:jc w:val="center"/>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lang w:eastAsia="pt-BR"/>
              </w:rPr>
            </w:pPr>
            <w:r w:rsidRPr="00A97047">
              <w:rPr>
                <w:rStyle w:val="normaltextrun"/>
                <w:rFonts w:cstheme="minorHAnsi"/>
                <w:color w:val="000000"/>
                <w:sz w:val="20"/>
                <w:szCs w:val="20"/>
              </w:rPr>
              <w:t>Dez/26</w:t>
            </w:r>
            <w:r w:rsidRPr="00A97047">
              <w:rPr>
                <w:rStyle w:val="eop"/>
                <w:rFonts w:cstheme="minorHAnsi"/>
                <w:color w:val="000000"/>
                <w:sz w:val="20"/>
                <w:szCs w:val="20"/>
              </w:rPr>
              <w:t> </w:t>
            </w:r>
          </w:p>
        </w:tc>
        <w:tc>
          <w:tcPr>
            <w:tcW w:w="0" w:type="auto"/>
            <w:tcBorders>
              <w:bottom w:val="single" w:sz="4" w:space="0" w:color="C9C9C9" w:themeColor="accent3" w:themeTint="99"/>
            </w:tcBorders>
            <w:shd w:val="clear" w:color="auto" w:fill="FF0000"/>
            <w:vAlign w:val="center"/>
          </w:tcPr>
          <w:p w14:paraId="614B1CE8" w14:textId="77777777" w:rsidR="00A97047" w:rsidRPr="005251E5" w:rsidRDefault="00A97047" w:rsidP="00A97047">
            <w:pPr>
              <w:pStyle w:val="SemEspaamento"/>
              <w:cnfStyle w:val="000000100000" w:firstRow="0" w:lastRow="0" w:firstColumn="0" w:lastColumn="0" w:oddVBand="0" w:evenVBand="0" w:oddHBand="1" w:evenHBand="0" w:firstRowFirstColumn="0" w:firstRowLastColumn="0" w:lastRowFirstColumn="0" w:lastRowLastColumn="0"/>
              <w:rPr>
                <w:rFonts w:cstheme="minorHAnsi"/>
                <w:b/>
                <w:bCs/>
                <w:color w:val="00B050"/>
                <w:sz w:val="20"/>
                <w:szCs w:val="20"/>
                <w:lang w:eastAsia="pt-BR"/>
              </w:rPr>
            </w:pPr>
          </w:p>
        </w:tc>
      </w:tr>
    </w:tbl>
    <w:p w14:paraId="7DD96994" w14:textId="77777777" w:rsidR="00DE11C2" w:rsidRDefault="00DE11C2" w:rsidP="00625148">
      <w:pPr>
        <w:pStyle w:val="Ttulo3"/>
        <w:rPr>
          <w:sz w:val="10"/>
          <w:szCs w:val="10"/>
        </w:rPr>
      </w:pPr>
    </w:p>
    <w:p w14:paraId="0C247B0B" w14:textId="19E5D357" w:rsidR="004630CE" w:rsidRPr="001B6F83" w:rsidRDefault="00D11BDC" w:rsidP="00625148">
      <w:pPr>
        <w:pStyle w:val="Ttulo3"/>
        <w:rPr>
          <w:sz w:val="32"/>
          <w:szCs w:val="32"/>
        </w:rPr>
      </w:pPr>
      <w:bookmarkStart w:id="3" w:name="_Toc180057153"/>
      <w:r w:rsidRPr="001B6F83">
        <w:rPr>
          <w:sz w:val="32"/>
          <w:szCs w:val="32"/>
        </w:rPr>
        <w:t xml:space="preserve">Detalhamento das </w:t>
      </w:r>
      <w:r w:rsidR="006D27AD" w:rsidRPr="001B6F83">
        <w:rPr>
          <w:sz w:val="32"/>
          <w:szCs w:val="32"/>
        </w:rPr>
        <w:t xml:space="preserve">ações </w:t>
      </w:r>
      <w:r w:rsidR="00625148" w:rsidRPr="001B6F83">
        <w:rPr>
          <w:sz w:val="32"/>
          <w:szCs w:val="32"/>
        </w:rPr>
        <w:t>realizadas para os marcos</w:t>
      </w:r>
      <w:bookmarkEnd w:id="3"/>
      <w:r w:rsidR="00625148" w:rsidRPr="001B6F83">
        <w:rPr>
          <w:sz w:val="32"/>
          <w:szCs w:val="32"/>
        </w:rPr>
        <w:t xml:space="preserve"> </w:t>
      </w:r>
    </w:p>
    <w:p w14:paraId="12D7EC27" w14:textId="60B55CBE" w:rsidR="00A47D66" w:rsidRDefault="006D27AD" w:rsidP="006D27AD">
      <w:pPr>
        <w:spacing w:line="240" w:lineRule="auto"/>
      </w:pPr>
      <w:r>
        <w:t xml:space="preserve">Neste ponto, apresentamos ações realizadas no </w:t>
      </w:r>
      <w:r w:rsidRPr="00262959">
        <w:t>período (</w:t>
      </w:r>
      <w:proofErr w:type="spellStart"/>
      <w:r w:rsidR="00262959" w:rsidRPr="00262959">
        <w:t>jun</w:t>
      </w:r>
      <w:proofErr w:type="spellEnd"/>
      <w:r w:rsidRPr="00262959">
        <w:t>-</w:t>
      </w:r>
      <w:r w:rsidR="00262959" w:rsidRPr="00262959">
        <w:t>set</w:t>
      </w:r>
      <w:r w:rsidRPr="00262959">
        <w:t>/24)</w:t>
      </w:r>
      <w:r w:rsidR="00270066" w:rsidRPr="00262959">
        <w:t>.</w:t>
      </w:r>
      <w:r w:rsidR="000B3A04">
        <w:t xml:space="preserve"> São apontadas</w:t>
      </w:r>
      <w:r w:rsidR="007556C6">
        <w:t xml:space="preserve"> algumas atividades</w:t>
      </w:r>
      <w:r w:rsidR="00AF0B0A">
        <w:t xml:space="preserve"> de caráter operacional</w:t>
      </w:r>
      <w:r w:rsidR="00FA2E5F">
        <w:t xml:space="preserve"> e</w:t>
      </w:r>
      <w:r w:rsidR="00AF0B0A">
        <w:t xml:space="preserve"> outras mais estratégicas</w:t>
      </w:r>
      <w:r w:rsidR="009F3D79">
        <w:t>, como articulações e diálogos interinstitucionais, sendo que</w:t>
      </w:r>
      <w:r w:rsidR="00C740DB">
        <w:t xml:space="preserve"> todas </w:t>
      </w:r>
      <w:r>
        <w:t>podem ser detalhadas à título de entendimento do processo</w:t>
      </w:r>
      <w:r w:rsidR="00417AEA">
        <w:t xml:space="preserve">. O detalhamento das ações também é útil </w:t>
      </w:r>
      <w:r w:rsidR="007C5704">
        <w:t xml:space="preserve">no sentido da </w:t>
      </w:r>
      <w:r>
        <w:t xml:space="preserve">identificação de pontos críticos </w:t>
      </w:r>
      <w:r w:rsidR="004C1610">
        <w:t>relativos</w:t>
      </w:r>
      <w:r w:rsidR="00486B81">
        <w:t xml:space="preserve"> a</w:t>
      </w:r>
      <w:r>
        <w:t xml:space="preserve">o desenvolvimento de práticas que venham a contribuir </w:t>
      </w:r>
      <w:r w:rsidR="00486B81">
        <w:t>para o</w:t>
      </w:r>
      <w:r>
        <w:t xml:space="preserve"> alcance dos resultados.</w:t>
      </w:r>
      <w:r w:rsidR="00234997">
        <w:t xml:space="preserve"> </w:t>
      </w:r>
    </w:p>
    <w:p w14:paraId="6D178023" w14:textId="0FEBBA35" w:rsidR="00C30433" w:rsidRDefault="00C85C41" w:rsidP="006D27AD">
      <w:pPr>
        <w:spacing w:line="240" w:lineRule="auto"/>
      </w:pPr>
      <w:r>
        <w:t>N</w:t>
      </w:r>
      <w:r w:rsidR="00D64AC5">
        <w:t>esta seção serão tratados</w:t>
      </w:r>
      <w:r w:rsidR="002B057F">
        <w:t xml:space="preserve"> apenas os </w:t>
      </w:r>
      <w:r w:rsidR="00054BB5">
        <w:t>marcos que tiveram ações iniciadas</w:t>
      </w:r>
      <w:r w:rsidR="00411C95">
        <w:t>.</w:t>
      </w:r>
      <w:r w:rsidR="00D64AC5">
        <w:t xml:space="preserve"> </w:t>
      </w:r>
    </w:p>
    <w:p w14:paraId="18002658" w14:textId="40EB5257" w:rsidR="006D27AD" w:rsidRDefault="006D27AD" w:rsidP="006D27AD">
      <w:pPr>
        <w:spacing w:line="240" w:lineRule="auto"/>
      </w:pPr>
      <w:r>
        <w:t xml:space="preserve"> </w:t>
      </w:r>
    </w:p>
    <w:tbl>
      <w:tblPr>
        <w:tblStyle w:val="TabelacomGrelha"/>
        <w:tblW w:w="10217" w:type="dxa"/>
        <w:tblLook w:val="04A0" w:firstRow="1" w:lastRow="0" w:firstColumn="1" w:lastColumn="0" w:noHBand="0" w:noVBand="1"/>
      </w:tblPr>
      <w:tblGrid>
        <w:gridCol w:w="1129"/>
        <w:gridCol w:w="9072"/>
        <w:gridCol w:w="16"/>
      </w:tblGrid>
      <w:tr w:rsidR="00861792" w:rsidRPr="00861792" w14:paraId="3EA117DF" w14:textId="77777777" w:rsidTr="005D4761">
        <w:tc>
          <w:tcPr>
            <w:tcW w:w="1129" w:type="dxa"/>
            <w:shd w:val="clear" w:color="auto" w:fill="A6A6A6" w:themeFill="background1" w:themeFillShade="A6"/>
            <w:vAlign w:val="center"/>
          </w:tcPr>
          <w:p w14:paraId="64EF22BC" w14:textId="72EC43D8" w:rsidR="008B46AC" w:rsidRPr="009F3D04" w:rsidRDefault="008B46AC" w:rsidP="006D27AD">
            <w:pPr>
              <w:spacing w:line="240" w:lineRule="auto"/>
              <w:rPr>
                <w:b/>
                <w:bCs/>
                <w:color w:val="auto"/>
                <w:sz w:val="20"/>
                <w:szCs w:val="20"/>
              </w:rPr>
            </w:pPr>
            <w:bookmarkStart w:id="4" w:name="_Hlk179469645"/>
            <w:r w:rsidRPr="009F3D04">
              <w:rPr>
                <w:b/>
                <w:bCs/>
                <w:color w:val="auto"/>
                <w:sz w:val="20"/>
                <w:szCs w:val="20"/>
                <w:highlight w:val="darkGray"/>
              </w:rPr>
              <w:t>Marco 1</w:t>
            </w:r>
          </w:p>
        </w:tc>
        <w:tc>
          <w:tcPr>
            <w:tcW w:w="9088" w:type="dxa"/>
            <w:gridSpan w:val="2"/>
            <w:shd w:val="clear" w:color="auto" w:fill="A6A6A6" w:themeFill="background1" w:themeFillShade="A6"/>
            <w:vAlign w:val="center"/>
          </w:tcPr>
          <w:p w14:paraId="451480E1" w14:textId="16C1FFC3" w:rsidR="008B46AC" w:rsidRPr="00BE09CD" w:rsidRDefault="00B057A4" w:rsidP="006D27AD">
            <w:pPr>
              <w:spacing w:line="240" w:lineRule="auto"/>
              <w:rPr>
                <w:b/>
                <w:bCs/>
                <w:color w:val="auto"/>
                <w:sz w:val="20"/>
                <w:szCs w:val="20"/>
              </w:rPr>
            </w:pPr>
            <w:r w:rsidRPr="00B057A4">
              <w:rPr>
                <w:rStyle w:val="normaltextrun"/>
                <w:rFonts w:eastAsiaTheme="majorEastAsia"/>
                <w:sz w:val="20"/>
                <w:szCs w:val="20"/>
                <w:highlight w:val="darkGray"/>
              </w:rPr>
              <w:t>Mapear demandas: 1) Identificar atores relevantes / interessados da sociedade/ do governo e seus papéis;2) Levantar perguntas que atores querem responder;3) Priorizar perguntas;4) Identificar dados e informações existentes e necessários (para responder as perguntas priorizadas)</w:t>
            </w:r>
            <w:r w:rsidRPr="00A97047">
              <w:rPr>
                <w:rStyle w:val="eop"/>
                <w:rFonts w:eastAsiaTheme="majorEastAsia"/>
                <w:sz w:val="20"/>
                <w:szCs w:val="20"/>
              </w:rPr>
              <w:t> </w:t>
            </w:r>
          </w:p>
        </w:tc>
      </w:tr>
      <w:tr w:rsidR="009E26A6" w:rsidRPr="00001EF3" w14:paraId="67148485" w14:textId="77777777" w:rsidTr="00230E54">
        <w:trPr>
          <w:gridAfter w:val="1"/>
          <w:wAfter w:w="16" w:type="dxa"/>
        </w:trPr>
        <w:tc>
          <w:tcPr>
            <w:tcW w:w="10201" w:type="dxa"/>
            <w:gridSpan w:val="2"/>
          </w:tcPr>
          <w:p w14:paraId="1CCC5CE5" w14:textId="652D26F0" w:rsidR="009E26A6" w:rsidRPr="00DC7E1B" w:rsidRDefault="00262959" w:rsidP="001852EC">
            <w:pPr>
              <w:pStyle w:val="SemEspaamento"/>
              <w:tabs>
                <w:tab w:val="left" w:pos="265"/>
                <w:tab w:val="left" w:pos="496"/>
              </w:tabs>
              <w:ind w:left="26"/>
              <w:rPr>
                <w:rFonts w:cstheme="minorHAnsi"/>
                <w:color w:val="000000"/>
                <w:sz w:val="20"/>
                <w:szCs w:val="20"/>
              </w:rPr>
            </w:pPr>
            <w:r w:rsidRPr="00262959">
              <w:rPr>
                <w:rFonts w:cstheme="minorHAnsi"/>
                <w:color w:val="000000"/>
                <w:sz w:val="20"/>
                <w:szCs w:val="20"/>
              </w:rPr>
              <w:t xml:space="preserve">Ocorreram reuniões com os atores durante o 1° e o 2° trimestres, período em que foram realizadas atividades relacionadas a: 1) Identificar atores relevantes / interessados da sociedade/ do governo e seus papéis; 2) Levantar perguntas que atores querem responder. Em relação à atividade 2, essa foi realizada parcialmente no período. No 3° trimestre, ocorreu a mudança do coordenador do compromisso e o novo coordenador precisou se apropriar do conteúdo desenvolvido até então, coincidindo com seu período de férias, razão pela qual houve impacto no andamento das atividades. No entanto, foi dado prosseguimento na execução da atividade 2, tendo sido coletadas todas as perguntas que os atores querem responder, ao todo 61. Adicionalmente, as perguntas foram processadas, para fins de identificação de duplicação, bem como foram propostas, pelo coordenador do compromisso, que essas fossem categorizadas. Foi solicitado aos representantes do </w:t>
            </w:r>
            <w:proofErr w:type="spellStart"/>
            <w:r w:rsidRPr="00262959">
              <w:rPr>
                <w:rFonts w:cstheme="minorHAnsi"/>
                <w:color w:val="000000"/>
                <w:sz w:val="20"/>
                <w:szCs w:val="20"/>
              </w:rPr>
              <w:t>Ibracen</w:t>
            </w:r>
            <w:proofErr w:type="spellEnd"/>
            <w:r w:rsidRPr="00262959">
              <w:rPr>
                <w:rFonts w:cstheme="minorHAnsi"/>
                <w:color w:val="000000"/>
                <w:sz w:val="20"/>
                <w:szCs w:val="20"/>
              </w:rPr>
              <w:t xml:space="preserve"> e da Transparência Internacional que também opinassem quanto à categorização realizada pelo coordenador do compromisso. Tal categorização auxiliará na priorização das perguntas (atividade 3). Algumas fontes de dados foram mapeadas, o que corresponde à parte da execução da atividade 4 (Identificar dados e informações existentes e necessários para responder as perguntas priorizadas). As mencionadas fontes auxiliariam na resposta de certas perguntas coletadas.</w:t>
            </w:r>
          </w:p>
        </w:tc>
      </w:tr>
      <w:bookmarkEnd w:id="4"/>
    </w:tbl>
    <w:p w14:paraId="0FB0CCB5" w14:textId="77777777" w:rsidR="000C5A35" w:rsidRDefault="000C5A35" w:rsidP="00572628">
      <w:pPr>
        <w:spacing w:before="0" w:after="0" w:line="240" w:lineRule="auto"/>
      </w:pPr>
    </w:p>
    <w:p w14:paraId="6224303E" w14:textId="77777777" w:rsidR="00BD20D7" w:rsidRPr="00AA5174" w:rsidRDefault="00BD20D7" w:rsidP="00BD20D7">
      <w:pPr>
        <w:pStyle w:val="PargrafodaLista"/>
        <w:rPr>
          <w:rStyle w:val="nfaseDiscreta"/>
          <w:b w:val="0"/>
          <w:bCs w:val="0"/>
          <w:i w:val="0"/>
          <w:iCs w:val="0"/>
        </w:rPr>
      </w:pPr>
    </w:p>
    <w:p w14:paraId="592E6E14" w14:textId="1B00A26D" w:rsidR="00CC2B30" w:rsidRDefault="00CC2B30" w:rsidP="00863107"/>
    <w:sectPr w:rsidR="00CC2B30" w:rsidSect="005F0F0C">
      <w:headerReference w:type="default" r:id="rId13"/>
      <w:footerReference w:type="default" r:id="rId14"/>
      <w:headerReference w:type="first" r:id="rId15"/>
      <w:footerReference w:type="first" r:id="rId16"/>
      <w:type w:val="continuous"/>
      <w:pgSz w:w="12240" w:h="15840"/>
      <w:pgMar w:top="1440" w:right="1077" w:bottom="1440" w:left="107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596B5" w14:textId="77777777" w:rsidR="003737F0" w:rsidRDefault="003737F0" w:rsidP="00DF3D12">
      <w:r>
        <w:separator/>
      </w:r>
    </w:p>
  </w:endnote>
  <w:endnote w:type="continuationSeparator" w:id="0">
    <w:p w14:paraId="61C3DE2E" w14:textId="77777777" w:rsidR="003737F0" w:rsidRDefault="003737F0" w:rsidP="00DF3D12">
      <w:r>
        <w:continuationSeparator/>
      </w:r>
    </w:p>
  </w:endnote>
  <w:endnote w:type="continuationNotice" w:id="1">
    <w:p w14:paraId="5FDADF43" w14:textId="77777777" w:rsidR="003737F0" w:rsidRDefault="003737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ECD5" w14:textId="0EDE88DD" w:rsidR="00A31571" w:rsidRDefault="00C65F0F">
    <w:pPr>
      <w:pStyle w:val="Rodap"/>
    </w:pPr>
    <w:r w:rsidRPr="00DF3D12">
      <w:rPr>
        <w:noProof/>
      </w:rPr>
      <w:drawing>
        <wp:inline distT="0" distB="0" distL="0" distR="0" wp14:anchorId="0A352FB9" wp14:editId="35170B04">
          <wp:extent cx="6398703" cy="286603"/>
          <wp:effectExtent l="0" t="0" r="2540" b="0"/>
          <wp:docPr id="1553002437" name="Imagem 2" descr="Interface gráfica do usuário, Aplicativ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03622" name="Imagem 2" descr="Interface gráfica do usuário, Aplicativo, Site&#10;&#10;Descrição gerada automaticamente"/>
                  <pic:cNvPicPr/>
                </pic:nvPicPr>
                <pic:blipFill rotWithShape="1">
                  <a:blip r:embed="rId1">
                    <a:extLst>
                      <a:ext uri="{28A0092B-C50C-407E-A947-70E740481C1C}">
                        <a14:useLocalDpi xmlns:a14="http://schemas.microsoft.com/office/drawing/2010/main" val="0"/>
                      </a:ext>
                    </a:extLst>
                  </a:blip>
                  <a:srcRect t="84700" r="-227"/>
                  <a:stretch/>
                </pic:blipFill>
                <pic:spPr bwMode="auto">
                  <a:xfrm>
                    <a:off x="0" y="0"/>
                    <a:ext cx="6480992" cy="29028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A953" w14:textId="284A8E7F" w:rsidR="005A31DE" w:rsidRDefault="005A31DE">
    <w:pPr>
      <w:pStyle w:val="Rodap"/>
    </w:pPr>
    <w:r w:rsidRPr="00DF3D12">
      <w:rPr>
        <w:noProof/>
      </w:rPr>
      <w:drawing>
        <wp:inline distT="0" distB="0" distL="0" distR="0" wp14:anchorId="2B56EAA4" wp14:editId="2E0FE90B">
          <wp:extent cx="6455861" cy="272956"/>
          <wp:effectExtent l="0" t="0" r="0" b="0"/>
          <wp:docPr id="1929503622" name="Imagem 2" descr="Interface gráfica do usuário, Aplicativ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03622" name="Imagem 2" descr="Interface gráfica do usuário, Aplicativo, Site&#10;&#10;Descrição gerada automaticamente"/>
                  <pic:cNvPicPr/>
                </pic:nvPicPr>
                <pic:blipFill rotWithShape="1">
                  <a:blip r:embed="rId1">
                    <a:extLst>
                      <a:ext uri="{28A0092B-C50C-407E-A947-70E740481C1C}">
                        <a14:useLocalDpi xmlns:a14="http://schemas.microsoft.com/office/drawing/2010/main" val="0"/>
                      </a:ext>
                    </a:extLst>
                  </a:blip>
                  <a:srcRect t="84700" r="-227"/>
                  <a:stretch/>
                </pic:blipFill>
                <pic:spPr bwMode="auto">
                  <a:xfrm>
                    <a:off x="0" y="0"/>
                    <a:ext cx="6765436" cy="286045"/>
                  </a:xfrm>
                  <a:prstGeom prst="rect">
                    <a:avLst/>
                  </a:prstGeom>
                  <a:ln>
                    <a:noFill/>
                  </a:ln>
                  <a:extLst>
                    <a:ext uri="{53640926-AAD7-44D8-BBD7-CCE9431645EC}">
                      <a14:shadowObscured xmlns:a14="http://schemas.microsoft.com/office/drawing/2010/main"/>
                    </a:ext>
                  </a:extLst>
                </pic:spPr>
              </pic:pic>
            </a:graphicData>
          </a:graphic>
        </wp:inline>
      </w:drawing>
    </w:r>
  </w:p>
  <w:p w14:paraId="19A617F4" w14:textId="09D19133" w:rsidR="5DD2690B" w:rsidRDefault="5DD2690B" w:rsidP="5DD269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FC8E" w14:textId="77777777" w:rsidR="003737F0" w:rsidRDefault="003737F0" w:rsidP="00DF3D12">
      <w:r>
        <w:separator/>
      </w:r>
    </w:p>
  </w:footnote>
  <w:footnote w:type="continuationSeparator" w:id="0">
    <w:p w14:paraId="00530352" w14:textId="77777777" w:rsidR="003737F0" w:rsidRDefault="003737F0" w:rsidP="00DF3D12">
      <w:r>
        <w:continuationSeparator/>
      </w:r>
    </w:p>
  </w:footnote>
  <w:footnote w:type="continuationNotice" w:id="1">
    <w:p w14:paraId="70B2BFA6" w14:textId="77777777" w:rsidR="003737F0" w:rsidRDefault="003737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176171"/>
      <w:docPartObj>
        <w:docPartGallery w:val="Page Numbers (Top of Page)"/>
        <w:docPartUnique/>
      </w:docPartObj>
    </w:sdtPr>
    <w:sdtContent>
      <w:p w14:paraId="1C179E53" w14:textId="0433C272" w:rsidR="004A31CB" w:rsidRDefault="004A31CB">
        <w:pPr>
          <w:pStyle w:val="Cabealho"/>
          <w:jc w:val="right"/>
        </w:pPr>
        <w:r>
          <w:fldChar w:fldCharType="begin"/>
        </w:r>
        <w:r>
          <w:instrText>PAGE   \* MERGEFORMAT</w:instrText>
        </w:r>
        <w:r>
          <w:fldChar w:fldCharType="separate"/>
        </w:r>
        <w:r>
          <w:t>2</w:t>
        </w:r>
        <w:r>
          <w:fldChar w:fldCharType="end"/>
        </w:r>
      </w:p>
    </w:sdtContent>
  </w:sdt>
  <w:p w14:paraId="190B6A0C" w14:textId="08850025" w:rsidR="5DD2690B" w:rsidRPr="00107934" w:rsidRDefault="5DD2690B" w:rsidP="001079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5DD2690B" w14:paraId="5CBB4F61" w14:textId="77777777" w:rsidTr="5DD2690B">
      <w:trPr>
        <w:trHeight w:val="300"/>
      </w:trPr>
      <w:tc>
        <w:tcPr>
          <w:tcW w:w="4320" w:type="dxa"/>
        </w:tcPr>
        <w:p w14:paraId="51A1D831" w14:textId="509E7EBB" w:rsidR="5DD2690B" w:rsidRDefault="5DD2690B" w:rsidP="5DD2690B">
          <w:pPr>
            <w:pStyle w:val="Cabealho"/>
            <w:ind w:left="-115"/>
            <w:jc w:val="left"/>
          </w:pPr>
        </w:p>
      </w:tc>
      <w:tc>
        <w:tcPr>
          <w:tcW w:w="4320" w:type="dxa"/>
        </w:tcPr>
        <w:p w14:paraId="3D5BBA3E" w14:textId="45473416" w:rsidR="5DD2690B" w:rsidRDefault="5DD2690B" w:rsidP="5DD2690B">
          <w:pPr>
            <w:pStyle w:val="Cabealho"/>
            <w:jc w:val="center"/>
          </w:pPr>
        </w:p>
      </w:tc>
      <w:tc>
        <w:tcPr>
          <w:tcW w:w="4320" w:type="dxa"/>
        </w:tcPr>
        <w:p w14:paraId="4ED70F20" w14:textId="49689338" w:rsidR="5DD2690B" w:rsidRDefault="5DD2690B" w:rsidP="5DD2690B">
          <w:pPr>
            <w:pStyle w:val="Cabealho"/>
            <w:ind w:right="-115"/>
            <w:jc w:val="right"/>
          </w:pPr>
        </w:p>
      </w:tc>
    </w:tr>
  </w:tbl>
  <w:p w14:paraId="5B356D1B" w14:textId="367403E5" w:rsidR="5DD2690B" w:rsidRDefault="5DD2690B" w:rsidP="5DD269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2CC"/>
    <w:multiLevelType w:val="hybridMultilevel"/>
    <w:tmpl w:val="A3B844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C10E7"/>
    <w:multiLevelType w:val="hybridMultilevel"/>
    <w:tmpl w:val="431C14D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AA2174"/>
    <w:multiLevelType w:val="hybridMultilevel"/>
    <w:tmpl w:val="53740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5C2DF6"/>
    <w:multiLevelType w:val="hybridMultilevel"/>
    <w:tmpl w:val="EFDA0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C15332"/>
    <w:multiLevelType w:val="hybridMultilevel"/>
    <w:tmpl w:val="C11266F8"/>
    <w:lvl w:ilvl="0" w:tplc="A246FFF4">
      <w:numFmt w:val="bullet"/>
      <w:lvlText w:val="•"/>
      <w:lvlJc w:val="left"/>
      <w:pPr>
        <w:ind w:left="720" w:hanging="360"/>
      </w:pPr>
      <w:rPr>
        <w:rFonts w:ascii="Calibri" w:eastAsiaTheme="minorHAnsi" w:hAnsi="Calibri" w:cs="Calibri" w:hint="default"/>
        <w:color w:val="auto"/>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C86A8B"/>
    <w:multiLevelType w:val="hybridMultilevel"/>
    <w:tmpl w:val="1B2CA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B83F24"/>
    <w:multiLevelType w:val="hybridMultilevel"/>
    <w:tmpl w:val="EE1E9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F46B57"/>
    <w:multiLevelType w:val="hybridMultilevel"/>
    <w:tmpl w:val="8AEAC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1D1505"/>
    <w:multiLevelType w:val="hybridMultilevel"/>
    <w:tmpl w:val="B22E31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12368E"/>
    <w:multiLevelType w:val="hybridMultilevel"/>
    <w:tmpl w:val="32B4A1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1D1ADB"/>
    <w:multiLevelType w:val="hybridMultilevel"/>
    <w:tmpl w:val="EA463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DB0583"/>
    <w:multiLevelType w:val="hybridMultilevel"/>
    <w:tmpl w:val="9BF0B1EA"/>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840D5"/>
    <w:multiLevelType w:val="hybridMultilevel"/>
    <w:tmpl w:val="4BFEE1CC"/>
    <w:lvl w:ilvl="0" w:tplc="1FBA9362">
      <w:numFmt w:val="bullet"/>
      <w:lvlText w:val="•"/>
      <w:lvlJc w:val="left"/>
      <w:pPr>
        <w:ind w:left="705" w:hanging="705"/>
      </w:pPr>
      <w:rPr>
        <w:rFonts w:ascii="Calibri" w:eastAsiaTheme="minorHAnsi" w:hAnsi="Calibri" w:cs="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1EA43D25"/>
    <w:multiLevelType w:val="hybridMultilevel"/>
    <w:tmpl w:val="FD84441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3DD1918"/>
    <w:multiLevelType w:val="hybridMultilevel"/>
    <w:tmpl w:val="E2BA8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693829"/>
    <w:multiLevelType w:val="hybridMultilevel"/>
    <w:tmpl w:val="8E3E8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7565295"/>
    <w:multiLevelType w:val="hybridMultilevel"/>
    <w:tmpl w:val="9CC22AD4"/>
    <w:lvl w:ilvl="0" w:tplc="1FBA9362">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3E1FC2"/>
    <w:multiLevelType w:val="hybridMultilevel"/>
    <w:tmpl w:val="FA54F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B7154CA"/>
    <w:multiLevelType w:val="hybridMultilevel"/>
    <w:tmpl w:val="3196BE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B0B16"/>
    <w:multiLevelType w:val="hybridMultilevel"/>
    <w:tmpl w:val="F7B8152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2BA59F7"/>
    <w:multiLevelType w:val="hybridMultilevel"/>
    <w:tmpl w:val="62BE7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97167CB"/>
    <w:multiLevelType w:val="hybridMultilevel"/>
    <w:tmpl w:val="33D867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BA54C3"/>
    <w:multiLevelType w:val="hybridMultilevel"/>
    <w:tmpl w:val="E7A06A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9E6772"/>
    <w:multiLevelType w:val="hybridMultilevel"/>
    <w:tmpl w:val="B7CEF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D0247FD"/>
    <w:multiLevelType w:val="hybridMultilevel"/>
    <w:tmpl w:val="53BCA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D3605A"/>
    <w:multiLevelType w:val="hybridMultilevel"/>
    <w:tmpl w:val="C33079E4"/>
    <w:lvl w:ilvl="0" w:tplc="4FACD2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3718E3"/>
    <w:multiLevelType w:val="hybridMultilevel"/>
    <w:tmpl w:val="EEC0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5546C4C"/>
    <w:multiLevelType w:val="hybridMultilevel"/>
    <w:tmpl w:val="D746196E"/>
    <w:lvl w:ilvl="0" w:tplc="1FBA9362">
      <w:numFmt w:val="bullet"/>
      <w:lvlText w:val="•"/>
      <w:lvlJc w:val="left"/>
      <w:pPr>
        <w:ind w:left="70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BEF3518"/>
    <w:multiLevelType w:val="hybridMultilevel"/>
    <w:tmpl w:val="116CA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085A94"/>
    <w:multiLevelType w:val="hybridMultilevel"/>
    <w:tmpl w:val="55900E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3700BC"/>
    <w:multiLevelType w:val="hybridMultilevel"/>
    <w:tmpl w:val="AECA0C1A"/>
    <w:lvl w:ilvl="0" w:tplc="0416000D">
      <w:start w:val="1"/>
      <w:numFmt w:val="bullet"/>
      <w:lvlText w:val=""/>
      <w:lvlJc w:val="left"/>
      <w:pPr>
        <w:ind w:left="744" w:hanging="360"/>
      </w:pPr>
      <w:rPr>
        <w:rFonts w:ascii="Wingdings" w:hAnsi="Wingdings"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31" w15:restartNumberingAfterBreak="0">
    <w:nsid w:val="65BD49F7"/>
    <w:multiLevelType w:val="hybridMultilevel"/>
    <w:tmpl w:val="278C90F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67377B81"/>
    <w:multiLevelType w:val="hybridMultilevel"/>
    <w:tmpl w:val="89BA34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7451A7"/>
    <w:multiLevelType w:val="hybridMultilevel"/>
    <w:tmpl w:val="674899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272268"/>
    <w:multiLevelType w:val="hybridMultilevel"/>
    <w:tmpl w:val="71A67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185408F"/>
    <w:multiLevelType w:val="hybridMultilevel"/>
    <w:tmpl w:val="40AA09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6E424A"/>
    <w:multiLevelType w:val="hybridMultilevel"/>
    <w:tmpl w:val="83F27B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D31617"/>
    <w:multiLevelType w:val="hybridMultilevel"/>
    <w:tmpl w:val="637850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1B5D1F"/>
    <w:multiLevelType w:val="hybridMultilevel"/>
    <w:tmpl w:val="5B3C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D450720"/>
    <w:multiLevelType w:val="hybridMultilevel"/>
    <w:tmpl w:val="27706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38961762">
    <w:abstractNumId w:val="1"/>
  </w:num>
  <w:num w:numId="2" w16cid:durableId="1645348174">
    <w:abstractNumId w:val="25"/>
  </w:num>
  <w:num w:numId="3" w16cid:durableId="1668942118">
    <w:abstractNumId w:val="13"/>
  </w:num>
  <w:num w:numId="4" w16cid:durableId="1113984201">
    <w:abstractNumId w:val="19"/>
  </w:num>
  <w:num w:numId="5" w16cid:durableId="1706520154">
    <w:abstractNumId w:val="26"/>
  </w:num>
  <w:num w:numId="6" w16cid:durableId="725418146">
    <w:abstractNumId w:val="0"/>
  </w:num>
  <w:num w:numId="7" w16cid:durableId="150145046">
    <w:abstractNumId w:val="37"/>
  </w:num>
  <w:num w:numId="8" w16cid:durableId="1209992629">
    <w:abstractNumId w:val="17"/>
  </w:num>
  <w:num w:numId="9" w16cid:durableId="949317055">
    <w:abstractNumId w:val="10"/>
  </w:num>
  <w:num w:numId="10" w16cid:durableId="1498958313">
    <w:abstractNumId w:val="21"/>
  </w:num>
  <w:num w:numId="11" w16cid:durableId="44378721">
    <w:abstractNumId w:val="6"/>
  </w:num>
  <w:num w:numId="12" w16cid:durableId="1394889909">
    <w:abstractNumId w:val="38"/>
  </w:num>
  <w:num w:numId="13" w16cid:durableId="59452136">
    <w:abstractNumId w:val="20"/>
  </w:num>
  <w:num w:numId="14" w16cid:durableId="602229507">
    <w:abstractNumId w:val="36"/>
  </w:num>
  <w:num w:numId="15" w16cid:durableId="1946843781">
    <w:abstractNumId w:val="7"/>
  </w:num>
  <w:num w:numId="16" w16cid:durableId="1108768958">
    <w:abstractNumId w:val="34"/>
  </w:num>
  <w:num w:numId="17" w16cid:durableId="984897738">
    <w:abstractNumId w:val="16"/>
  </w:num>
  <w:num w:numId="18" w16cid:durableId="154615462">
    <w:abstractNumId w:val="12"/>
  </w:num>
  <w:num w:numId="19" w16cid:durableId="1101874180">
    <w:abstractNumId w:val="9"/>
  </w:num>
  <w:num w:numId="20" w16cid:durableId="1133013042">
    <w:abstractNumId w:val="8"/>
  </w:num>
  <w:num w:numId="21" w16cid:durableId="530262844">
    <w:abstractNumId w:val="29"/>
  </w:num>
  <w:num w:numId="22" w16cid:durableId="22488664">
    <w:abstractNumId w:val="22"/>
  </w:num>
  <w:num w:numId="23" w16cid:durableId="2010255533">
    <w:abstractNumId w:val="32"/>
  </w:num>
  <w:num w:numId="24" w16cid:durableId="2049450668">
    <w:abstractNumId w:val="31"/>
  </w:num>
  <w:num w:numId="25" w16cid:durableId="1486824903">
    <w:abstractNumId w:val="5"/>
  </w:num>
  <w:num w:numId="26" w16cid:durableId="1404638361">
    <w:abstractNumId w:val="28"/>
  </w:num>
  <w:num w:numId="27" w16cid:durableId="146942135">
    <w:abstractNumId w:val="15"/>
  </w:num>
  <w:num w:numId="28" w16cid:durableId="842354544">
    <w:abstractNumId w:val="11"/>
  </w:num>
  <w:num w:numId="29" w16cid:durableId="332030785">
    <w:abstractNumId w:val="39"/>
  </w:num>
  <w:num w:numId="30" w16cid:durableId="809328697">
    <w:abstractNumId w:val="23"/>
  </w:num>
  <w:num w:numId="31" w16cid:durableId="748161298">
    <w:abstractNumId w:val="18"/>
  </w:num>
  <w:num w:numId="32" w16cid:durableId="397476756">
    <w:abstractNumId w:val="35"/>
  </w:num>
  <w:num w:numId="33" w16cid:durableId="310326556">
    <w:abstractNumId w:val="24"/>
  </w:num>
  <w:num w:numId="34" w16cid:durableId="267080015">
    <w:abstractNumId w:val="3"/>
  </w:num>
  <w:num w:numId="35" w16cid:durableId="858204271">
    <w:abstractNumId w:val="30"/>
  </w:num>
  <w:num w:numId="36" w16cid:durableId="1475947507">
    <w:abstractNumId w:val="27"/>
  </w:num>
  <w:num w:numId="37" w16cid:durableId="1073742964">
    <w:abstractNumId w:val="4"/>
  </w:num>
  <w:num w:numId="38" w16cid:durableId="703022513">
    <w:abstractNumId w:val="33"/>
  </w:num>
  <w:num w:numId="39" w16cid:durableId="561984992">
    <w:abstractNumId w:val="14"/>
  </w:num>
  <w:num w:numId="40" w16cid:durableId="31341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E4"/>
    <w:rsid w:val="00000032"/>
    <w:rsid w:val="00001EF3"/>
    <w:rsid w:val="00004F7C"/>
    <w:rsid w:val="000051D6"/>
    <w:rsid w:val="000116D6"/>
    <w:rsid w:val="00012FF9"/>
    <w:rsid w:val="00014119"/>
    <w:rsid w:val="0001576A"/>
    <w:rsid w:val="00016467"/>
    <w:rsid w:val="00016C7D"/>
    <w:rsid w:val="00022F05"/>
    <w:rsid w:val="00030721"/>
    <w:rsid w:val="00030DB2"/>
    <w:rsid w:val="0003430A"/>
    <w:rsid w:val="00036284"/>
    <w:rsid w:val="00040B61"/>
    <w:rsid w:val="00041051"/>
    <w:rsid w:val="00042CD3"/>
    <w:rsid w:val="000444A3"/>
    <w:rsid w:val="00045070"/>
    <w:rsid w:val="00045503"/>
    <w:rsid w:val="00045A8D"/>
    <w:rsid w:val="00046C42"/>
    <w:rsid w:val="000540CB"/>
    <w:rsid w:val="00054BB5"/>
    <w:rsid w:val="00054E1B"/>
    <w:rsid w:val="00054F15"/>
    <w:rsid w:val="0006181C"/>
    <w:rsid w:val="00063E0B"/>
    <w:rsid w:val="0006416C"/>
    <w:rsid w:val="000641E4"/>
    <w:rsid w:val="000647EC"/>
    <w:rsid w:val="00064D48"/>
    <w:rsid w:val="00065C35"/>
    <w:rsid w:val="000665B7"/>
    <w:rsid w:val="0007156A"/>
    <w:rsid w:val="00071A2C"/>
    <w:rsid w:val="00077FAF"/>
    <w:rsid w:val="00080FD3"/>
    <w:rsid w:val="00081011"/>
    <w:rsid w:val="00082970"/>
    <w:rsid w:val="00084585"/>
    <w:rsid w:val="0008753D"/>
    <w:rsid w:val="000900B4"/>
    <w:rsid w:val="00090746"/>
    <w:rsid w:val="000943EC"/>
    <w:rsid w:val="00097943"/>
    <w:rsid w:val="000A20F5"/>
    <w:rsid w:val="000A49C1"/>
    <w:rsid w:val="000A4F86"/>
    <w:rsid w:val="000A66F0"/>
    <w:rsid w:val="000A6A58"/>
    <w:rsid w:val="000B1126"/>
    <w:rsid w:val="000B1DBB"/>
    <w:rsid w:val="000B3A04"/>
    <w:rsid w:val="000C508F"/>
    <w:rsid w:val="000C5A35"/>
    <w:rsid w:val="000C6A4D"/>
    <w:rsid w:val="000C762C"/>
    <w:rsid w:val="000D0804"/>
    <w:rsid w:val="000D1453"/>
    <w:rsid w:val="000D245B"/>
    <w:rsid w:val="000D28BB"/>
    <w:rsid w:val="000D47E0"/>
    <w:rsid w:val="000D4DDF"/>
    <w:rsid w:val="000D5352"/>
    <w:rsid w:val="000D5853"/>
    <w:rsid w:val="000D642D"/>
    <w:rsid w:val="000E0B24"/>
    <w:rsid w:val="000E1BD6"/>
    <w:rsid w:val="000E226A"/>
    <w:rsid w:val="000E3B49"/>
    <w:rsid w:val="000E5BEB"/>
    <w:rsid w:val="000F06CE"/>
    <w:rsid w:val="000F0E24"/>
    <w:rsid w:val="000F1584"/>
    <w:rsid w:val="000F4488"/>
    <w:rsid w:val="000F4B6E"/>
    <w:rsid w:val="001037A7"/>
    <w:rsid w:val="00105CCC"/>
    <w:rsid w:val="00107934"/>
    <w:rsid w:val="001105FF"/>
    <w:rsid w:val="001107BF"/>
    <w:rsid w:val="00112E3E"/>
    <w:rsid w:val="00113083"/>
    <w:rsid w:val="001141C6"/>
    <w:rsid w:val="001153C9"/>
    <w:rsid w:val="00115A43"/>
    <w:rsid w:val="00116B49"/>
    <w:rsid w:val="00122515"/>
    <w:rsid w:val="0012264F"/>
    <w:rsid w:val="00123902"/>
    <w:rsid w:val="00125049"/>
    <w:rsid w:val="00125C84"/>
    <w:rsid w:val="001270CF"/>
    <w:rsid w:val="00140B99"/>
    <w:rsid w:val="00142DB6"/>
    <w:rsid w:val="00145EDD"/>
    <w:rsid w:val="001473AF"/>
    <w:rsid w:val="0014794E"/>
    <w:rsid w:val="001504F1"/>
    <w:rsid w:val="0015275C"/>
    <w:rsid w:val="00152B86"/>
    <w:rsid w:val="00156E28"/>
    <w:rsid w:val="00160A44"/>
    <w:rsid w:val="00160D20"/>
    <w:rsid w:val="0016185E"/>
    <w:rsid w:val="0016529A"/>
    <w:rsid w:val="00165BCB"/>
    <w:rsid w:val="00166027"/>
    <w:rsid w:val="00171DE4"/>
    <w:rsid w:val="00171F05"/>
    <w:rsid w:val="00175694"/>
    <w:rsid w:val="001766EC"/>
    <w:rsid w:val="00177B46"/>
    <w:rsid w:val="001800C9"/>
    <w:rsid w:val="00180D78"/>
    <w:rsid w:val="001852EC"/>
    <w:rsid w:val="001858DC"/>
    <w:rsid w:val="00190EE1"/>
    <w:rsid w:val="0019306F"/>
    <w:rsid w:val="001957E5"/>
    <w:rsid w:val="00195831"/>
    <w:rsid w:val="001A0888"/>
    <w:rsid w:val="001A35D3"/>
    <w:rsid w:val="001A3C75"/>
    <w:rsid w:val="001A48E4"/>
    <w:rsid w:val="001B0040"/>
    <w:rsid w:val="001B33EE"/>
    <w:rsid w:val="001B4D78"/>
    <w:rsid w:val="001B6F83"/>
    <w:rsid w:val="001C5AB8"/>
    <w:rsid w:val="001C6F35"/>
    <w:rsid w:val="001C71E7"/>
    <w:rsid w:val="001D049A"/>
    <w:rsid w:val="001D1F7B"/>
    <w:rsid w:val="001D2B01"/>
    <w:rsid w:val="001D3317"/>
    <w:rsid w:val="001D44F1"/>
    <w:rsid w:val="001D5024"/>
    <w:rsid w:val="001D5A09"/>
    <w:rsid w:val="001D6E94"/>
    <w:rsid w:val="001E0227"/>
    <w:rsid w:val="001E04E5"/>
    <w:rsid w:val="001E0E00"/>
    <w:rsid w:val="001F050A"/>
    <w:rsid w:val="001F1544"/>
    <w:rsid w:val="001F32F9"/>
    <w:rsid w:val="001F4F01"/>
    <w:rsid w:val="001F699A"/>
    <w:rsid w:val="001F6F27"/>
    <w:rsid w:val="001F7387"/>
    <w:rsid w:val="0020076A"/>
    <w:rsid w:val="0021071C"/>
    <w:rsid w:val="00210C89"/>
    <w:rsid w:val="002205AF"/>
    <w:rsid w:val="002220E5"/>
    <w:rsid w:val="002238DA"/>
    <w:rsid w:val="00224A58"/>
    <w:rsid w:val="00227D34"/>
    <w:rsid w:val="00230DB8"/>
    <w:rsid w:val="00230E54"/>
    <w:rsid w:val="0023205D"/>
    <w:rsid w:val="0023222E"/>
    <w:rsid w:val="00234997"/>
    <w:rsid w:val="00237187"/>
    <w:rsid w:val="0023718D"/>
    <w:rsid w:val="00237BFD"/>
    <w:rsid w:val="00245546"/>
    <w:rsid w:val="00252D30"/>
    <w:rsid w:val="00252F4D"/>
    <w:rsid w:val="0025717D"/>
    <w:rsid w:val="00260D4D"/>
    <w:rsid w:val="00262959"/>
    <w:rsid w:val="0026667E"/>
    <w:rsid w:val="00267769"/>
    <w:rsid w:val="00270066"/>
    <w:rsid w:val="00271819"/>
    <w:rsid w:val="00272825"/>
    <w:rsid w:val="002729A6"/>
    <w:rsid w:val="0028098C"/>
    <w:rsid w:val="0028258A"/>
    <w:rsid w:val="00284558"/>
    <w:rsid w:val="00285638"/>
    <w:rsid w:val="002859BE"/>
    <w:rsid w:val="00294688"/>
    <w:rsid w:val="00294892"/>
    <w:rsid w:val="00297E7F"/>
    <w:rsid w:val="002A0375"/>
    <w:rsid w:val="002A0B51"/>
    <w:rsid w:val="002A0D72"/>
    <w:rsid w:val="002A2824"/>
    <w:rsid w:val="002A32B5"/>
    <w:rsid w:val="002A38A7"/>
    <w:rsid w:val="002A3B7C"/>
    <w:rsid w:val="002A4A04"/>
    <w:rsid w:val="002A6508"/>
    <w:rsid w:val="002B057F"/>
    <w:rsid w:val="002B2049"/>
    <w:rsid w:val="002B32AC"/>
    <w:rsid w:val="002B3A81"/>
    <w:rsid w:val="002B5AC8"/>
    <w:rsid w:val="002B674C"/>
    <w:rsid w:val="002B7459"/>
    <w:rsid w:val="002C152C"/>
    <w:rsid w:val="002C2065"/>
    <w:rsid w:val="002C31FB"/>
    <w:rsid w:val="002C6F47"/>
    <w:rsid w:val="002C750B"/>
    <w:rsid w:val="002D0003"/>
    <w:rsid w:val="002D0FFD"/>
    <w:rsid w:val="002D510E"/>
    <w:rsid w:val="002D53E3"/>
    <w:rsid w:val="002E06C2"/>
    <w:rsid w:val="002E5CB0"/>
    <w:rsid w:val="002E696B"/>
    <w:rsid w:val="002E7FCC"/>
    <w:rsid w:val="002F0A87"/>
    <w:rsid w:val="002F0DE6"/>
    <w:rsid w:val="002F161C"/>
    <w:rsid w:val="002F1C6A"/>
    <w:rsid w:val="002F342C"/>
    <w:rsid w:val="002F3872"/>
    <w:rsid w:val="00300CF7"/>
    <w:rsid w:val="00301962"/>
    <w:rsid w:val="00301F76"/>
    <w:rsid w:val="0030297E"/>
    <w:rsid w:val="003044C6"/>
    <w:rsid w:val="003046C6"/>
    <w:rsid w:val="003075C8"/>
    <w:rsid w:val="00311C4D"/>
    <w:rsid w:val="00311D31"/>
    <w:rsid w:val="00312CFB"/>
    <w:rsid w:val="0031580E"/>
    <w:rsid w:val="00320C7D"/>
    <w:rsid w:val="0032160D"/>
    <w:rsid w:val="00324C82"/>
    <w:rsid w:val="0032582B"/>
    <w:rsid w:val="00330A60"/>
    <w:rsid w:val="0033366A"/>
    <w:rsid w:val="00335C98"/>
    <w:rsid w:val="00336316"/>
    <w:rsid w:val="003376E9"/>
    <w:rsid w:val="00337DEB"/>
    <w:rsid w:val="003404EB"/>
    <w:rsid w:val="00343572"/>
    <w:rsid w:val="00344E7F"/>
    <w:rsid w:val="003450A9"/>
    <w:rsid w:val="00345E79"/>
    <w:rsid w:val="003479B2"/>
    <w:rsid w:val="00352A22"/>
    <w:rsid w:val="003540DC"/>
    <w:rsid w:val="00354B00"/>
    <w:rsid w:val="00355C34"/>
    <w:rsid w:val="00355C5E"/>
    <w:rsid w:val="00357699"/>
    <w:rsid w:val="00362309"/>
    <w:rsid w:val="003631A5"/>
    <w:rsid w:val="00365283"/>
    <w:rsid w:val="003706E0"/>
    <w:rsid w:val="00371AA8"/>
    <w:rsid w:val="003737F0"/>
    <w:rsid w:val="003754C2"/>
    <w:rsid w:val="00375C61"/>
    <w:rsid w:val="00376EC3"/>
    <w:rsid w:val="00380CF7"/>
    <w:rsid w:val="003812BB"/>
    <w:rsid w:val="0038292C"/>
    <w:rsid w:val="00383D47"/>
    <w:rsid w:val="00391D07"/>
    <w:rsid w:val="00394AEF"/>
    <w:rsid w:val="0039591D"/>
    <w:rsid w:val="00396140"/>
    <w:rsid w:val="003A2CF0"/>
    <w:rsid w:val="003A3AF4"/>
    <w:rsid w:val="003A5241"/>
    <w:rsid w:val="003A6D76"/>
    <w:rsid w:val="003B5D3D"/>
    <w:rsid w:val="003B7D38"/>
    <w:rsid w:val="003C1C90"/>
    <w:rsid w:val="003C6897"/>
    <w:rsid w:val="003C7CAD"/>
    <w:rsid w:val="003C7D64"/>
    <w:rsid w:val="003D218C"/>
    <w:rsid w:val="003E22BF"/>
    <w:rsid w:val="003E627D"/>
    <w:rsid w:val="003E7D0E"/>
    <w:rsid w:val="003F6E5F"/>
    <w:rsid w:val="003F78D2"/>
    <w:rsid w:val="00401672"/>
    <w:rsid w:val="0040683B"/>
    <w:rsid w:val="00407740"/>
    <w:rsid w:val="00407EC0"/>
    <w:rsid w:val="00407FEE"/>
    <w:rsid w:val="004116B5"/>
    <w:rsid w:val="00411C95"/>
    <w:rsid w:val="00411FA3"/>
    <w:rsid w:val="00412245"/>
    <w:rsid w:val="00417AEA"/>
    <w:rsid w:val="004200BF"/>
    <w:rsid w:val="00421976"/>
    <w:rsid w:val="00423C0F"/>
    <w:rsid w:val="00431BDD"/>
    <w:rsid w:val="00433433"/>
    <w:rsid w:val="00433772"/>
    <w:rsid w:val="00433CFB"/>
    <w:rsid w:val="0043532D"/>
    <w:rsid w:val="0043725A"/>
    <w:rsid w:val="004429FC"/>
    <w:rsid w:val="004440E3"/>
    <w:rsid w:val="00444A75"/>
    <w:rsid w:val="004460BF"/>
    <w:rsid w:val="00447339"/>
    <w:rsid w:val="004478AF"/>
    <w:rsid w:val="004510EE"/>
    <w:rsid w:val="004516C9"/>
    <w:rsid w:val="004560FC"/>
    <w:rsid w:val="0045667B"/>
    <w:rsid w:val="0046152A"/>
    <w:rsid w:val="004630CE"/>
    <w:rsid w:val="0046329F"/>
    <w:rsid w:val="004709F2"/>
    <w:rsid w:val="00472071"/>
    <w:rsid w:val="004757C0"/>
    <w:rsid w:val="00477DB0"/>
    <w:rsid w:val="00486692"/>
    <w:rsid w:val="00486B09"/>
    <w:rsid w:val="00486B81"/>
    <w:rsid w:val="004935FB"/>
    <w:rsid w:val="00495460"/>
    <w:rsid w:val="0049719D"/>
    <w:rsid w:val="004A31CB"/>
    <w:rsid w:val="004A40F7"/>
    <w:rsid w:val="004A4FDE"/>
    <w:rsid w:val="004A701D"/>
    <w:rsid w:val="004B27C5"/>
    <w:rsid w:val="004B34C5"/>
    <w:rsid w:val="004B3ED5"/>
    <w:rsid w:val="004B3F8E"/>
    <w:rsid w:val="004B5BE3"/>
    <w:rsid w:val="004B74FB"/>
    <w:rsid w:val="004C1610"/>
    <w:rsid w:val="004C49F2"/>
    <w:rsid w:val="004C5357"/>
    <w:rsid w:val="004C70C4"/>
    <w:rsid w:val="004C7C54"/>
    <w:rsid w:val="004D04DD"/>
    <w:rsid w:val="004D0A6A"/>
    <w:rsid w:val="004D3B8D"/>
    <w:rsid w:val="004D3F17"/>
    <w:rsid w:val="004D4B8A"/>
    <w:rsid w:val="004D4CE1"/>
    <w:rsid w:val="004E2AD5"/>
    <w:rsid w:val="004E2BBE"/>
    <w:rsid w:val="004E43CA"/>
    <w:rsid w:val="004E61D5"/>
    <w:rsid w:val="004E64FA"/>
    <w:rsid w:val="004F0D56"/>
    <w:rsid w:val="004F1032"/>
    <w:rsid w:val="004F1D0F"/>
    <w:rsid w:val="004F6178"/>
    <w:rsid w:val="005004A9"/>
    <w:rsid w:val="00500655"/>
    <w:rsid w:val="005040E5"/>
    <w:rsid w:val="005045C2"/>
    <w:rsid w:val="0050674B"/>
    <w:rsid w:val="005122B4"/>
    <w:rsid w:val="00513F4B"/>
    <w:rsid w:val="00514134"/>
    <w:rsid w:val="00514506"/>
    <w:rsid w:val="00516163"/>
    <w:rsid w:val="00521371"/>
    <w:rsid w:val="00523BCF"/>
    <w:rsid w:val="005251E5"/>
    <w:rsid w:val="00525A26"/>
    <w:rsid w:val="00527BDC"/>
    <w:rsid w:val="00527D6D"/>
    <w:rsid w:val="005308BD"/>
    <w:rsid w:val="00531B87"/>
    <w:rsid w:val="005340E8"/>
    <w:rsid w:val="005362AE"/>
    <w:rsid w:val="005376BE"/>
    <w:rsid w:val="005377D4"/>
    <w:rsid w:val="005404CC"/>
    <w:rsid w:val="005419A4"/>
    <w:rsid w:val="00541D26"/>
    <w:rsid w:val="00544717"/>
    <w:rsid w:val="0054557D"/>
    <w:rsid w:val="00545F07"/>
    <w:rsid w:val="00546CFF"/>
    <w:rsid w:val="00550038"/>
    <w:rsid w:val="00556C20"/>
    <w:rsid w:val="0055794A"/>
    <w:rsid w:val="00564EB4"/>
    <w:rsid w:val="00565D92"/>
    <w:rsid w:val="00567459"/>
    <w:rsid w:val="0057201A"/>
    <w:rsid w:val="0057235C"/>
    <w:rsid w:val="00572628"/>
    <w:rsid w:val="005739C4"/>
    <w:rsid w:val="005740B4"/>
    <w:rsid w:val="0057516A"/>
    <w:rsid w:val="00575877"/>
    <w:rsid w:val="00577090"/>
    <w:rsid w:val="00581A9A"/>
    <w:rsid w:val="00581FF3"/>
    <w:rsid w:val="00590C39"/>
    <w:rsid w:val="00590EE0"/>
    <w:rsid w:val="0059148B"/>
    <w:rsid w:val="00591901"/>
    <w:rsid w:val="005961DF"/>
    <w:rsid w:val="0059783B"/>
    <w:rsid w:val="005A2963"/>
    <w:rsid w:val="005A31DE"/>
    <w:rsid w:val="005A3349"/>
    <w:rsid w:val="005A3EB2"/>
    <w:rsid w:val="005A51DF"/>
    <w:rsid w:val="005B0761"/>
    <w:rsid w:val="005B0A09"/>
    <w:rsid w:val="005B100B"/>
    <w:rsid w:val="005B1B76"/>
    <w:rsid w:val="005B22A3"/>
    <w:rsid w:val="005B5102"/>
    <w:rsid w:val="005B5D35"/>
    <w:rsid w:val="005B66E6"/>
    <w:rsid w:val="005C06E3"/>
    <w:rsid w:val="005C0718"/>
    <w:rsid w:val="005C1645"/>
    <w:rsid w:val="005C2F30"/>
    <w:rsid w:val="005C324C"/>
    <w:rsid w:val="005D38AE"/>
    <w:rsid w:val="005D4761"/>
    <w:rsid w:val="005E3F05"/>
    <w:rsid w:val="005F0F0C"/>
    <w:rsid w:val="005F1497"/>
    <w:rsid w:val="005F1CBB"/>
    <w:rsid w:val="005F245A"/>
    <w:rsid w:val="005F39BE"/>
    <w:rsid w:val="005F4F04"/>
    <w:rsid w:val="005F6CD4"/>
    <w:rsid w:val="005F6EB5"/>
    <w:rsid w:val="00600FD4"/>
    <w:rsid w:val="00603252"/>
    <w:rsid w:val="0060535F"/>
    <w:rsid w:val="00606428"/>
    <w:rsid w:val="00607A41"/>
    <w:rsid w:val="006102A6"/>
    <w:rsid w:val="0061367F"/>
    <w:rsid w:val="0061633A"/>
    <w:rsid w:val="006240D6"/>
    <w:rsid w:val="00625148"/>
    <w:rsid w:val="00626F52"/>
    <w:rsid w:val="00627D34"/>
    <w:rsid w:val="006353B8"/>
    <w:rsid w:val="00637032"/>
    <w:rsid w:val="0063733C"/>
    <w:rsid w:val="00641705"/>
    <w:rsid w:val="00641C8B"/>
    <w:rsid w:val="006431C6"/>
    <w:rsid w:val="0064372B"/>
    <w:rsid w:val="00643EF3"/>
    <w:rsid w:val="006442C8"/>
    <w:rsid w:val="00646F7C"/>
    <w:rsid w:val="00647293"/>
    <w:rsid w:val="00647ACA"/>
    <w:rsid w:val="00650F1D"/>
    <w:rsid w:val="00651FB6"/>
    <w:rsid w:val="00652474"/>
    <w:rsid w:val="00653FD6"/>
    <w:rsid w:val="006628CC"/>
    <w:rsid w:val="006632AD"/>
    <w:rsid w:val="00665975"/>
    <w:rsid w:val="006659AB"/>
    <w:rsid w:val="0066742E"/>
    <w:rsid w:val="00671E92"/>
    <w:rsid w:val="00673665"/>
    <w:rsid w:val="00673DA4"/>
    <w:rsid w:val="0067522D"/>
    <w:rsid w:val="006758BB"/>
    <w:rsid w:val="0067769D"/>
    <w:rsid w:val="00677DCB"/>
    <w:rsid w:val="006807F3"/>
    <w:rsid w:val="00680A81"/>
    <w:rsid w:val="00681521"/>
    <w:rsid w:val="00683925"/>
    <w:rsid w:val="006843AD"/>
    <w:rsid w:val="00684877"/>
    <w:rsid w:val="00685EC8"/>
    <w:rsid w:val="00692004"/>
    <w:rsid w:val="00693F14"/>
    <w:rsid w:val="006947DB"/>
    <w:rsid w:val="00696D2E"/>
    <w:rsid w:val="00697ADC"/>
    <w:rsid w:val="006A0E1D"/>
    <w:rsid w:val="006A4CB5"/>
    <w:rsid w:val="006A5808"/>
    <w:rsid w:val="006B0613"/>
    <w:rsid w:val="006B1E8B"/>
    <w:rsid w:val="006B2351"/>
    <w:rsid w:val="006B65F8"/>
    <w:rsid w:val="006B7742"/>
    <w:rsid w:val="006B7F94"/>
    <w:rsid w:val="006C1120"/>
    <w:rsid w:val="006C23F9"/>
    <w:rsid w:val="006C283F"/>
    <w:rsid w:val="006C28B4"/>
    <w:rsid w:val="006C51C6"/>
    <w:rsid w:val="006D2317"/>
    <w:rsid w:val="006D250C"/>
    <w:rsid w:val="006D27AD"/>
    <w:rsid w:val="006D4CCB"/>
    <w:rsid w:val="006D4D32"/>
    <w:rsid w:val="006E0844"/>
    <w:rsid w:val="006E4884"/>
    <w:rsid w:val="006E5F82"/>
    <w:rsid w:val="006E72E9"/>
    <w:rsid w:val="006F069D"/>
    <w:rsid w:val="006F2FC7"/>
    <w:rsid w:val="007010C8"/>
    <w:rsid w:val="007016E0"/>
    <w:rsid w:val="00702EC3"/>
    <w:rsid w:val="00704654"/>
    <w:rsid w:val="00710016"/>
    <w:rsid w:val="00710AA5"/>
    <w:rsid w:val="0071194D"/>
    <w:rsid w:val="00712339"/>
    <w:rsid w:val="0071259C"/>
    <w:rsid w:val="00713D06"/>
    <w:rsid w:val="007157AE"/>
    <w:rsid w:val="007162BB"/>
    <w:rsid w:val="00720597"/>
    <w:rsid w:val="00725BC0"/>
    <w:rsid w:val="00725FDA"/>
    <w:rsid w:val="00727843"/>
    <w:rsid w:val="00727945"/>
    <w:rsid w:val="007324C1"/>
    <w:rsid w:val="0073409C"/>
    <w:rsid w:val="00734530"/>
    <w:rsid w:val="00736FF8"/>
    <w:rsid w:val="00737E86"/>
    <w:rsid w:val="00741F6E"/>
    <w:rsid w:val="00743EE9"/>
    <w:rsid w:val="007454C3"/>
    <w:rsid w:val="00745A2A"/>
    <w:rsid w:val="007548EA"/>
    <w:rsid w:val="007556C6"/>
    <w:rsid w:val="007559B3"/>
    <w:rsid w:val="00760BA2"/>
    <w:rsid w:val="007612CC"/>
    <w:rsid w:val="00762673"/>
    <w:rsid w:val="0076728E"/>
    <w:rsid w:val="0077153B"/>
    <w:rsid w:val="00771AB9"/>
    <w:rsid w:val="0077232C"/>
    <w:rsid w:val="00772CE7"/>
    <w:rsid w:val="00774C39"/>
    <w:rsid w:val="00781269"/>
    <w:rsid w:val="00782138"/>
    <w:rsid w:val="00785C01"/>
    <w:rsid w:val="00790F14"/>
    <w:rsid w:val="0079193F"/>
    <w:rsid w:val="007929B5"/>
    <w:rsid w:val="00792D8C"/>
    <w:rsid w:val="007932FB"/>
    <w:rsid w:val="00793459"/>
    <w:rsid w:val="00795614"/>
    <w:rsid w:val="007A1B42"/>
    <w:rsid w:val="007A26C2"/>
    <w:rsid w:val="007A556B"/>
    <w:rsid w:val="007A5A60"/>
    <w:rsid w:val="007B0DE8"/>
    <w:rsid w:val="007B0F33"/>
    <w:rsid w:val="007B2983"/>
    <w:rsid w:val="007B5A7E"/>
    <w:rsid w:val="007B733E"/>
    <w:rsid w:val="007B7B04"/>
    <w:rsid w:val="007C0D15"/>
    <w:rsid w:val="007C50D8"/>
    <w:rsid w:val="007C5704"/>
    <w:rsid w:val="007C6438"/>
    <w:rsid w:val="007C6D4E"/>
    <w:rsid w:val="007D39DD"/>
    <w:rsid w:val="007D3E79"/>
    <w:rsid w:val="007D4F2C"/>
    <w:rsid w:val="007D7549"/>
    <w:rsid w:val="007D75FB"/>
    <w:rsid w:val="007E054C"/>
    <w:rsid w:val="007E2A23"/>
    <w:rsid w:val="007E350F"/>
    <w:rsid w:val="007F0708"/>
    <w:rsid w:val="007F0958"/>
    <w:rsid w:val="007F33BF"/>
    <w:rsid w:val="007F4811"/>
    <w:rsid w:val="007F4CFD"/>
    <w:rsid w:val="007F4D7A"/>
    <w:rsid w:val="007F7CB3"/>
    <w:rsid w:val="007F7ED8"/>
    <w:rsid w:val="00800A71"/>
    <w:rsid w:val="00801106"/>
    <w:rsid w:val="008033DE"/>
    <w:rsid w:val="00805673"/>
    <w:rsid w:val="00806A25"/>
    <w:rsid w:val="00810B3B"/>
    <w:rsid w:val="00810D90"/>
    <w:rsid w:val="00813A1F"/>
    <w:rsid w:val="00815238"/>
    <w:rsid w:val="00815372"/>
    <w:rsid w:val="00816EA7"/>
    <w:rsid w:val="00820515"/>
    <w:rsid w:val="008228BE"/>
    <w:rsid w:val="00827FB3"/>
    <w:rsid w:val="0083160D"/>
    <w:rsid w:val="008348C3"/>
    <w:rsid w:val="00835906"/>
    <w:rsid w:val="008368E5"/>
    <w:rsid w:val="0083788D"/>
    <w:rsid w:val="00840B04"/>
    <w:rsid w:val="00840D0F"/>
    <w:rsid w:val="00844586"/>
    <w:rsid w:val="00846CA5"/>
    <w:rsid w:val="008508EE"/>
    <w:rsid w:val="00851457"/>
    <w:rsid w:val="00854EC9"/>
    <w:rsid w:val="00855C4C"/>
    <w:rsid w:val="008606CE"/>
    <w:rsid w:val="00861792"/>
    <w:rsid w:val="00862C7A"/>
    <w:rsid w:val="00863107"/>
    <w:rsid w:val="00865427"/>
    <w:rsid w:val="00866B83"/>
    <w:rsid w:val="00867EDF"/>
    <w:rsid w:val="00871695"/>
    <w:rsid w:val="00871877"/>
    <w:rsid w:val="008727E1"/>
    <w:rsid w:val="00874AF5"/>
    <w:rsid w:val="008805C8"/>
    <w:rsid w:val="00881908"/>
    <w:rsid w:val="008830E2"/>
    <w:rsid w:val="00884DF0"/>
    <w:rsid w:val="00885F90"/>
    <w:rsid w:val="00887E2A"/>
    <w:rsid w:val="0089034E"/>
    <w:rsid w:val="00891585"/>
    <w:rsid w:val="00893D49"/>
    <w:rsid w:val="008944C7"/>
    <w:rsid w:val="008A0398"/>
    <w:rsid w:val="008A0633"/>
    <w:rsid w:val="008A2C7C"/>
    <w:rsid w:val="008A6412"/>
    <w:rsid w:val="008A657D"/>
    <w:rsid w:val="008B1810"/>
    <w:rsid w:val="008B1925"/>
    <w:rsid w:val="008B1C87"/>
    <w:rsid w:val="008B1D26"/>
    <w:rsid w:val="008B35F0"/>
    <w:rsid w:val="008B46AC"/>
    <w:rsid w:val="008B5759"/>
    <w:rsid w:val="008B5859"/>
    <w:rsid w:val="008C1E3A"/>
    <w:rsid w:val="008C3753"/>
    <w:rsid w:val="008C4A26"/>
    <w:rsid w:val="008C5398"/>
    <w:rsid w:val="008C5A94"/>
    <w:rsid w:val="008C5F45"/>
    <w:rsid w:val="008C651F"/>
    <w:rsid w:val="008D12F5"/>
    <w:rsid w:val="008D1F0A"/>
    <w:rsid w:val="008D2A8F"/>
    <w:rsid w:val="008D2CAC"/>
    <w:rsid w:val="008D32BC"/>
    <w:rsid w:val="008D48E2"/>
    <w:rsid w:val="008D505B"/>
    <w:rsid w:val="008D6B81"/>
    <w:rsid w:val="008D6CAB"/>
    <w:rsid w:val="008D7376"/>
    <w:rsid w:val="008E15AA"/>
    <w:rsid w:val="008E237B"/>
    <w:rsid w:val="008E2BF3"/>
    <w:rsid w:val="008F0E69"/>
    <w:rsid w:val="008F2073"/>
    <w:rsid w:val="008F2B1A"/>
    <w:rsid w:val="008F3045"/>
    <w:rsid w:val="008F57C2"/>
    <w:rsid w:val="008F6D87"/>
    <w:rsid w:val="00903526"/>
    <w:rsid w:val="009073CF"/>
    <w:rsid w:val="00910C65"/>
    <w:rsid w:val="00910D0B"/>
    <w:rsid w:val="00911702"/>
    <w:rsid w:val="00911F32"/>
    <w:rsid w:val="009123B7"/>
    <w:rsid w:val="00914D5B"/>
    <w:rsid w:val="00936770"/>
    <w:rsid w:val="00937E6C"/>
    <w:rsid w:val="00941EFF"/>
    <w:rsid w:val="009468C1"/>
    <w:rsid w:val="00946F1A"/>
    <w:rsid w:val="00952C04"/>
    <w:rsid w:val="009539C6"/>
    <w:rsid w:val="00953B99"/>
    <w:rsid w:val="0095415D"/>
    <w:rsid w:val="00955B05"/>
    <w:rsid w:val="0095674E"/>
    <w:rsid w:val="009568C5"/>
    <w:rsid w:val="009605E8"/>
    <w:rsid w:val="00965EDB"/>
    <w:rsid w:val="00970998"/>
    <w:rsid w:val="00971428"/>
    <w:rsid w:val="00971C0F"/>
    <w:rsid w:val="00972F66"/>
    <w:rsid w:val="00984C6D"/>
    <w:rsid w:val="00984DBA"/>
    <w:rsid w:val="009879C2"/>
    <w:rsid w:val="00987B02"/>
    <w:rsid w:val="00991404"/>
    <w:rsid w:val="00991C33"/>
    <w:rsid w:val="009925B6"/>
    <w:rsid w:val="00993AD8"/>
    <w:rsid w:val="009942A4"/>
    <w:rsid w:val="00994E5B"/>
    <w:rsid w:val="00997D3E"/>
    <w:rsid w:val="009A072C"/>
    <w:rsid w:val="009A1BE9"/>
    <w:rsid w:val="009A7DD5"/>
    <w:rsid w:val="009B30D1"/>
    <w:rsid w:val="009B5667"/>
    <w:rsid w:val="009B5C6B"/>
    <w:rsid w:val="009B788A"/>
    <w:rsid w:val="009C057E"/>
    <w:rsid w:val="009C137D"/>
    <w:rsid w:val="009C2DC7"/>
    <w:rsid w:val="009C5467"/>
    <w:rsid w:val="009C571C"/>
    <w:rsid w:val="009C77A6"/>
    <w:rsid w:val="009D186C"/>
    <w:rsid w:val="009D390B"/>
    <w:rsid w:val="009E129D"/>
    <w:rsid w:val="009E26A6"/>
    <w:rsid w:val="009E47C7"/>
    <w:rsid w:val="009E47E5"/>
    <w:rsid w:val="009E64EA"/>
    <w:rsid w:val="009E6A14"/>
    <w:rsid w:val="009F0447"/>
    <w:rsid w:val="009F3D04"/>
    <w:rsid w:val="009F3D79"/>
    <w:rsid w:val="00A04E88"/>
    <w:rsid w:val="00A074AF"/>
    <w:rsid w:val="00A07E59"/>
    <w:rsid w:val="00A07F6D"/>
    <w:rsid w:val="00A16AFD"/>
    <w:rsid w:val="00A23A0B"/>
    <w:rsid w:val="00A26D1F"/>
    <w:rsid w:val="00A300B0"/>
    <w:rsid w:val="00A300E5"/>
    <w:rsid w:val="00A30322"/>
    <w:rsid w:val="00A3073E"/>
    <w:rsid w:val="00A31571"/>
    <w:rsid w:val="00A35A5D"/>
    <w:rsid w:val="00A4068E"/>
    <w:rsid w:val="00A42E75"/>
    <w:rsid w:val="00A44FFC"/>
    <w:rsid w:val="00A45EC6"/>
    <w:rsid w:val="00A47D66"/>
    <w:rsid w:val="00A520E6"/>
    <w:rsid w:val="00A53A6D"/>
    <w:rsid w:val="00A53E4B"/>
    <w:rsid w:val="00A544E0"/>
    <w:rsid w:val="00A5797F"/>
    <w:rsid w:val="00A60C21"/>
    <w:rsid w:val="00A611D4"/>
    <w:rsid w:val="00A62738"/>
    <w:rsid w:val="00A64ACF"/>
    <w:rsid w:val="00A67A46"/>
    <w:rsid w:val="00A72E5E"/>
    <w:rsid w:val="00A81837"/>
    <w:rsid w:val="00A818AF"/>
    <w:rsid w:val="00A82A5B"/>
    <w:rsid w:val="00A862D2"/>
    <w:rsid w:val="00A905FD"/>
    <w:rsid w:val="00A91BDE"/>
    <w:rsid w:val="00A93144"/>
    <w:rsid w:val="00A9407C"/>
    <w:rsid w:val="00A94604"/>
    <w:rsid w:val="00A97047"/>
    <w:rsid w:val="00AA5174"/>
    <w:rsid w:val="00AB084A"/>
    <w:rsid w:val="00AB129D"/>
    <w:rsid w:val="00AB4096"/>
    <w:rsid w:val="00AB64E2"/>
    <w:rsid w:val="00AB78EA"/>
    <w:rsid w:val="00AC15EF"/>
    <w:rsid w:val="00AC1DBC"/>
    <w:rsid w:val="00AC52F0"/>
    <w:rsid w:val="00AC6EAD"/>
    <w:rsid w:val="00AD0674"/>
    <w:rsid w:val="00AD1DA9"/>
    <w:rsid w:val="00AD1F8A"/>
    <w:rsid w:val="00AD597A"/>
    <w:rsid w:val="00AE01DC"/>
    <w:rsid w:val="00AE0C85"/>
    <w:rsid w:val="00AE2E7A"/>
    <w:rsid w:val="00AE33E4"/>
    <w:rsid w:val="00AE3429"/>
    <w:rsid w:val="00AE732D"/>
    <w:rsid w:val="00AF0652"/>
    <w:rsid w:val="00AF0B0A"/>
    <w:rsid w:val="00AF2582"/>
    <w:rsid w:val="00B003BD"/>
    <w:rsid w:val="00B05083"/>
    <w:rsid w:val="00B057A4"/>
    <w:rsid w:val="00B12695"/>
    <w:rsid w:val="00B1317B"/>
    <w:rsid w:val="00B14818"/>
    <w:rsid w:val="00B229E8"/>
    <w:rsid w:val="00B232A2"/>
    <w:rsid w:val="00B2433C"/>
    <w:rsid w:val="00B24A0C"/>
    <w:rsid w:val="00B26431"/>
    <w:rsid w:val="00B32394"/>
    <w:rsid w:val="00B32C01"/>
    <w:rsid w:val="00B340E0"/>
    <w:rsid w:val="00B35740"/>
    <w:rsid w:val="00B36C1A"/>
    <w:rsid w:val="00B37793"/>
    <w:rsid w:val="00B410BF"/>
    <w:rsid w:val="00B41992"/>
    <w:rsid w:val="00B4283A"/>
    <w:rsid w:val="00B4615F"/>
    <w:rsid w:val="00B47CD7"/>
    <w:rsid w:val="00B50479"/>
    <w:rsid w:val="00B50B9F"/>
    <w:rsid w:val="00B52B42"/>
    <w:rsid w:val="00B5442E"/>
    <w:rsid w:val="00B54970"/>
    <w:rsid w:val="00B5529B"/>
    <w:rsid w:val="00B57792"/>
    <w:rsid w:val="00B608AF"/>
    <w:rsid w:val="00B609B1"/>
    <w:rsid w:val="00B612EA"/>
    <w:rsid w:val="00B6249F"/>
    <w:rsid w:val="00B63A49"/>
    <w:rsid w:val="00B713E7"/>
    <w:rsid w:val="00B74C3D"/>
    <w:rsid w:val="00B8140C"/>
    <w:rsid w:val="00B81439"/>
    <w:rsid w:val="00B82A26"/>
    <w:rsid w:val="00B830E3"/>
    <w:rsid w:val="00B83B9E"/>
    <w:rsid w:val="00B84881"/>
    <w:rsid w:val="00B861CC"/>
    <w:rsid w:val="00B874B7"/>
    <w:rsid w:val="00B90A89"/>
    <w:rsid w:val="00B90E8A"/>
    <w:rsid w:val="00B90FED"/>
    <w:rsid w:val="00BA7F41"/>
    <w:rsid w:val="00BB0AAA"/>
    <w:rsid w:val="00BB3723"/>
    <w:rsid w:val="00BB44DD"/>
    <w:rsid w:val="00BC2D96"/>
    <w:rsid w:val="00BC47D9"/>
    <w:rsid w:val="00BC5F1D"/>
    <w:rsid w:val="00BC6EA3"/>
    <w:rsid w:val="00BD0D52"/>
    <w:rsid w:val="00BD20D7"/>
    <w:rsid w:val="00BD2CB3"/>
    <w:rsid w:val="00BD4CAC"/>
    <w:rsid w:val="00BD5821"/>
    <w:rsid w:val="00BE09CD"/>
    <w:rsid w:val="00BE40BF"/>
    <w:rsid w:val="00BE43EB"/>
    <w:rsid w:val="00BE6EA0"/>
    <w:rsid w:val="00BE73E3"/>
    <w:rsid w:val="00BE786A"/>
    <w:rsid w:val="00BF0F8C"/>
    <w:rsid w:val="00BF2229"/>
    <w:rsid w:val="00BF5807"/>
    <w:rsid w:val="00BF6A49"/>
    <w:rsid w:val="00BF75D9"/>
    <w:rsid w:val="00BF7ED8"/>
    <w:rsid w:val="00C1398D"/>
    <w:rsid w:val="00C14FB8"/>
    <w:rsid w:val="00C17BAD"/>
    <w:rsid w:val="00C2163D"/>
    <w:rsid w:val="00C22458"/>
    <w:rsid w:val="00C25942"/>
    <w:rsid w:val="00C26958"/>
    <w:rsid w:val="00C27729"/>
    <w:rsid w:val="00C30433"/>
    <w:rsid w:val="00C30F81"/>
    <w:rsid w:val="00C312A6"/>
    <w:rsid w:val="00C31669"/>
    <w:rsid w:val="00C33E9F"/>
    <w:rsid w:val="00C346F7"/>
    <w:rsid w:val="00C34B13"/>
    <w:rsid w:val="00C36083"/>
    <w:rsid w:val="00C36171"/>
    <w:rsid w:val="00C41806"/>
    <w:rsid w:val="00C45679"/>
    <w:rsid w:val="00C47D94"/>
    <w:rsid w:val="00C50A7D"/>
    <w:rsid w:val="00C51CD7"/>
    <w:rsid w:val="00C540C6"/>
    <w:rsid w:val="00C55F5E"/>
    <w:rsid w:val="00C57305"/>
    <w:rsid w:val="00C61504"/>
    <w:rsid w:val="00C6269C"/>
    <w:rsid w:val="00C65F0F"/>
    <w:rsid w:val="00C70B85"/>
    <w:rsid w:val="00C740DB"/>
    <w:rsid w:val="00C75C83"/>
    <w:rsid w:val="00C766AD"/>
    <w:rsid w:val="00C770F9"/>
    <w:rsid w:val="00C80F64"/>
    <w:rsid w:val="00C815D6"/>
    <w:rsid w:val="00C84135"/>
    <w:rsid w:val="00C84803"/>
    <w:rsid w:val="00C848DE"/>
    <w:rsid w:val="00C84A7A"/>
    <w:rsid w:val="00C85C41"/>
    <w:rsid w:val="00C86EE8"/>
    <w:rsid w:val="00C92297"/>
    <w:rsid w:val="00C923B7"/>
    <w:rsid w:val="00C93EFB"/>
    <w:rsid w:val="00C94595"/>
    <w:rsid w:val="00C956CD"/>
    <w:rsid w:val="00C961D2"/>
    <w:rsid w:val="00C96E1D"/>
    <w:rsid w:val="00CA1BF7"/>
    <w:rsid w:val="00CA386B"/>
    <w:rsid w:val="00CA50F0"/>
    <w:rsid w:val="00CA6498"/>
    <w:rsid w:val="00CA6B02"/>
    <w:rsid w:val="00CA6C36"/>
    <w:rsid w:val="00CA7C78"/>
    <w:rsid w:val="00CB0ED7"/>
    <w:rsid w:val="00CB1B98"/>
    <w:rsid w:val="00CB1FCC"/>
    <w:rsid w:val="00CB25D8"/>
    <w:rsid w:val="00CB486D"/>
    <w:rsid w:val="00CB5A7F"/>
    <w:rsid w:val="00CB70A2"/>
    <w:rsid w:val="00CB72C0"/>
    <w:rsid w:val="00CC06DF"/>
    <w:rsid w:val="00CC105C"/>
    <w:rsid w:val="00CC2B30"/>
    <w:rsid w:val="00CC36A1"/>
    <w:rsid w:val="00CC4D6F"/>
    <w:rsid w:val="00CD0572"/>
    <w:rsid w:val="00CD0B2B"/>
    <w:rsid w:val="00CD2BF5"/>
    <w:rsid w:val="00CD61DA"/>
    <w:rsid w:val="00CE1B53"/>
    <w:rsid w:val="00CE3DFE"/>
    <w:rsid w:val="00CE4A5B"/>
    <w:rsid w:val="00CE67D3"/>
    <w:rsid w:val="00CE7663"/>
    <w:rsid w:val="00CF1D65"/>
    <w:rsid w:val="00CF22CC"/>
    <w:rsid w:val="00CF39F7"/>
    <w:rsid w:val="00CF588D"/>
    <w:rsid w:val="00CF77D2"/>
    <w:rsid w:val="00D02235"/>
    <w:rsid w:val="00D0295B"/>
    <w:rsid w:val="00D03E90"/>
    <w:rsid w:val="00D04775"/>
    <w:rsid w:val="00D0518D"/>
    <w:rsid w:val="00D05D95"/>
    <w:rsid w:val="00D05F20"/>
    <w:rsid w:val="00D06B66"/>
    <w:rsid w:val="00D074EF"/>
    <w:rsid w:val="00D0772F"/>
    <w:rsid w:val="00D10834"/>
    <w:rsid w:val="00D11BDC"/>
    <w:rsid w:val="00D12C3B"/>
    <w:rsid w:val="00D147B3"/>
    <w:rsid w:val="00D14B57"/>
    <w:rsid w:val="00D17D6D"/>
    <w:rsid w:val="00D27765"/>
    <w:rsid w:val="00D32940"/>
    <w:rsid w:val="00D3393B"/>
    <w:rsid w:val="00D33A95"/>
    <w:rsid w:val="00D37916"/>
    <w:rsid w:val="00D37ECF"/>
    <w:rsid w:val="00D40195"/>
    <w:rsid w:val="00D41D3D"/>
    <w:rsid w:val="00D42AA2"/>
    <w:rsid w:val="00D45759"/>
    <w:rsid w:val="00D46FE3"/>
    <w:rsid w:val="00D4719B"/>
    <w:rsid w:val="00D5091D"/>
    <w:rsid w:val="00D518BF"/>
    <w:rsid w:val="00D5230D"/>
    <w:rsid w:val="00D54727"/>
    <w:rsid w:val="00D57A94"/>
    <w:rsid w:val="00D57D30"/>
    <w:rsid w:val="00D609E5"/>
    <w:rsid w:val="00D63A19"/>
    <w:rsid w:val="00D63D58"/>
    <w:rsid w:val="00D64AC5"/>
    <w:rsid w:val="00D7291E"/>
    <w:rsid w:val="00D735D5"/>
    <w:rsid w:val="00D73A63"/>
    <w:rsid w:val="00D74B62"/>
    <w:rsid w:val="00D75853"/>
    <w:rsid w:val="00D75C35"/>
    <w:rsid w:val="00D75DD0"/>
    <w:rsid w:val="00D761E4"/>
    <w:rsid w:val="00D811F2"/>
    <w:rsid w:val="00D82B9A"/>
    <w:rsid w:val="00D85D67"/>
    <w:rsid w:val="00D873B3"/>
    <w:rsid w:val="00D90A05"/>
    <w:rsid w:val="00D91CB0"/>
    <w:rsid w:val="00D91EDD"/>
    <w:rsid w:val="00D955A3"/>
    <w:rsid w:val="00D9665D"/>
    <w:rsid w:val="00D96C2E"/>
    <w:rsid w:val="00DA1E3C"/>
    <w:rsid w:val="00DA31D3"/>
    <w:rsid w:val="00DA458C"/>
    <w:rsid w:val="00DA5BE1"/>
    <w:rsid w:val="00DA6684"/>
    <w:rsid w:val="00DB23A4"/>
    <w:rsid w:val="00DB3F99"/>
    <w:rsid w:val="00DB70E3"/>
    <w:rsid w:val="00DC230B"/>
    <w:rsid w:val="00DC7E1B"/>
    <w:rsid w:val="00DD0712"/>
    <w:rsid w:val="00DD1B2A"/>
    <w:rsid w:val="00DD31C7"/>
    <w:rsid w:val="00DD36D7"/>
    <w:rsid w:val="00DD53D6"/>
    <w:rsid w:val="00DE11C2"/>
    <w:rsid w:val="00DF0E15"/>
    <w:rsid w:val="00DF12B8"/>
    <w:rsid w:val="00DF1B38"/>
    <w:rsid w:val="00DF26EC"/>
    <w:rsid w:val="00DF3D12"/>
    <w:rsid w:val="00DF5D8F"/>
    <w:rsid w:val="00DF62BC"/>
    <w:rsid w:val="00E037FE"/>
    <w:rsid w:val="00E05AC8"/>
    <w:rsid w:val="00E11DD4"/>
    <w:rsid w:val="00E12ECF"/>
    <w:rsid w:val="00E1441F"/>
    <w:rsid w:val="00E16319"/>
    <w:rsid w:val="00E16BFA"/>
    <w:rsid w:val="00E233F4"/>
    <w:rsid w:val="00E23406"/>
    <w:rsid w:val="00E23DF6"/>
    <w:rsid w:val="00E2696E"/>
    <w:rsid w:val="00E26F80"/>
    <w:rsid w:val="00E27EAF"/>
    <w:rsid w:val="00E310EF"/>
    <w:rsid w:val="00E32B28"/>
    <w:rsid w:val="00E32BB6"/>
    <w:rsid w:val="00E33C3E"/>
    <w:rsid w:val="00E3547F"/>
    <w:rsid w:val="00E36627"/>
    <w:rsid w:val="00E37E36"/>
    <w:rsid w:val="00E440AA"/>
    <w:rsid w:val="00E45C07"/>
    <w:rsid w:val="00E46071"/>
    <w:rsid w:val="00E46650"/>
    <w:rsid w:val="00E51319"/>
    <w:rsid w:val="00E54C20"/>
    <w:rsid w:val="00E564FC"/>
    <w:rsid w:val="00E567D7"/>
    <w:rsid w:val="00E60371"/>
    <w:rsid w:val="00E60F45"/>
    <w:rsid w:val="00E621F0"/>
    <w:rsid w:val="00E65771"/>
    <w:rsid w:val="00E71922"/>
    <w:rsid w:val="00E73801"/>
    <w:rsid w:val="00E7575F"/>
    <w:rsid w:val="00E76417"/>
    <w:rsid w:val="00E76596"/>
    <w:rsid w:val="00E85ADB"/>
    <w:rsid w:val="00E90A73"/>
    <w:rsid w:val="00E9145F"/>
    <w:rsid w:val="00E91A24"/>
    <w:rsid w:val="00E9328F"/>
    <w:rsid w:val="00E962E8"/>
    <w:rsid w:val="00E97727"/>
    <w:rsid w:val="00EA0CE9"/>
    <w:rsid w:val="00EA19AF"/>
    <w:rsid w:val="00EA1FE4"/>
    <w:rsid w:val="00EA447F"/>
    <w:rsid w:val="00EA5B14"/>
    <w:rsid w:val="00EA5BC0"/>
    <w:rsid w:val="00EA5D89"/>
    <w:rsid w:val="00EA64DE"/>
    <w:rsid w:val="00EA6539"/>
    <w:rsid w:val="00EA777A"/>
    <w:rsid w:val="00EB5B29"/>
    <w:rsid w:val="00EB67E0"/>
    <w:rsid w:val="00EC08E2"/>
    <w:rsid w:val="00EC1AB9"/>
    <w:rsid w:val="00EC2ED6"/>
    <w:rsid w:val="00EC3AD0"/>
    <w:rsid w:val="00EC6192"/>
    <w:rsid w:val="00EC71B8"/>
    <w:rsid w:val="00ED0B71"/>
    <w:rsid w:val="00ED6941"/>
    <w:rsid w:val="00ED6D69"/>
    <w:rsid w:val="00ED7619"/>
    <w:rsid w:val="00EE0680"/>
    <w:rsid w:val="00EE249D"/>
    <w:rsid w:val="00EE3D27"/>
    <w:rsid w:val="00EE7C0A"/>
    <w:rsid w:val="00EF0391"/>
    <w:rsid w:val="00EF08BB"/>
    <w:rsid w:val="00EF25D4"/>
    <w:rsid w:val="00EF2674"/>
    <w:rsid w:val="00EF2AFE"/>
    <w:rsid w:val="00EF4B22"/>
    <w:rsid w:val="00EF4FAF"/>
    <w:rsid w:val="00EF5BC3"/>
    <w:rsid w:val="00EF729B"/>
    <w:rsid w:val="00F06A1D"/>
    <w:rsid w:val="00F075BC"/>
    <w:rsid w:val="00F11177"/>
    <w:rsid w:val="00F12759"/>
    <w:rsid w:val="00F12BB3"/>
    <w:rsid w:val="00F143AE"/>
    <w:rsid w:val="00F15608"/>
    <w:rsid w:val="00F20AE6"/>
    <w:rsid w:val="00F243BF"/>
    <w:rsid w:val="00F26548"/>
    <w:rsid w:val="00F30CCE"/>
    <w:rsid w:val="00F32380"/>
    <w:rsid w:val="00F32716"/>
    <w:rsid w:val="00F32DBF"/>
    <w:rsid w:val="00F3547A"/>
    <w:rsid w:val="00F35787"/>
    <w:rsid w:val="00F3598F"/>
    <w:rsid w:val="00F40B6C"/>
    <w:rsid w:val="00F4341A"/>
    <w:rsid w:val="00F44E20"/>
    <w:rsid w:val="00F4561B"/>
    <w:rsid w:val="00F46501"/>
    <w:rsid w:val="00F474A1"/>
    <w:rsid w:val="00F55978"/>
    <w:rsid w:val="00F56BFA"/>
    <w:rsid w:val="00F60894"/>
    <w:rsid w:val="00F60FBD"/>
    <w:rsid w:val="00F6209F"/>
    <w:rsid w:val="00F71A7E"/>
    <w:rsid w:val="00F72C7F"/>
    <w:rsid w:val="00F7569F"/>
    <w:rsid w:val="00F7643B"/>
    <w:rsid w:val="00F7770D"/>
    <w:rsid w:val="00F77712"/>
    <w:rsid w:val="00F77904"/>
    <w:rsid w:val="00F8110F"/>
    <w:rsid w:val="00F82608"/>
    <w:rsid w:val="00F82BE3"/>
    <w:rsid w:val="00F8351C"/>
    <w:rsid w:val="00F8406A"/>
    <w:rsid w:val="00F8784F"/>
    <w:rsid w:val="00F93954"/>
    <w:rsid w:val="00F93D12"/>
    <w:rsid w:val="00F9501E"/>
    <w:rsid w:val="00F954A6"/>
    <w:rsid w:val="00F95A80"/>
    <w:rsid w:val="00F96231"/>
    <w:rsid w:val="00F975D1"/>
    <w:rsid w:val="00FA0158"/>
    <w:rsid w:val="00FA1A40"/>
    <w:rsid w:val="00FA1AC2"/>
    <w:rsid w:val="00FA2E5F"/>
    <w:rsid w:val="00FA4891"/>
    <w:rsid w:val="00FA5377"/>
    <w:rsid w:val="00FA6D8F"/>
    <w:rsid w:val="00FB07D7"/>
    <w:rsid w:val="00FB2CF9"/>
    <w:rsid w:val="00FB4400"/>
    <w:rsid w:val="00FC2ABB"/>
    <w:rsid w:val="00FC68FC"/>
    <w:rsid w:val="00FD0400"/>
    <w:rsid w:val="00FD0FDC"/>
    <w:rsid w:val="00FD1D6B"/>
    <w:rsid w:val="00FD2B2B"/>
    <w:rsid w:val="00FD3B8F"/>
    <w:rsid w:val="00FD4DB8"/>
    <w:rsid w:val="00FD606B"/>
    <w:rsid w:val="00FD62B7"/>
    <w:rsid w:val="00FD7FDA"/>
    <w:rsid w:val="00FE02D6"/>
    <w:rsid w:val="00FE3DA4"/>
    <w:rsid w:val="00FE4B63"/>
    <w:rsid w:val="00FE52AC"/>
    <w:rsid w:val="00FF028F"/>
    <w:rsid w:val="00FF0DF2"/>
    <w:rsid w:val="00FF16DC"/>
    <w:rsid w:val="00FF1C25"/>
    <w:rsid w:val="00FF43B7"/>
    <w:rsid w:val="00FF6041"/>
    <w:rsid w:val="00FF72EF"/>
    <w:rsid w:val="00FF78A4"/>
    <w:rsid w:val="011EC35B"/>
    <w:rsid w:val="01773B3C"/>
    <w:rsid w:val="017C2D8E"/>
    <w:rsid w:val="032FA1F3"/>
    <w:rsid w:val="03CDB9A8"/>
    <w:rsid w:val="05690B57"/>
    <w:rsid w:val="05E724F2"/>
    <w:rsid w:val="05EC3E9B"/>
    <w:rsid w:val="066A85B4"/>
    <w:rsid w:val="07A9C5E6"/>
    <w:rsid w:val="07B8E2C4"/>
    <w:rsid w:val="08DB50D4"/>
    <w:rsid w:val="09602D4F"/>
    <w:rsid w:val="0AE7538A"/>
    <w:rsid w:val="0AEAA912"/>
    <w:rsid w:val="0AF6482F"/>
    <w:rsid w:val="0C30D9C6"/>
    <w:rsid w:val="0C746927"/>
    <w:rsid w:val="0C891FB6"/>
    <w:rsid w:val="0F2744F2"/>
    <w:rsid w:val="0F2E5B76"/>
    <w:rsid w:val="0F6D3D92"/>
    <w:rsid w:val="106BE9F5"/>
    <w:rsid w:val="10783D9F"/>
    <w:rsid w:val="11FA800C"/>
    <w:rsid w:val="121DBD4F"/>
    <w:rsid w:val="1231D435"/>
    <w:rsid w:val="12AFD5C7"/>
    <w:rsid w:val="1309F711"/>
    <w:rsid w:val="139C2417"/>
    <w:rsid w:val="13C652B1"/>
    <w:rsid w:val="154E3828"/>
    <w:rsid w:val="16F8D578"/>
    <w:rsid w:val="1770F78D"/>
    <w:rsid w:val="17DCC7DE"/>
    <w:rsid w:val="191104F6"/>
    <w:rsid w:val="19356FA8"/>
    <w:rsid w:val="1A1F936B"/>
    <w:rsid w:val="1A27D25F"/>
    <w:rsid w:val="1B79938B"/>
    <w:rsid w:val="1C86FE4E"/>
    <w:rsid w:val="1CFE3E24"/>
    <w:rsid w:val="1E334CD9"/>
    <w:rsid w:val="1E3499B3"/>
    <w:rsid w:val="1EC09567"/>
    <w:rsid w:val="1FCD0797"/>
    <w:rsid w:val="1FDAB9E5"/>
    <w:rsid w:val="1FF5271A"/>
    <w:rsid w:val="1FFE52AD"/>
    <w:rsid w:val="201AD511"/>
    <w:rsid w:val="21AD12F6"/>
    <w:rsid w:val="21BF03D5"/>
    <w:rsid w:val="221BDE00"/>
    <w:rsid w:val="22596B47"/>
    <w:rsid w:val="23919F09"/>
    <w:rsid w:val="249DB3E9"/>
    <w:rsid w:val="2583C17D"/>
    <w:rsid w:val="2713D4F7"/>
    <w:rsid w:val="27BB4922"/>
    <w:rsid w:val="27C7F066"/>
    <w:rsid w:val="27E19978"/>
    <w:rsid w:val="283E9E23"/>
    <w:rsid w:val="28A29F64"/>
    <w:rsid w:val="28B3909B"/>
    <w:rsid w:val="28BBB87B"/>
    <w:rsid w:val="28E27A7F"/>
    <w:rsid w:val="298AB06F"/>
    <w:rsid w:val="299B731C"/>
    <w:rsid w:val="2B2DD9DD"/>
    <w:rsid w:val="2BC98AC2"/>
    <w:rsid w:val="2BF17E0C"/>
    <w:rsid w:val="2DE0D9AD"/>
    <w:rsid w:val="2E13602D"/>
    <w:rsid w:val="2F187E30"/>
    <w:rsid w:val="2F4496A0"/>
    <w:rsid w:val="2F76362A"/>
    <w:rsid w:val="2FD7EFD9"/>
    <w:rsid w:val="3042ADB6"/>
    <w:rsid w:val="306F58C9"/>
    <w:rsid w:val="314A14E5"/>
    <w:rsid w:val="316849E5"/>
    <w:rsid w:val="3176C681"/>
    <w:rsid w:val="318CA573"/>
    <w:rsid w:val="31DE8F2B"/>
    <w:rsid w:val="31F3FE2C"/>
    <w:rsid w:val="31FB4C07"/>
    <w:rsid w:val="326BA6B7"/>
    <w:rsid w:val="32F2E2D5"/>
    <w:rsid w:val="33979130"/>
    <w:rsid w:val="3423D8BA"/>
    <w:rsid w:val="34271B7D"/>
    <w:rsid w:val="347DB348"/>
    <w:rsid w:val="3498B739"/>
    <w:rsid w:val="350615AF"/>
    <w:rsid w:val="369A4FE2"/>
    <w:rsid w:val="36E265DF"/>
    <w:rsid w:val="37374ACB"/>
    <w:rsid w:val="37597A63"/>
    <w:rsid w:val="376A60DB"/>
    <w:rsid w:val="376CD300"/>
    <w:rsid w:val="37902677"/>
    <w:rsid w:val="3841F7A8"/>
    <w:rsid w:val="38B3E5D0"/>
    <w:rsid w:val="38F6789D"/>
    <w:rsid w:val="39284878"/>
    <w:rsid w:val="3980A092"/>
    <w:rsid w:val="399A3DC4"/>
    <w:rsid w:val="3A441C3D"/>
    <w:rsid w:val="3A4746A5"/>
    <w:rsid w:val="3BFB3EFD"/>
    <w:rsid w:val="3C0114A7"/>
    <w:rsid w:val="3C24F8FA"/>
    <w:rsid w:val="3CB55C43"/>
    <w:rsid w:val="3D194C0B"/>
    <w:rsid w:val="3E9EBC0F"/>
    <w:rsid w:val="3F01C707"/>
    <w:rsid w:val="3F3EAFA7"/>
    <w:rsid w:val="3FB6ACBF"/>
    <w:rsid w:val="40864076"/>
    <w:rsid w:val="4260EF06"/>
    <w:rsid w:val="44BB2E6A"/>
    <w:rsid w:val="44E9F8E3"/>
    <w:rsid w:val="44F117BF"/>
    <w:rsid w:val="44F5ECE6"/>
    <w:rsid w:val="4596E57A"/>
    <w:rsid w:val="45E6832D"/>
    <w:rsid w:val="460F0758"/>
    <w:rsid w:val="475DC3DD"/>
    <w:rsid w:val="47A9A1B5"/>
    <w:rsid w:val="4B3CF4C0"/>
    <w:rsid w:val="4B79E85A"/>
    <w:rsid w:val="4B826B41"/>
    <w:rsid w:val="4BC5EB90"/>
    <w:rsid w:val="4BEB81F3"/>
    <w:rsid w:val="4DCECF3E"/>
    <w:rsid w:val="4E998D51"/>
    <w:rsid w:val="4ED467F8"/>
    <w:rsid w:val="4F69354F"/>
    <w:rsid w:val="4FD1AA1F"/>
    <w:rsid w:val="5007BCD7"/>
    <w:rsid w:val="5020FE70"/>
    <w:rsid w:val="507B2DBD"/>
    <w:rsid w:val="51011E1B"/>
    <w:rsid w:val="51349170"/>
    <w:rsid w:val="518FFED7"/>
    <w:rsid w:val="53B1ED71"/>
    <w:rsid w:val="54112066"/>
    <w:rsid w:val="542437A4"/>
    <w:rsid w:val="544CAB22"/>
    <w:rsid w:val="55BCB9CC"/>
    <w:rsid w:val="55E7C1B2"/>
    <w:rsid w:val="564C4E75"/>
    <w:rsid w:val="56A07568"/>
    <w:rsid w:val="5778C290"/>
    <w:rsid w:val="57C0DD51"/>
    <w:rsid w:val="587C9B4C"/>
    <w:rsid w:val="5883577B"/>
    <w:rsid w:val="59435A48"/>
    <w:rsid w:val="5A03057A"/>
    <w:rsid w:val="5A2FCC74"/>
    <w:rsid w:val="5A69E474"/>
    <w:rsid w:val="5A7F230D"/>
    <w:rsid w:val="5ABA9CD1"/>
    <w:rsid w:val="5AF04BB7"/>
    <w:rsid w:val="5B965FDE"/>
    <w:rsid w:val="5C5D6954"/>
    <w:rsid w:val="5D885708"/>
    <w:rsid w:val="5DB9F296"/>
    <w:rsid w:val="5DD2690B"/>
    <w:rsid w:val="5E35F2BB"/>
    <w:rsid w:val="5E43EB37"/>
    <w:rsid w:val="5E6BF7EE"/>
    <w:rsid w:val="5E847449"/>
    <w:rsid w:val="5F026FCF"/>
    <w:rsid w:val="5FBFA00D"/>
    <w:rsid w:val="602E378B"/>
    <w:rsid w:val="60EC87BD"/>
    <w:rsid w:val="613F255A"/>
    <w:rsid w:val="61749756"/>
    <w:rsid w:val="62651C62"/>
    <w:rsid w:val="63478439"/>
    <w:rsid w:val="63B2B4AB"/>
    <w:rsid w:val="64F9E70A"/>
    <w:rsid w:val="65AE4663"/>
    <w:rsid w:val="65DE4909"/>
    <w:rsid w:val="65FAFD7A"/>
    <w:rsid w:val="660077EE"/>
    <w:rsid w:val="66036613"/>
    <w:rsid w:val="6788BB94"/>
    <w:rsid w:val="678C382B"/>
    <w:rsid w:val="6792A030"/>
    <w:rsid w:val="6833BF8E"/>
    <w:rsid w:val="6910047D"/>
    <w:rsid w:val="691BBC27"/>
    <w:rsid w:val="69E9705B"/>
    <w:rsid w:val="6A7F8C83"/>
    <w:rsid w:val="6ABB71E1"/>
    <w:rsid w:val="6C16642A"/>
    <w:rsid w:val="6D5E3777"/>
    <w:rsid w:val="6D60AB4E"/>
    <w:rsid w:val="6E0C7B95"/>
    <w:rsid w:val="6E52ECFA"/>
    <w:rsid w:val="6E97D98B"/>
    <w:rsid w:val="6EA60FC2"/>
    <w:rsid w:val="6F099075"/>
    <w:rsid w:val="6F9D33CB"/>
    <w:rsid w:val="6FA050C4"/>
    <w:rsid w:val="7053A846"/>
    <w:rsid w:val="70F813D9"/>
    <w:rsid w:val="712E2C64"/>
    <w:rsid w:val="717A07DB"/>
    <w:rsid w:val="7267C761"/>
    <w:rsid w:val="73079765"/>
    <w:rsid w:val="73489641"/>
    <w:rsid w:val="734FAA9B"/>
    <w:rsid w:val="73C25C12"/>
    <w:rsid w:val="7405C82E"/>
    <w:rsid w:val="74569D08"/>
    <w:rsid w:val="74EE07C2"/>
    <w:rsid w:val="75B028E4"/>
    <w:rsid w:val="77423135"/>
    <w:rsid w:val="77B60922"/>
    <w:rsid w:val="785B706A"/>
    <w:rsid w:val="797A08A2"/>
    <w:rsid w:val="7BED6FAA"/>
    <w:rsid w:val="7CC6586B"/>
    <w:rsid w:val="7D05C1F0"/>
    <w:rsid w:val="7D40D5AA"/>
    <w:rsid w:val="7E2A309E"/>
    <w:rsid w:val="7F3DB597"/>
    <w:rsid w:val="7F747CCD"/>
    <w:rsid w:val="7FAE04A8"/>
    <w:rsid w:val="7FFA57D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5A3B1"/>
  <w15:chartTrackingRefBased/>
  <w15:docId w15:val="{BF87AD5E-62CA-441B-B256-CE139F1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12"/>
    <w:pPr>
      <w:spacing w:before="120" w:after="120" w:line="360" w:lineRule="auto"/>
      <w:jc w:val="both"/>
    </w:pPr>
    <w:rPr>
      <w:rFonts w:eastAsia="Times New Roman" w:cstheme="minorHAnsi"/>
      <w:color w:val="202124"/>
      <w:spacing w:val="3"/>
      <w:kern w:val="0"/>
      <w:shd w:val="clear" w:color="auto" w:fill="FFFFFF"/>
      <w:lang w:eastAsia="pt-BR"/>
      <w14:ligatures w14:val="none"/>
    </w:rPr>
  </w:style>
  <w:style w:type="paragraph" w:styleId="Ttulo1">
    <w:name w:val="heading 1"/>
    <w:basedOn w:val="Normal"/>
    <w:next w:val="Normal"/>
    <w:link w:val="Ttulo1Carter"/>
    <w:uiPriority w:val="9"/>
    <w:qFormat/>
    <w:rsid w:val="00097943"/>
    <w:pPr>
      <w:keepNext/>
      <w:keepLines/>
      <w:spacing w:line="240" w:lineRule="auto"/>
      <w:outlineLvl w:val="0"/>
    </w:pPr>
    <w:rPr>
      <w:color w:val="7F7F7F" w:themeColor="text1" w:themeTint="80"/>
      <w:sz w:val="32"/>
      <w:szCs w:val="32"/>
    </w:rPr>
  </w:style>
  <w:style w:type="paragraph" w:styleId="Ttulo2">
    <w:name w:val="heading 2"/>
    <w:basedOn w:val="Normal"/>
    <w:next w:val="Normal"/>
    <w:link w:val="Ttulo2Carter"/>
    <w:uiPriority w:val="9"/>
    <w:unhideWhenUsed/>
    <w:qFormat/>
    <w:rsid w:val="00844586"/>
    <w:pPr>
      <w:keepNext/>
      <w:keepLines/>
      <w:spacing w:before="60" w:after="60" w:line="240" w:lineRule="auto"/>
      <w:outlineLvl w:val="1"/>
    </w:pPr>
    <w:rPr>
      <w:color w:val="404040" w:themeColor="text1" w:themeTint="BF"/>
      <w:sz w:val="24"/>
      <w:szCs w:val="24"/>
    </w:rPr>
  </w:style>
  <w:style w:type="paragraph" w:styleId="Ttulo3">
    <w:name w:val="heading 3"/>
    <w:basedOn w:val="Normal"/>
    <w:next w:val="Normal"/>
    <w:link w:val="Ttulo3Carter"/>
    <w:uiPriority w:val="9"/>
    <w:unhideWhenUsed/>
    <w:qFormat/>
    <w:rsid w:val="00EA1FE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EA1FE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EA1FE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EA1F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A1F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A1F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A1FE4"/>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97943"/>
    <w:rPr>
      <w:rFonts w:eastAsia="Times New Roman" w:cstheme="minorHAnsi"/>
      <w:color w:val="7F7F7F" w:themeColor="text1" w:themeTint="80"/>
      <w:spacing w:val="3"/>
      <w:kern w:val="0"/>
      <w:sz w:val="32"/>
      <w:szCs w:val="32"/>
      <w:lang w:eastAsia="pt-BR"/>
      <w14:ligatures w14:val="none"/>
    </w:rPr>
  </w:style>
  <w:style w:type="character" w:customStyle="1" w:styleId="Ttulo2Carter">
    <w:name w:val="Título 2 Caráter"/>
    <w:basedOn w:val="Tipodeletrapredefinidodopargrafo"/>
    <w:link w:val="Ttulo2"/>
    <w:uiPriority w:val="9"/>
    <w:rsid w:val="00844586"/>
    <w:rPr>
      <w:rFonts w:eastAsia="Times New Roman" w:cstheme="minorHAnsi"/>
      <w:color w:val="404040" w:themeColor="text1" w:themeTint="BF"/>
      <w:spacing w:val="3"/>
      <w:kern w:val="0"/>
      <w:sz w:val="24"/>
      <w:szCs w:val="24"/>
      <w:lang w:eastAsia="pt-BR"/>
      <w14:ligatures w14:val="none"/>
    </w:rPr>
  </w:style>
  <w:style w:type="character" w:customStyle="1" w:styleId="Ttulo3Carter">
    <w:name w:val="Título 3 Caráter"/>
    <w:basedOn w:val="Tipodeletrapredefinidodopargrafo"/>
    <w:link w:val="Ttulo3"/>
    <w:uiPriority w:val="9"/>
    <w:rsid w:val="00EA1FE4"/>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EA1FE4"/>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EA1FE4"/>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EA1FE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A1FE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A1FE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A1FE4"/>
    <w:rPr>
      <w:rFonts w:eastAsiaTheme="majorEastAsia" w:cstheme="majorBidi"/>
      <w:color w:val="272727" w:themeColor="text1" w:themeTint="D8"/>
    </w:rPr>
  </w:style>
  <w:style w:type="paragraph" w:styleId="Ttulo">
    <w:name w:val="Title"/>
    <w:basedOn w:val="Normal"/>
    <w:next w:val="Normal"/>
    <w:link w:val="TtuloCarter"/>
    <w:uiPriority w:val="10"/>
    <w:qFormat/>
    <w:rsid w:val="00EA1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A1FE4"/>
    <w:rPr>
      <w:rFonts w:asciiTheme="majorHAnsi" w:eastAsiaTheme="majorEastAsia" w:hAnsiTheme="majorHAnsi" w:cstheme="majorBidi"/>
      <w:spacing w:val="-10"/>
      <w:kern w:val="28"/>
      <w:sz w:val="56"/>
      <w:szCs w:val="56"/>
    </w:rPr>
  </w:style>
  <w:style w:type="paragraph" w:styleId="Subttulo">
    <w:name w:val="Subtitle"/>
    <w:basedOn w:val="NormalWeb"/>
    <w:next w:val="Normal"/>
    <w:link w:val="SubttuloCarter"/>
    <w:uiPriority w:val="11"/>
    <w:qFormat/>
    <w:rsid w:val="00DF3D12"/>
    <w:pPr>
      <w:spacing w:before="120" w:beforeAutospacing="0" w:after="120" w:afterAutospacing="0" w:line="360" w:lineRule="auto"/>
    </w:pPr>
    <w:rPr>
      <w:rFonts w:asciiTheme="minorHAnsi" w:eastAsiaTheme="majorEastAsia" w:hAnsiTheme="minorHAnsi" w:cstheme="minorHAnsi"/>
    </w:rPr>
  </w:style>
  <w:style w:type="character" w:customStyle="1" w:styleId="SubttuloCarter">
    <w:name w:val="Subtítulo Caráter"/>
    <w:basedOn w:val="Tipodeletrapredefinidodopargrafo"/>
    <w:link w:val="Subttulo"/>
    <w:uiPriority w:val="11"/>
    <w:rsid w:val="00DF3D12"/>
    <w:rPr>
      <w:rFonts w:eastAsiaTheme="majorEastAsia" w:cstheme="minorHAnsi"/>
      <w:color w:val="202124"/>
      <w:spacing w:val="3"/>
      <w:kern w:val="0"/>
      <w:sz w:val="24"/>
      <w:szCs w:val="24"/>
      <w:lang w:eastAsia="pt-BR"/>
      <w14:ligatures w14:val="none"/>
    </w:rPr>
  </w:style>
  <w:style w:type="paragraph" w:styleId="Citao">
    <w:name w:val="Quote"/>
    <w:basedOn w:val="Normal"/>
    <w:next w:val="Normal"/>
    <w:link w:val="CitaoCarter"/>
    <w:uiPriority w:val="29"/>
    <w:qFormat/>
    <w:rsid w:val="00EA1FE4"/>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EA1FE4"/>
    <w:rPr>
      <w:i/>
      <w:iCs/>
      <w:color w:val="404040" w:themeColor="text1" w:themeTint="BF"/>
    </w:rPr>
  </w:style>
  <w:style w:type="paragraph" w:styleId="PargrafodaLista">
    <w:name w:val="List Paragraph"/>
    <w:basedOn w:val="Normal"/>
    <w:uiPriority w:val="34"/>
    <w:qFormat/>
    <w:rsid w:val="00EA1FE4"/>
    <w:pPr>
      <w:ind w:left="720"/>
      <w:contextualSpacing/>
    </w:pPr>
  </w:style>
  <w:style w:type="character" w:styleId="nfaseIntensa">
    <w:name w:val="Intense Emphasis"/>
    <w:basedOn w:val="Tipodeletrapredefinidodopargrafo"/>
    <w:uiPriority w:val="21"/>
    <w:qFormat/>
    <w:rsid w:val="00EA1FE4"/>
    <w:rPr>
      <w:i/>
      <w:iCs/>
      <w:color w:val="2F5496" w:themeColor="accent1" w:themeShade="BF"/>
    </w:rPr>
  </w:style>
  <w:style w:type="paragraph" w:styleId="CitaoIntensa">
    <w:name w:val="Intense Quote"/>
    <w:basedOn w:val="Normal"/>
    <w:next w:val="Normal"/>
    <w:link w:val="CitaoIntensaCarter"/>
    <w:uiPriority w:val="30"/>
    <w:qFormat/>
    <w:rsid w:val="00EA1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EA1FE4"/>
    <w:rPr>
      <w:i/>
      <w:iCs/>
      <w:color w:val="2F5496" w:themeColor="accent1" w:themeShade="BF"/>
    </w:rPr>
  </w:style>
  <w:style w:type="character" w:styleId="RefernciaIntensa">
    <w:name w:val="Intense Reference"/>
    <w:basedOn w:val="Tipodeletrapredefinidodopargrafo"/>
    <w:uiPriority w:val="32"/>
    <w:qFormat/>
    <w:rsid w:val="00EA1FE4"/>
    <w:rPr>
      <w:b/>
      <w:bCs/>
      <w:smallCaps/>
      <w:color w:val="2F5496" w:themeColor="accent1" w:themeShade="BF"/>
      <w:spacing w:val="5"/>
    </w:rPr>
  </w:style>
  <w:style w:type="paragraph" w:styleId="NormalWeb">
    <w:name w:val="Normal (Web)"/>
    <w:basedOn w:val="Normal"/>
    <w:uiPriority w:val="99"/>
    <w:unhideWhenUsed/>
    <w:rsid w:val="00EA1FE4"/>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Tipodeletrapredefinidodopargrafo"/>
    <w:uiPriority w:val="22"/>
    <w:qFormat/>
    <w:rsid w:val="00EA1FE4"/>
    <w:rPr>
      <w:b/>
      <w:bCs/>
    </w:rPr>
  </w:style>
  <w:style w:type="table" w:styleId="TabelacomGrelha">
    <w:name w:val="Table Grid"/>
    <w:basedOn w:val="Tabelanormal"/>
    <w:uiPriority w:val="39"/>
    <w:rsid w:val="004C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77B46"/>
    <w:pPr>
      <w:spacing w:after="0" w:line="240" w:lineRule="auto"/>
    </w:pPr>
  </w:style>
  <w:style w:type="paragraph" w:styleId="Cabealho">
    <w:name w:val="header"/>
    <w:basedOn w:val="Normal"/>
    <w:link w:val="CabealhoCarter"/>
    <w:uiPriority w:val="99"/>
    <w:unhideWhenUsed/>
    <w:rsid w:val="00A520E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520E6"/>
  </w:style>
  <w:style w:type="paragraph" w:styleId="Rodap">
    <w:name w:val="footer"/>
    <w:basedOn w:val="Normal"/>
    <w:link w:val="RodapCarter"/>
    <w:uiPriority w:val="99"/>
    <w:unhideWhenUsed/>
    <w:rsid w:val="00A520E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520E6"/>
  </w:style>
  <w:style w:type="character" w:styleId="Hiperligao">
    <w:name w:val="Hyperlink"/>
    <w:basedOn w:val="Tipodeletrapredefinidodopargrafo"/>
    <w:uiPriority w:val="99"/>
    <w:unhideWhenUsed/>
    <w:rsid w:val="00433CFB"/>
    <w:rPr>
      <w:color w:val="0000FF"/>
      <w:u w:val="single"/>
    </w:rPr>
  </w:style>
  <w:style w:type="character" w:customStyle="1" w:styleId="m7eme">
    <w:name w:val="m7eme"/>
    <w:basedOn w:val="Tipodeletrapredefinidodopargrafo"/>
    <w:rsid w:val="005739C4"/>
  </w:style>
  <w:style w:type="character" w:customStyle="1" w:styleId="adtyne">
    <w:name w:val="adtyne"/>
    <w:basedOn w:val="Tipodeletrapredefinidodopargrafo"/>
    <w:rsid w:val="000F06CE"/>
  </w:style>
  <w:style w:type="character" w:customStyle="1" w:styleId="raxpye">
    <w:name w:val="raxpye"/>
    <w:basedOn w:val="Tipodeletrapredefinidodopargrafo"/>
    <w:rsid w:val="00C766AD"/>
  </w:style>
  <w:style w:type="table" w:styleId="TabeladeGrelha6Colorida">
    <w:name w:val="Grid Table 6 Colorful"/>
    <w:basedOn w:val="Tabelanormal"/>
    <w:uiPriority w:val="51"/>
    <w:rsid w:val="00125C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4-Destaque3">
    <w:name w:val="Grid Table 4 Accent 3"/>
    <w:basedOn w:val="Tabelanormal"/>
    <w:uiPriority w:val="49"/>
    <w:rsid w:val="00125C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elha5Escura-Destaque3">
    <w:name w:val="Grid Table 5 Dark Accent 3"/>
    <w:basedOn w:val="Tabelanormal"/>
    <w:uiPriority w:val="50"/>
    <w:rsid w:val="00125C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16529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Tipodeletrapredefinidodopargrafo"/>
    <w:rsid w:val="0016529A"/>
  </w:style>
  <w:style w:type="character" w:customStyle="1" w:styleId="eop">
    <w:name w:val="eop"/>
    <w:basedOn w:val="Tipodeletrapredefinidodopargrafo"/>
    <w:rsid w:val="0016529A"/>
  </w:style>
  <w:style w:type="character" w:styleId="nfaseDiscreta">
    <w:name w:val="Subtle Emphasis"/>
    <w:basedOn w:val="Tipodeletrapredefinidodopargrafo"/>
    <w:uiPriority w:val="19"/>
    <w:qFormat/>
    <w:rsid w:val="00DF3D12"/>
    <w:rPr>
      <w:b/>
      <w:bCs/>
      <w:i/>
      <w:iCs/>
      <w:color w:val="404040" w:themeColor="text1" w:themeTint="BF"/>
    </w:rPr>
  </w:style>
  <w:style w:type="character" w:styleId="nfase">
    <w:name w:val="Emphasis"/>
    <w:basedOn w:val="Tipodeletrapredefinidodopargrafo"/>
    <w:uiPriority w:val="20"/>
    <w:qFormat/>
    <w:rsid w:val="00B5529B"/>
    <w:rPr>
      <w:i/>
      <w:iCs/>
    </w:rPr>
  </w:style>
  <w:style w:type="paragraph" w:styleId="Cabealhodondice">
    <w:name w:val="TOC Heading"/>
    <w:basedOn w:val="Ttulo1"/>
    <w:next w:val="Normal"/>
    <w:uiPriority w:val="39"/>
    <w:unhideWhenUsed/>
    <w:qFormat/>
    <w:rsid w:val="00844586"/>
    <w:pPr>
      <w:spacing w:before="240" w:after="0" w:line="259" w:lineRule="auto"/>
      <w:jc w:val="left"/>
      <w:outlineLvl w:val="9"/>
    </w:pPr>
    <w:rPr>
      <w:rFonts w:asciiTheme="majorHAnsi" w:eastAsiaTheme="majorEastAsia" w:hAnsiTheme="majorHAnsi" w:cstheme="majorBidi"/>
      <w:color w:val="2F5496" w:themeColor="accent1" w:themeShade="BF"/>
      <w:spacing w:val="0"/>
      <w:shd w:val="clear" w:color="auto" w:fill="auto"/>
    </w:rPr>
  </w:style>
  <w:style w:type="paragraph" w:styleId="ndice1">
    <w:name w:val="toc 1"/>
    <w:basedOn w:val="Normal"/>
    <w:next w:val="Normal"/>
    <w:autoRedefine/>
    <w:uiPriority w:val="39"/>
    <w:unhideWhenUsed/>
    <w:rsid w:val="00FA6D8F"/>
    <w:pPr>
      <w:tabs>
        <w:tab w:val="right" w:leader="dot" w:pos="12950"/>
      </w:tabs>
      <w:spacing w:before="60" w:after="0" w:line="240" w:lineRule="auto"/>
    </w:pPr>
  </w:style>
  <w:style w:type="paragraph" w:styleId="ndice2">
    <w:name w:val="toc 2"/>
    <w:basedOn w:val="Normal"/>
    <w:next w:val="Normal"/>
    <w:autoRedefine/>
    <w:uiPriority w:val="39"/>
    <w:unhideWhenUsed/>
    <w:rsid w:val="00844586"/>
    <w:pPr>
      <w:spacing w:after="100"/>
      <w:ind w:left="220"/>
    </w:pPr>
  </w:style>
  <w:style w:type="character" w:styleId="MenoNoResolvida">
    <w:name w:val="Unresolved Mention"/>
    <w:basedOn w:val="Tipodeletrapredefinidodopargrafo"/>
    <w:uiPriority w:val="99"/>
    <w:semiHidden/>
    <w:unhideWhenUsed/>
    <w:rsid w:val="00516163"/>
    <w:rPr>
      <w:color w:val="605E5C"/>
      <w:shd w:val="clear" w:color="auto" w:fill="E1DFDD"/>
    </w:rPr>
  </w:style>
  <w:style w:type="paragraph" w:styleId="Textodecomentrio">
    <w:name w:val="annotation text"/>
    <w:basedOn w:val="Normal"/>
    <w:link w:val="TextodecomentrioCarter"/>
    <w:uiPriority w:val="99"/>
    <w:semiHidden/>
    <w:unhideWhenUsed/>
    <w:rsid w:val="00D3294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32940"/>
    <w:rPr>
      <w:rFonts w:eastAsia="Times New Roman" w:cstheme="minorHAnsi"/>
      <w:color w:val="202124"/>
      <w:spacing w:val="3"/>
      <w:kern w:val="0"/>
      <w:sz w:val="20"/>
      <w:szCs w:val="20"/>
      <w:lang w:eastAsia="pt-BR"/>
      <w14:ligatures w14:val="none"/>
    </w:rPr>
  </w:style>
  <w:style w:type="character" w:styleId="Refdecomentrio">
    <w:name w:val="annotation reference"/>
    <w:basedOn w:val="Tipodeletrapredefinidodopargrafo"/>
    <w:uiPriority w:val="99"/>
    <w:semiHidden/>
    <w:unhideWhenUsed/>
    <w:rsid w:val="00D32940"/>
    <w:rPr>
      <w:sz w:val="16"/>
      <w:szCs w:val="16"/>
    </w:rPr>
  </w:style>
  <w:style w:type="paragraph" w:styleId="Textodenotadefim">
    <w:name w:val="endnote text"/>
    <w:basedOn w:val="Normal"/>
    <w:link w:val="TextodenotadefimCarter"/>
    <w:uiPriority w:val="99"/>
    <w:semiHidden/>
    <w:unhideWhenUsed/>
    <w:rsid w:val="008368E5"/>
    <w:pPr>
      <w:spacing w:before="0"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8368E5"/>
    <w:rPr>
      <w:rFonts w:eastAsia="Times New Roman" w:cstheme="minorHAnsi"/>
      <w:color w:val="202124"/>
      <w:spacing w:val="3"/>
      <w:kern w:val="0"/>
      <w:sz w:val="20"/>
      <w:szCs w:val="20"/>
      <w:lang w:eastAsia="pt-BR"/>
      <w14:ligatures w14:val="none"/>
    </w:rPr>
  </w:style>
  <w:style w:type="character" w:styleId="Refdenotadefim">
    <w:name w:val="endnote reference"/>
    <w:basedOn w:val="Tipodeletrapredefinidodopargrafo"/>
    <w:uiPriority w:val="99"/>
    <w:semiHidden/>
    <w:unhideWhenUsed/>
    <w:rsid w:val="008368E5"/>
    <w:rPr>
      <w:vertAlign w:val="superscript"/>
    </w:rPr>
  </w:style>
  <w:style w:type="paragraph" w:styleId="Textodenotaderodap">
    <w:name w:val="footnote text"/>
    <w:basedOn w:val="Normal"/>
    <w:link w:val="TextodenotaderodapCarter"/>
    <w:uiPriority w:val="99"/>
    <w:semiHidden/>
    <w:unhideWhenUsed/>
    <w:rsid w:val="004E2BBE"/>
    <w:pPr>
      <w:spacing w:before="0"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E2BBE"/>
    <w:rPr>
      <w:rFonts w:eastAsia="Times New Roman" w:cstheme="minorHAnsi"/>
      <w:color w:val="202124"/>
      <w:spacing w:val="3"/>
      <w:kern w:val="0"/>
      <w:sz w:val="20"/>
      <w:szCs w:val="20"/>
      <w:lang w:eastAsia="pt-BR"/>
      <w14:ligatures w14:val="none"/>
    </w:rPr>
  </w:style>
  <w:style w:type="character" w:styleId="Refdenotaderodap">
    <w:name w:val="footnote reference"/>
    <w:basedOn w:val="Tipodeletrapredefinidodopargrafo"/>
    <w:uiPriority w:val="99"/>
    <w:semiHidden/>
    <w:unhideWhenUsed/>
    <w:rsid w:val="004E2BBE"/>
    <w:rPr>
      <w:vertAlign w:val="superscript"/>
    </w:rPr>
  </w:style>
  <w:style w:type="paragraph" w:styleId="ndice3">
    <w:name w:val="toc 3"/>
    <w:basedOn w:val="Normal"/>
    <w:next w:val="Normal"/>
    <w:autoRedefine/>
    <w:uiPriority w:val="39"/>
    <w:unhideWhenUsed/>
    <w:rsid w:val="00572628"/>
    <w:pPr>
      <w:spacing w:after="100"/>
      <w:ind w:left="440"/>
    </w:pPr>
  </w:style>
  <w:style w:type="character" w:styleId="Hiperligaovisitada">
    <w:name w:val="FollowedHyperlink"/>
    <w:basedOn w:val="Tipodeletrapredefinidodopargrafo"/>
    <w:uiPriority w:val="99"/>
    <w:semiHidden/>
    <w:unhideWhenUsed/>
    <w:rsid w:val="004D0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272">
      <w:bodyDiv w:val="1"/>
      <w:marLeft w:val="0"/>
      <w:marRight w:val="0"/>
      <w:marTop w:val="0"/>
      <w:marBottom w:val="0"/>
      <w:divBdr>
        <w:top w:val="none" w:sz="0" w:space="0" w:color="auto"/>
        <w:left w:val="none" w:sz="0" w:space="0" w:color="auto"/>
        <w:bottom w:val="none" w:sz="0" w:space="0" w:color="auto"/>
        <w:right w:val="none" w:sz="0" w:space="0" w:color="auto"/>
      </w:divBdr>
    </w:div>
    <w:div w:id="103817753">
      <w:bodyDiv w:val="1"/>
      <w:marLeft w:val="0"/>
      <w:marRight w:val="0"/>
      <w:marTop w:val="0"/>
      <w:marBottom w:val="0"/>
      <w:divBdr>
        <w:top w:val="none" w:sz="0" w:space="0" w:color="auto"/>
        <w:left w:val="none" w:sz="0" w:space="0" w:color="auto"/>
        <w:bottom w:val="none" w:sz="0" w:space="0" w:color="auto"/>
        <w:right w:val="none" w:sz="0" w:space="0" w:color="auto"/>
      </w:divBdr>
      <w:divsChild>
        <w:div w:id="434444386">
          <w:marLeft w:val="0"/>
          <w:marRight w:val="0"/>
          <w:marTop w:val="0"/>
          <w:marBottom w:val="0"/>
          <w:divBdr>
            <w:top w:val="none" w:sz="0" w:space="0" w:color="auto"/>
            <w:left w:val="none" w:sz="0" w:space="0" w:color="auto"/>
            <w:bottom w:val="none" w:sz="0" w:space="0" w:color="auto"/>
            <w:right w:val="none" w:sz="0" w:space="0" w:color="auto"/>
          </w:divBdr>
        </w:div>
        <w:div w:id="691299309">
          <w:marLeft w:val="0"/>
          <w:marRight w:val="0"/>
          <w:marTop w:val="0"/>
          <w:marBottom w:val="0"/>
          <w:divBdr>
            <w:top w:val="none" w:sz="0" w:space="0" w:color="auto"/>
            <w:left w:val="none" w:sz="0" w:space="0" w:color="auto"/>
            <w:bottom w:val="none" w:sz="0" w:space="0" w:color="auto"/>
            <w:right w:val="none" w:sz="0" w:space="0" w:color="auto"/>
          </w:divBdr>
        </w:div>
        <w:div w:id="1737043501">
          <w:marLeft w:val="0"/>
          <w:marRight w:val="0"/>
          <w:marTop w:val="0"/>
          <w:marBottom w:val="0"/>
          <w:divBdr>
            <w:top w:val="none" w:sz="0" w:space="0" w:color="auto"/>
            <w:left w:val="none" w:sz="0" w:space="0" w:color="auto"/>
            <w:bottom w:val="none" w:sz="0" w:space="0" w:color="auto"/>
            <w:right w:val="none" w:sz="0" w:space="0" w:color="auto"/>
          </w:divBdr>
        </w:div>
        <w:div w:id="2008634582">
          <w:marLeft w:val="0"/>
          <w:marRight w:val="0"/>
          <w:marTop w:val="0"/>
          <w:marBottom w:val="0"/>
          <w:divBdr>
            <w:top w:val="none" w:sz="0" w:space="0" w:color="auto"/>
            <w:left w:val="none" w:sz="0" w:space="0" w:color="auto"/>
            <w:bottom w:val="none" w:sz="0" w:space="0" w:color="auto"/>
            <w:right w:val="none" w:sz="0" w:space="0" w:color="auto"/>
          </w:divBdr>
          <w:divsChild>
            <w:div w:id="2122531271">
              <w:marLeft w:val="-75"/>
              <w:marRight w:val="0"/>
              <w:marTop w:val="30"/>
              <w:marBottom w:val="30"/>
              <w:divBdr>
                <w:top w:val="none" w:sz="0" w:space="0" w:color="auto"/>
                <w:left w:val="none" w:sz="0" w:space="0" w:color="auto"/>
                <w:bottom w:val="none" w:sz="0" w:space="0" w:color="auto"/>
                <w:right w:val="none" w:sz="0" w:space="0" w:color="auto"/>
              </w:divBdr>
              <w:divsChild>
                <w:div w:id="66193732">
                  <w:marLeft w:val="0"/>
                  <w:marRight w:val="0"/>
                  <w:marTop w:val="0"/>
                  <w:marBottom w:val="0"/>
                  <w:divBdr>
                    <w:top w:val="none" w:sz="0" w:space="0" w:color="auto"/>
                    <w:left w:val="none" w:sz="0" w:space="0" w:color="auto"/>
                    <w:bottom w:val="none" w:sz="0" w:space="0" w:color="auto"/>
                    <w:right w:val="none" w:sz="0" w:space="0" w:color="auto"/>
                  </w:divBdr>
                  <w:divsChild>
                    <w:div w:id="328414482">
                      <w:marLeft w:val="0"/>
                      <w:marRight w:val="0"/>
                      <w:marTop w:val="0"/>
                      <w:marBottom w:val="0"/>
                      <w:divBdr>
                        <w:top w:val="none" w:sz="0" w:space="0" w:color="auto"/>
                        <w:left w:val="none" w:sz="0" w:space="0" w:color="auto"/>
                        <w:bottom w:val="none" w:sz="0" w:space="0" w:color="auto"/>
                        <w:right w:val="none" w:sz="0" w:space="0" w:color="auto"/>
                      </w:divBdr>
                    </w:div>
                  </w:divsChild>
                </w:div>
                <w:div w:id="105194837">
                  <w:marLeft w:val="0"/>
                  <w:marRight w:val="0"/>
                  <w:marTop w:val="0"/>
                  <w:marBottom w:val="0"/>
                  <w:divBdr>
                    <w:top w:val="none" w:sz="0" w:space="0" w:color="auto"/>
                    <w:left w:val="none" w:sz="0" w:space="0" w:color="auto"/>
                    <w:bottom w:val="none" w:sz="0" w:space="0" w:color="auto"/>
                    <w:right w:val="none" w:sz="0" w:space="0" w:color="auto"/>
                  </w:divBdr>
                  <w:divsChild>
                    <w:div w:id="283465304">
                      <w:marLeft w:val="0"/>
                      <w:marRight w:val="0"/>
                      <w:marTop w:val="0"/>
                      <w:marBottom w:val="0"/>
                      <w:divBdr>
                        <w:top w:val="none" w:sz="0" w:space="0" w:color="auto"/>
                        <w:left w:val="none" w:sz="0" w:space="0" w:color="auto"/>
                        <w:bottom w:val="none" w:sz="0" w:space="0" w:color="auto"/>
                        <w:right w:val="none" w:sz="0" w:space="0" w:color="auto"/>
                      </w:divBdr>
                    </w:div>
                  </w:divsChild>
                </w:div>
                <w:div w:id="149367581">
                  <w:marLeft w:val="0"/>
                  <w:marRight w:val="0"/>
                  <w:marTop w:val="0"/>
                  <w:marBottom w:val="0"/>
                  <w:divBdr>
                    <w:top w:val="none" w:sz="0" w:space="0" w:color="auto"/>
                    <w:left w:val="none" w:sz="0" w:space="0" w:color="auto"/>
                    <w:bottom w:val="none" w:sz="0" w:space="0" w:color="auto"/>
                    <w:right w:val="none" w:sz="0" w:space="0" w:color="auto"/>
                  </w:divBdr>
                  <w:divsChild>
                    <w:div w:id="818964107">
                      <w:marLeft w:val="0"/>
                      <w:marRight w:val="0"/>
                      <w:marTop w:val="0"/>
                      <w:marBottom w:val="0"/>
                      <w:divBdr>
                        <w:top w:val="none" w:sz="0" w:space="0" w:color="auto"/>
                        <w:left w:val="none" w:sz="0" w:space="0" w:color="auto"/>
                        <w:bottom w:val="none" w:sz="0" w:space="0" w:color="auto"/>
                        <w:right w:val="none" w:sz="0" w:space="0" w:color="auto"/>
                      </w:divBdr>
                    </w:div>
                  </w:divsChild>
                </w:div>
                <w:div w:id="192348885">
                  <w:marLeft w:val="0"/>
                  <w:marRight w:val="0"/>
                  <w:marTop w:val="0"/>
                  <w:marBottom w:val="0"/>
                  <w:divBdr>
                    <w:top w:val="none" w:sz="0" w:space="0" w:color="auto"/>
                    <w:left w:val="none" w:sz="0" w:space="0" w:color="auto"/>
                    <w:bottom w:val="none" w:sz="0" w:space="0" w:color="auto"/>
                    <w:right w:val="none" w:sz="0" w:space="0" w:color="auto"/>
                  </w:divBdr>
                  <w:divsChild>
                    <w:div w:id="1441994303">
                      <w:marLeft w:val="0"/>
                      <w:marRight w:val="0"/>
                      <w:marTop w:val="0"/>
                      <w:marBottom w:val="0"/>
                      <w:divBdr>
                        <w:top w:val="none" w:sz="0" w:space="0" w:color="auto"/>
                        <w:left w:val="none" w:sz="0" w:space="0" w:color="auto"/>
                        <w:bottom w:val="none" w:sz="0" w:space="0" w:color="auto"/>
                        <w:right w:val="none" w:sz="0" w:space="0" w:color="auto"/>
                      </w:divBdr>
                    </w:div>
                  </w:divsChild>
                </w:div>
                <w:div w:id="216673448">
                  <w:marLeft w:val="0"/>
                  <w:marRight w:val="0"/>
                  <w:marTop w:val="0"/>
                  <w:marBottom w:val="0"/>
                  <w:divBdr>
                    <w:top w:val="none" w:sz="0" w:space="0" w:color="auto"/>
                    <w:left w:val="none" w:sz="0" w:space="0" w:color="auto"/>
                    <w:bottom w:val="none" w:sz="0" w:space="0" w:color="auto"/>
                    <w:right w:val="none" w:sz="0" w:space="0" w:color="auto"/>
                  </w:divBdr>
                  <w:divsChild>
                    <w:div w:id="1080323907">
                      <w:marLeft w:val="0"/>
                      <w:marRight w:val="0"/>
                      <w:marTop w:val="0"/>
                      <w:marBottom w:val="0"/>
                      <w:divBdr>
                        <w:top w:val="none" w:sz="0" w:space="0" w:color="auto"/>
                        <w:left w:val="none" w:sz="0" w:space="0" w:color="auto"/>
                        <w:bottom w:val="none" w:sz="0" w:space="0" w:color="auto"/>
                        <w:right w:val="none" w:sz="0" w:space="0" w:color="auto"/>
                      </w:divBdr>
                    </w:div>
                  </w:divsChild>
                </w:div>
                <w:div w:id="223832853">
                  <w:marLeft w:val="0"/>
                  <w:marRight w:val="0"/>
                  <w:marTop w:val="0"/>
                  <w:marBottom w:val="0"/>
                  <w:divBdr>
                    <w:top w:val="none" w:sz="0" w:space="0" w:color="auto"/>
                    <w:left w:val="none" w:sz="0" w:space="0" w:color="auto"/>
                    <w:bottom w:val="none" w:sz="0" w:space="0" w:color="auto"/>
                    <w:right w:val="none" w:sz="0" w:space="0" w:color="auto"/>
                  </w:divBdr>
                  <w:divsChild>
                    <w:div w:id="271976899">
                      <w:marLeft w:val="0"/>
                      <w:marRight w:val="0"/>
                      <w:marTop w:val="0"/>
                      <w:marBottom w:val="0"/>
                      <w:divBdr>
                        <w:top w:val="none" w:sz="0" w:space="0" w:color="auto"/>
                        <w:left w:val="none" w:sz="0" w:space="0" w:color="auto"/>
                        <w:bottom w:val="none" w:sz="0" w:space="0" w:color="auto"/>
                        <w:right w:val="none" w:sz="0" w:space="0" w:color="auto"/>
                      </w:divBdr>
                    </w:div>
                  </w:divsChild>
                </w:div>
                <w:div w:id="250510391">
                  <w:marLeft w:val="0"/>
                  <w:marRight w:val="0"/>
                  <w:marTop w:val="0"/>
                  <w:marBottom w:val="0"/>
                  <w:divBdr>
                    <w:top w:val="none" w:sz="0" w:space="0" w:color="auto"/>
                    <w:left w:val="none" w:sz="0" w:space="0" w:color="auto"/>
                    <w:bottom w:val="none" w:sz="0" w:space="0" w:color="auto"/>
                    <w:right w:val="none" w:sz="0" w:space="0" w:color="auto"/>
                  </w:divBdr>
                  <w:divsChild>
                    <w:div w:id="1220436729">
                      <w:marLeft w:val="0"/>
                      <w:marRight w:val="0"/>
                      <w:marTop w:val="0"/>
                      <w:marBottom w:val="0"/>
                      <w:divBdr>
                        <w:top w:val="none" w:sz="0" w:space="0" w:color="auto"/>
                        <w:left w:val="none" w:sz="0" w:space="0" w:color="auto"/>
                        <w:bottom w:val="none" w:sz="0" w:space="0" w:color="auto"/>
                        <w:right w:val="none" w:sz="0" w:space="0" w:color="auto"/>
                      </w:divBdr>
                    </w:div>
                  </w:divsChild>
                </w:div>
                <w:div w:id="265618737">
                  <w:marLeft w:val="0"/>
                  <w:marRight w:val="0"/>
                  <w:marTop w:val="0"/>
                  <w:marBottom w:val="0"/>
                  <w:divBdr>
                    <w:top w:val="none" w:sz="0" w:space="0" w:color="auto"/>
                    <w:left w:val="none" w:sz="0" w:space="0" w:color="auto"/>
                    <w:bottom w:val="none" w:sz="0" w:space="0" w:color="auto"/>
                    <w:right w:val="none" w:sz="0" w:space="0" w:color="auto"/>
                  </w:divBdr>
                  <w:divsChild>
                    <w:div w:id="215548608">
                      <w:marLeft w:val="0"/>
                      <w:marRight w:val="0"/>
                      <w:marTop w:val="0"/>
                      <w:marBottom w:val="0"/>
                      <w:divBdr>
                        <w:top w:val="none" w:sz="0" w:space="0" w:color="auto"/>
                        <w:left w:val="none" w:sz="0" w:space="0" w:color="auto"/>
                        <w:bottom w:val="none" w:sz="0" w:space="0" w:color="auto"/>
                        <w:right w:val="none" w:sz="0" w:space="0" w:color="auto"/>
                      </w:divBdr>
                    </w:div>
                  </w:divsChild>
                </w:div>
                <w:div w:id="275719516">
                  <w:marLeft w:val="0"/>
                  <w:marRight w:val="0"/>
                  <w:marTop w:val="0"/>
                  <w:marBottom w:val="0"/>
                  <w:divBdr>
                    <w:top w:val="none" w:sz="0" w:space="0" w:color="auto"/>
                    <w:left w:val="none" w:sz="0" w:space="0" w:color="auto"/>
                    <w:bottom w:val="none" w:sz="0" w:space="0" w:color="auto"/>
                    <w:right w:val="none" w:sz="0" w:space="0" w:color="auto"/>
                  </w:divBdr>
                  <w:divsChild>
                    <w:div w:id="544025313">
                      <w:marLeft w:val="0"/>
                      <w:marRight w:val="0"/>
                      <w:marTop w:val="0"/>
                      <w:marBottom w:val="0"/>
                      <w:divBdr>
                        <w:top w:val="none" w:sz="0" w:space="0" w:color="auto"/>
                        <w:left w:val="none" w:sz="0" w:space="0" w:color="auto"/>
                        <w:bottom w:val="none" w:sz="0" w:space="0" w:color="auto"/>
                        <w:right w:val="none" w:sz="0" w:space="0" w:color="auto"/>
                      </w:divBdr>
                    </w:div>
                  </w:divsChild>
                </w:div>
                <w:div w:id="325210151">
                  <w:marLeft w:val="0"/>
                  <w:marRight w:val="0"/>
                  <w:marTop w:val="0"/>
                  <w:marBottom w:val="0"/>
                  <w:divBdr>
                    <w:top w:val="none" w:sz="0" w:space="0" w:color="auto"/>
                    <w:left w:val="none" w:sz="0" w:space="0" w:color="auto"/>
                    <w:bottom w:val="none" w:sz="0" w:space="0" w:color="auto"/>
                    <w:right w:val="none" w:sz="0" w:space="0" w:color="auto"/>
                  </w:divBdr>
                  <w:divsChild>
                    <w:div w:id="1591038365">
                      <w:marLeft w:val="0"/>
                      <w:marRight w:val="0"/>
                      <w:marTop w:val="0"/>
                      <w:marBottom w:val="0"/>
                      <w:divBdr>
                        <w:top w:val="none" w:sz="0" w:space="0" w:color="auto"/>
                        <w:left w:val="none" w:sz="0" w:space="0" w:color="auto"/>
                        <w:bottom w:val="none" w:sz="0" w:space="0" w:color="auto"/>
                        <w:right w:val="none" w:sz="0" w:space="0" w:color="auto"/>
                      </w:divBdr>
                    </w:div>
                  </w:divsChild>
                </w:div>
                <w:div w:id="352415819">
                  <w:marLeft w:val="0"/>
                  <w:marRight w:val="0"/>
                  <w:marTop w:val="0"/>
                  <w:marBottom w:val="0"/>
                  <w:divBdr>
                    <w:top w:val="none" w:sz="0" w:space="0" w:color="auto"/>
                    <w:left w:val="none" w:sz="0" w:space="0" w:color="auto"/>
                    <w:bottom w:val="none" w:sz="0" w:space="0" w:color="auto"/>
                    <w:right w:val="none" w:sz="0" w:space="0" w:color="auto"/>
                  </w:divBdr>
                  <w:divsChild>
                    <w:div w:id="1007755350">
                      <w:marLeft w:val="0"/>
                      <w:marRight w:val="0"/>
                      <w:marTop w:val="0"/>
                      <w:marBottom w:val="0"/>
                      <w:divBdr>
                        <w:top w:val="none" w:sz="0" w:space="0" w:color="auto"/>
                        <w:left w:val="none" w:sz="0" w:space="0" w:color="auto"/>
                        <w:bottom w:val="none" w:sz="0" w:space="0" w:color="auto"/>
                        <w:right w:val="none" w:sz="0" w:space="0" w:color="auto"/>
                      </w:divBdr>
                    </w:div>
                  </w:divsChild>
                </w:div>
                <w:div w:id="356736907">
                  <w:marLeft w:val="0"/>
                  <w:marRight w:val="0"/>
                  <w:marTop w:val="0"/>
                  <w:marBottom w:val="0"/>
                  <w:divBdr>
                    <w:top w:val="none" w:sz="0" w:space="0" w:color="auto"/>
                    <w:left w:val="none" w:sz="0" w:space="0" w:color="auto"/>
                    <w:bottom w:val="none" w:sz="0" w:space="0" w:color="auto"/>
                    <w:right w:val="none" w:sz="0" w:space="0" w:color="auto"/>
                  </w:divBdr>
                  <w:divsChild>
                    <w:div w:id="1536116872">
                      <w:marLeft w:val="0"/>
                      <w:marRight w:val="0"/>
                      <w:marTop w:val="0"/>
                      <w:marBottom w:val="0"/>
                      <w:divBdr>
                        <w:top w:val="none" w:sz="0" w:space="0" w:color="auto"/>
                        <w:left w:val="none" w:sz="0" w:space="0" w:color="auto"/>
                        <w:bottom w:val="none" w:sz="0" w:space="0" w:color="auto"/>
                        <w:right w:val="none" w:sz="0" w:space="0" w:color="auto"/>
                      </w:divBdr>
                    </w:div>
                  </w:divsChild>
                </w:div>
                <w:div w:id="426314718">
                  <w:marLeft w:val="0"/>
                  <w:marRight w:val="0"/>
                  <w:marTop w:val="0"/>
                  <w:marBottom w:val="0"/>
                  <w:divBdr>
                    <w:top w:val="none" w:sz="0" w:space="0" w:color="auto"/>
                    <w:left w:val="none" w:sz="0" w:space="0" w:color="auto"/>
                    <w:bottom w:val="none" w:sz="0" w:space="0" w:color="auto"/>
                    <w:right w:val="none" w:sz="0" w:space="0" w:color="auto"/>
                  </w:divBdr>
                  <w:divsChild>
                    <w:div w:id="649747333">
                      <w:marLeft w:val="0"/>
                      <w:marRight w:val="0"/>
                      <w:marTop w:val="0"/>
                      <w:marBottom w:val="0"/>
                      <w:divBdr>
                        <w:top w:val="none" w:sz="0" w:space="0" w:color="auto"/>
                        <w:left w:val="none" w:sz="0" w:space="0" w:color="auto"/>
                        <w:bottom w:val="none" w:sz="0" w:space="0" w:color="auto"/>
                        <w:right w:val="none" w:sz="0" w:space="0" w:color="auto"/>
                      </w:divBdr>
                    </w:div>
                  </w:divsChild>
                </w:div>
                <w:div w:id="438137046">
                  <w:marLeft w:val="0"/>
                  <w:marRight w:val="0"/>
                  <w:marTop w:val="0"/>
                  <w:marBottom w:val="0"/>
                  <w:divBdr>
                    <w:top w:val="none" w:sz="0" w:space="0" w:color="auto"/>
                    <w:left w:val="none" w:sz="0" w:space="0" w:color="auto"/>
                    <w:bottom w:val="none" w:sz="0" w:space="0" w:color="auto"/>
                    <w:right w:val="none" w:sz="0" w:space="0" w:color="auto"/>
                  </w:divBdr>
                  <w:divsChild>
                    <w:div w:id="437868848">
                      <w:marLeft w:val="0"/>
                      <w:marRight w:val="0"/>
                      <w:marTop w:val="0"/>
                      <w:marBottom w:val="0"/>
                      <w:divBdr>
                        <w:top w:val="none" w:sz="0" w:space="0" w:color="auto"/>
                        <w:left w:val="none" w:sz="0" w:space="0" w:color="auto"/>
                        <w:bottom w:val="none" w:sz="0" w:space="0" w:color="auto"/>
                        <w:right w:val="none" w:sz="0" w:space="0" w:color="auto"/>
                      </w:divBdr>
                    </w:div>
                  </w:divsChild>
                </w:div>
                <w:div w:id="481653014">
                  <w:marLeft w:val="0"/>
                  <w:marRight w:val="0"/>
                  <w:marTop w:val="0"/>
                  <w:marBottom w:val="0"/>
                  <w:divBdr>
                    <w:top w:val="none" w:sz="0" w:space="0" w:color="auto"/>
                    <w:left w:val="none" w:sz="0" w:space="0" w:color="auto"/>
                    <w:bottom w:val="none" w:sz="0" w:space="0" w:color="auto"/>
                    <w:right w:val="none" w:sz="0" w:space="0" w:color="auto"/>
                  </w:divBdr>
                  <w:divsChild>
                    <w:div w:id="44178658">
                      <w:marLeft w:val="0"/>
                      <w:marRight w:val="0"/>
                      <w:marTop w:val="0"/>
                      <w:marBottom w:val="0"/>
                      <w:divBdr>
                        <w:top w:val="none" w:sz="0" w:space="0" w:color="auto"/>
                        <w:left w:val="none" w:sz="0" w:space="0" w:color="auto"/>
                        <w:bottom w:val="none" w:sz="0" w:space="0" w:color="auto"/>
                        <w:right w:val="none" w:sz="0" w:space="0" w:color="auto"/>
                      </w:divBdr>
                    </w:div>
                  </w:divsChild>
                </w:div>
                <w:div w:id="494030807">
                  <w:marLeft w:val="0"/>
                  <w:marRight w:val="0"/>
                  <w:marTop w:val="0"/>
                  <w:marBottom w:val="0"/>
                  <w:divBdr>
                    <w:top w:val="none" w:sz="0" w:space="0" w:color="auto"/>
                    <w:left w:val="none" w:sz="0" w:space="0" w:color="auto"/>
                    <w:bottom w:val="none" w:sz="0" w:space="0" w:color="auto"/>
                    <w:right w:val="none" w:sz="0" w:space="0" w:color="auto"/>
                  </w:divBdr>
                  <w:divsChild>
                    <w:div w:id="555823475">
                      <w:marLeft w:val="0"/>
                      <w:marRight w:val="0"/>
                      <w:marTop w:val="0"/>
                      <w:marBottom w:val="0"/>
                      <w:divBdr>
                        <w:top w:val="none" w:sz="0" w:space="0" w:color="auto"/>
                        <w:left w:val="none" w:sz="0" w:space="0" w:color="auto"/>
                        <w:bottom w:val="none" w:sz="0" w:space="0" w:color="auto"/>
                        <w:right w:val="none" w:sz="0" w:space="0" w:color="auto"/>
                      </w:divBdr>
                    </w:div>
                  </w:divsChild>
                </w:div>
                <w:div w:id="567574504">
                  <w:marLeft w:val="0"/>
                  <w:marRight w:val="0"/>
                  <w:marTop w:val="0"/>
                  <w:marBottom w:val="0"/>
                  <w:divBdr>
                    <w:top w:val="none" w:sz="0" w:space="0" w:color="auto"/>
                    <w:left w:val="none" w:sz="0" w:space="0" w:color="auto"/>
                    <w:bottom w:val="none" w:sz="0" w:space="0" w:color="auto"/>
                    <w:right w:val="none" w:sz="0" w:space="0" w:color="auto"/>
                  </w:divBdr>
                  <w:divsChild>
                    <w:div w:id="2070691935">
                      <w:marLeft w:val="0"/>
                      <w:marRight w:val="0"/>
                      <w:marTop w:val="0"/>
                      <w:marBottom w:val="0"/>
                      <w:divBdr>
                        <w:top w:val="none" w:sz="0" w:space="0" w:color="auto"/>
                        <w:left w:val="none" w:sz="0" w:space="0" w:color="auto"/>
                        <w:bottom w:val="none" w:sz="0" w:space="0" w:color="auto"/>
                        <w:right w:val="none" w:sz="0" w:space="0" w:color="auto"/>
                      </w:divBdr>
                    </w:div>
                  </w:divsChild>
                </w:div>
                <w:div w:id="923152281">
                  <w:marLeft w:val="0"/>
                  <w:marRight w:val="0"/>
                  <w:marTop w:val="0"/>
                  <w:marBottom w:val="0"/>
                  <w:divBdr>
                    <w:top w:val="none" w:sz="0" w:space="0" w:color="auto"/>
                    <w:left w:val="none" w:sz="0" w:space="0" w:color="auto"/>
                    <w:bottom w:val="none" w:sz="0" w:space="0" w:color="auto"/>
                    <w:right w:val="none" w:sz="0" w:space="0" w:color="auto"/>
                  </w:divBdr>
                  <w:divsChild>
                    <w:div w:id="427384620">
                      <w:marLeft w:val="0"/>
                      <w:marRight w:val="0"/>
                      <w:marTop w:val="0"/>
                      <w:marBottom w:val="0"/>
                      <w:divBdr>
                        <w:top w:val="none" w:sz="0" w:space="0" w:color="auto"/>
                        <w:left w:val="none" w:sz="0" w:space="0" w:color="auto"/>
                        <w:bottom w:val="none" w:sz="0" w:space="0" w:color="auto"/>
                        <w:right w:val="none" w:sz="0" w:space="0" w:color="auto"/>
                      </w:divBdr>
                    </w:div>
                  </w:divsChild>
                </w:div>
                <w:div w:id="929703826">
                  <w:marLeft w:val="0"/>
                  <w:marRight w:val="0"/>
                  <w:marTop w:val="0"/>
                  <w:marBottom w:val="0"/>
                  <w:divBdr>
                    <w:top w:val="none" w:sz="0" w:space="0" w:color="auto"/>
                    <w:left w:val="none" w:sz="0" w:space="0" w:color="auto"/>
                    <w:bottom w:val="none" w:sz="0" w:space="0" w:color="auto"/>
                    <w:right w:val="none" w:sz="0" w:space="0" w:color="auto"/>
                  </w:divBdr>
                  <w:divsChild>
                    <w:div w:id="870608081">
                      <w:marLeft w:val="0"/>
                      <w:marRight w:val="0"/>
                      <w:marTop w:val="0"/>
                      <w:marBottom w:val="0"/>
                      <w:divBdr>
                        <w:top w:val="none" w:sz="0" w:space="0" w:color="auto"/>
                        <w:left w:val="none" w:sz="0" w:space="0" w:color="auto"/>
                        <w:bottom w:val="none" w:sz="0" w:space="0" w:color="auto"/>
                        <w:right w:val="none" w:sz="0" w:space="0" w:color="auto"/>
                      </w:divBdr>
                    </w:div>
                  </w:divsChild>
                </w:div>
                <w:div w:id="936329368">
                  <w:marLeft w:val="0"/>
                  <w:marRight w:val="0"/>
                  <w:marTop w:val="0"/>
                  <w:marBottom w:val="0"/>
                  <w:divBdr>
                    <w:top w:val="none" w:sz="0" w:space="0" w:color="auto"/>
                    <w:left w:val="none" w:sz="0" w:space="0" w:color="auto"/>
                    <w:bottom w:val="none" w:sz="0" w:space="0" w:color="auto"/>
                    <w:right w:val="none" w:sz="0" w:space="0" w:color="auto"/>
                  </w:divBdr>
                  <w:divsChild>
                    <w:div w:id="2094664946">
                      <w:marLeft w:val="0"/>
                      <w:marRight w:val="0"/>
                      <w:marTop w:val="0"/>
                      <w:marBottom w:val="0"/>
                      <w:divBdr>
                        <w:top w:val="none" w:sz="0" w:space="0" w:color="auto"/>
                        <w:left w:val="none" w:sz="0" w:space="0" w:color="auto"/>
                        <w:bottom w:val="none" w:sz="0" w:space="0" w:color="auto"/>
                        <w:right w:val="none" w:sz="0" w:space="0" w:color="auto"/>
                      </w:divBdr>
                    </w:div>
                  </w:divsChild>
                </w:div>
                <w:div w:id="950555876">
                  <w:marLeft w:val="0"/>
                  <w:marRight w:val="0"/>
                  <w:marTop w:val="0"/>
                  <w:marBottom w:val="0"/>
                  <w:divBdr>
                    <w:top w:val="none" w:sz="0" w:space="0" w:color="auto"/>
                    <w:left w:val="none" w:sz="0" w:space="0" w:color="auto"/>
                    <w:bottom w:val="none" w:sz="0" w:space="0" w:color="auto"/>
                    <w:right w:val="none" w:sz="0" w:space="0" w:color="auto"/>
                  </w:divBdr>
                  <w:divsChild>
                    <w:div w:id="1011881663">
                      <w:marLeft w:val="0"/>
                      <w:marRight w:val="0"/>
                      <w:marTop w:val="0"/>
                      <w:marBottom w:val="0"/>
                      <w:divBdr>
                        <w:top w:val="none" w:sz="0" w:space="0" w:color="auto"/>
                        <w:left w:val="none" w:sz="0" w:space="0" w:color="auto"/>
                        <w:bottom w:val="none" w:sz="0" w:space="0" w:color="auto"/>
                        <w:right w:val="none" w:sz="0" w:space="0" w:color="auto"/>
                      </w:divBdr>
                    </w:div>
                  </w:divsChild>
                </w:div>
                <w:div w:id="991717070">
                  <w:marLeft w:val="0"/>
                  <w:marRight w:val="0"/>
                  <w:marTop w:val="0"/>
                  <w:marBottom w:val="0"/>
                  <w:divBdr>
                    <w:top w:val="none" w:sz="0" w:space="0" w:color="auto"/>
                    <w:left w:val="none" w:sz="0" w:space="0" w:color="auto"/>
                    <w:bottom w:val="none" w:sz="0" w:space="0" w:color="auto"/>
                    <w:right w:val="none" w:sz="0" w:space="0" w:color="auto"/>
                  </w:divBdr>
                  <w:divsChild>
                    <w:div w:id="1827161064">
                      <w:marLeft w:val="0"/>
                      <w:marRight w:val="0"/>
                      <w:marTop w:val="0"/>
                      <w:marBottom w:val="0"/>
                      <w:divBdr>
                        <w:top w:val="none" w:sz="0" w:space="0" w:color="auto"/>
                        <w:left w:val="none" w:sz="0" w:space="0" w:color="auto"/>
                        <w:bottom w:val="none" w:sz="0" w:space="0" w:color="auto"/>
                        <w:right w:val="none" w:sz="0" w:space="0" w:color="auto"/>
                      </w:divBdr>
                    </w:div>
                  </w:divsChild>
                </w:div>
                <w:div w:id="1170363262">
                  <w:marLeft w:val="0"/>
                  <w:marRight w:val="0"/>
                  <w:marTop w:val="0"/>
                  <w:marBottom w:val="0"/>
                  <w:divBdr>
                    <w:top w:val="none" w:sz="0" w:space="0" w:color="auto"/>
                    <w:left w:val="none" w:sz="0" w:space="0" w:color="auto"/>
                    <w:bottom w:val="none" w:sz="0" w:space="0" w:color="auto"/>
                    <w:right w:val="none" w:sz="0" w:space="0" w:color="auto"/>
                  </w:divBdr>
                  <w:divsChild>
                    <w:div w:id="1445886703">
                      <w:marLeft w:val="0"/>
                      <w:marRight w:val="0"/>
                      <w:marTop w:val="0"/>
                      <w:marBottom w:val="0"/>
                      <w:divBdr>
                        <w:top w:val="none" w:sz="0" w:space="0" w:color="auto"/>
                        <w:left w:val="none" w:sz="0" w:space="0" w:color="auto"/>
                        <w:bottom w:val="none" w:sz="0" w:space="0" w:color="auto"/>
                        <w:right w:val="none" w:sz="0" w:space="0" w:color="auto"/>
                      </w:divBdr>
                    </w:div>
                  </w:divsChild>
                </w:div>
                <w:div w:id="1184130241">
                  <w:marLeft w:val="0"/>
                  <w:marRight w:val="0"/>
                  <w:marTop w:val="0"/>
                  <w:marBottom w:val="0"/>
                  <w:divBdr>
                    <w:top w:val="none" w:sz="0" w:space="0" w:color="auto"/>
                    <w:left w:val="none" w:sz="0" w:space="0" w:color="auto"/>
                    <w:bottom w:val="none" w:sz="0" w:space="0" w:color="auto"/>
                    <w:right w:val="none" w:sz="0" w:space="0" w:color="auto"/>
                  </w:divBdr>
                  <w:divsChild>
                    <w:div w:id="1008944305">
                      <w:marLeft w:val="0"/>
                      <w:marRight w:val="0"/>
                      <w:marTop w:val="0"/>
                      <w:marBottom w:val="0"/>
                      <w:divBdr>
                        <w:top w:val="none" w:sz="0" w:space="0" w:color="auto"/>
                        <w:left w:val="none" w:sz="0" w:space="0" w:color="auto"/>
                        <w:bottom w:val="none" w:sz="0" w:space="0" w:color="auto"/>
                        <w:right w:val="none" w:sz="0" w:space="0" w:color="auto"/>
                      </w:divBdr>
                    </w:div>
                  </w:divsChild>
                </w:div>
                <w:div w:id="1187403421">
                  <w:marLeft w:val="0"/>
                  <w:marRight w:val="0"/>
                  <w:marTop w:val="0"/>
                  <w:marBottom w:val="0"/>
                  <w:divBdr>
                    <w:top w:val="none" w:sz="0" w:space="0" w:color="auto"/>
                    <w:left w:val="none" w:sz="0" w:space="0" w:color="auto"/>
                    <w:bottom w:val="none" w:sz="0" w:space="0" w:color="auto"/>
                    <w:right w:val="none" w:sz="0" w:space="0" w:color="auto"/>
                  </w:divBdr>
                  <w:divsChild>
                    <w:div w:id="464812386">
                      <w:marLeft w:val="0"/>
                      <w:marRight w:val="0"/>
                      <w:marTop w:val="0"/>
                      <w:marBottom w:val="0"/>
                      <w:divBdr>
                        <w:top w:val="none" w:sz="0" w:space="0" w:color="auto"/>
                        <w:left w:val="none" w:sz="0" w:space="0" w:color="auto"/>
                        <w:bottom w:val="none" w:sz="0" w:space="0" w:color="auto"/>
                        <w:right w:val="none" w:sz="0" w:space="0" w:color="auto"/>
                      </w:divBdr>
                    </w:div>
                  </w:divsChild>
                </w:div>
                <w:div w:id="1339574418">
                  <w:marLeft w:val="0"/>
                  <w:marRight w:val="0"/>
                  <w:marTop w:val="0"/>
                  <w:marBottom w:val="0"/>
                  <w:divBdr>
                    <w:top w:val="none" w:sz="0" w:space="0" w:color="auto"/>
                    <w:left w:val="none" w:sz="0" w:space="0" w:color="auto"/>
                    <w:bottom w:val="none" w:sz="0" w:space="0" w:color="auto"/>
                    <w:right w:val="none" w:sz="0" w:space="0" w:color="auto"/>
                  </w:divBdr>
                  <w:divsChild>
                    <w:div w:id="1696730719">
                      <w:marLeft w:val="0"/>
                      <w:marRight w:val="0"/>
                      <w:marTop w:val="0"/>
                      <w:marBottom w:val="0"/>
                      <w:divBdr>
                        <w:top w:val="none" w:sz="0" w:space="0" w:color="auto"/>
                        <w:left w:val="none" w:sz="0" w:space="0" w:color="auto"/>
                        <w:bottom w:val="none" w:sz="0" w:space="0" w:color="auto"/>
                        <w:right w:val="none" w:sz="0" w:space="0" w:color="auto"/>
                      </w:divBdr>
                    </w:div>
                  </w:divsChild>
                </w:div>
                <w:div w:id="1340112068">
                  <w:marLeft w:val="0"/>
                  <w:marRight w:val="0"/>
                  <w:marTop w:val="0"/>
                  <w:marBottom w:val="0"/>
                  <w:divBdr>
                    <w:top w:val="none" w:sz="0" w:space="0" w:color="auto"/>
                    <w:left w:val="none" w:sz="0" w:space="0" w:color="auto"/>
                    <w:bottom w:val="none" w:sz="0" w:space="0" w:color="auto"/>
                    <w:right w:val="none" w:sz="0" w:space="0" w:color="auto"/>
                  </w:divBdr>
                  <w:divsChild>
                    <w:div w:id="2130196886">
                      <w:marLeft w:val="0"/>
                      <w:marRight w:val="0"/>
                      <w:marTop w:val="0"/>
                      <w:marBottom w:val="0"/>
                      <w:divBdr>
                        <w:top w:val="none" w:sz="0" w:space="0" w:color="auto"/>
                        <w:left w:val="none" w:sz="0" w:space="0" w:color="auto"/>
                        <w:bottom w:val="none" w:sz="0" w:space="0" w:color="auto"/>
                        <w:right w:val="none" w:sz="0" w:space="0" w:color="auto"/>
                      </w:divBdr>
                    </w:div>
                  </w:divsChild>
                </w:div>
                <w:div w:id="1397556832">
                  <w:marLeft w:val="0"/>
                  <w:marRight w:val="0"/>
                  <w:marTop w:val="0"/>
                  <w:marBottom w:val="0"/>
                  <w:divBdr>
                    <w:top w:val="none" w:sz="0" w:space="0" w:color="auto"/>
                    <w:left w:val="none" w:sz="0" w:space="0" w:color="auto"/>
                    <w:bottom w:val="none" w:sz="0" w:space="0" w:color="auto"/>
                    <w:right w:val="none" w:sz="0" w:space="0" w:color="auto"/>
                  </w:divBdr>
                  <w:divsChild>
                    <w:div w:id="1130826161">
                      <w:marLeft w:val="0"/>
                      <w:marRight w:val="0"/>
                      <w:marTop w:val="0"/>
                      <w:marBottom w:val="0"/>
                      <w:divBdr>
                        <w:top w:val="none" w:sz="0" w:space="0" w:color="auto"/>
                        <w:left w:val="none" w:sz="0" w:space="0" w:color="auto"/>
                        <w:bottom w:val="none" w:sz="0" w:space="0" w:color="auto"/>
                        <w:right w:val="none" w:sz="0" w:space="0" w:color="auto"/>
                      </w:divBdr>
                    </w:div>
                  </w:divsChild>
                </w:div>
                <w:div w:id="1400713921">
                  <w:marLeft w:val="0"/>
                  <w:marRight w:val="0"/>
                  <w:marTop w:val="0"/>
                  <w:marBottom w:val="0"/>
                  <w:divBdr>
                    <w:top w:val="none" w:sz="0" w:space="0" w:color="auto"/>
                    <w:left w:val="none" w:sz="0" w:space="0" w:color="auto"/>
                    <w:bottom w:val="none" w:sz="0" w:space="0" w:color="auto"/>
                    <w:right w:val="none" w:sz="0" w:space="0" w:color="auto"/>
                  </w:divBdr>
                  <w:divsChild>
                    <w:div w:id="1246381066">
                      <w:marLeft w:val="0"/>
                      <w:marRight w:val="0"/>
                      <w:marTop w:val="0"/>
                      <w:marBottom w:val="0"/>
                      <w:divBdr>
                        <w:top w:val="none" w:sz="0" w:space="0" w:color="auto"/>
                        <w:left w:val="none" w:sz="0" w:space="0" w:color="auto"/>
                        <w:bottom w:val="none" w:sz="0" w:space="0" w:color="auto"/>
                        <w:right w:val="none" w:sz="0" w:space="0" w:color="auto"/>
                      </w:divBdr>
                    </w:div>
                  </w:divsChild>
                </w:div>
                <w:div w:id="1485663834">
                  <w:marLeft w:val="0"/>
                  <w:marRight w:val="0"/>
                  <w:marTop w:val="0"/>
                  <w:marBottom w:val="0"/>
                  <w:divBdr>
                    <w:top w:val="none" w:sz="0" w:space="0" w:color="auto"/>
                    <w:left w:val="none" w:sz="0" w:space="0" w:color="auto"/>
                    <w:bottom w:val="none" w:sz="0" w:space="0" w:color="auto"/>
                    <w:right w:val="none" w:sz="0" w:space="0" w:color="auto"/>
                  </w:divBdr>
                  <w:divsChild>
                    <w:div w:id="672686663">
                      <w:marLeft w:val="0"/>
                      <w:marRight w:val="0"/>
                      <w:marTop w:val="0"/>
                      <w:marBottom w:val="0"/>
                      <w:divBdr>
                        <w:top w:val="none" w:sz="0" w:space="0" w:color="auto"/>
                        <w:left w:val="none" w:sz="0" w:space="0" w:color="auto"/>
                        <w:bottom w:val="none" w:sz="0" w:space="0" w:color="auto"/>
                        <w:right w:val="none" w:sz="0" w:space="0" w:color="auto"/>
                      </w:divBdr>
                    </w:div>
                  </w:divsChild>
                </w:div>
                <w:div w:id="1506282149">
                  <w:marLeft w:val="0"/>
                  <w:marRight w:val="0"/>
                  <w:marTop w:val="0"/>
                  <w:marBottom w:val="0"/>
                  <w:divBdr>
                    <w:top w:val="none" w:sz="0" w:space="0" w:color="auto"/>
                    <w:left w:val="none" w:sz="0" w:space="0" w:color="auto"/>
                    <w:bottom w:val="none" w:sz="0" w:space="0" w:color="auto"/>
                    <w:right w:val="none" w:sz="0" w:space="0" w:color="auto"/>
                  </w:divBdr>
                  <w:divsChild>
                    <w:div w:id="594482043">
                      <w:marLeft w:val="0"/>
                      <w:marRight w:val="0"/>
                      <w:marTop w:val="0"/>
                      <w:marBottom w:val="0"/>
                      <w:divBdr>
                        <w:top w:val="none" w:sz="0" w:space="0" w:color="auto"/>
                        <w:left w:val="none" w:sz="0" w:space="0" w:color="auto"/>
                        <w:bottom w:val="none" w:sz="0" w:space="0" w:color="auto"/>
                        <w:right w:val="none" w:sz="0" w:space="0" w:color="auto"/>
                      </w:divBdr>
                    </w:div>
                  </w:divsChild>
                </w:div>
                <w:div w:id="1557735408">
                  <w:marLeft w:val="0"/>
                  <w:marRight w:val="0"/>
                  <w:marTop w:val="0"/>
                  <w:marBottom w:val="0"/>
                  <w:divBdr>
                    <w:top w:val="none" w:sz="0" w:space="0" w:color="auto"/>
                    <w:left w:val="none" w:sz="0" w:space="0" w:color="auto"/>
                    <w:bottom w:val="none" w:sz="0" w:space="0" w:color="auto"/>
                    <w:right w:val="none" w:sz="0" w:space="0" w:color="auto"/>
                  </w:divBdr>
                  <w:divsChild>
                    <w:div w:id="868645846">
                      <w:marLeft w:val="0"/>
                      <w:marRight w:val="0"/>
                      <w:marTop w:val="0"/>
                      <w:marBottom w:val="0"/>
                      <w:divBdr>
                        <w:top w:val="none" w:sz="0" w:space="0" w:color="auto"/>
                        <w:left w:val="none" w:sz="0" w:space="0" w:color="auto"/>
                        <w:bottom w:val="none" w:sz="0" w:space="0" w:color="auto"/>
                        <w:right w:val="none" w:sz="0" w:space="0" w:color="auto"/>
                      </w:divBdr>
                    </w:div>
                  </w:divsChild>
                </w:div>
                <w:div w:id="1561551889">
                  <w:marLeft w:val="0"/>
                  <w:marRight w:val="0"/>
                  <w:marTop w:val="0"/>
                  <w:marBottom w:val="0"/>
                  <w:divBdr>
                    <w:top w:val="none" w:sz="0" w:space="0" w:color="auto"/>
                    <w:left w:val="none" w:sz="0" w:space="0" w:color="auto"/>
                    <w:bottom w:val="none" w:sz="0" w:space="0" w:color="auto"/>
                    <w:right w:val="none" w:sz="0" w:space="0" w:color="auto"/>
                  </w:divBdr>
                  <w:divsChild>
                    <w:div w:id="328287576">
                      <w:marLeft w:val="0"/>
                      <w:marRight w:val="0"/>
                      <w:marTop w:val="0"/>
                      <w:marBottom w:val="0"/>
                      <w:divBdr>
                        <w:top w:val="none" w:sz="0" w:space="0" w:color="auto"/>
                        <w:left w:val="none" w:sz="0" w:space="0" w:color="auto"/>
                        <w:bottom w:val="none" w:sz="0" w:space="0" w:color="auto"/>
                        <w:right w:val="none" w:sz="0" w:space="0" w:color="auto"/>
                      </w:divBdr>
                    </w:div>
                  </w:divsChild>
                </w:div>
                <w:div w:id="1615363087">
                  <w:marLeft w:val="0"/>
                  <w:marRight w:val="0"/>
                  <w:marTop w:val="0"/>
                  <w:marBottom w:val="0"/>
                  <w:divBdr>
                    <w:top w:val="none" w:sz="0" w:space="0" w:color="auto"/>
                    <w:left w:val="none" w:sz="0" w:space="0" w:color="auto"/>
                    <w:bottom w:val="none" w:sz="0" w:space="0" w:color="auto"/>
                    <w:right w:val="none" w:sz="0" w:space="0" w:color="auto"/>
                  </w:divBdr>
                  <w:divsChild>
                    <w:div w:id="1901594093">
                      <w:marLeft w:val="0"/>
                      <w:marRight w:val="0"/>
                      <w:marTop w:val="0"/>
                      <w:marBottom w:val="0"/>
                      <w:divBdr>
                        <w:top w:val="none" w:sz="0" w:space="0" w:color="auto"/>
                        <w:left w:val="none" w:sz="0" w:space="0" w:color="auto"/>
                        <w:bottom w:val="none" w:sz="0" w:space="0" w:color="auto"/>
                        <w:right w:val="none" w:sz="0" w:space="0" w:color="auto"/>
                      </w:divBdr>
                    </w:div>
                  </w:divsChild>
                </w:div>
                <w:div w:id="1685470952">
                  <w:marLeft w:val="0"/>
                  <w:marRight w:val="0"/>
                  <w:marTop w:val="0"/>
                  <w:marBottom w:val="0"/>
                  <w:divBdr>
                    <w:top w:val="none" w:sz="0" w:space="0" w:color="auto"/>
                    <w:left w:val="none" w:sz="0" w:space="0" w:color="auto"/>
                    <w:bottom w:val="none" w:sz="0" w:space="0" w:color="auto"/>
                    <w:right w:val="none" w:sz="0" w:space="0" w:color="auto"/>
                  </w:divBdr>
                  <w:divsChild>
                    <w:div w:id="968634330">
                      <w:marLeft w:val="0"/>
                      <w:marRight w:val="0"/>
                      <w:marTop w:val="0"/>
                      <w:marBottom w:val="0"/>
                      <w:divBdr>
                        <w:top w:val="none" w:sz="0" w:space="0" w:color="auto"/>
                        <w:left w:val="none" w:sz="0" w:space="0" w:color="auto"/>
                        <w:bottom w:val="none" w:sz="0" w:space="0" w:color="auto"/>
                        <w:right w:val="none" w:sz="0" w:space="0" w:color="auto"/>
                      </w:divBdr>
                    </w:div>
                  </w:divsChild>
                </w:div>
                <w:div w:id="1818842591">
                  <w:marLeft w:val="0"/>
                  <w:marRight w:val="0"/>
                  <w:marTop w:val="0"/>
                  <w:marBottom w:val="0"/>
                  <w:divBdr>
                    <w:top w:val="none" w:sz="0" w:space="0" w:color="auto"/>
                    <w:left w:val="none" w:sz="0" w:space="0" w:color="auto"/>
                    <w:bottom w:val="none" w:sz="0" w:space="0" w:color="auto"/>
                    <w:right w:val="none" w:sz="0" w:space="0" w:color="auto"/>
                  </w:divBdr>
                  <w:divsChild>
                    <w:div w:id="61292861">
                      <w:marLeft w:val="0"/>
                      <w:marRight w:val="0"/>
                      <w:marTop w:val="0"/>
                      <w:marBottom w:val="0"/>
                      <w:divBdr>
                        <w:top w:val="none" w:sz="0" w:space="0" w:color="auto"/>
                        <w:left w:val="none" w:sz="0" w:space="0" w:color="auto"/>
                        <w:bottom w:val="none" w:sz="0" w:space="0" w:color="auto"/>
                        <w:right w:val="none" w:sz="0" w:space="0" w:color="auto"/>
                      </w:divBdr>
                    </w:div>
                  </w:divsChild>
                </w:div>
                <w:div w:id="1880849077">
                  <w:marLeft w:val="0"/>
                  <w:marRight w:val="0"/>
                  <w:marTop w:val="0"/>
                  <w:marBottom w:val="0"/>
                  <w:divBdr>
                    <w:top w:val="none" w:sz="0" w:space="0" w:color="auto"/>
                    <w:left w:val="none" w:sz="0" w:space="0" w:color="auto"/>
                    <w:bottom w:val="none" w:sz="0" w:space="0" w:color="auto"/>
                    <w:right w:val="none" w:sz="0" w:space="0" w:color="auto"/>
                  </w:divBdr>
                  <w:divsChild>
                    <w:div w:id="181554568">
                      <w:marLeft w:val="0"/>
                      <w:marRight w:val="0"/>
                      <w:marTop w:val="0"/>
                      <w:marBottom w:val="0"/>
                      <w:divBdr>
                        <w:top w:val="none" w:sz="0" w:space="0" w:color="auto"/>
                        <w:left w:val="none" w:sz="0" w:space="0" w:color="auto"/>
                        <w:bottom w:val="none" w:sz="0" w:space="0" w:color="auto"/>
                        <w:right w:val="none" w:sz="0" w:space="0" w:color="auto"/>
                      </w:divBdr>
                    </w:div>
                  </w:divsChild>
                </w:div>
                <w:div w:id="1980957012">
                  <w:marLeft w:val="0"/>
                  <w:marRight w:val="0"/>
                  <w:marTop w:val="0"/>
                  <w:marBottom w:val="0"/>
                  <w:divBdr>
                    <w:top w:val="none" w:sz="0" w:space="0" w:color="auto"/>
                    <w:left w:val="none" w:sz="0" w:space="0" w:color="auto"/>
                    <w:bottom w:val="none" w:sz="0" w:space="0" w:color="auto"/>
                    <w:right w:val="none" w:sz="0" w:space="0" w:color="auto"/>
                  </w:divBdr>
                  <w:divsChild>
                    <w:div w:id="560871007">
                      <w:marLeft w:val="0"/>
                      <w:marRight w:val="0"/>
                      <w:marTop w:val="0"/>
                      <w:marBottom w:val="0"/>
                      <w:divBdr>
                        <w:top w:val="none" w:sz="0" w:space="0" w:color="auto"/>
                        <w:left w:val="none" w:sz="0" w:space="0" w:color="auto"/>
                        <w:bottom w:val="none" w:sz="0" w:space="0" w:color="auto"/>
                        <w:right w:val="none" w:sz="0" w:space="0" w:color="auto"/>
                      </w:divBdr>
                    </w:div>
                  </w:divsChild>
                </w:div>
                <w:div w:id="1996370018">
                  <w:marLeft w:val="0"/>
                  <w:marRight w:val="0"/>
                  <w:marTop w:val="0"/>
                  <w:marBottom w:val="0"/>
                  <w:divBdr>
                    <w:top w:val="none" w:sz="0" w:space="0" w:color="auto"/>
                    <w:left w:val="none" w:sz="0" w:space="0" w:color="auto"/>
                    <w:bottom w:val="none" w:sz="0" w:space="0" w:color="auto"/>
                    <w:right w:val="none" w:sz="0" w:space="0" w:color="auto"/>
                  </w:divBdr>
                  <w:divsChild>
                    <w:div w:id="1925608232">
                      <w:marLeft w:val="0"/>
                      <w:marRight w:val="0"/>
                      <w:marTop w:val="0"/>
                      <w:marBottom w:val="0"/>
                      <w:divBdr>
                        <w:top w:val="none" w:sz="0" w:space="0" w:color="auto"/>
                        <w:left w:val="none" w:sz="0" w:space="0" w:color="auto"/>
                        <w:bottom w:val="none" w:sz="0" w:space="0" w:color="auto"/>
                        <w:right w:val="none" w:sz="0" w:space="0" w:color="auto"/>
                      </w:divBdr>
                    </w:div>
                  </w:divsChild>
                </w:div>
                <w:div w:id="2016498929">
                  <w:marLeft w:val="0"/>
                  <w:marRight w:val="0"/>
                  <w:marTop w:val="0"/>
                  <w:marBottom w:val="0"/>
                  <w:divBdr>
                    <w:top w:val="none" w:sz="0" w:space="0" w:color="auto"/>
                    <w:left w:val="none" w:sz="0" w:space="0" w:color="auto"/>
                    <w:bottom w:val="none" w:sz="0" w:space="0" w:color="auto"/>
                    <w:right w:val="none" w:sz="0" w:space="0" w:color="auto"/>
                  </w:divBdr>
                  <w:divsChild>
                    <w:div w:id="2134396019">
                      <w:marLeft w:val="0"/>
                      <w:marRight w:val="0"/>
                      <w:marTop w:val="0"/>
                      <w:marBottom w:val="0"/>
                      <w:divBdr>
                        <w:top w:val="none" w:sz="0" w:space="0" w:color="auto"/>
                        <w:left w:val="none" w:sz="0" w:space="0" w:color="auto"/>
                        <w:bottom w:val="none" w:sz="0" w:space="0" w:color="auto"/>
                        <w:right w:val="none" w:sz="0" w:space="0" w:color="auto"/>
                      </w:divBdr>
                    </w:div>
                  </w:divsChild>
                </w:div>
                <w:div w:id="2046099703">
                  <w:marLeft w:val="0"/>
                  <w:marRight w:val="0"/>
                  <w:marTop w:val="0"/>
                  <w:marBottom w:val="0"/>
                  <w:divBdr>
                    <w:top w:val="none" w:sz="0" w:space="0" w:color="auto"/>
                    <w:left w:val="none" w:sz="0" w:space="0" w:color="auto"/>
                    <w:bottom w:val="none" w:sz="0" w:space="0" w:color="auto"/>
                    <w:right w:val="none" w:sz="0" w:space="0" w:color="auto"/>
                  </w:divBdr>
                  <w:divsChild>
                    <w:div w:id="1278947548">
                      <w:marLeft w:val="0"/>
                      <w:marRight w:val="0"/>
                      <w:marTop w:val="0"/>
                      <w:marBottom w:val="0"/>
                      <w:divBdr>
                        <w:top w:val="none" w:sz="0" w:space="0" w:color="auto"/>
                        <w:left w:val="none" w:sz="0" w:space="0" w:color="auto"/>
                        <w:bottom w:val="none" w:sz="0" w:space="0" w:color="auto"/>
                        <w:right w:val="none" w:sz="0" w:space="0" w:color="auto"/>
                      </w:divBdr>
                    </w:div>
                  </w:divsChild>
                </w:div>
                <w:div w:id="2053073234">
                  <w:marLeft w:val="0"/>
                  <w:marRight w:val="0"/>
                  <w:marTop w:val="0"/>
                  <w:marBottom w:val="0"/>
                  <w:divBdr>
                    <w:top w:val="none" w:sz="0" w:space="0" w:color="auto"/>
                    <w:left w:val="none" w:sz="0" w:space="0" w:color="auto"/>
                    <w:bottom w:val="none" w:sz="0" w:space="0" w:color="auto"/>
                    <w:right w:val="none" w:sz="0" w:space="0" w:color="auto"/>
                  </w:divBdr>
                  <w:divsChild>
                    <w:div w:id="361563793">
                      <w:marLeft w:val="0"/>
                      <w:marRight w:val="0"/>
                      <w:marTop w:val="0"/>
                      <w:marBottom w:val="0"/>
                      <w:divBdr>
                        <w:top w:val="none" w:sz="0" w:space="0" w:color="auto"/>
                        <w:left w:val="none" w:sz="0" w:space="0" w:color="auto"/>
                        <w:bottom w:val="none" w:sz="0" w:space="0" w:color="auto"/>
                        <w:right w:val="none" w:sz="0" w:space="0" w:color="auto"/>
                      </w:divBdr>
                    </w:div>
                  </w:divsChild>
                </w:div>
                <w:div w:id="2078243849">
                  <w:marLeft w:val="0"/>
                  <w:marRight w:val="0"/>
                  <w:marTop w:val="0"/>
                  <w:marBottom w:val="0"/>
                  <w:divBdr>
                    <w:top w:val="none" w:sz="0" w:space="0" w:color="auto"/>
                    <w:left w:val="none" w:sz="0" w:space="0" w:color="auto"/>
                    <w:bottom w:val="none" w:sz="0" w:space="0" w:color="auto"/>
                    <w:right w:val="none" w:sz="0" w:space="0" w:color="auto"/>
                  </w:divBdr>
                  <w:divsChild>
                    <w:div w:id="1837576072">
                      <w:marLeft w:val="0"/>
                      <w:marRight w:val="0"/>
                      <w:marTop w:val="0"/>
                      <w:marBottom w:val="0"/>
                      <w:divBdr>
                        <w:top w:val="none" w:sz="0" w:space="0" w:color="auto"/>
                        <w:left w:val="none" w:sz="0" w:space="0" w:color="auto"/>
                        <w:bottom w:val="none" w:sz="0" w:space="0" w:color="auto"/>
                        <w:right w:val="none" w:sz="0" w:space="0" w:color="auto"/>
                      </w:divBdr>
                    </w:div>
                  </w:divsChild>
                </w:div>
                <w:div w:id="2096975813">
                  <w:marLeft w:val="0"/>
                  <w:marRight w:val="0"/>
                  <w:marTop w:val="0"/>
                  <w:marBottom w:val="0"/>
                  <w:divBdr>
                    <w:top w:val="none" w:sz="0" w:space="0" w:color="auto"/>
                    <w:left w:val="none" w:sz="0" w:space="0" w:color="auto"/>
                    <w:bottom w:val="none" w:sz="0" w:space="0" w:color="auto"/>
                    <w:right w:val="none" w:sz="0" w:space="0" w:color="auto"/>
                  </w:divBdr>
                  <w:divsChild>
                    <w:div w:id="1882159793">
                      <w:marLeft w:val="0"/>
                      <w:marRight w:val="0"/>
                      <w:marTop w:val="0"/>
                      <w:marBottom w:val="0"/>
                      <w:divBdr>
                        <w:top w:val="none" w:sz="0" w:space="0" w:color="auto"/>
                        <w:left w:val="none" w:sz="0" w:space="0" w:color="auto"/>
                        <w:bottom w:val="none" w:sz="0" w:space="0" w:color="auto"/>
                        <w:right w:val="none" w:sz="0" w:space="0" w:color="auto"/>
                      </w:divBdr>
                    </w:div>
                  </w:divsChild>
                </w:div>
                <w:div w:id="2115251231">
                  <w:marLeft w:val="0"/>
                  <w:marRight w:val="0"/>
                  <w:marTop w:val="0"/>
                  <w:marBottom w:val="0"/>
                  <w:divBdr>
                    <w:top w:val="none" w:sz="0" w:space="0" w:color="auto"/>
                    <w:left w:val="none" w:sz="0" w:space="0" w:color="auto"/>
                    <w:bottom w:val="none" w:sz="0" w:space="0" w:color="auto"/>
                    <w:right w:val="none" w:sz="0" w:space="0" w:color="auto"/>
                  </w:divBdr>
                  <w:divsChild>
                    <w:div w:id="19710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0234">
      <w:bodyDiv w:val="1"/>
      <w:marLeft w:val="0"/>
      <w:marRight w:val="0"/>
      <w:marTop w:val="0"/>
      <w:marBottom w:val="0"/>
      <w:divBdr>
        <w:top w:val="none" w:sz="0" w:space="0" w:color="auto"/>
        <w:left w:val="none" w:sz="0" w:space="0" w:color="auto"/>
        <w:bottom w:val="none" w:sz="0" w:space="0" w:color="auto"/>
        <w:right w:val="none" w:sz="0" w:space="0" w:color="auto"/>
      </w:divBdr>
    </w:div>
    <w:div w:id="197354431">
      <w:bodyDiv w:val="1"/>
      <w:marLeft w:val="0"/>
      <w:marRight w:val="0"/>
      <w:marTop w:val="0"/>
      <w:marBottom w:val="0"/>
      <w:divBdr>
        <w:top w:val="none" w:sz="0" w:space="0" w:color="auto"/>
        <w:left w:val="none" w:sz="0" w:space="0" w:color="auto"/>
        <w:bottom w:val="none" w:sz="0" w:space="0" w:color="auto"/>
        <w:right w:val="none" w:sz="0" w:space="0" w:color="auto"/>
      </w:divBdr>
    </w:div>
    <w:div w:id="202331403">
      <w:bodyDiv w:val="1"/>
      <w:marLeft w:val="0"/>
      <w:marRight w:val="0"/>
      <w:marTop w:val="0"/>
      <w:marBottom w:val="0"/>
      <w:divBdr>
        <w:top w:val="none" w:sz="0" w:space="0" w:color="auto"/>
        <w:left w:val="none" w:sz="0" w:space="0" w:color="auto"/>
        <w:bottom w:val="none" w:sz="0" w:space="0" w:color="auto"/>
        <w:right w:val="none" w:sz="0" w:space="0" w:color="auto"/>
      </w:divBdr>
    </w:div>
    <w:div w:id="339161579">
      <w:bodyDiv w:val="1"/>
      <w:marLeft w:val="0"/>
      <w:marRight w:val="0"/>
      <w:marTop w:val="0"/>
      <w:marBottom w:val="0"/>
      <w:divBdr>
        <w:top w:val="none" w:sz="0" w:space="0" w:color="auto"/>
        <w:left w:val="none" w:sz="0" w:space="0" w:color="auto"/>
        <w:bottom w:val="none" w:sz="0" w:space="0" w:color="auto"/>
        <w:right w:val="none" w:sz="0" w:space="0" w:color="auto"/>
      </w:divBdr>
      <w:divsChild>
        <w:div w:id="488255996">
          <w:marLeft w:val="0"/>
          <w:marRight w:val="0"/>
          <w:marTop w:val="0"/>
          <w:marBottom w:val="240"/>
          <w:divBdr>
            <w:top w:val="none" w:sz="0" w:space="0" w:color="auto"/>
            <w:left w:val="none" w:sz="0" w:space="0" w:color="auto"/>
            <w:bottom w:val="none" w:sz="0" w:space="0" w:color="auto"/>
            <w:right w:val="none" w:sz="0" w:space="0" w:color="auto"/>
          </w:divBdr>
          <w:divsChild>
            <w:div w:id="2026058393">
              <w:marLeft w:val="0"/>
              <w:marRight w:val="0"/>
              <w:marTop w:val="0"/>
              <w:marBottom w:val="0"/>
              <w:divBdr>
                <w:top w:val="none" w:sz="0" w:space="0" w:color="auto"/>
                <w:left w:val="none" w:sz="0" w:space="0" w:color="auto"/>
                <w:bottom w:val="none" w:sz="0" w:space="0" w:color="auto"/>
                <w:right w:val="none" w:sz="0" w:space="0" w:color="auto"/>
              </w:divBdr>
              <w:divsChild>
                <w:div w:id="2098397914">
                  <w:marLeft w:val="0"/>
                  <w:marRight w:val="0"/>
                  <w:marTop w:val="0"/>
                  <w:marBottom w:val="0"/>
                  <w:divBdr>
                    <w:top w:val="none" w:sz="0" w:space="0" w:color="auto"/>
                    <w:left w:val="none" w:sz="0" w:space="0" w:color="auto"/>
                    <w:bottom w:val="none" w:sz="0" w:space="0" w:color="auto"/>
                    <w:right w:val="none" w:sz="0" w:space="0" w:color="auto"/>
                  </w:divBdr>
                  <w:divsChild>
                    <w:div w:id="17415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90954">
          <w:marLeft w:val="0"/>
          <w:marRight w:val="0"/>
          <w:marTop w:val="180"/>
          <w:marBottom w:val="180"/>
          <w:divBdr>
            <w:top w:val="none" w:sz="0" w:space="0" w:color="auto"/>
            <w:left w:val="none" w:sz="0" w:space="0" w:color="auto"/>
            <w:bottom w:val="none" w:sz="0" w:space="0" w:color="auto"/>
            <w:right w:val="none" w:sz="0" w:space="0" w:color="auto"/>
          </w:divBdr>
          <w:divsChild>
            <w:div w:id="556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7349">
      <w:bodyDiv w:val="1"/>
      <w:marLeft w:val="0"/>
      <w:marRight w:val="0"/>
      <w:marTop w:val="0"/>
      <w:marBottom w:val="0"/>
      <w:divBdr>
        <w:top w:val="none" w:sz="0" w:space="0" w:color="auto"/>
        <w:left w:val="none" w:sz="0" w:space="0" w:color="auto"/>
        <w:bottom w:val="none" w:sz="0" w:space="0" w:color="auto"/>
        <w:right w:val="none" w:sz="0" w:space="0" w:color="auto"/>
      </w:divBdr>
    </w:div>
    <w:div w:id="527060145">
      <w:bodyDiv w:val="1"/>
      <w:marLeft w:val="0"/>
      <w:marRight w:val="0"/>
      <w:marTop w:val="0"/>
      <w:marBottom w:val="0"/>
      <w:divBdr>
        <w:top w:val="none" w:sz="0" w:space="0" w:color="auto"/>
        <w:left w:val="none" w:sz="0" w:space="0" w:color="auto"/>
        <w:bottom w:val="none" w:sz="0" w:space="0" w:color="auto"/>
        <w:right w:val="none" w:sz="0" w:space="0" w:color="auto"/>
      </w:divBdr>
    </w:div>
    <w:div w:id="622344623">
      <w:bodyDiv w:val="1"/>
      <w:marLeft w:val="0"/>
      <w:marRight w:val="0"/>
      <w:marTop w:val="0"/>
      <w:marBottom w:val="0"/>
      <w:divBdr>
        <w:top w:val="none" w:sz="0" w:space="0" w:color="auto"/>
        <w:left w:val="none" w:sz="0" w:space="0" w:color="auto"/>
        <w:bottom w:val="none" w:sz="0" w:space="0" w:color="auto"/>
        <w:right w:val="none" w:sz="0" w:space="0" w:color="auto"/>
      </w:divBdr>
    </w:div>
    <w:div w:id="713045578">
      <w:bodyDiv w:val="1"/>
      <w:marLeft w:val="0"/>
      <w:marRight w:val="0"/>
      <w:marTop w:val="0"/>
      <w:marBottom w:val="0"/>
      <w:divBdr>
        <w:top w:val="none" w:sz="0" w:space="0" w:color="auto"/>
        <w:left w:val="none" w:sz="0" w:space="0" w:color="auto"/>
        <w:bottom w:val="none" w:sz="0" w:space="0" w:color="auto"/>
        <w:right w:val="none" w:sz="0" w:space="0" w:color="auto"/>
      </w:divBdr>
    </w:div>
    <w:div w:id="751582411">
      <w:bodyDiv w:val="1"/>
      <w:marLeft w:val="0"/>
      <w:marRight w:val="0"/>
      <w:marTop w:val="0"/>
      <w:marBottom w:val="0"/>
      <w:divBdr>
        <w:top w:val="none" w:sz="0" w:space="0" w:color="auto"/>
        <w:left w:val="none" w:sz="0" w:space="0" w:color="auto"/>
        <w:bottom w:val="none" w:sz="0" w:space="0" w:color="auto"/>
        <w:right w:val="none" w:sz="0" w:space="0" w:color="auto"/>
      </w:divBdr>
    </w:div>
    <w:div w:id="774136139">
      <w:bodyDiv w:val="1"/>
      <w:marLeft w:val="0"/>
      <w:marRight w:val="0"/>
      <w:marTop w:val="0"/>
      <w:marBottom w:val="0"/>
      <w:divBdr>
        <w:top w:val="none" w:sz="0" w:space="0" w:color="auto"/>
        <w:left w:val="none" w:sz="0" w:space="0" w:color="auto"/>
        <w:bottom w:val="none" w:sz="0" w:space="0" w:color="auto"/>
        <w:right w:val="none" w:sz="0" w:space="0" w:color="auto"/>
      </w:divBdr>
      <w:divsChild>
        <w:div w:id="1670257943">
          <w:marLeft w:val="0"/>
          <w:marRight w:val="0"/>
          <w:marTop w:val="0"/>
          <w:marBottom w:val="240"/>
          <w:divBdr>
            <w:top w:val="none" w:sz="0" w:space="0" w:color="auto"/>
            <w:left w:val="none" w:sz="0" w:space="0" w:color="auto"/>
            <w:bottom w:val="none" w:sz="0" w:space="0" w:color="auto"/>
            <w:right w:val="none" w:sz="0" w:space="0" w:color="auto"/>
          </w:divBdr>
          <w:divsChild>
            <w:div w:id="662272832">
              <w:marLeft w:val="0"/>
              <w:marRight w:val="0"/>
              <w:marTop w:val="0"/>
              <w:marBottom w:val="0"/>
              <w:divBdr>
                <w:top w:val="none" w:sz="0" w:space="0" w:color="auto"/>
                <w:left w:val="none" w:sz="0" w:space="0" w:color="auto"/>
                <w:bottom w:val="none" w:sz="0" w:space="0" w:color="auto"/>
                <w:right w:val="none" w:sz="0" w:space="0" w:color="auto"/>
              </w:divBdr>
              <w:divsChild>
                <w:div w:id="1658995170">
                  <w:marLeft w:val="0"/>
                  <w:marRight w:val="0"/>
                  <w:marTop w:val="0"/>
                  <w:marBottom w:val="0"/>
                  <w:divBdr>
                    <w:top w:val="none" w:sz="0" w:space="0" w:color="auto"/>
                    <w:left w:val="none" w:sz="0" w:space="0" w:color="auto"/>
                    <w:bottom w:val="none" w:sz="0" w:space="0" w:color="auto"/>
                    <w:right w:val="none" w:sz="0" w:space="0" w:color="auto"/>
                  </w:divBdr>
                  <w:divsChild>
                    <w:div w:id="10783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89482">
          <w:marLeft w:val="0"/>
          <w:marRight w:val="0"/>
          <w:marTop w:val="180"/>
          <w:marBottom w:val="180"/>
          <w:divBdr>
            <w:top w:val="none" w:sz="0" w:space="0" w:color="auto"/>
            <w:left w:val="none" w:sz="0" w:space="0" w:color="auto"/>
            <w:bottom w:val="none" w:sz="0" w:space="0" w:color="auto"/>
            <w:right w:val="none" w:sz="0" w:space="0" w:color="auto"/>
          </w:divBdr>
          <w:divsChild>
            <w:div w:id="2500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1672">
      <w:bodyDiv w:val="1"/>
      <w:marLeft w:val="0"/>
      <w:marRight w:val="0"/>
      <w:marTop w:val="0"/>
      <w:marBottom w:val="0"/>
      <w:divBdr>
        <w:top w:val="none" w:sz="0" w:space="0" w:color="auto"/>
        <w:left w:val="none" w:sz="0" w:space="0" w:color="auto"/>
        <w:bottom w:val="none" w:sz="0" w:space="0" w:color="auto"/>
        <w:right w:val="none" w:sz="0" w:space="0" w:color="auto"/>
      </w:divBdr>
      <w:divsChild>
        <w:div w:id="154153542">
          <w:marLeft w:val="0"/>
          <w:marRight w:val="0"/>
          <w:marTop w:val="0"/>
          <w:marBottom w:val="0"/>
          <w:divBdr>
            <w:top w:val="none" w:sz="0" w:space="0" w:color="auto"/>
            <w:left w:val="none" w:sz="0" w:space="0" w:color="auto"/>
            <w:bottom w:val="none" w:sz="0" w:space="0" w:color="auto"/>
            <w:right w:val="none" w:sz="0" w:space="0" w:color="auto"/>
          </w:divBdr>
        </w:div>
        <w:div w:id="183205722">
          <w:marLeft w:val="0"/>
          <w:marRight w:val="0"/>
          <w:marTop w:val="0"/>
          <w:marBottom w:val="0"/>
          <w:divBdr>
            <w:top w:val="none" w:sz="0" w:space="0" w:color="auto"/>
            <w:left w:val="none" w:sz="0" w:space="0" w:color="auto"/>
            <w:bottom w:val="none" w:sz="0" w:space="0" w:color="auto"/>
            <w:right w:val="none" w:sz="0" w:space="0" w:color="auto"/>
          </w:divBdr>
        </w:div>
        <w:div w:id="193160352">
          <w:marLeft w:val="0"/>
          <w:marRight w:val="0"/>
          <w:marTop w:val="0"/>
          <w:marBottom w:val="0"/>
          <w:divBdr>
            <w:top w:val="none" w:sz="0" w:space="0" w:color="auto"/>
            <w:left w:val="none" w:sz="0" w:space="0" w:color="auto"/>
            <w:bottom w:val="none" w:sz="0" w:space="0" w:color="auto"/>
            <w:right w:val="none" w:sz="0" w:space="0" w:color="auto"/>
          </w:divBdr>
        </w:div>
        <w:div w:id="266547211">
          <w:marLeft w:val="0"/>
          <w:marRight w:val="0"/>
          <w:marTop w:val="0"/>
          <w:marBottom w:val="0"/>
          <w:divBdr>
            <w:top w:val="none" w:sz="0" w:space="0" w:color="auto"/>
            <w:left w:val="none" w:sz="0" w:space="0" w:color="auto"/>
            <w:bottom w:val="none" w:sz="0" w:space="0" w:color="auto"/>
            <w:right w:val="none" w:sz="0" w:space="0" w:color="auto"/>
          </w:divBdr>
        </w:div>
        <w:div w:id="323625550">
          <w:marLeft w:val="0"/>
          <w:marRight w:val="0"/>
          <w:marTop w:val="0"/>
          <w:marBottom w:val="0"/>
          <w:divBdr>
            <w:top w:val="none" w:sz="0" w:space="0" w:color="auto"/>
            <w:left w:val="none" w:sz="0" w:space="0" w:color="auto"/>
            <w:bottom w:val="none" w:sz="0" w:space="0" w:color="auto"/>
            <w:right w:val="none" w:sz="0" w:space="0" w:color="auto"/>
          </w:divBdr>
        </w:div>
        <w:div w:id="360937247">
          <w:marLeft w:val="0"/>
          <w:marRight w:val="0"/>
          <w:marTop w:val="0"/>
          <w:marBottom w:val="0"/>
          <w:divBdr>
            <w:top w:val="none" w:sz="0" w:space="0" w:color="auto"/>
            <w:left w:val="none" w:sz="0" w:space="0" w:color="auto"/>
            <w:bottom w:val="none" w:sz="0" w:space="0" w:color="auto"/>
            <w:right w:val="none" w:sz="0" w:space="0" w:color="auto"/>
          </w:divBdr>
        </w:div>
        <w:div w:id="636881053">
          <w:marLeft w:val="0"/>
          <w:marRight w:val="0"/>
          <w:marTop w:val="0"/>
          <w:marBottom w:val="0"/>
          <w:divBdr>
            <w:top w:val="none" w:sz="0" w:space="0" w:color="auto"/>
            <w:left w:val="none" w:sz="0" w:space="0" w:color="auto"/>
            <w:bottom w:val="none" w:sz="0" w:space="0" w:color="auto"/>
            <w:right w:val="none" w:sz="0" w:space="0" w:color="auto"/>
          </w:divBdr>
        </w:div>
        <w:div w:id="721247609">
          <w:marLeft w:val="0"/>
          <w:marRight w:val="0"/>
          <w:marTop w:val="0"/>
          <w:marBottom w:val="0"/>
          <w:divBdr>
            <w:top w:val="none" w:sz="0" w:space="0" w:color="auto"/>
            <w:left w:val="none" w:sz="0" w:space="0" w:color="auto"/>
            <w:bottom w:val="none" w:sz="0" w:space="0" w:color="auto"/>
            <w:right w:val="none" w:sz="0" w:space="0" w:color="auto"/>
          </w:divBdr>
        </w:div>
        <w:div w:id="775639001">
          <w:marLeft w:val="0"/>
          <w:marRight w:val="0"/>
          <w:marTop w:val="0"/>
          <w:marBottom w:val="0"/>
          <w:divBdr>
            <w:top w:val="none" w:sz="0" w:space="0" w:color="auto"/>
            <w:left w:val="none" w:sz="0" w:space="0" w:color="auto"/>
            <w:bottom w:val="none" w:sz="0" w:space="0" w:color="auto"/>
            <w:right w:val="none" w:sz="0" w:space="0" w:color="auto"/>
          </w:divBdr>
        </w:div>
        <w:div w:id="937449057">
          <w:marLeft w:val="0"/>
          <w:marRight w:val="0"/>
          <w:marTop w:val="0"/>
          <w:marBottom w:val="0"/>
          <w:divBdr>
            <w:top w:val="none" w:sz="0" w:space="0" w:color="auto"/>
            <w:left w:val="none" w:sz="0" w:space="0" w:color="auto"/>
            <w:bottom w:val="none" w:sz="0" w:space="0" w:color="auto"/>
            <w:right w:val="none" w:sz="0" w:space="0" w:color="auto"/>
          </w:divBdr>
        </w:div>
        <w:div w:id="983658592">
          <w:marLeft w:val="0"/>
          <w:marRight w:val="0"/>
          <w:marTop w:val="0"/>
          <w:marBottom w:val="0"/>
          <w:divBdr>
            <w:top w:val="none" w:sz="0" w:space="0" w:color="auto"/>
            <w:left w:val="none" w:sz="0" w:space="0" w:color="auto"/>
            <w:bottom w:val="none" w:sz="0" w:space="0" w:color="auto"/>
            <w:right w:val="none" w:sz="0" w:space="0" w:color="auto"/>
          </w:divBdr>
        </w:div>
        <w:div w:id="1002973975">
          <w:marLeft w:val="0"/>
          <w:marRight w:val="0"/>
          <w:marTop w:val="0"/>
          <w:marBottom w:val="0"/>
          <w:divBdr>
            <w:top w:val="none" w:sz="0" w:space="0" w:color="auto"/>
            <w:left w:val="none" w:sz="0" w:space="0" w:color="auto"/>
            <w:bottom w:val="none" w:sz="0" w:space="0" w:color="auto"/>
            <w:right w:val="none" w:sz="0" w:space="0" w:color="auto"/>
          </w:divBdr>
        </w:div>
        <w:div w:id="1140927687">
          <w:marLeft w:val="0"/>
          <w:marRight w:val="0"/>
          <w:marTop w:val="0"/>
          <w:marBottom w:val="0"/>
          <w:divBdr>
            <w:top w:val="none" w:sz="0" w:space="0" w:color="auto"/>
            <w:left w:val="none" w:sz="0" w:space="0" w:color="auto"/>
            <w:bottom w:val="none" w:sz="0" w:space="0" w:color="auto"/>
            <w:right w:val="none" w:sz="0" w:space="0" w:color="auto"/>
          </w:divBdr>
        </w:div>
        <w:div w:id="1361395041">
          <w:marLeft w:val="0"/>
          <w:marRight w:val="0"/>
          <w:marTop w:val="0"/>
          <w:marBottom w:val="0"/>
          <w:divBdr>
            <w:top w:val="none" w:sz="0" w:space="0" w:color="auto"/>
            <w:left w:val="none" w:sz="0" w:space="0" w:color="auto"/>
            <w:bottom w:val="none" w:sz="0" w:space="0" w:color="auto"/>
            <w:right w:val="none" w:sz="0" w:space="0" w:color="auto"/>
          </w:divBdr>
        </w:div>
        <w:div w:id="1367870890">
          <w:marLeft w:val="0"/>
          <w:marRight w:val="0"/>
          <w:marTop w:val="0"/>
          <w:marBottom w:val="0"/>
          <w:divBdr>
            <w:top w:val="none" w:sz="0" w:space="0" w:color="auto"/>
            <w:left w:val="none" w:sz="0" w:space="0" w:color="auto"/>
            <w:bottom w:val="none" w:sz="0" w:space="0" w:color="auto"/>
            <w:right w:val="none" w:sz="0" w:space="0" w:color="auto"/>
          </w:divBdr>
        </w:div>
        <w:div w:id="1555896560">
          <w:marLeft w:val="0"/>
          <w:marRight w:val="0"/>
          <w:marTop w:val="0"/>
          <w:marBottom w:val="0"/>
          <w:divBdr>
            <w:top w:val="none" w:sz="0" w:space="0" w:color="auto"/>
            <w:left w:val="none" w:sz="0" w:space="0" w:color="auto"/>
            <w:bottom w:val="none" w:sz="0" w:space="0" w:color="auto"/>
            <w:right w:val="none" w:sz="0" w:space="0" w:color="auto"/>
          </w:divBdr>
        </w:div>
        <w:div w:id="1625884102">
          <w:marLeft w:val="0"/>
          <w:marRight w:val="0"/>
          <w:marTop w:val="0"/>
          <w:marBottom w:val="0"/>
          <w:divBdr>
            <w:top w:val="none" w:sz="0" w:space="0" w:color="auto"/>
            <w:left w:val="none" w:sz="0" w:space="0" w:color="auto"/>
            <w:bottom w:val="none" w:sz="0" w:space="0" w:color="auto"/>
            <w:right w:val="none" w:sz="0" w:space="0" w:color="auto"/>
          </w:divBdr>
        </w:div>
        <w:div w:id="1920214922">
          <w:marLeft w:val="0"/>
          <w:marRight w:val="0"/>
          <w:marTop w:val="0"/>
          <w:marBottom w:val="0"/>
          <w:divBdr>
            <w:top w:val="none" w:sz="0" w:space="0" w:color="auto"/>
            <w:left w:val="none" w:sz="0" w:space="0" w:color="auto"/>
            <w:bottom w:val="none" w:sz="0" w:space="0" w:color="auto"/>
            <w:right w:val="none" w:sz="0" w:space="0" w:color="auto"/>
          </w:divBdr>
        </w:div>
        <w:div w:id="2032339041">
          <w:marLeft w:val="0"/>
          <w:marRight w:val="0"/>
          <w:marTop w:val="0"/>
          <w:marBottom w:val="0"/>
          <w:divBdr>
            <w:top w:val="none" w:sz="0" w:space="0" w:color="auto"/>
            <w:left w:val="none" w:sz="0" w:space="0" w:color="auto"/>
            <w:bottom w:val="none" w:sz="0" w:space="0" w:color="auto"/>
            <w:right w:val="none" w:sz="0" w:space="0" w:color="auto"/>
          </w:divBdr>
        </w:div>
        <w:div w:id="2083330785">
          <w:marLeft w:val="0"/>
          <w:marRight w:val="0"/>
          <w:marTop w:val="0"/>
          <w:marBottom w:val="0"/>
          <w:divBdr>
            <w:top w:val="none" w:sz="0" w:space="0" w:color="auto"/>
            <w:left w:val="none" w:sz="0" w:space="0" w:color="auto"/>
            <w:bottom w:val="none" w:sz="0" w:space="0" w:color="auto"/>
            <w:right w:val="none" w:sz="0" w:space="0" w:color="auto"/>
          </w:divBdr>
        </w:div>
        <w:div w:id="2096510263">
          <w:marLeft w:val="0"/>
          <w:marRight w:val="0"/>
          <w:marTop w:val="0"/>
          <w:marBottom w:val="0"/>
          <w:divBdr>
            <w:top w:val="none" w:sz="0" w:space="0" w:color="auto"/>
            <w:left w:val="none" w:sz="0" w:space="0" w:color="auto"/>
            <w:bottom w:val="none" w:sz="0" w:space="0" w:color="auto"/>
            <w:right w:val="none" w:sz="0" w:space="0" w:color="auto"/>
          </w:divBdr>
        </w:div>
      </w:divsChild>
    </w:div>
    <w:div w:id="1171333136">
      <w:bodyDiv w:val="1"/>
      <w:marLeft w:val="0"/>
      <w:marRight w:val="0"/>
      <w:marTop w:val="0"/>
      <w:marBottom w:val="0"/>
      <w:divBdr>
        <w:top w:val="none" w:sz="0" w:space="0" w:color="auto"/>
        <w:left w:val="none" w:sz="0" w:space="0" w:color="auto"/>
        <w:bottom w:val="none" w:sz="0" w:space="0" w:color="auto"/>
        <w:right w:val="none" w:sz="0" w:space="0" w:color="auto"/>
      </w:divBdr>
      <w:divsChild>
        <w:div w:id="760293264">
          <w:marLeft w:val="0"/>
          <w:marRight w:val="0"/>
          <w:marTop w:val="0"/>
          <w:marBottom w:val="0"/>
          <w:divBdr>
            <w:top w:val="none" w:sz="0" w:space="0" w:color="auto"/>
            <w:left w:val="none" w:sz="0" w:space="0" w:color="auto"/>
            <w:bottom w:val="none" w:sz="0" w:space="0" w:color="auto"/>
            <w:right w:val="none" w:sz="0" w:space="0" w:color="auto"/>
          </w:divBdr>
        </w:div>
      </w:divsChild>
    </w:div>
    <w:div w:id="1244294753">
      <w:bodyDiv w:val="1"/>
      <w:marLeft w:val="0"/>
      <w:marRight w:val="0"/>
      <w:marTop w:val="0"/>
      <w:marBottom w:val="0"/>
      <w:divBdr>
        <w:top w:val="none" w:sz="0" w:space="0" w:color="auto"/>
        <w:left w:val="none" w:sz="0" w:space="0" w:color="auto"/>
        <w:bottom w:val="none" w:sz="0" w:space="0" w:color="auto"/>
        <w:right w:val="none" w:sz="0" w:space="0" w:color="auto"/>
      </w:divBdr>
    </w:div>
    <w:div w:id="1291932712">
      <w:bodyDiv w:val="1"/>
      <w:marLeft w:val="0"/>
      <w:marRight w:val="0"/>
      <w:marTop w:val="0"/>
      <w:marBottom w:val="0"/>
      <w:divBdr>
        <w:top w:val="none" w:sz="0" w:space="0" w:color="auto"/>
        <w:left w:val="none" w:sz="0" w:space="0" w:color="auto"/>
        <w:bottom w:val="none" w:sz="0" w:space="0" w:color="auto"/>
        <w:right w:val="none" w:sz="0" w:space="0" w:color="auto"/>
      </w:divBdr>
      <w:divsChild>
        <w:div w:id="63378332">
          <w:marLeft w:val="0"/>
          <w:marRight w:val="0"/>
          <w:marTop w:val="0"/>
          <w:marBottom w:val="0"/>
          <w:divBdr>
            <w:top w:val="none" w:sz="0" w:space="0" w:color="auto"/>
            <w:left w:val="none" w:sz="0" w:space="0" w:color="auto"/>
            <w:bottom w:val="none" w:sz="0" w:space="0" w:color="auto"/>
            <w:right w:val="none" w:sz="0" w:space="0" w:color="auto"/>
          </w:divBdr>
          <w:divsChild>
            <w:div w:id="539630180">
              <w:marLeft w:val="0"/>
              <w:marRight w:val="0"/>
              <w:marTop w:val="0"/>
              <w:marBottom w:val="0"/>
              <w:divBdr>
                <w:top w:val="none" w:sz="0" w:space="0" w:color="auto"/>
                <w:left w:val="none" w:sz="0" w:space="0" w:color="auto"/>
                <w:bottom w:val="none" w:sz="0" w:space="0" w:color="auto"/>
                <w:right w:val="none" w:sz="0" w:space="0" w:color="auto"/>
              </w:divBdr>
              <w:divsChild>
                <w:div w:id="461922034">
                  <w:marLeft w:val="0"/>
                  <w:marRight w:val="0"/>
                  <w:marTop w:val="0"/>
                  <w:marBottom w:val="0"/>
                  <w:divBdr>
                    <w:top w:val="none" w:sz="0" w:space="0" w:color="auto"/>
                    <w:left w:val="none" w:sz="0" w:space="0" w:color="auto"/>
                    <w:bottom w:val="none" w:sz="0" w:space="0" w:color="auto"/>
                    <w:right w:val="none" w:sz="0" w:space="0" w:color="auto"/>
                  </w:divBdr>
                  <w:divsChild>
                    <w:div w:id="1911768173">
                      <w:marLeft w:val="180"/>
                      <w:marRight w:val="0"/>
                      <w:marTop w:val="0"/>
                      <w:marBottom w:val="0"/>
                      <w:divBdr>
                        <w:top w:val="none" w:sz="0" w:space="0" w:color="auto"/>
                        <w:left w:val="none" w:sz="0" w:space="0" w:color="auto"/>
                        <w:bottom w:val="none" w:sz="0" w:space="0" w:color="auto"/>
                        <w:right w:val="none" w:sz="0" w:space="0" w:color="auto"/>
                      </w:divBdr>
                      <w:divsChild>
                        <w:div w:id="20654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6240">
          <w:marLeft w:val="0"/>
          <w:marRight w:val="0"/>
          <w:marTop w:val="0"/>
          <w:marBottom w:val="0"/>
          <w:divBdr>
            <w:top w:val="none" w:sz="0" w:space="0" w:color="auto"/>
            <w:left w:val="none" w:sz="0" w:space="0" w:color="auto"/>
            <w:bottom w:val="none" w:sz="0" w:space="0" w:color="auto"/>
            <w:right w:val="none" w:sz="0" w:space="0" w:color="auto"/>
          </w:divBdr>
          <w:divsChild>
            <w:div w:id="530147195">
              <w:marLeft w:val="0"/>
              <w:marRight w:val="0"/>
              <w:marTop w:val="0"/>
              <w:marBottom w:val="0"/>
              <w:divBdr>
                <w:top w:val="none" w:sz="0" w:space="0" w:color="auto"/>
                <w:left w:val="none" w:sz="0" w:space="0" w:color="auto"/>
                <w:bottom w:val="none" w:sz="0" w:space="0" w:color="auto"/>
                <w:right w:val="none" w:sz="0" w:space="0" w:color="auto"/>
              </w:divBdr>
              <w:divsChild>
                <w:div w:id="1277787733">
                  <w:marLeft w:val="0"/>
                  <w:marRight w:val="0"/>
                  <w:marTop w:val="0"/>
                  <w:marBottom w:val="0"/>
                  <w:divBdr>
                    <w:top w:val="none" w:sz="0" w:space="0" w:color="auto"/>
                    <w:left w:val="none" w:sz="0" w:space="0" w:color="auto"/>
                    <w:bottom w:val="none" w:sz="0" w:space="0" w:color="auto"/>
                    <w:right w:val="none" w:sz="0" w:space="0" w:color="auto"/>
                  </w:divBdr>
                  <w:divsChild>
                    <w:div w:id="137961349">
                      <w:marLeft w:val="180"/>
                      <w:marRight w:val="0"/>
                      <w:marTop w:val="0"/>
                      <w:marBottom w:val="0"/>
                      <w:divBdr>
                        <w:top w:val="none" w:sz="0" w:space="0" w:color="auto"/>
                        <w:left w:val="none" w:sz="0" w:space="0" w:color="auto"/>
                        <w:bottom w:val="none" w:sz="0" w:space="0" w:color="auto"/>
                        <w:right w:val="none" w:sz="0" w:space="0" w:color="auto"/>
                      </w:divBdr>
                      <w:divsChild>
                        <w:div w:id="5097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2282">
          <w:marLeft w:val="0"/>
          <w:marRight w:val="0"/>
          <w:marTop w:val="0"/>
          <w:marBottom w:val="0"/>
          <w:divBdr>
            <w:top w:val="none" w:sz="0" w:space="0" w:color="auto"/>
            <w:left w:val="none" w:sz="0" w:space="0" w:color="auto"/>
            <w:bottom w:val="none" w:sz="0" w:space="0" w:color="auto"/>
            <w:right w:val="none" w:sz="0" w:space="0" w:color="auto"/>
          </w:divBdr>
          <w:divsChild>
            <w:div w:id="53815462">
              <w:marLeft w:val="0"/>
              <w:marRight w:val="0"/>
              <w:marTop w:val="0"/>
              <w:marBottom w:val="0"/>
              <w:divBdr>
                <w:top w:val="none" w:sz="0" w:space="0" w:color="auto"/>
                <w:left w:val="none" w:sz="0" w:space="0" w:color="auto"/>
                <w:bottom w:val="none" w:sz="0" w:space="0" w:color="auto"/>
                <w:right w:val="none" w:sz="0" w:space="0" w:color="auto"/>
              </w:divBdr>
              <w:divsChild>
                <w:div w:id="1329092808">
                  <w:marLeft w:val="0"/>
                  <w:marRight w:val="0"/>
                  <w:marTop w:val="0"/>
                  <w:marBottom w:val="0"/>
                  <w:divBdr>
                    <w:top w:val="none" w:sz="0" w:space="0" w:color="auto"/>
                    <w:left w:val="none" w:sz="0" w:space="0" w:color="auto"/>
                    <w:bottom w:val="none" w:sz="0" w:space="0" w:color="auto"/>
                    <w:right w:val="none" w:sz="0" w:space="0" w:color="auto"/>
                  </w:divBdr>
                  <w:divsChild>
                    <w:div w:id="866984711">
                      <w:marLeft w:val="180"/>
                      <w:marRight w:val="0"/>
                      <w:marTop w:val="0"/>
                      <w:marBottom w:val="0"/>
                      <w:divBdr>
                        <w:top w:val="none" w:sz="0" w:space="0" w:color="auto"/>
                        <w:left w:val="none" w:sz="0" w:space="0" w:color="auto"/>
                        <w:bottom w:val="none" w:sz="0" w:space="0" w:color="auto"/>
                        <w:right w:val="none" w:sz="0" w:space="0" w:color="auto"/>
                      </w:divBdr>
                      <w:divsChild>
                        <w:div w:id="6325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84894">
          <w:marLeft w:val="0"/>
          <w:marRight w:val="0"/>
          <w:marTop w:val="0"/>
          <w:marBottom w:val="0"/>
          <w:divBdr>
            <w:top w:val="none" w:sz="0" w:space="0" w:color="auto"/>
            <w:left w:val="none" w:sz="0" w:space="0" w:color="auto"/>
            <w:bottom w:val="none" w:sz="0" w:space="0" w:color="auto"/>
            <w:right w:val="none" w:sz="0" w:space="0" w:color="auto"/>
          </w:divBdr>
          <w:divsChild>
            <w:div w:id="1777825781">
              <w:marLeft w:val="0"/>
              <w:marRight w:val="0"/>
              <w:marTop w:val="0"/>
              <w:marBottom w:val="0"/>
              <w:divBdr>
                <w:top w:val="none" w:sz="0" w:space="0" w:color="auto"/>
                <w:left w:val="none" w:sz="0" w:space="0" w:color="auto"/>
                <w:bottom w:val="none" w:sz="0" w:space="0" w:color="auto"/>
                <w:right w:val="none" w:sz="0" w:space="0" w:color="auto"/>
              </w:divBdr>
              <w:divsChild>
                <w:div w:id="76369218">
                  <w:marLeft w:val="0"/>
                  <w:marRight w:val="0"/>
                  <w:marTop w:val="0"/>
                  <w:marBottom w:val="0"/>
                  <w:divBdr>
                    <w:top w:val="none" w:sz="0" w:space="0" w:color="auto"/>
                    <w:left w:val="none" w:sz="0" w:space="0" w:color="auto"/>
                    <w:bottom w:val="none" w:sz="0" w:space="0" w:color="auto"/>
                    <w:right w:val="none" w:sz="0" w:space="0" w:color="auto"/>
                  </w:divBdr>
                  <w:divsChild>
                    <w:div w:id="336351681">
                      <w:marLeft w:val="180"/>
                      <w:marRight w:val="0"/>
                      <w:marTop w:val="0"/>
                      <w:marBottom w:val="0"/>
                      <w:divBdr>
                        <w:top w:val="none" w:sz="0" w:space="0" w:color="auto"/>
                        <w:left w:val="none" w:sz="0" w:space="0" w:color="auto"/>
                        <w:bottom w:val="none" w:sz="0" w:space="0" w:color="auto"/>
                        <w:right w:val="none" w:sz="0" w:space="0" w:color="auto"/>
                      </w:divBdr>
                      <w:divsChild>
                        <w:div w:id="16583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1472">
          <w:marLeft w:val="0"/>
          <w:marRight w:val="0"/>
          <w:marTop w:val="0"/>
          <w:marBottom w:val="0"/>
          <w:divBdr>
            <w:top w:val="none" w:sz="0" w:space="0" w:color="auto"/>
            <w:left w:val="none" w:sz="0" w:space="0" w:color="auto"/>
            <w:bottom w:val="none" w:sz="0" w:space="0" w:color="auto"/>
            <w:right w:val="none" w:sz="0" w:space="0" w:color="auto"/>
          </w:divBdr>
          <w:divsChild>
            <w:div w:id="1931893667">
              <w:marLeft w:val="0"/>
              <w:marRight w:val="0"/>
              <w:marTop w:val="0"/>
              <w:marBottom w:val="0"/>
              <w:divBdr>
                <w:top w:val="none" w:sz="0" w:space="0" w:color="auto"/>
                <w:left w:val="none" w:sz="0" w:space="0" w:color="auto"/>
                <w:bottom w:val="none" w:sz="0" w:space="0" w:color="auto"/>
                <w:right w:val="none" w:sz="0" w:space="0" w:color="auto"/>
              </w:divBdr>
              <w:divsChild>
                <w:div w:id="566457922">
                  <w:marLeft w:val="0"/>
                  <w:marRight w:val="0"/>
                  <w:marTop w:val="0"/>
                  <w:marBottom w:val="0"/>
                  <w:divBdr>
                    <w:top w:val="none" w:sz="0" w:space="0" w:color="auto"/>
                    <w:left w:val="none" w:sz="0" w:space="0" w:color="auto"/>
                    <w:bottom w:val="none" w:sz="0" w:space="0" w:color="auto"/>
                    <w:right w:val="none" w:sz="0" w:space="0" w:color="auto"/>
                  </w:divBdr>
                  <w:divsChild>
                    <w:div w:id="1798375949">
                      <w:marLeft w:val="180"/>
                      <w:marRight w:val="0"/>
                      <w:marTop w:val="0"/>
                      <w:marBottom w:val="0"/>
                      <w:divBdr>
                        <w:top w:val="none" w:sz="0" w:space="0" w:color="auto"/>
                        <w:left w:val="none" w:sz="0" w:space="0" w:color="auto"/>
                        <w:bottom w:val="none" w:sz="0" w:space="0" w:color="auto"/>
                        <w:right w:val="none" w:sz="0" w:space="0" w:color="auto"/>
                      </w:divBdr>
                      <w:divsChild>
                        <w:div w:id="10756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9382">
          <w:marLeft w:val="0"/>
          <w:marRight w:val="0"/>
          <w:marTop w:val="0"/>
          <w:marBottom w:val="0"/>
          <w:divBdr>
            <w:top w:val="none" w:sz="0" w:space="0" w:color="auto"/>
            <w:left w:val="none" w:sz="0" w:space="0" w:color="auto"/>
            <w:bottom w:val="none" w:sz="0" w:space="0" w:color="auto"/>
            <w:right w:val="none" w:sz="0" w:space="0" w:color="auto"/>
          </w:divBdr>
          <w:divsChild>
            <w:div w:id="1832915153">
              <w:marLeft w:val="0"/>
              <w:marRight w:val="0"/>
              <w:marTop w:val="0"/>
              <w:marBottom w:val="0"/>
              <w:divBdr>
                <w:top w:val="none" w:sz="0" w:space="0" w:color="auto"/>
                <w:left w:val="none" w:sz="0" w:space="0" w:color="auto"/>
                <w:bottom w:val="none" w:sz="0" w:space="0" w:color="auto"/>
                <w:right w:val="none" w:sz="0" w:space="0" w:color="auto"/>
              </w:divBdr>
              <w:divsChild>
                <w:div w:id="1485196429">
                  <w:marLeft w:val="0"/>
                  <w:marRight w:val="0"/>
                  <w:marTop w:val="0"/>
                  <w:marBottom w:val="0"/>
                  <w:divBdr>
                    <w:top w:val="none" w:sz="0" w:space="0" w:color="auto"/>
                    <w:left w:val="none" w:sz="0" w:space="0" w:color="auto"/>
                    <w:bottom w:val="none" w:sz="0" w:space="0" w:color="auto"/>
                    <w:right w:val="none" w:sz="0" w:space="0" w:color="auto"/>
                  </w:divBdr>
                  <w:divsChild>
                    <w:div w:id="649022949">
                      <w:marLeft w:val="180"/>
                      <w:marRight w:val="0"/>
                      <w:marTop w:val="0"/>
                      <w:marBottom w:val="0"/>
                      <w:divBdr>
                        <w:top w:val="none" w:sz="0" w:space="0" w:color="auto"/>
                        <w:left w:val="none" w:sz="0" w:space="0" w:color="auto"/>
                        <w:bottom w:val="none" w:sz="0" w:space="0" w:color="auto"/>
                        <w:right w:val="none" w:sz="0" w:space="0" w:color="auto"/>
                      </w:divBdr>
                      <w:divsChild>
                        <w:div w:id="13885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4203">
          <w:marLeft w:val="0"/>
          <w:marRight w:val="0"/>
          <w:marTop w:val="0"/>
          <w:marBottom w:val="0"/>
          <w:divBdr>
            <w:top w:val="none" w:sz="0" w:space="0" w:color="auto"/>
            <w:left w:val="none" w:sz="0" w:space="0" w:color="auto"/>
            <w:bottom w:val="none" w:sz="0" w:space="0" w:color="auto"/>
            <w:right w:val="none" w:sz="0" w:space="0" w:color="auto"/>
          </w:divBdr>
          <w:divsChild>
            <w:div w:id="1743721381">
              <w:marLeft w:val="0"/>
              <w:marRight w:val="0"/>
              <w:marTop w:val="0"/>
              <w:marBottom w:val="0"/>
              <w:divBdr>
                <w:top w:val="none" w:sz="0" w:space="0" w:color="auto"/>
                <w:left w:val="none" w:sz="0" w:space="0" w:color="auto"/>
                <w:bottom w:val="none" w:sz="0" w:space="0" w:color="auto"/>
                <w:right w:val="none" w:sz="0" w:space="0" w:color="auto"/>
              </w:divBdr>
              <w:divsChild>
                <w:div w:id="126558320">
                  <w:marLeft w:val="0"/>
                  <w:marRight w:val="0"/>
                  <w:marTop w:val="0"/>
                  <w:marBottom w:val="0"/>
                  <w:divBdr>
                    <w:top w:val="none" w:sz="0" w:space="0" w:color="auto"/>
                    <w:left w:val="none" w:sz="0" w:space="0" w:color="auto"/>
                    <w:bottom w:val="none" w:sz="0" w:space="0" w:color="auto"/>
                    <w:right w:val="none" w:sz="0" w:space="0" w:color="auto"/>
                  </w:divBdr>
                  <w:divsChild>
                    <w:div w:id="1850410638">
                      <w:marLeft w:val="180"/>
                      <w:marRight w:val="0"/>
                      <w:marTop w:val="0"/>
                      <w:marBottom w:val="0"/>
                      <w:divBdr>
                        <w:top w:val="none" w:sz="0" w:space="0" w:color="auto"/>
                        <w:left w:val="none" w:sz="0" w:space="0" w:color="auto"/>
                        <w:bottom w:val="none" w:sz="0" w:space="0" w:color="auto"/>
                        <w:right w:val="none" w:sz="0" w:space="0" w:color="auto"/>
                      </w:divBdr>
                      <w:divsChild>
                        <w:div w:id="15317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4758">
          <w:marLeft w:val="0"/>
          <w:marRight w:val="0"/>
          <w:marTop w:val="0"/>
          <w:marBottom w:val="0"/>
          <w:divBdr>
            <w:top w:val="none" w:sz="0" w:space="0" w:color="auto"/>
            <w:left w:val="none" w:sz="0" w:space="0" w:color="auto"/>
            <w:bottom w:val="none" w:sz="0" w:space="0" w:color="auto"/>
            <w:right w:val="none" w:sz="0" w:space="0" w:color="auto"/>
          </w:divBdr>
          <w:divsChild>
            <w:div w:id="194389533">
              <w:marLeft w:val="0"/>
              <w:marRight w:val="0"/>
              <w:marTop w:val="0"/>
              <w:marBottom w:val="0"/>
              <w:divBdr>
                <w:top w:val="none" w:sz="0" w:space="0" w:color="auto"/>
                <w:left w:val="none" w:sz="0" w:space="0" w:color="auto"/>
                <w:bottom w:val="none" w:sz="0" w:space="0" w:color="auto"/>
                <w:right w:val="none" w:sz="0" w:space="0" w:color="auto"/>
              </w:divBdr>
              <w:divsChild>
                <w:div w:id="1861119157">
                  <w:marLeft w:val="0"/>
                  <w:marRight w:val="0"/>
                  <w:marTop w:val="0"/>
                  <w:marBottom w:val="0"/>
                  <w:divBdr>
                    <w:top w:val="none" w:sz="0" w:space="0" w:color="auto"/>
                    <w:left w:val="none" w:sz="0" w:space="0" w:color="auto"/>
                    <w:bottom w:val="none" w:sz="0" w:space="0" w:color="auto"/>
                    <w:right w:val="none" w:sz="0" w:space="0" w:color="auto"/>
                  </w:divBdr>
                  <w:divsChild>
                    <w:div w:id="485360173">
                      <w:marLeft w:val="180"/>
                      <w:marRight w:val="0"/>
                      <w:marTop w:val="0"/>
                      <w:marBottom w:val="0"/>
                      <w:divBdr>
                        <w:top w:val="none" w:sz="0" w:space="0" w:color="auto"/>
                        <w:left w:val="none" w:sz="0" w:space="0" w:color="auto"/>
                        <w:bottom w:val="none" w:sz="0" w:space="0" w:color="auto"/>
                        <w:right w:val="none" w:sz="0" w:space="0" w:color="auto"/>
                      </w:divBdr>
                      <w:divsChild>
                        <w:div w:id="684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6865">
          <w:marLeft w:val="0"/>
          <w:marRight w:val="0"/>
          <w:marTop w:val="0"/>
          <w:marBottom w:val="0"/>
          <w:divBdr>
            <w:top w:val="none" w:sz="0" w:space="0" w:color="auto"/>
            <w:left w:val="none" w:sz="0" w:space="0" w:color="auto"/>
            <w:bottom w:val="none" w:sz="0" w:space="0" w:color="auto"/>
            <w:right w:val="none" w:sz="0" w:space="0" w:color="auto"/>
          </w:divBdr>
          <w:divsChild>
            <w:div w:id="1806120232">
              <w:marLeft w:val="0"/>
              <w:marRight w:val="0"/>
              <w:marTop w:val="0"/>
              <w:marBottom w:val="0"/>
              <w:divBdr>
                <w:top w:val="none" w:sz="0" w:space="0" w:color="auto"/>
                <w:left w:val="none" w:sz="0" w:space="0" w:color="auto"/>
                <w:bottom w:val="none" w:sz="0" w:space="0" w:color="auto"/>
                <w:right w:val="none" w:sz="0" w:space="0" w:color="auto"/>
              </w:divBdr>
              <w:divsChild>
                <w:div w:id="796803516">
                  <w:marLeft w:val="0"/>
                  <w:marRight w:val="0"/>
                  <w:marTop w:val="0"/>
                  <w:marBottom w:val="0"/>
                  <w:divBdr>
                    <w:top w:val="none" w:sz="0" w:space="0" w:color="auto"/>
                    <w:left w:val="none" w:sz="0" w:space="0" w:color="auto"/>
                    <w:bottom w:val="none" w:sz="0" w:space="0" w:color="auto"/>
                    <w:right w:val="none" w:sz="0" w:space="0" w:color="auto"/>
                  </w:divBdr>
                  <w:divsChild>
                    <w:div w:id="1664166849">
                      <w:marLeft w:val="180"/>
                      <w:marRight w:val="0"/>
                      <w:marTop w:val="0"/>
                      <w:marBottom w:val="0"/>
                      <w:divBdr>
                        <w:top w:val="none" w:sz="0" w:space="0" w:color="auto"/>
                        <w:left w:val="none" w:sz="0" w:space="0" w:color="auto"/>
                        <w:bottom w:val="none" w:sz="0" w:space="0" w:color="auto"/>
                        <w:right w:val="none" w:sz="0" w:space="0" w:color="auto"/>
                      </w:divBdr>
                      <w:divsChild>
                        <w:div w:id="11065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40146">
          <w:marLeft w:val="0"/>
          <w:marRight w:val="0"/>
          <w:marTop w:val="0"/>
          <w:marBottom w:val="0"/>
          <w:divBdr>
            <w:top w:val="none" w:sz="0" w:space="0" w:color="auto"/>
            <w:left w:val="none" w:sz="0" w:space="0" w:color="auto"/>
            <w:bottom w:val="none" w:sz="0" w:space="0" w:color="auto"/>
            <w:right w:val="none" w:sz="0" w:space="0" w:color="auto"/>
          </w:divBdr>
          <w:divsChild>
            <w:div w:id="252471119">
              <w:marLeft w:val="0"/>
              <w:marRight w:val="0"/>
              <w:marTop w:val="0"/>
              <w:marBottom w:val="0"/>
              <w:divBdr>
                <w:top w:val="none" w:sz="0" w:space="0" w:color="auto"/>
                <w:left w:val="none" w:sz="0" w:space="0" w:color="auto"/>
                <w:bottom w:val="none" w:sz="0" w:space="0" w:color="auto"/>
                <w:right w:val="none" w:sz="0" w:space="0" w:color="auto"/>
              </w:divBdr>
              <w:divsChild>
                <w:div w:id="20908410">
                  <w:marLeft w:val="0"/>
                  <w:marRight w:val="0"/>
                  <w:marTop w:val="0"/>
                  <w:marBottom w:val="0"/>
                  <w:divBdr>
                    <w:top w:val="none" w:sz="0" w:space="0" w:color="auto"/>
                    <w:left w:val="none" w:sz="0" w:space="0" w:color="auto"/>
                    <w:bottom w:val="none" w:sz="0" w:space="0" w:color="auto"/>
                    <w:right w:val="none" w:sz="0" w:space="0" w:color="auto"/>
                  </w:divBdr>
                  <w:divsChild>
                    <w:div w:id="584605623">
                      <w:marLeft w:val="180"/>
                      <w:marRight w:val="0"/>
                      <w:marTop w:val="0"/>
                      <w:marBottom w:val="0"/>
                      <w:divBdr>
                        <w:top w:val="none" w:sz="0" w:space="0" w:color="auto"/>
                        <w:left w:val="none" w:sz="0" w:space="0" w:color="auto"/>
                        <w:bottom w:val="none" w:sz="0" w:space="0" w:color="auto"/>
                        <w:right w:val="none" w:sz="0" w:space="0" w:color="auto"/>
                      </w:divBdr>
                      <w:divsChild>
                        <w:div w:id="18190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2273">
          <w:marLeft w:val="0"/>
          <w:marRight w:val="0"/>
          <w:marTop w:val="0"/>
          <w:marBottom w:val="0"/>
          <w:divBdr>
            <w:top w:val="none" w:sz="0" w:space="0" w:color="auto"/>
            <w:left w:val="none" w:sz="0" w:space="0" w:color="auto"/>
            <w:bottom w:val="none" w:sz="0" w:space="0" w:color="auto"/>
            <w:right w:val="none" w:sz="0" w:space="0" w:color="auto"/>
          </w:divBdr>
          <w:divsChild>
            <w:div w:id="1236672183">
              <w:marLeft w:val="0"/>
              <w:marRight w:val="0"/>
              <w:marTop w:val="0"/>
              <w:marBottom w:val="0"/>
              <w:divBdr>
                <w:top w:val="none" w:sz="0" w:space="0" w:color="auto"/>
                <w:left w:val="none" w:sz="0" w:space="0" w:color="auto"/>
                <w:bottom w:val="none" w:sz="0" w:space="0" w:color="auto"/>
                <w:right w:val="none" w:sz="0" w:space="0" w:color="auto"/>
              </w:divBdr>
              <w:divsChild>
                <w:div w:id="1298299090">
                  <w:marLeft w:val="0"/>
                  <w:marRight w:val="0"/>
                  <w:marTop w:val="0"/>
                  <w:marBottom w:val="0"/>
                  <w:divBdr>
                    <w:top w:val="none" w:sz="0" w:space="0" w:color="auto"/>
                    <w:left w:val="none" w:sz="0" w:space="0" w:color="auto"/>
                    <w:bottom w:val="none" w:sz="0" w:space="0" w:color="auto"/>
                    <w:right w:val="none" w:sz="0" w:space="0" w:color="auto"/>
                  </w:divBdr>
                  <w:divsChild>
                    <w:div w:id="1327979638">
                      <w:marLeft w:val="180"/>
                      <w:marRight w:val="0"/>
                      <w:marTop w:val="0"/>
                      <w:marBottom w:val="0"/>
                      <w:divBdr>
                        <w:top w:val="none" w:sz="0" w:space="0" w:color="auto"/>
                        <w:left w:val="none" w:sz="0" w:space="0" w:color="auto"/>
                        <w:bottom w:val="none" w:sz="0" w:space="0" w:color="auto"/>
                        <w:right w:val="none" w:sz="0" w:space="0" w:color="auto"/>
                      </w:divBdr>
                      <w:divsChild>
                        <w:div w:id="154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313">
          <w:marLeft w:val="0"/>
          <w:marRight w:val="0"/>
          <w:marTop w:val="0"/>
          <w:marBottom w:val="0"/>
          <w:divBdr>
            <w:top w:val="none" w:sz="0" w:space="0" w:color="auto"/>
            <w:left w:val="none" w:sz="0" w:space="0" w:color="auto"/>
            <w:bottom w:val="none" w:sz="0" w:space="0" w:color="auto"/>
            <w:right w:val="none" w:sz="0" w:space="0" w:color="auto"/>
          </w:divBdr>
          <w:divsChild>
            <w:div w:id="1722822959">
              <w:marLeft w:val="0"/>
              <w:marRight w:val="0"/>
              <w:marTop w:val="0"/>
              <w:marBottom w:val="0"/>
              <w:divBdr>
                <w:top w:val="none" w:sz="0" w:space="0" w:color="auto"/>
                <w:left w:val="none" w:sz="0" w:space="0" w:color="auto"/>
                <w:bottom w:val="none" w:sz="0" w:space="0" w:color="auto"/>
                <w:right w:val="none" w:sz="0" w:space="0" w:color="auto"/>
              </w:divBdr>
              <w:divsChild>
                <w:div w:id="1951543285">
                  <w:marLeft w:val="0"/>
                  <w:marRight w:val="0"/>
                  <w:marTop w:val="0"/>
                  <w:marBottom w:val="0"/>
                  <w:divBdr>
                    <w:top w:val="none" w:sz="0" w:space="0" w:color="auto"/>
                    <w:left w:val="none" w:sz="0" w:space="0" w:color="auto"/>
                    <w:bottom w:val="none" w:sz="0" w:space="0" w:color="auto"/>
                    <w:right w:val="none" w:sz="0" w:space="0" w:color="auto"/>
                  </w:divBdr>
                  <w:divsChild>
                    <w:div w:id="56633640">
                      <w:marLeft w:val="180"/>
                      <w:marRight w:val="0"/>
                      <w:marTop w:val="0"/>
                      <w:marBottom w:val="0"/>
                      <w:divBdr>
                        <w:top w:val="none" w:sz="0" w:space="0" w:color="auto"/>
                        <w:left w:val="none" w:sz="0" w:space="0" w:color="auto"/>
                        <w:bottom w:val="none" w:sz="0" w:space="0" w:color="auto"/>
                        <w:right w:val="none" w:sz="0" w:space="0" w:color="auto"/>
                      </w:divBdr>
                      <w:divsChild>
                        <w:div w:id="5200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71317">
          <w:marLeft w:val="0"/>
          <w:marRight w:val="0"/>
          <w:marTop w:val="0"/>
          <w:marBottom w:val="0"/>
          <w:divBdr>
            <w:top w:val="none" w:sz="0" w:space="0" w:color="auto"/>
            <w:left w:val="none" w:sz="0" w:space="0" w:color="auto"/>
            <w:bottom w:val="none" w:sz="0" w:space="0" w:color="auto"/>
            <w:right w:val="none" w:sz="0" w:space="0" w:color="auto"/>
          </w:divBdr>
          <w:divsChild>
            <w:div w:id="937953901">
              <w:marLeft w:val="0"/>
              <w:marRight w:val="0"/>
              <w:marTop w:val="0"/>
              <w:marBottom w:val="0"/>
              <w:divBdr>
                <w:top w:val="none" w:sz="0" w:space="0" w:color="auto"/>
                <w:left w:val="none" w:sz="0" w:space="0" w:color="auto"/>
                <w:bottom w:val="none" w:sz="0" w:space="0" w:color="auto"/>
                <w:right w:val="none" w:sz="0" w:space="0" w:color="auto"/>
              </w:divBdr>
              <w:divsChild>
                <w:div w:id="1017735967">
                  <w:marLeft w:val="0"/>
                  <w:marRight w:val="0"/>
                  <w:marTop w:val="0"/>
                  <w:marBottom w:val="0"/>
                  <w:divBdr>
                    <w:top w:val="none" w:sz="0" w:space="0" w:color="auto"/>
                    <w:left w:val="none" w:sz="0" w:space="0" w:color="auto"/>
                    <w:bottom w:val="none" w:sz="0" w:space="0" w:color="auto"/>
                    <w:right w:val="none" w:sz="0" w:space="0" w:color="auto"/>
                  </w:divBdr>
                  <w:divsChild>
                    <w:div w:id="2053841407">
                      <w:marLeft w:val="180"/>
                      <w:marRight w:val="0"/>
                      <w:marTop w:val="0"/>
                      <w:marBottom w:val="0"/>
                      <w:divBdr>
                        <w:top w:val="none" w:sz="0" w:space="0" w:color="auto"/>
                        <w:left w:val="none" w:sz="0" w:space="0" w:color="auto"/>
                        <w:bottom w:val="none" w:sz="0" w:space="0" w:color="auto"/>
                        <w:right w:val="none" w:sz="0" w:space="0" w:color="auto"/>
                      </w:divBdr>
                      <w:divsChild>
                        <w:div w:id="17833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1596">
          <w:marLeft w:val="0"/>
          <w:marRight w:val="0"/>
          <w:marTop w:val="0"/>
          <w:marBottom w:val="0"/>
          <w:divBdr>
            <w:top w:val="none" w:sz="0" w:space="0" w:color="auto"/>
            <w:left w:val="none" w:sz="0" w:space="0" w:color="auto"/>
            <w:bottom w:val="none" w:sz="0" w:space="0" w:color="auto"/>
            <w:right w:val="none" w:sz="0" w:space="0" w:color="auto"/>
          </w:divBdr>
          <w:divsChild>
            <w:div w:id="127481522">
              <w:marLeft w:val="0"/>
              <w:marRight w:val="0"/>
              <w:marTop w:val="0"/>
              <w:marBottom w:val="0"/>
              <w:divBdr>
                <w:top w:val="none" w:sz="0" w:space="0" w:color="auto"/>
                <w:left w:val="none" w:sz="0" w:space="0" w:color="auto"/>
                <w:bottom w:val="none" w:sz="0" w:space="0" w:color="auto"/>
                <w:right w:val="none" w:sz="0" w:space="0" w:color="auto"/>
              </w:divBdr>
              <w:divsChild>
                <w:div w:id="338586875">
                  <w:marLeft w:val="0"/>
                  <w:marRight w:val="0"/>
                  <w:marTop w:val="0"/>
                  <w:marBottom w:val="0"/>
                  <w:divBdr>
                    <w:top w:val="none" w:sz="0" w:space="0" w:color="auto"/>
                    <w:left w:val="none" w:sz="0" w:space="0" w:color="auto"/>
                    <w:bottom w:val="none" w:sz="0" w:space="0" w:color="auto"/>
                    <w:right w:val="none" w:sz="0" w:space="0" w:color="auto"/>
                  </w:divBdr>
                  <w:divsChild>
                    <w:div w:id="1338657070">
                      <w:marLeft w:val="180"/>
                      <w:marRight w:val="0"/>
                      <w:marTop w:val="0"/>
                      <w:marBottom w:val="0"/>
                      <w:divBdr>
                        <w:top w:val="none" w:sz="0" w:space="0" w:color="auto"/>
                        <w:left w:val="none" w:sz="0" w:space="0" w:color="auto"/>
                        <w:bottom w:val="none" w:sz="0" w:space="0" w:color="auto"/>
                        <w:right w:val="none" w:sz="0" w:space="0" w:color="auto"/>
                      </w:divBdr>
                      <w:divsChild>
                        <w:div w:id="16584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7129">
      <w:bodyDiv w:val="1"/>
      <w:marLeft w:val="0"/>
      <w:marRight w:val="0"/>
      <w:marTop w:val="0"/>
      <w:marBottom w:val="0"/>
      <w:divBdr>
        <w:top w:val="none" w:sz="0" w:space="0" w:color="auto"/>
        <w:left w:val="none" w:sz="0" w:space="0" w:color="auto"/>
        <w:bottom w:val="none" w:sz="0" w:space="0" w:color="auto"/>
        <w:right w:val="none" w:sz="0" w:space="0" w:color="auto"/>
      </w:divBdr>
      <w:divsChild>
        <w:div w:id="44261572">
          <w:marLeft w:val="0"/>
          <w:marRight w:val="0"/>
          <w:marTop w:val="0"/>
          <w:marBottom w:val="0"/>
          <w:divBdr>
            <w:top w:val="none" w:sz="0" w:space="0" w:color="auto"/>
            <w:left w:val="none" w:sz="0" w:space="0" w:color="auto"/>
            <w:bottom w:val="none" w:sz="0" w:space="0" w:color="auto"/>
            <w:right w:val="none" w:sz="0" w:space="0" w:color="auto"/>
          </w:divBdr>
          <w:divsChild>
            <w:div w:id="269093995">
              <w:marLeft w:val="0"/>
              <w:marRight w:val="0"/>
              <w:marTop w:val="0"/>
              <w:marBottom w:val="0"/>
              <w:divBdr>
                <w:top w:val="none" w:sz="0" w:space="0" w:color="auto"/>
                <w:left w:val="none" w:sz="0" w:space="0" w:color="auto"/>
                <w:bottom w:val="none" w:sz="0" w:space="0" w:color="auto"/>
                <w:right w:val="none" w:sz="0" w:space="0" w:color="auto"/>
              </w:divBdr>
            </w:div>
          </w:divsChild>
        </w:div>
        <w:div w:id="132522360">
          <w:marLeft w:val="0"/>
          <w:marRight w:val="0"/>
          <w:marTop w:val="0"/>
          <w:marBottom w:val="0"/>
          <w:divBdr>
            <w:top w:val="none" w:sz="0" w:space="0" w:color="auto"/>
            <w:left w:val="none" w:sz="0" w:space="0" w:color="auto"/>
            <w:bottom w:val="none" w:sz="0" w:space="0" w:color="auto"/>
            <w:right w:val="none" w:sz="0" w:space="0" w:color="auto"/>
          </w:divBdr>
          <w:divsChild>
            <w:div w:id="46494446">
              <w:marLeft w:val="0"/>
              <w:marRight w:val="0"/>
              <w:marTop w:val="0"/>
              <w:marBottom w:val="0"/>
              <w:divBdr>
                <w:top w:val="none" w:sz="0" w:space="0" w:color="auto"/>
                <w:left w:val="none" w:sz="0" w:space="0" w:color="auto"/>
                <w:bottom w:val="none" w:sz="0" w:space="0" w:color="auto"/>
                <w:right w:val="none" w:sz="0" w:space="0" w:color="auto"/>
              </w:divBdr>
            </w:div>
            <w:div w:id="58065870">
              <w:marLeft w:val="0"/>
              <w:marRight w:val="0"/>
              <w:marTop w:val="0"/>
              <w:marBottom w:val="0"/>
              <w:divBdr>
                <w:top w:val="none" w:sz="0" w:space="0" w:color="auto"/>
                <w:left w:val="none" w:sz="0" w:space="0" w:color="auto"/>
                <w:bottom w:val="none" w:sz="0" w:space="0" w:color="auto"/>
                <w:right w:val="none" w:sz="0" w:space="0" w:color="auto"/>
              </w:divBdr>
            </w:div>
            <w:div w:id="875656623">
              <w:marLeft w:val="0"/>
              <w:marRight w:val="0"/>
              <w:marTop w:val="0"/>
              <w:marBottom w:val="0"/>
              <w:divBdr>
                <w:top w:val="none" w:sz="0" w:space="0" w:color="auto"/>
                <w:left w:val="none" w:sz="0" w:space="0" w:color="auto"/>
                <w:bottom w:val="none" w:sz="0" w:space="0" w:color="auto"/>
                <w:right w:val="none" w:sz="0" w:space="0" w:color="auto"/>
              </w:divBdr>
            </w:div>
            <w:div w:id="887913087">
              <w:marLeft w:val="0"/>
              <w:marRight w:val="0"/>
              <w:marTop w:val="0"/>
              <w:marBottom w:val="0"/>
              <w:divBdr>
                <w:top w:val="none" w:sz="0" w:space="0" w:color="auto"/>
                <w:left w:val="none" w:sz="0" w:space="0" w:color="auto"/>
                <w:bottom w:val="none" w:sz="0" w:space="0" w:color="auto"/>
                <w:right w:val="none" w:sz="0" w:space="0" w:color="auto"/>
              </w:divBdr>
            </w:div>
            <w:div w:id="1050495989">
              <w:marLeft w:val="0"/>
              <w:marRight w:val="0"/>
              <w:marTop w:val="0"/>
              <w:marBottom w:val="0"/>
              <w:divBdr>
                <w:top w:val="none" w:sz="0" w:space="0" w:color="auto"/>
                <w:left w:val="none" w:sz="0" w:space="0" w:color="auto"/>
                <w:bottom w:val="none" w:sz="0" w:space="0" w:color="auto"/>
                <w:right w:val="none" w:sz="0" w:space="0" w:color="auto"/>
              </w:divBdr>
            </w:div>
            <w:div w:id="1706518903">
              <w:marLeft w:val="0"/>
              <w:marRight w:val="0"/>
              <w:marTop w:val="0"/>
              <w:marBottom w:val="0"/>
              <w:divBdr>
                <w:top w:val="none" w:sz="0" w:space="0" w:color="auto"/>
                <w:left w:val="none" w:sz="0" w:space="0" w:color="auto"/>
                <w:bottom w:val="none" w:sz="0" w:space="0" w:color="auto"/>
                <w:right w:val="none" w:sz="0" w:space="0" w:color="auto"/>
              </w:divBdr>
            </w:div>
            <w:div w:id="1870752487">
              <w:marLeft w:val="0"/>
              <w:marRight w:val="0"/>
              <w:marTop w:val="0"/>
              <w:marBottom w:val="0"/>
              <w:divBdr>
                <w:top w:val="none" w:sz="0" w:space="0" w:color="auto"/>
                <w:left w:val="none" w:sz="0" w:space="0" w:color="auto"/>
                <w:bottom w:val="none" w:sz="0" w:space="0" w:color="auto"/>
                <w:right w:val="none" w:sz="0" w:space="0" w:color="auto"/>
              </w:divBdr>
            </w:div>
          </w:divsChild>
        </w:div>
        <w:div w:id="188681931">
          <w:marLeft w:val="0"/>
          <w:marRight w:val="0"/>
          <w:marTop w:val="0"/>
          <w:marBottom w:val="0"/>
          <w:divBdr>
            <w:top w:val="none" w:sz="0" w:space="0" w:color="auto"/>
            <w:left w:val="none" w:sz="0" w:space="0" w:color="auto"/>
            <w:bottom w:val="none" w:sz="0" w:space="0" w:color="auto"/>
            <w:right w:val="none" w:sz="0" w:space="0" w:color="auto"/>
          </w:divBdr>
          <w:divsChild>
            <w:div w:id="1498111476">
              <w:marLeft w:val="0"/>
              <w:marRight w:val="0"/>
              <w:marTop w:val="0"/>
              <w:marBottom w:val="0"/>
              <w:divBdr>
                <w:top w:val="none" w:sz="0" w:space="0" w:color="auto"/>
                <w:left w:val="none" w:sz="0" w:space="0" w:color="auto"/>
                <w:bottom w:val="none" w:sz="0" w:space="0" w:color="auto"/>
                <w:right w:val="none" w:sz="0" w:space="0" w:color="auto"/>
              </w:divBdr>
            </w:div>
          </w:divsChild>
        </w:div>
        <w:div w:id="191847913">
          <w:marLeft w:val="0"/>
          <w:marRight w:val="0"/>
          <w:marTop w:val="0"/>
          <w:marBottom w:val="0"/>
          <w:divBdr>
            <w:top w:val="none" w:sz="0" w:space="0" w:color="auto"/>
            <w:left w:val="none" w:sz="0" w:space="0" w:color="auto"/>
            <w:bottom w:val="none" w:sz="0" w:space="0" w:color="auto"/>
            <w:right w:val="none" w:sz="0" w:space="0" w:color="auto"/>
          </w:divBdr>
          <w:divsChild>
            <w:div w:id="246308754">
              <w:marLeft w:val="0"/>
              <w:marRight w:val="0"/>
              <w:marTop w:val="0"/>
              <w:marBottom w:val="0"/>
              <w:divBdr>
                <w:top w:val="none" w:sz="0" w:space="0" w:color="auto"/>
                <w:left w:val="none" w:sz="0" w:space="0" w:color="auto"/>
                <w:bottom w:val="none" w:sz="0" w:space="0" w:color="auto"/>
                <w:right w:val="none" w:sz="0" w:space="0" w:color="auto"/>
              </w:divBdr>
            </w:div>
            <w:div w:id="1783258783">
              <w:marLeft w:val="0"/>
              <w:marRight w:val="0"/>
              <w:marTop w:val="0"/>
              <w:marBottom w:val="0"/>
              <w:divBdr>
                <w:top w:val="none" w:sz="0" w:space="0" w:color="auto"/>
                <w:left w:val="none" w:sz="0" w:space="0" w:color="auto"/>
                <w:bottom w:val="none" w:sz="0" w:space="0" w:color="auto"/>
                <w:right w:val="none" w:sz="0" w:space="0" w:color="auto"/>
              </w:divBdr>
            </w:div>
          </w:divsChild>
        </w:div>
        <w:div w:id="325061396">
          <w:marLeft w:val="0"/>
          <w:marRight w:val="0"/>
          <w:marTop w:val="0"/>
          <w:marBottom w:val="0"/>
          <w:divBdr>
            <w:top w:val="none" w:sz="0" w:space="0" w:color="auto"/>
            <w:left w:val="none" w:sz="0" w:space="0" w:color="auto"/>
            <w:bottom w:val="none" w:sz="0" w:space="0" w:color="auto"/>
            <w:right w:val="none" w:sz="0" w:space="0" w:color="auto"/>
          </w:divBdr>
          <w:divsChild>
            <w:div w:id="293683558">
              <w:marLeft w:val="0"/>
              <w:marRight w:val="0"/>
              <w:marTop w:val="0"/>
              <w:marBottom w:val="0"/>
              <w:divBdr>
                <w:top w:val="none" w:sz="0" w:space="0" w:color="auto"/>
                <w:left w:val="none" w:sz="0" w:space="0" w:color="auto"/>
                <w:bottom w:val="none" w:sz="0" w:space="0" w:color="auto"/>
                <w:right w:val="none" w:sz="0" w:space="0" w:color="auto"/>
              </w:divBdr>
            </w:div>
          </w:divsChild>
        </w:div>
        <w:div w:id="347297973">
          <w:marLeft w:val="0"/>
          <w:marRight w:val="0"/>
          <w:marTop w:val="0"/>
          <w:marBottom w:val="0"/>
          <w:divBdr>
            <w:top w:val="none" w:sz="0" w:space="0" w:color="auto"/>
            <w:left w:val="none" w:sz="0" w:space="0" w:color="auto"/>
            <w:bottom w:val="none" w:sz="0" w:space="0" w:color="auto"/>
            <w:right w:val="none" w:sz="0" w:space="0" w:color="auto"/>
          </w:divBdr>
          <w:divsChild>
            <w:div w:id="194076476">
              <w:marLeft w:val="0"/>
              <w:marRight w:val="0"/>
              <w:marTop w:val="0"/>
              <w:marBottom w:val="0"/>
              <w:divBdr>
                <w:top w:val="none" w:sz="0" w:space="0" w:color="auto"/>
                <w:left w:val="none" w:sz="0" w:space="0" w:color="auto"/>
                <w:bottom w:val="none" w:sz="0" w:space="0" w:color="auto"/>
                <w:right w:val="none" w:sz="0" w:space="0" w:color="auto"/>
              </w:divBdr>
            </w:div>
          </w:divsChild>
        </w:div>
        <w:div w:id="381946435">
          <w:marLeft w:val="0"/>
          <w:marRight w:val="0"/>
          <w:marTop w:val="0"/>
          <w:marBottom w:val="0"/>
          <w:divBdr>
            <w:top w:val="none" w:sz="0" w:space="0" w:color="auto"/>
            <w:left w:val="none" w:sz="0" w:space="0" w:color="auto"/>
            <w:bottom w:val="none" w:sz="0" w:space="0" w:color="auto"/>
            <w:right w:val="none" w:sz="0" w:space="0" w:color="auto"/>
          </w:divBdr>
          <w:divsChild>
            <w:div w:id="963390163">
              <w:marLeft w:val="0"/>
              <w:marRight w:val="0"/>
              <w:marTop w:val="0"/>
              <w:marBottom w:val="0"/>
              <w:divBdr>
                <w:top w:val="none" w:sz="0" w:space="0" w:color="auto"/>
                <w:left w:val="none" w:sz="0" w:space="0" w:color="auto"/>
                <w:bottom w:val="none" w:sz="0" w:space="0" w:color="auto"/>
                <w:right w:val="none" w:sz="0" w:space="0" w:color="auto"/>
              </w:divBdr>
            </w:div>
            <w:div w:id="1558399771">
              <w:marLeft w:val="0"/>
              <w:marRight w:val="0"/>
              <w:marTop w:val="0"/>
              <w:marBottom w:val="0"/>
              <w:divBdr>
                <w:top w:val="none" w:sz="0" w:space="0" w:color="auto"/>
                <w:left w:val="none" w:sz="0" w:space="0" w:color="auto"/>
                <w:bottom w:val="none" w:sz="0" w:space="0" w:color="auto"/>
                <w:right w:val="none" w:sz="0" w:space="0" w:color="auto"/>
              </w:divBdr>
            </w:div>
            <w:div w:id="1773937761">
              <w:marLeft w:val="0"/>
              <w:marRight w:val="0"/>
              <w:marTop w:val="0"/>
              <w:marBottom w:val="0"/>
              <w:divBdr>
                <w:top w:val="none" w:sz="0" w:space="0" w:color="auto"/>
                <w:left w:val="none" w:sz="0" w:space="0" w:color="auto"/>
                <w:bottom w:val="none" w:sz="0" w:space="0" w:color="auto"/>
                <w:right w:val="none" w:sz="0" w:space="0" w:color="auto"/>
              </w:divBdr>
            </w:div>
            <w:div w:id="2069111100">
              <w:marLeft w:val="0"/>
              <w:marRight w:val="0"/>
              <w:marTop w:val="0"/>
              <w:marBottom w:val="0"/>
              <w:divBdr>
                <w:top w:val="none" w:sz="0" w:space="0" w:color="auto"/>
                <w:left w:val="none" w:sz="0" w:space="0" w:color="auto"/>
                <w:bottom w:val="none" w:sz="0" w:space="0" w:color="auto"/>
                <w:right w:val="none" w:sz="0" w:space="0" w:color="auto"/>
              </w:divBdr>
            </w:div>
          </w:divsChild>
        </w:div>
        <w:div w:id="401024890">
          <w:marLeft w:val="0"/>
          <w:marRight w:val="0"/>
          <w:marTop w:val="0"/>
          <w:marBottom w:val="0"/>
          <w:divBdr>
            <w:top w:val="none" w:sz="0" w:space="0" w:color="auto"/>
            <w:left w:val="none" w:sz="0" w:space="0" w:color="auto"/>
            <w:bottom w:val="none" w:sz="0" w:space="0" w:color="auto"/>
            <w:right w:val="none" w:sz="0" w:space="0" w:color="auto"/>
          </w:divBdr>
          <w:divsChild>
            <w:div w:id="1975670687">
              <w:marLeft w:val="0"/>
              <w:marRight w:val="0"/>
              <w:marTop w:val="0"/>
              <w:marBottom w:val="0"/>
              <w:divBdr>
                <w:top w:val="none" w:sz="0" w:space="0" w:color="auto"/>
                <w:left w:val="none" w:sz="0" w:space="0" w:color="auto"/>
                <w:bottom w:val="none" w:sz="0" w:space="0" w:color="auto"/>
                <w:right w:val="none" w:sz="0" w:space="0" w:color="auto"/>
              </w:divBdr>
            </w:div>
          </w:divsChild>
        </w:div>
        <w:div w:id="431973369">
          <w:marLeft w:val="0"/>
          <w:marRight w:val="0"/>
          <w:marTop w:val="0"/>
          <w:marBottom w:val="0"/>
          <w:divBdr>
            <w:top w:val="none" w:sz="0" w:space="0" w:color="auto"/>
            <w:left w:val="none" w:sz="0" w:space="0" w:color="auto"/>
            <w:bottom w:val="none" w:sz="0" w:space="0" w:color="auto"/>
            <w:right w:val="none" w:sz="0" w:space="0" w:color="auto"/>
          </w:divBdr>
          <w:divsChild>
            <w:div w:id="1956448110">
              <w:marLeft w:val="0"/>
              <w:marRight w:val="0"/>
              <w:marTop w:val="0"/>
              <w:marBottom w:val="0"/>
              <w:divBdr>
                <w:top w:val="none" w:sz="0" w:space="0" w:color="auto"/>
                <w:left w:val="none" w:sz="0" w:space="0" w:color="auto"/>
                <w:bottom w:val="none" w:sz="0" w:space="0" w:color="auto"/>
                <w:right w:val="none" w:sz="0" w:space="0" w:color="auto"/>
              </w:divBdr>
            </w:div>
          </w:divsChild>
        </w:div>
        <w:div w:id="447315967">
          <w:marLeft w:val="0"/>
          <w:marRight w:val="0"/>
          <w:marTop w:val="0"/>
          <w:marBottom w:val="0"/>
          <w:divBdr>
            <w:top w:val="none" w:sz="0" w:space="0" w:color="auto"/>
            <w:left w:val="none" w:sz="0" w:space="0" w:color="auto"/>
            <w:bottom w:val="none" w:sz="0" w:space="0" w:color="auto"/>
            <w:right w:val="none" w:sz="0" w:space="0" w:color="auto"/>
          </w:divBdr>
          <w:divsChild>
            <w:div w:id="231238648">
              <w:marLeft w:val="0"/>
              <w:marRight w:val="0"/>
              <w:marTop w:val="0"/>
              <w:marBottom w:val="0"/>
              <w:divBdr>
                <w:top w:val="none" w:sz="0" w:space="0" w:color="auto"/>
                <w:left w:val="none" w:sz="0" w:space="0" w:color="auto"/>
                <w:bottom w:val="none" w:sz="0" w:space="0" w:color="auto"/>
                <w:right w:val="none" w:sz="0" w:space="0" w:color="auto"/>
              </w:divBdr>
            </w:div>
            <w:div w:id="793796275">
              <w:marLeft w:val="0"/>
              <w:marRight w:val="0"/>
              <w:marTop w:val="0"/>
              <w:marBottom w:val="0"/>
              <w:divBdr>
                <w:top w:val="none" w:sz="0" w:space="0" w:color="auto"/>
                <w:left w:val="none" w:sz="0" w:space="0" w:color="auto"/>
                <w:bottom w:val="none" w:sz="0" w:space="0" w:color="auto"/>
                <w:right w:val="none" w:sz="0" w:space="0" w:color="auto"/>
              </w:divBdr>
            </w:div>
          </w:divsChild>
        </w:div>
        <w:div w:id="711080364">
          <w:marLeft w:val="0"/>
          <w:marRight w:val="0"/>
          <w:marTop w:val="0"/>
          <w:marBottom w:val="0"/>
          <w:divBdr>
            <w:top w:val="none" w:sz="0" w:space="0" w:color="auto"/>
            <w:left w:val="none" w:sz="0" w:space="0" w:color="auto"/>
            <w:bottom w:val="none" w:sz="0" w:space="0" w:color="auto"/>
            <w:right w:val="none" w:sz="0" w:space="0" w:color="auto"/>
          </w:divBdr>
          <w:divsChild>
            <w:div w:id="1350985803">
              <w:marLeft w:val="0"/>
              <w:marRight w:val="0"/>
              <w:marTop w:val="0"/>
              <w:marBottom w:val="0"/>
              <w:divBdr>
                <w:top w:val="none" w:sz="0" w:space="0" w:color="auto"/>
                <w:left w:val="none" w:sz="0" w:space="0" w:color="auto"/>
                <w:bottom w:val="none" w:sz="0" w:space="0" w:color="auto"/>
                <w:right w:val="none" w:sz="0" w:space="0" w:color="auto"/>
              </w:divBdr>
            </w:div>
          </w:divsChild>
        </w:div>
        <w:div w:id="741368694">
          <w:marLeft w:val="0"/>
          <w:marRight w:val="0"/>
          <w:marTop w:val="0"/>
          <w:marBottom w:val="0"/>
          <w:divBdr>
            <w:top w:val="none" w:sz="0" w:space="0" w:color="auto"/>
            <w:left w:val="none" w:sz="0" w:space="0" w:color="auto"/>
            <w:bottom w:val="none" w:sz="0" w:space="0" w:color="auto"/>
            <w:right w:val="none" w:sz="0" w:space="0" w:color="auto"/>
          </w:divBdr>
          <w:divsChild>
            <w:div w:id="513031951">
              <w:marLeft w:val="0"/>
              <w:marRight w:val="0"/>
              <w:marTop w:val="0"/>
              <w:marBottom w:val="0"/>
              <w:divBdr>
                <w:top w:val="none" w:sz="0" w:space="0" w:color="auto"/>
                <w:left w:val="none" w:sz="0" w:space="0" w:color="auto"/>
                <w:bottom w:val="none" w:sz="0" w:space="0" w:color="auto"/>
                <w:right w:val="none" w:sz="0" w:space="0" w:color="auto"/>
              </w:divBdr>
            </w:div>
          </w:divsChild>
        </w:div>
        <w:div w:id="777601415">
          <w:marLeft w:val="0"/>
          <w:marRight w:val="0"/>
          <w:marTop w:val="0"/>
          <w:marBottom w:val="0"/>
          <w:divBdr>
            <w:top w:val="none" w:sz="0" w:space="0" w:color="auto"/>
            <w:left w:val="none" w:sz="0" w:space="0" w:color="auto"/>
            <w:bottom w:val="none" w:sz="0" w:space="0" w:color="auto"/>
            <w:right w:val="none" w:sz="0" w:space="0" w:color="auto"/>
          </w:divBdr>
          <w:divsChild>
            <w:div w:id="198594667">
              <w:marLeft w:val="0"/>
              <w:marRight w:val="0"/>
              <w:marTop w:val="0"/>
              <w:marBottom w:val="0"/>
              <w:divBdr>
                <w:top w:val="none" w:sz="0" w:space="0" w:color="auto"/>
                <w:left w:val="none" w:sz="0" w:space="0" w:color="auto"/>
                <w:bottom w:val="none" w:sz="0" w:space="0" w:color="auto"/>
                <w:right w:val="none" w:sz="0" w:space="0" w:color="auto"/>
              </w:divBdr>
            </w:div>
          </w:divsChild>
        </w:div>
        <w:div w:id="791826367">
          <w:marLeft w:val="0"/>
          <w:marRight w:val="0"/>
          <w:marTop w:val="0"/>
          <w:marBottom w:val="0"/>
          <w:divBdr>
            <w:top w:val="none" w:sz="0" w:space="0" w:color="auto"/>
            <w:left w:val="none" w:sz="0" w:space="0" w:color="auto"/>
            <w:bottom w:val="none" w:sz="0" w:space="0" w:color="auto"/>
            <w:right w:val="none" w:sz="0" w:space="0" w:color="auto"/>
          </w:divBdr>
          <w:divsChild>
            <w:div w:id="353844483">
              <w:marLeft w:val="0"/>
              <w:marRight w:val="0"/>
              <w:marTop w:val="0"/>
              <w:marBottom w:val="0"/>
              <w:divBdr>
                <w:top w:val="none" w:sz="0" w:space="0" w:color="auto"/>
                <w:left w:val="none" w:sz="0" w:space="0" w:color="auto"/>
                <w:bottom w:val="none" w:sz="0" w:space="0" w:color="auto"/>
                <w:right w:val="none" w:sz="0" w:space="0" w:color="auto"/>
              </w:divBdr>
            </w:div>
            <w:div w:id="437718862">
              <w:marLeft w:val="0"/>
              <w:marRight w:val="0"/>
              <w:marTop w:val="0"/>
              <w:marBottom w:val="0"/>
              <w:divBdr>
                <w:top w:val="none" w:sz="0" w:space="0" w:color="auto"/>
                <w:left w:val="none" w:sz="0" w:space="0" w:color="auto"/>
                <w:bottom w:val="none" w:sz="0" w:space="0" w:color="auto"/>
                <w:right w:val="none" w:sz="0" w:space="0" w:color="auto"/>
              </w:divBdr>
            </w:div>
            <w:div w:id="449130935">
              <w:marLeft w:val="0"/>
              <w:marRight w:val="0"/>
              <w:marTop w:val="0"/>
              <w:marBottom w:val="0"/>
              <w:divBdr>
                <w:top w:val="none" w:sz="0" w:space="0" w:color="auto"/>
                <w:left w:val="none" w:sz="0" w:space="0" w:color="auto"/>
                <w:bottom w:val="none" w:sz="0" w:space="0" w:color="auto"/>
                <w:right w:val="none" w:sz="0" w:space="0" w:color="auto"/>
              </w:divBdr>
            </w:div>
            <w:div w:id="575092917">
              <w:marLeft w:val="0"/>
              <w:marRight w:val="0"/>
              <w:marTop w:val="0"/>
              <w:marBottom w:val="0"/>
              <w:divBdr>
                <w:top w:val="none" w:sz="0" w:space="0" w:color="auto"/>
                <w:left w:val="none" w:sz="0" w:space="0" w:color="auto"/>
                <w:bottom w:val="none" w:sz="0" w:space="0" w:color="auto"/>
                <w:right w:val="none" w:sz="0" w:space="0" w:color="auto"/>
              </w:divBdr>
            </w:div>
            <w:div w:id="752817224">
              <w:marLeft w:val="0"/>
              <w:marRight w:val="0"/>
              <w:marTop w:val="0"/>
              <w:marBottom w:val="0"/>
              <w:divBdr>
                <w:top w:val="none" w:sz="0" w:space="0" w:color="auto"/>
                <w:left w:val="none" w:sz="0" w:space="0" w:color="auto"/>
                <w:bottom w:val="none" w:sz="0" w:space="0" w:color="auto"/>
                <w:right w:val="none" w:sz="0" w:space="0" w:color="auto"/>
              </w:divBdr>
            </w:div>
            <w:div w:id="926575691">
              <w:marLeft w:val="0"/>
              <w:marRight w:val="0"/>
              <w:marTop w:val="0"/>
              <w:marBottom w:val="0"/>
              <w:divBdr>
                <w:top w:val="none" w:sz="0" w:space="0" w:color="auto"/>
                <w:left w:val="none" w:sz="0" w:space="0" w:color="auto"/>
                <w:bottom w:val="none" w:sz="0" w:space="0" w:color="auto"/>
                <w:right w:val="none" w:sz="0" w:space="0" w:color="auto"/>
              </w:divBdr>
            </w:div>
            <w:div w:id="939415329">
              <w:marLeft w:val="0"/>
              <w:marRight w:val="0"/>
              <w:marTop w:val="0"/>
              <w:marBottom w:val="0"/>
              <w:divBdr>
                <w:top w:val="none" w:sz="0" w:space="0" w:color="auto"/>
                <w:left w:val="none" w:sz="0" w:space="0" w:color="auto"/>
                <w:bottom w:val="none" w:sz="0" w:space="0" w:color="auto"/>
                <w:right w:val="none" w:sz="0" w:space="0" w:color="auto"/>
              </w:divBdr>
            </w:div>
            <w:div w:id="975914053">
              <w:marLeft w:val="0"/>
              <w:marRight w:val="0"/>
              <w:marTop w:val="0"/>
              <w:marBottom w:val="0"/>
              <w:divBdr>
                <w:top w:val="none" w:sz="0" w:space="0" w:color="auto"/>
                <w:left w:val="none" w:sz="0" w:space="0" w:color="auto"/>
                <w:bottom w:val="none" w:sz="0" w:space="0" w:color="auto"/>
                <w:right w:val="none" w:sz="0" w:space="0" w:color="auto"/>
              </w:divBdr>
            </w:div>
            <w:div w:id="1440220884">
              <w:marLeft w:val="0"/>
              <w:marRight w:val="0"/>
              <w:marTop w:val="0"/>
              <w:marBottom w:val="0"/>
              <w:divBdr>
                <w:top w:val="none" w:sz="0" w:space="0" w:color="auto"/>
                <w:left w:val="none" w:sz="0" w:space="0" w:color="auto"/>
                <w:bottom w:val="none" w:sz="0" w:space="0" w:color="auto"/>
                <w:right w:val="none" w:sz="0" w:space="0" w:color="auto"/>
              </w:divBdr>
            </w:div>
            <w:div w:id="2100249886">
              <w:marLeft w:val="0"/>
              <w:marRight w:val="0"/>
              <w:marTop w:val="0"/>
              <w:marBottom w:val="0"/>
              <w:divBdr>
                <w:top w:val="none" w:sz="0" w:space="0" w:color="auto"/>
                <w:left w:val="none" w:sz="0" w:space="0" w:color="auto"/>
                <w:bottom w:val="none" w:sz="0" w:space="0" w:color="auto"/>
                <w:right w:val="none" w:sz="0" w:space="0" w:color="auto"/>
              </w:divBdr>
            </w:div>
          </w:divsChild>
        </w:div>
        <w:div w:id="856313448">
          <w:marLeft w:val="0"/>
          <w:marRight w:val="0"/>
          <w:marTop w:val="0"/>
          <w:marBottom w:val="0"/>
          <w:divBdr>
            <w:top w:val="none" w:sz="0" w:space="0" w:color="auto"/>
            <w:left w:val="none" w:sz="0" w:space="0" w:color="auto"/>
            <w:bottom w:val="none" w:sz="0" w:space="0" w:color="auto"/>
            <w:right w:val="none" w:sz="0" w:space="0" w:color="auto"/>
          </w:divBdr>
          <w:divsChild>
            <w:div w:id="185095812">
              <w:marLeft w:val="0"/>
              <w:marRight w:val="0"/>
              <w:marTop w:val="0"/>
              <w:marBottom w:val="0"/>
              <w:divBdr>
                <w:top w:val="none" w:sz="0" w:space="0" w:color="auto"/>
                <w:left w:val="none" w:sz="0" w:space="0" w:color="auto"/>
                <w:bottom w:val="none" w:sz="0" w:space="0" w:color="auto"/>
                <w:right w:val="none" w:sz="0" w:space="0" w:color="auto"/>
              </w:divBdr>
            </w:div>
          </w:divsChild>
        </w:div>
        <w:div w:id="987368426">
          <w:marLeft w:val="0"/>
          <w:marRight w:val="0"/>
          <w:marTop w:val="0"/>
          <w:marBottom w:val="0"/>
          <w:divBdr>
            <w:top w:val="none" w:sz="0" w:space="0" w:color="auto"/>
            <w:left w:val="none" w:sz="0" w:space="0" w:color="auto"/>
            <w:bottom w:val="none" w:sz="0" w:space="0" w:color="auto"/>
            <w:right w:val="none" w:sz="0" w:space="0" w:color="auto"/>
          </w:divBdr>
          <w:divsChild>
            <w:div w:id="2111855807">
              <w:marLeft w:val="0"/>
              <w:marRight w:val="0"/>
              <w:marTop w:val="0"/>
              <w:marBottom w:val="0"/>
              <w:divBdr>
                <w:top w:val="none" w:sz="0" w:space="0" w:color="auto"/>
                <w:left w:val="none" w:sz="0" w:space="0" w:color="auto"/>
                <w:bottom w:val="none" w:sz="0" w:space="0" w:color="auto"/>
                <w:right w:val="none" w:sz="0" w:space="0" w:color="auto"/>
              </w:divBdr>
            </w:div>
          </w:divsChild>
        </w:div>
        <w:div w:id="1000427478">
          <w:marLeft w:val="0"/>
          <w:marRight w:val="0"/>
          <w:marTop w:val="0"/>
          <w:marBottom w:val="0"/>
          <w:divBdr>
            <w:top w:val="none" w:sz="0" w:space="0" w:color="auto"/>
            <w:left w:val="none" w:sz="0" w:space="0" w:color="auto"/>
            <w:bottom w:val="none" w:sz="0" w:space="0" w:color="auto"/>
            <w:right w:val="none" w:sz="0" w:space="0" w:color="auto"/>
          </w:divBdr>
          <w:divsChild>
            <w:div w:id="839808387">
              <w:marLeft w:val="0"/>
              <w:marRight w:val="0"/>
              <w:marTop w:val="0"/>
              <w:marBottom w:val="0"/>
              <w:divBdr>
                <w:top w:val="none" w:sz="0" w:space="0" w:color="auto"/>
                <w:left w:val="none" w:sz="0" w:space="0" w:color="auto"/>
                <w:bottom w:val="none" w:sz="0" w:space="0" w:color="auto"/>
                <w:right w:val="none" w:sz="0" w:space="0" w:color="auto"/>
              </w:divBdr>
            </w:div>
          </w:divsChild>
        </w:div>
        <w:div w:id="1018972844">
          <w:marLeft w:val="0"/>
          <w:marRight w:val="0"/>
          <w:marTop w:val="0"/>
          <w:marBottom w:val="0"/>
          <w:divBdr>
            <w:top w:val="none" w:sz="0" w:space="0" w:color="auto"/>
            <w:left w:val="none" w:sz="0" w:space="0" w:color="auto"/>
            <w:bottom w:val="none" w:sz="0" w:space="0" w:color="auto"/>
            <w:right w:val="none" w:sz="0" w:space="0" w:color="auto"/>
          </w:divBdr>
          <w:divsChild>
            <w:div w:id="987126875">
              <w:marLeft w:val="0"/>
              <w:marRight w:val="0"/>
              <w:marTop w:val="0"/>
              <w:marBottom w:val="0"/>
              <w:divBdr>
                <w:top w:val="none" w:sz="0" w:space="0" w:color="auto"/>
                <w:left w:val="none" w:sz="0" w:space="0" w:color="auto"/>
                <w:bottom w:val="none" w:sz="0" w:space="0" w:color="auto"/>
                <w:right w:val="none" w:sz="0" w:space="0" w:color="auto"/>
              </w:divBdr>
            </w:div>
          </w:divsChild>
        </w:div>
        <w:div w:id="1061713179">
          <w:marLeft w:val="0"/>
          <w:marRight w:val="0"/>
          <w:marTop w:val="0"/>
          <w:marBottom w:val="0"/>
          <w:divBdr>
            <w:top w:val="none" w:sz="0" w:space="0" w:color="auto"/>
            <w:left w:val="none" w:sz="0" w:space="0" w:color="auto"/>
            <w:bottom w:val="none" w:sz="0" w:space="0" w:color="auto"/>
            <w:right w:val="none" w:sz="0" w:space="0" w:color="auto"/>
          </w:divBdr>
          <w:divsChild>
            <w:div w:id="532618610">
              <w:marLeft w:val="0"/>
              <w:marRight w:val="0"/>
              <w:marTop w:val="0"/>
              <w:marBottom w:val="0"/>
              <w:divBdr>
                <w:top w:val="none" w:sz="0" w:space="0" w:color="auto"/>
                <w:left w:val="none" w:sz="0" w:space="0" w:color="auto"/>
                <w:bottom w:val="none" w:sz="0" w:space="0" w:color="auto"/>
                <w:right w:val="none" w:sz="0" w:space="0" w:color="auto"/>
              </w:divBdr>
            </w:div>
          </w:divsChild>
        </w:div>
        <w:div w:id="1143422034">
          <w:marLeft w:val="0"/>
          <w:marRight w:val="0"/>
          <w:marTop w:val="0"/>
          <w:marBottom w:val="0"/>
          <w:divBdr>
            <w:top w:val="none" w:sz="0" w:space="0" w:color="auto"/>
            <w:left w:val="none" w:sz="0" w:space="0" w:color="auto"/>
            <w:bottom w:val="none" w:sz="0" w:space="0" w:color="auto"/>
            <w:right w:val="none" w:sz="0" w:space="0" w:color="auto"/>
          </w:divBdr>
          <w:divsChild>
            <w:div w:id="317539578">
              <w:marLeft w:val="0"/>
              <w:marRight w:val="0"/>
              <w:marTop w:val="0"/>
              <w:marBottom w:val="0"/>
              <w:divBdr>
                <w:top w:val="none" w:sz="0" w:space="0" w:color="auto"/>
                <w:left w:val="none" w:sz="0" w:space="0" w:color="auto"/>
                <w:bottom w:val="none" w:sz="0" w:space="0" w:color="auto"/>
                <w:right w:val="none" w:sz="0" w:space="0" w:color="auto"/>
              </w:divBdr>
            </w:div>
            <w:div w:id="1076971404">
              <w:marLeft w:val="0"/>
              <w:marRight w:val="0"/>
              <w:marTop w:val="0"/>
              <w:marBottom w:val="0"/>
              <w:divBdr>
                <w:top w:val="none" w:sz="0" w:space="0" w:color="auto"/>
                <w:left w:val="none" w:sz="0" w:space="0" w:color="auto"/>
                <w:bottom w:val="none" w:sz="0" w:space="0" w:color="auto"/>
                <w:right w:val="none" w:sz="0" w:space="0" w:color="auto"/>
              </w:divBdr>
            </w:div>
            <w:div w:id="1398279656">
              <w:marLeft w:val="0"/>
              <w:marRight w:val="0"/>
              <w:marTop w:val="0"/>
              <w:marBottom w:val="0"/>
              <w:divBdr>
                <w:top w:val="none" w:sz="0" w:space="0" w:color="auto"/>
                <w:left w:val="none" w:sz="0" w:space="0" w:color="auto"/>
                <w:bottom w:val="none" w:sz="0" w:space="0" w:color="auto"/>
                <w:right w:val="none" w:sz="0" w:space="0" w:color="auto"/>
              </w:divBdr>
            </w:div>
            <w:div w:id="1502547310">
              <w:marLeft w:val="0"/>
              <w:marRight w:val="0"/>
              <w:marTop w:val="0"/>
              <w:marBottom w:val="0"/>
              <w:divBdr>
                <w:top w:val="none" w:sz="0" w:space="0" w:color="auto"/>
                <w:left w:val="none" w:sz="0" w:space="0" w:color="auto"/>
                <w:bottom w:val="none" w:sz="0" w:space="0" w:color="auto"/>
                <w:right w:val="none" w:sz="0" w:space="0" w:color="auto"/>
              </w:divBdr>
            </w:div>
            <w:div w:id="1521435351">
              <w:marLeft w:val="0"/>
              <w:marRight w:val="0"/>
              <w:marTop w:val="0"/>
              <w:marBottom w:val="0"/>
              <w:divBdr>
                <w:top w:val="none" w:sz="0" w:space="0" w:color="auto"/>
                <w:left w:val="none" w:sz="0" w:space="0" w:color="auto"/>
                <w:bottom w:val="none" w:sz="0" w:space="0" w:color="auto"/>
                <w:right w:val="none" w:sz="0" w:space="0" w:color="auto"/>
              </w:divBdr>
            </w:div>
          </w:divsChild>
        </w:div>
        <w:div w:id="1181578985">
          <w:marLeft w:val="0"/>
          <w:marRight w:val="0"/>
          <w:marTop w:val="0"/>
          <w:marBottom w:val="0"/>
          <w:divBdr>
            <w:top w:val="none" w:sz="0" w:space="0" w:color="auto"/>
            <w:left w:val="none" w:sz="0" w:space="0" w:color="auto"/>
            <w:bottom w:val="none" w:sz="0" w:space="0" w:color="auto"/>
            <w:right w:val="none" w:sz="0" w:space="0" w:color="auto"/>
          </w:divBdr>
          <w:divsChild>
            <w:div w:id="727648582">
              <w:marLeft w:val="0"/>
              <w:marRight w:val="0"/>
              <w:marTop w:val="0"/>
              <w:marBottom w:val="0"/>
              <w:divBdr>
                <w:top w:val="none" w:sz="0" w:space="0" w:color="auto"/>
                <w:left w:val="none" w:sz="0" w:space="0" w:color="auto"/>
                <w:bottom w:val="none" w:sz="0" w:space="0" w:color="auto"/>
                <w:right w:val="none" w:sz="0" w:space="0" w:color="auto"/>
              </w:divBdr>
            </w:div>
          </w:divsChild>
        </w:div>
        <w:div w:id="1227717734">
          <w:marLeft w:val="0"/>
          <w:marRight w:val="0"/>
          <w:marTop w:val="0"/>
          <w:marBottom w:val="0"/>
          <w:divBdr>
            <w:top w:val="none" w:sz="0" w:space="0" w:color="auto"/>
            <w:left w:val="none" w:sz="0" w:space="0" w:color="auto"/>
            <w:bottom w:val="none" w:sz="0" w:space="0" w:color="auto"/>
            <w:right w:val="none" w:sz="0" w:space="0" w:color="auto"/>
          </w:divBdr>
          <w:divsChild>
            <w:div w:id="1806657478">
              <w:marLeft w:val="0"/>
              <w:marRight w:val="0"/>
              <w:marTop w:val="0"/>
              <w:marBottom w:val="0"/>
              <w:divBdr>
                <w:top w:val="none" w:sz="0" w:space="0" w:color="auto"/>
                <w:left w:val="none" w:sz="0" w:space="0" w:color="auto"/>
                <w:bottom w:val="none" w:sz="0" w:space="0" w:color="auto"/>
                <w:right w:val="none" w:sz="0" w:space="0" w:color="auto"/>
              </w:divBdr>
            </w:div>
          </w:divsChild>
        </w:div>
        <w:div w:id="1229802377">
          <w:marLeft w:val="0"/>
          <w:marRight w:val="0"/>
          <w:marTop w:val="0"/>
          <w:marBottom w:val="0"/>
          <w:divBdr>
            <w:top w:val="none" w:sz="0" w:space="0" w:color="auto"/>
            <w:left w:val="none" w:sz="0" w:space="0" w:color="auto"/>
            <w:bottom w:val="none" w:sz="0" w:space="0" w:color="auto"/>
            <w:right w:val="none" w:sz="0" w:space="0" w:color="auto"/>
          </w:divBdr>
          <w:divsChild>
            <w:div w:id="142431687">
              <w:marLeft w:val="0"/>
              <w:marRight w:val="0"/>
              <w:marTop w:val="0"/>
              <w:marBottom w:val="0"/>
              <w:divBdr>
                <w:top w:val="none" w:sz="0" w:space="0" w:color="auto"/>
                <w:left w:val="none" w:sz="0" w:space="0" w:color="auto"/>
                <w:bottom w:val="none" w:sz="0" w:space="0" w:color="auto"/>
                <w:right w:val="none" w:sz="0" w:space="0" w:color="auto"/>
              </w:divBdr>
            </w:div>
          </w:divsChild>
        </w:div>
        <w:div w:id="1294288014">
          <w:marLeft w:val="0"/>
          <w:marRight w:val="0"/>
          <w:marTop w:val="0"/>
          <w:marBottom w:val="0"/>
          <w:divBdr>
            <w:top w:val="none" w:sz="0" w:space="0" w:color="auto"/>
            <w:left w:val="none" w:sz="0" w:space="0" w:color="auto"/>
            <w:bottom w:val="none" w:sz="0" w:space="0" w:color="auto"/>
            <w:right w:val="none" w:sz="0" w:space="0" w:color="auto"/>
          </w:divBdr>
          <w:divsChild>
            <w:div w:id="1715932259">
              <w:marLeft w:val="0"/>
              <w:marRight w:val="0"/>
              <w:marTop w:val="0"/>
              <w:marBottom w:val="0"/>
              <w:divBdr>
                <w:top w:val="none" w:sz="0" w:space="0" w:color="auto"/>
                <w:left w:val="none" w:sz="0" w:space="0" w:color="auto"/>
                <w:bottom w:val="none" w:sz="0" w:space="0" w:color="auto"/>
                <w:right w:val="none" w:sz="0" w:space="0" w:color="auto"/>
              </w:divBdr>
            </w:div>
          </w:divsChild>
        </w:div>
        <w:div w:id="1348825532">
          <w:marLeft w:val="0"/>
          <w:marRight w:val="0"/>
          <w:marTop w:val="0"/>
          <w:marBottom w:val="0"/>
          <w:divBdr>
            <w:top w:val="none" w:sz="0" w:space="0" w:color="auto"/>
            <w:left w:val="none" w:sz="0" w:space="0" w:color="auto"/>
            <w:bottom w:val="none" w:sz="0" w:space="0" w:color="auto"/>
            <w:right w:val="none" w:sz="0" w:space="0" w:color="auto"/>
          </w:divBdr>
          <w:divsChild>
            <w:div w:id="620842935">
              <w:marLeft w:val="0"/>
              <w:marRight w:val="0"/>
              <w:marTop w:val="0"/>
              <w:marBottom w:val="0"/>
              <w:divBdr>
                <w:top w:val="none" w:sz="0" w:space="0" w:color="auto"/>
                <w:left w:val="none" w:sz="0" w:space="0" w:color="auto"/>
                <w:bottom w:val="none" w:sz="0" w:space="0" w:color="auto"/>
                <w:right w:val="none" w:sz="0" w:space="0" w:color="auto"/>
              </w:divBdr>
            </w:div>
          </w:divsChild>
        </w:div>
        <w:div w:id="1394084516">
          <w:marLeft w:val="0"/>
          <w:marRight w:val="0"/>
          <w:marTop w:val="0"/>
          <w:marBottom w:val="0"/>
          <w:divBdr>
            <w:top w:val="none" w:sz="0" w:space="0" w:color="auto"/>
            <w:left w:val="none" w:sz="0" w:space="0" w:color="auto"/>
            <w:bottom w:val="none" w:sz="0" w:space="0" w:color="auto"/>
            <w:right w:val="none" w:sz="0" w:space="0" w:color="auto"/>
          </w:divBdr>
          <w:divsChild>
            <w:div w:id="53820384">
              <w:marLeft w:val="0"/>
              <w:marRight w:val="0"/>
              <w:marTop w:val="0"/>
              <w:marBottom w:val="0"/>
              <w:divBdr>
                <w:top w:val="none" w:sz="0" w:space="0" w:color="auto"/>
                <w:left w:val="none" w:sz="0" w:space="0" w:color="auto"/>
                <w:bottom w:val="none" w:sz="0" w:space="0" w:color="auto"/>
                <w:right w:val="none" w:sz="0" w:space="0" w:color="auto"/>
              </w:divBdr>
            </w:div>
            <w:div w:id="127746798">
              <w:marLeft w:val="0"/>
              <w:marRight w:val="0"/>
              <w:marTop w:val="0"/>
              <w:marBottom w:val="0"/>
              <w:divBdr>
                <w:top w:val="none" w:sz="0" w:space="0" w:color="auto"/>
                <w:left w:val="none" w:sz="0" w:space="0" w:color="auto"/>
                <w:bottom w:val="none" w:sz="0" w:space="0" w:color="auto"/>
                <w:right w:val="none" w:sz="0" w:space="0" w:color="auto"/>
              </w:divBdr>
            </w:div>
            <w:div w:id="254553751">
              <w:marLeft w:val="0"/>
              <w:marRight w:val="0"/>
              <w:marTop w:val="0"/>
              <w:marBottom w:val="0"/>
              <w:divBdr>
                <w:top w:val="none" w:sz="0" w:space="0" w:color="auto"/>
                <w:left w:val="none" w:sz="0" w:space="0" w:color="auto"/>
                <w:bottom w:val="none" w:sz="0" w:space="0" w:color="auto"/>
                <w:right w:val="none" w:sz="0" w:space="0" w:color="auto"/>
              </w:divBdr>
            </w:div>
            <w:div w:id="317002363">
              <w:marLeft w:val="0"/>
              <w:marRight w:val="0"/>
              <w:marTop w:val="0"/>
              <w:marBottom w:val="0"/>
              <w:divBdr>
                <w:top w:val="none" w:sz="0" w:space="0" w:color="auto"/>
                <w:left w:val="none" w:sz="0" w:space="0" w:color="auto"/>
                <w:bottom w:val="none" w:sz="0" w:space="0" w:color="auto"/>
                <w:right w:val="none" w:sz="0" w:space="0" w:color="auto"/>
              </w:divBdr>
            </w:div>
            <w:div w:id="596136989">
              <w:marLeft w:val="0"/>
              <w:marRight w:val="0"/>
              <w:marTop w:val="0"/>
              <w:marBottom w:val="0"/>
              <w:divBdr>
                <w:top w:val="none" w:sz="0" w:space="0" w:color="auto"/>
                <w:left w:val="none" w:sz="0" w:space="0" w:color="auto"/>
                <w:bottom w:val="none" w:sz="0" w:space="0" w:color="auto"/>
                <w:right w:val="none" w:sz="0" w:space="0" w:color="auto"/>
              </w:divBdr>
            </w:div>
            <w:div w:id="662784766">
              <w:marLeft w:val="0"/>
              <w:marRight w:val="0"/>
              <w:marTop w:val="0"/>
              <w:marBottom w:val="0"/>
              <w:divBdr>
                <w:top w:val="none" w:sz="0" w:space="0" w:color="auto"/>
                <w:left w:val="none" w:sz="0" w:space="0" w:color="auto"/>
                <w:bottom w:val="none" w:sz="0" w:space="0" w:color="auto"/>
                <w:right w:val="none" w:sz="0" w:space="0" w:color="auto"/>
              </w:divBdr>
            </w:div>
            <w:div w:id="972828357">
              <w:marLeft w:val="0"/>
              <w:marRight w:val="0"/>
              <w:marTop w:val="0"/>
              <w:marBottom w:val="0"/>
              <w:divBdr>
                <w:top w:val="none" w:sz="0" w:space="0" w:color="auto"/>
                <w:left w:val="none" w:sz="0" w:space="0" w:color="auto"/>
                <w:bottom w:val="none" w:sz="0" w:space="0" w:color="auto"/>
                <w:right w:val="none" w:sz="0" w:space="0" w:color="auto"/>
              </w:divBdr>
            </w:div>
            <w:div w:id="1007753642">
              <w:marLeft w:val="0"/>
              <w:marRight w:val="0"/>
              <w:marTop w:val="0"/>
              <w:marBottom w:val="0"/>
              <w:divBdr>
                <w:top w:val="none" w:sz="0" w:space="0" w:color="auto"/>
                <w:left w:val="none" w:sz="0" w:space="0" w:color="auto"/>
                <w:bottom w:val="none" w:sz="0" w:space="0" w:color="auto"/>
                <w:right w:val="none" w:sz="0" w:space="0" w:color="auto"/>
              </w:divBdr>
            </w:div>
            <w:div w:id="1147362587">
              <w:marLeft w:val="0"/>
              <w:marRight w:val="0"/>
              <w:marTop w:val="0"/>
              <w:marBottom w:val="0"/>
              <w:divBdr>
                <w:top w:val="none" w:sz="0" w:space="0" w:color="auto"/>
                <w:left w:val="none" w:sz="0" w:space="0" w:color="auto"/>
                <w:bottom w:val="none" w:sz="0" w:space="0" w:color="auto"/>
                <w:right w:val="none" w:sz="0" w:space="0" w:color="auto"/>
              </w:divBdr>
            </w:div>
            <w:div w:id="1872719447">
              <w:marLeft w:val="0"/>
              <w:marRight w:val="0"/>
              <w:marTop w:val="0"/>
              <w:marBottom w:val="0"/>
              <w:divBdr>
                <w:top w:val="none" w:sz="0" w:space="0" w:color="auto"/>
                <w:left w:val="none" w:sz="0" w:space="0" w:color="auto"/>
                <w:bottom w:val="none" w:sz="0" w:space="0" w:color="auto"/>
                <w:right w:val="none" w:sz="0" w:space="0" w:color="auto"/>
              </w:divBdr>
            </w:div>
            <w:div w:id="2130510573">
              <w:marLeft w:val="0"/>
              <w:marRight w:val="0"/>
              <w:marTop w:val="0"/>
              <w:marBottom w:val="0"/>
              <w:divBdr>
                <w:top w:val="none" w:sz="0" w:space="0" w:color="auto"/>
                <w:left w:val="none" w:sz="0" w:space="0" w:color="auto"/>
                <w:bottom w:val="none" w:sz="0" w:space="0" w:color="auto"/>
                <w:right w:val="none" w:sz="0" w:space="0" w:color="auto"/>
              </w:divBdr>
            </w:div>
          </w:divsChild>
        </w:div>
        <w:div w:id="1409571801">
          <w:marLeft w:val="0"/>
          <w:marRight w:val="0"/>
          <w:marTop w:val="0"/>
          <w:marBottom w:val="0"/>
          <w:divBdr>
            <w:top w:val="none" w:sz="0" w:space="0" w:color="auto"/>
            <w:left w:val="none" w:sz="0" w:space="0" w:color="auto"/>
            <w:bottom w:val="none" w:sz="0" w:space="0" w:color="auto"/>
            <w:right w:val="none" w:sz="0" w:space="0" w:color="auto"/>
          </w:divBdr>
          <w:divsChild>
            <w:div w:id="1625766041">
              <w:marLeft w:val="0"/>
              <w:marRight w:val="0"/>
              <w:marTop w:val="0"/>
              <w:marBottom w:val="0"/>
              <w:divBdr>
                <w:top w:val="none" w:sz="0" w:space="0" w:color="auto"/>
                <w:left w:val="none" w:sz="0" w:space="0" w:color="auto"/>
                <w:bottom w:val="none" w:sz="0" w:space="0" w:color="auto"/>
                <w:right w:val="none" w:sz="0" w:space="0" w:color="auto"/>
              </w:divBdr>
            </w:div>
          </w:divsChild>
        </w:div>
        <w:div w:id="1442148412">
          <w:marLeft w:val="0"/>
          <w:marRight w:val="0"/>
          <w:marTop w:val="0"/>
          <w:marBottom w:val="0"/>
          <w:divBdr>
            <w:top w:val="none" w:sz="0" w:space="0" w:color="auto"/>
            <w:left w:val="none" w:sz="0" w:space="0" w:color="auto"/>
            <w:bottom w:val="none" w:sz="0" w:space="0" w:color="auto"/>
            <w:right w:val="none" w:sz="0" w:space="0" w:color="auto"/>
          </w:divBdr>
          <w:divsChild>
            <w:div w:id="1914850675">
              <w:marLeft w:val="0"/>
              <w:marRight w:val="0"/>
              <w:marTop w:val="0"/>
              <w:marBottom w:val="0"/>
              <w:divBdr>
                <w:top w:val="none" w:sz="0" w:space="0" w:color="auto"/>
                <w:left w:val="none" w:sz="0" w:space="0" w:color="auto"/>
                <w:bottom w:val="none" w:sz="0" w:space="0" w:color="auto"/>
                <w:right w:val="none" w:sz="0" w:space="0" w:color="auto"/>
              </w:divBdr>
            </w:div>
          </w:divsChild>
        </w:div>
        <w:div w:id="1498496368">
          <w:marLeft w:val="0"/>
          <w:marRight w:val="0"/>
          <w:marTop w:val="0"/>
          <w:marBottom w:val="0"/>
          <w:divBdr>
            <w:top w:val="none" w:sz="0" w:space="0" w:color="auto"/>
            <w:left w:val="none" w:sz="0" w:space="0" w:color="auto"/>
            <w:bottom w:val="none" w:sz="0" w:space="0" w:color="auto"/>
            <w:right w:val="none" w:sz="0" w:space="0" w:color="auto"/>
          </w:divBdr>
          <w:divsChild>
            <w:div w:id="1263756958">
              <w:marLeft w:val="0"/>
              <w:marRight w:val="0"/>
              <w:marTop w:val="0"/>
              <w:marBottom w:val="0"/>
              <w:divBdr>
                <w:top w:val="none" w:sz="0" w:space="0" w:color="auto"/>
                <w:left w:val="none" w:sz="0" w:space="0" w:color="auto"/>
                <w:bottom w:val="none" w:sz="0" w:space="0" w:color="auto"/>
                <w:right w:val="none" w:sz="0" w:space="0" w:color="auto"/>
              </w:divBdr>
            </w:div>
          </w:divsChild>
        </w:div>
        <w:div w:id="1522353338">
          <w:marLeft w:val="0"/>
          <w:marRight w:val="0"/>
          <w:marTop w:val="0"/>
          <w:marBottom w:val="0"/>
          <w:divBdr>
            <w:top w:val="none" w:sz="0" w:space="0" w:color="auto"/>
            <w:left w:val="none" w:sz="0" w:space="0" w:color="auto"/>
            <w:bottom w:val="none" w:sz="0" w:space="0" w:color="auto"/>
            <w:right w:val="none" w:sz="0" w:space="0" w:color="auto"/>
          </w:divBdr>
          <w:divsChild>
            <w:div w:id="451286940">
              <w:marLeft w:val="0"/>
              <w:marRight w:val="0"/>
              <w:marTop w:val="0"/>
              <w:marBottom w:val="0"/>
              <w:divBdr>
                <w:top w:val="none" w:sz="0" w:space="0" w:color="auto"/>
                <w:left w:val="none" w:sz="0" w:space="0" w:color="auto"/>
                <w:bottom w:val="none" w:sz="0" w:space="0" w:color="auto"/>
                <w:right w:val="none" w:sz="0" w:space="0" w:color="auto"/>
              </w:divBdr>
            </w:div>
          </w:divsChild>
        </w:div>
        <w:div w:id="1625499382">
          <w:marLeft w:val="0"/>
          <w:marRight w:val="0"/>
          <w:marTop w:val="0"/>
          <w:marBottom w:val="0"/>
          <w:divBdr>
            <w:top w:val="none" w:sz="0" w:space="0" w:color="auto"/>
            <w:left w:val="none" w:sz="0" w:space="0" w:color="auto"/>
            <w:bottom w:val="none" w:sz="0" w:space="0" w:color="auto"/>
            <w:right w:val="none" w:sz="0" w:space="0" w:color="auto"/>
          </w:divBdr>
          <w:divsChild>
            <w:div w:id="2056351597">
              <w:marLeft w:val="0"/>
              <w:marRight w:val="0"/>
              <w:marTop w:val="0"/>
              <w:marBottom w:val="0"/>
              <w:divBdr>
                <w:top w:val="none" w:sz="0" w:space="0" w:color="auto"/>
                <w:left w:val="none" w:sz="0" w:space="0" w:color="auto"/>
                <w:bottom w:val="none" w:sz="0" w:space="0" w:color="auto"/>
                <w:right w:val="none" w:sz="0" w:space="0" w:color="auto"/>
              </w:divBdr>
            </w:div>
          </w:divsChild>
        </w:div>
        <w:div w:id="1638607975">
          <w:marLeft w:val="0"/>
          <w:marRight w:val="0"/>
          <w:marTop w:val="0"/>
          <w:marBottom w:val="0"/>
          <w:divBdr>
            <w:top w:val="none" w:sz="0" w:space="0" w:color="auto"/>
            <w:left w:val="none" w:sz="0" w:space="0" w:color="auto"/>
            <w:bottom w:val="none" w:sz="0" w:space="0" w:color="auto"/>
            <w:right w:val="none" w:sz="0" w:space="0" w:color="auto"/>
          </w:divBdr>
          <w:divsChild>
            <w:div w:id="309988752">
              <w:marLeft w:val="0"/>
              <w:marRight w:val="0"/>
              <w:marTop w:val="0"/>
              <w:marBottom w:val="0"/>
              <w:divBdr>
                <w:top w:val="none" w:sz="0" w:space="0" w:color="auto"/>
                <w:left w:val="none" w:sz="0" w:space="0" w:color="auto"/>
                <w:bottom w:val="none" w:sz="0" w:space="0" w:color="auto"/>
                <w:right w:val="none" w:sz="0" w:space="0" w:color="auto"/>
              </w:divBdr>
            </w:div>
            <w:div w:id="406654017">
              <w:marLeft w:val="0"/>
              <w:marRight w:val="0"/>
              <w:marTop w:val="0"/>
              <w:marBottom w:val="0"/>
              <w:divBdr>
                <w:top w:val="none" w:sz="0" w:space="0" w:color="auto"/>
                <w:left w:val="none" w:sz="0" w:space="0" w:color="auto"/>
                <w:bottom w:val="none" w:sz="0" w:space="0" w:color="auto"/>
                <w:right w:val="none" w:sz="0" w:space="0" w:color="auto"/>
              </w:divBdr>
            </w:div>
            <w:div w:id="1316377108">
              <w:marLeft w:val="0"/>
              <w:marRight w:val="0"/>
              <w:marTop w:val="0"/>
              <w:marBottom w:val="0"/>
              <w:divBdr>
                <w:top w:val="none" w:sz="0" w:space="0" w:color="auto"/>
                <w:left w:val="none" w:sz="0" w:space="0" w:color="auto"/>
                <w:bottom w:val="none" w:sz="0" w:space="0" w:color="auto"/>
                <w:right w:val="none" w:sz="0" w:space="0" w:color="auto"/>
              </w:divBdr>
            </w:div>
            <w:div w:id="1540246028">
              <w:marLeft w:val="0"/>
              <w:marRight w:val="0"/>
              <w:marTop w:val="0"/>
              <w:marBottom w:val="0"/>
              <w:divBdr>
                <w:top w:val="none" w:sz="0" w:space="0" w:color="auto"/>
                <w:left w:val="none" w:sz="0" w:space="0" w:color="auto"/>
                <w:bottom w:val="none" w:sz="0" w:space="0" w:color="auto"/>
                <w:right w:val="none" w:sz="0" w:space="0" w:color="auto"/>
              </w:divBdr>
            </w:div>
            <w:div w:id="1871726514">
              <w:marLeft w:val="0"/>
              <w:marRight w:val="0"/>
              <w:marTop w:val="0"/>
              <w:marBottom w:val="0"/>
              <w:divBdr>
                <w:top w:val="none" w:sz="0" w:space="0" w:color="auto"/>
                <w:left w:val="none" w:sz="0" w:space="0" w:color="auto"/>
                <w:bottom w:val="none" w:sz="0" w:space="0" w:color="auto"/>
                <w:right w:val="none" w:sz="0" w:space="0" w:color="auto"/>
              </w:divBdr>
            </w:div>
            <w:div w:id="2017071765">
              <w:marLeft w:val="0"/>
              <w:marRight w:val="0"/>
              <w:marTop w:val="0"/>
              <w:marBottom w:val="0"/>
              <w:divBdr>
                <w:top w:val="none" w:sz="0" w:space="0" w:color="auto"/>
                <w:left w:val="none" w:sz="0" w:space="0" w:color="auto"/>
                <w:bottom w:val="none" w:sz="0" w:space="0" w:color="auto"/>
                <w:right w:val="none" w:sz="0" w:space="0" w:color="auto"/>
              </w:divBdr>
            </w:div>
          </w:divsChild>
        </w:div>
        <w:div w:id="1655331780">
          <w:marLeft w:val="0"/>
          <w:marRight w:val="0"/>
          <w:marTop w:val="0"/>
          <w:marBottom w:val="0"/>
          <w:divBdr>
            <w:top w:val="none" w:sz="0" w:space="0" w:color="auto"/>
            <w:left w:val="none" w:sz="0" w:space="0" w:color="auto"/>
            <w:bottom w:val="none" w:sz="0" w:space="0" w:color="auto"/>
            <w:right w:val="none" w:sz="0" w:space="0" w:color="auto"/>
          </w:divBdr>
          <w:divsChild>
            <w:div w:id="842821812">
              <w:marLeft w:val="0"/>
              <w:marRight w:val="0"/>
              <w:marTop w:val="0"/>
              <w:marBottom w:val="0"/>
              <w:divBdr>
                <w:top w:val="none" w:sz="0" w:space="0" w:color="auto"/>
                <w:left w:val="none" w:sz="0" w:space="0" w:color="auto"/>
                <w:bottom w:val="none" w:sz="0" w:space="0" w:color="auto"/>
                <w:right w:val="none" w:sz="0" w:space="0" w:color="auto"/>
              </w:divBdr>
            </w:div>
            <w:div w:id="898247587">
              <w:marLeft w:val="0"/>
              <w:marRight w:val="0"/>
              <w:marTop w:val="0"/>
              <w:marBottom w:val="0"/>
              <w:divBdr>
                <w:top w:val="none" w:sz="0" w:space="0" w:color="auto"/>
                <w:left w:val="none" w:sz="0" w:space="0" w:color="auto"/>
                <w:bottom w:val="none" w:sz="0" w:space="0" w:color="auto"/>
                <w:right w:val="none" w:sz="0" w:space="0" w:color="auto"/>
              </w:divBdr>
            </w:div>
            <w:div w:id="1192451761">
              <w:marLeft w:val="0"/>
              <w:marRight w:val="0"/>
              <w:marTop w:val="0"/>
              <w:marBottom w:val="0"/>
              <w:divBdr>
                <w:top w:val="none" w:sz="0" w:space="0" w:color="auto"/>
                <w:left w:val="none" w:sz="0" w:space="0" w:color="auto"/>
                <w:bottom w:val="none" w:sz="0" w:space="0" w:color="auto"/>
                <w:right w:val="none" w:sz="0" w:space="0" w:color="auto"/>
              </w:divBdr>
            </w:div>
            <w:div w:id="1199663994">
              <w:marLeft w:val="0"/>
              <w:marRight w:val="0"/>
              <w:marTop w:val="0"/>
              <w:marBottom w:val="0"/>
              <w:divBdr>
                <w:top w:val="none" w:sz="0" w:space="0" w:color="auto"/>
                <w:left w:val="none" w:sz="0" w:space="0" w:color="auto"/>
                <w:bottom w:val="none" w:sz="0" w:space="0" w:color="auto"/>
                <w:right w:val="none" w:sz="0" w:space="0" w:color="auto"/>
              </w:divBdr>
            </w:div>
          </w:divsChild>
        </w:div>
        <w:div w:id="1723627629">
          <w:marLeft w:val="0"/>
          <w:marRight w:val="0"/>
          <w:marTop w:val="0"/>
          <w:marBottom w:val="0"/>
          <w:divBdr>
            <w:top w:val="none" w:sz="0" w:space="0" w:color="auto"/>
            <w:left w:val="none" w:sz="0" w:space="0" w:color="auto"/>
            <w:bottom w:val="none" w:sz="0" w:space="0" w:color="auto"/>
            <w:right w:val="none" w:sz="0" w:space="0" w:color="auto"/>
          </w:divBdr>
          <w:divsChild>
            <w:div w:id="1701667156">
              <w:marLeft w:val="0"/>
              <w:marRight w:val="0"/>
              <w:marTop w:val="0"/>
              <w:marBottom w:val="0"/>
              <w:divBdr>
                <w:top w:val="none" w:sz="0" w:space="0" w:color="auto"/>
                <w:left w:val="none" w:sz="0" w:space="0" w:color="auto"/>
                <w:bottom w:val="none" w:sz="0" w:space="0" w:color="auto"/>
                <w:right w:val="none" w:sz="0" w:space="0" w:color="auto"/>
              </w:divBdr>
            </w:div>
          </w:divsChild>
        </w:div>
        <w:div w:id="1731423956">
          <w:marLeft w:val="0"/>
          <w:marRight w:val="0"/>
          <w:marTop w:val="0"/>
          <w:marBottom w:val="0"/>
          <w:divBdr>
            <w:top w:val="none" w:sz="0" w:space="0" w:color="auto"/>
            <w:left w:val="none" w:sz="0" w:space="0" w:color="auto"/>
            <w:bottom w:val="none" w:sz="0" w:space="0" w:color="auto"/>
            <w:right w:val="none" w:sz="0" w:space="0" w:color="auto"/>
          </w:divBdr>
          <w:divsChild>
            <w:div w:id="801771824">
              <w:marLeft w:val="0"/>
              <w:marRight w:val="0"/>
              <w:marTop w:val="0"/>
              <w:marBottom w:val="0"/>
              <w:divBdr>
                <w:top w:val="none" w:sz="0" w:space="0" w:color="auto"/>
                <w:left w:val="none" w:sz="0" w:space="0" w:color="auto"/>
                <w:bottom w:val="none" w:sz="0" w:space="0" w:color="auto"/>
                <w:right w:val="none" w:sz="0" w:space="0" w:color="auto"/>
              </w:divBdr>
            </w:div>
          </w:divsChild>
        </w:div>
        <w:div w:id="1791046271">
          <w:marLeft w:val="0"/>
          <w:marRight w:val="0"/>
          <w:marTop w:val="0"/>
          <w:marBottom w:val="0"/>
          <w:divBdr>
            <w:top w:val="none" w:sz="0" w:space="0" w:color="auto"/>
            <w:left w:val="none" w:sz="0" w:space="0" w:color="auto"/>
            <w:bottom w:val="none" w:sz="0" w:space="0" w:color="auto"/>
            <w:right w:val="none" w:sz="0" w:space="0" w:color="auto"/>
          </w:divBdr>
          <w:divsChild>
            <w:div w:id="884830489">
              <w:marLeft w:val="0"/>
              <w:marRight w:val="0"/>
              <w:marTop w:val="0"/>
              <w:marBottom w:val="0"/>
              <w:divBdr>
                <w:top w:val="none" w:sz="0" w:space="0" w:color="auto"/>
                <w:left w:val="none" w:sz="0" w:space="0" w:color="auto"/>
                <w:bottom w:val="none" w:sz="0" w:space="0" w:color="auto"/>
                <w:right w:val="none" w:sz="0" w:space="0" w:color="auto"/>
              </w:divBdr>
            </w:div>
          </w:divsChild>
        </w:div>
        <w:div w:id="1823543056">
          <w:marLeft w:val="0"/>
          <w:marRight w:val="0"/>
          <w:marTop w:val="0"/>
          <w:marBottom w:val="0"/>
          <w:divBdr>
            <w:top w:val="none" w:sz="0" w:space="0" w:color="auto"/>
            <w:left w:val="none" w:sz="0" w:space="0" w:color="auto"/>
            <w:bottom w:val="none" w:sz="0" w:space="0" w:color="auto"/>
            <w:right w:val="none" w:sz="0" w:space="0" w:color="auto"/>
          </w:divBdr>
          <w:divsChild>
            <w:div w:id="637805573">
              <w:marLeft w:val="0"/>
              <w:marRight w:val="0"/>
              <w:marTop w:val="0"/>
              <w:marBottom w:val="0"/>
              <w:divBdr>
                <w:top w:val="none" w:sz="0" w:space="0" w:color="auto"/>
                <w:left w:val="none" w:sz="0" w:space="0" w:color="auto"/>
                <w:bottom w:val="none" w:sz="0" w:space="0" w:color="auto"/>
                <w:right w:val="none" w:sz="0" w:space="0" w:color="auto"/>
              </w:divBdr>
            </w:div>
          </w:divsChild>
        </w:div>
        <w:div w:id="1842966746">
          <w:marLeft w:val="0"/>
          <w:marRight w:val="0"/>
          <w:marTop w:val="0"/>
          <w:marBottom w:val="0"/>
          <w:divBdr>
            <w:top w:val="none" w:sz="0" w:space="0" w:color="auto"/>
            <w:left w:val="none" w:sz="0" w:space="0" w:color="auto"/>
            <w:bottom w:val="none" w:sz="0" w:space="0" w:color="auto"/>
            <w:right w:val="none" w:sz="0" w:space="0" w:color="auto"/>
          </w:divBdr>
          <w:divsChild>
            <w:div w:id="568728776">
              <w:marLeft w:val="0"/>
              <w:marRight w:val="0"/>
              <w:marTop w:val="0"/>
              <w:marBottom w:val="0"/>
              <w:divBdr>
                <w:top w:val="none" w:sz="0" w:space="0" w:color="auto"/>
                <w:left w:val="none" w:sz="0" w:space="0" w:color="auto"/>
                <w:bottom w:val="none" w:sz="0" w:space="0" w:color="auto"/>
                <w:right w:val="none" w:sz="0" w:space="0" w:color="auto"/>
              </w:divBdr>
            </w:div>
            <w:div w:id="1093012487">
              <w:marLeft w:val="0"/>
              <w:marRight w:val="0"/>
              <w:marTop w:val="0"/>
              <w:marBottom w:val="0"/>
              <w:divBdr>
                <w:top w:val="none" w:sz="0" w:space="0" w:color="auto"/>
                <w:left w:val="none" w:sz="0" w:space="0" w:color="auto"/>
                <w:bottom w:val="none" w:sz="0" w:space="0" w:color="auto"/>
                <w:right w:val="none" w:sz="0" w:space="0" w:color="auto"/>
              </w:divBdr>
            </w:div>
            <w:div w:id="1975410105">
              <w:marLeft w:val="0"/>
              <w:marRight w:val="0"/>
              <w:marTop w:val="0"/>
              <w:marBottom w:val="0"/>
              <w:divBdr>
                <w:top w:val="none" w:sz="0" w:space="0" w:color="auto"/>
                <w:left w:val="none" w:sz="0" w:space="0" w:color="auto"/>
                <w:bottom w:val="none" w:sz="0" w:space="0" w:color="auto"/>
                <w:right w:val="none" w:sz="0" w:space="0" w:color="auto"/>
              </w:divBdr>
            </w:div>
          </w:divsChild>
        </w:div>
        <w:div w:id="2117095601">
          <w:marLeft w:val="0"/>
          <w:marRight w:val="0"/>
          <w:marTop w:val="0"/>
          <w:marBottom w:val="0"/>
          <w:divBdr>
            <w:top w:val="none" w:sz="0" w:space="0" w:color="auto"/>
            <w:left w:val="none" w:sz="0" w:space="0" w:color="auto"/>
            <w:bottom w:val="none" w:sz="0" w:space="0" w:color="auto"/>
            <w:right w:val="none" w:sz="0" w:space="0" w:color="auto"/>
          </w:divBdr>
          <w:divsChild>
            <w:div w:id="1213348868">
              <w:marLeft w:val="0"/>
              <w:marRight w:val="0"/>
              <w:marTop w:val="0"/>
              <w:marBottom w:val="0"/>
              <w:divBdr>
                <w:top w:val="none" w:sz="0" w:space="0" w:color="auto"/>
                <w:left w:val="none" w:sz="0" w:space="0" w:color="auto"/>
                <w:bottom w:val="none" w:sz="0" w:space="0" w:color="auto"/>
                <w:right w:val="none" w:sz="0" w:space="0" w:color="auto"/>
              </w:divBdr>
            </w:div>
          </w:divsChild>
        </w:div>
        <w:div w:id="2140956728">
          <w:marLeft w:val="0"/>
          <w:marRight w:val="0"/>
          <w:marTop w:val="0"/>
          <w:marBottom w:val="0"/>
          <w:divBdr>
            <w:top w:val="none" w:sz="0" w:space="0" w:color="auto"/>
            <w:left w:val="none" w:sz="0" w:space="0" w:color="auto"/>
            <w:bottom w:val="none" w:sz="0" w:space="0" w:color="auto"/>
            <w:right w:val="none" w:sz="0" w:space="0" w:color="auto"/>
          </w:divBdr>
          <w:divsChild>
            <w:div w:id="1113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550">
      <w:bodyDiv w:val="1"/>
      <w:marLeft w:val="0"/>
      <w:marRight w:val="0"/>
      <w:marTop w:val="0"/>
      <w:marBottom w:val="0"/>
      <w:divBdr>
        <w:top w:val="none" w:sz="0" w:space="0" w:color="auto"/>
        <w:left w:val="none" w:sz="0" w:space="0" w:color="auto"/>
        <w:bottom w:val="none" w:sz="0" w:space="0" w:color="auto"/>
        <w:right w:val="none" w:sz="0" w:space="0" w:color="auto"/>
      </w:divBdr>
      <w:divsChild>
        <w:div w:id="583033622">
          <w:marLeft w:val="0"/>
          <w:marRight w:val="0"/>
          <w:marTop w:val="0"/>
          <w:marBottom w:val="0"/>
          <w:divBdr>
            <w:top w:val="none" w:sz="0" w:space="0" w:color="auto"/>
            <w:left w:val="none" w:sz="0" w:space="0" w:color="auto"/>
            <w:bottom w:val="none" w:sz="0" w:space="0" w:color="auto"/>
            <w:right w:val="none" w:sz="0" w:space="0" w:color="auto"/>
          </w:divBdr>
        </w:div>
      </w:divsChild>
    </w:div>
    <w:div w:id="1594974432">
      <w:bodyDiv w:val="1"/>
      <w:marLeft w:val="0"/>
      <w:marRight w:val="0"/>
      <w:marTop w:val="0"/>
      <w:marBottom w:val="0"/>
      <w:divBdr>
        <w:top w:val="none" w:sz="0" w:space="0" w:color="auto"/>
        <w:left w:val="none" w:sz="0" w:space="0" w:color="auto"/>
        <w:bottom w:val="none" w:sz="0" w:space="0" w:color="auto"/>
        <w:right w:val="none" w:sz="0" w:space="0" w:color="auto"/>
      </w:divBdr>
      <w:divsChild>
        <w:div w:id="999500976">
          <w:marLeft w:val="0"/>
          <w:marRight w:val="0"/>
          <w:marTop w:val="180"/>
          <w:marBottom w:val="180"/>
          <w:divBdr>
            <w:top w:val="none" w:sz="0" w:space="0" w:color="auto"/>
            <w:left w:val="none" w:sz="0" w:space="0" w:color="auto"/>
            <w:bottom w:val="none" w:sz="0" w:space="0" w:color="auto"/>
            <w:right w:val="none" w:sz="0" w:space="0" w:color="auto"/>
          </w:divBdr>
          <w:divsChild>
            <w:div w:id="2136094568">
              <w:marLeft w:val="0"/>
              <w:marRight w:val="0"/>
              <w:marTop w:val="0"/>
              <w:marBottom w:val="0"/>
              <w:divBdr>
                <w:top w:val="none" w:sz="0" w:space="0" w:color="auto"/>
                <w:left w:val="none" w:sz="0" w:space="0" w:color="auto"/>
                <w:bottom w:val="none" w:sz="0" w:space="0" w:color="auto"/>
                <w:right w:val="none" w:sz="0" w:space="0" w:color="auto"/>
              </w:divBdr>
            </w:div>
          </w:divsChild>
        </w:div>
        <w:div w:id="1536187238">
          <w:marLeft w:val="0"/>
          <w:marRight w:val="0"/>
          <w:marTop w:val="0"/>
          <w:marBottom w:val="240"/>
          <w:divBdr>
            <w:top w:val="none" w:sz="0" w:space="0" w:color="auto"/>
            <w:left w:val="none" w:sz="0" w:space="0" w:color="auto"/>
            <w:bottom w:val="none" w:sz="0" w:space="0" w:color="auto"/>
            <w:right w:val="none" w:sz="0" w:space="0" w:color="auto"/>
          </w:divBdr>
          <w:divsChild>
            <w:div w:id="1590625993">
              <w:marLeft w:val="0"/>
              <w:marRight w:val="0"/>
              <w:marTop w:val="0"/>
              <w:marBottom w:val="0"/>
              <w:divBdr>
                <w:top w:val="none" w:sz="0" w:space="0" w:color="auto"/>
                <w:left w:val="none" w:sz="0" w:space="0" w:color="auto"/>
                <w:bottom w:val="none" w:sz="0" w:space="0" w:color="auto"/>
                <w:right w:val="none" w:sz="0" w:space="0" w:color="auto"/>
              </w:divBdr>
              <w:divsChild>
                <w:div w:id="1133019131">
                  <w:marLeft w:val="0"/>
                  <w:marRight w:val="0"/>
                  <w:marTop w:val="60"/>
                  <w:marBottom w:val="0"/>
                  <w:divBdr>
                    <w:top w:val="none" w:sz="0" w:space="0" w:color="auto"/>
                    <w:left w:val="none" w:sz="0" w:space="0" w:color="auto"/>
                    <w:bottom w:val="none" w:sz="0" w:space="0" w:color="auto"/>
                    <w:right w:val="none" w:sz="0" w:space="0" w:color="auto"/>
                  </w:divBdr>
                </w:div>
                <w:div w:id="1869372654">
                  <w:marLeft w:val="0"/>
                  <w:marRight w:val="0"/>
                  <w:marTop w:val="0"/>
                  <w:marBottom w:val="0"/>
                  <w:divBdr>
                    <w:top w:val="none" w:sz="0" w:space="0" w:color="auto"/>
                    <w:left w:val="none" w:sz="0" w:space="0" w:color="auto"/>
                    <w:bottom w:val="none" w:sz="0" w:space="0" w:color="auto"/>
                    <w:right w:val="none" w:sz="0" w:space="0" w:color="auto"/>
                  </w:divBdr>
                  <w:divsChild>
                    <w:div w:id="13742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337962">
      <w:bodyDiv w:val="1"/>
      <w:marLeft w:val="0"/>
      <w:marRight w:val="0"/>
      <w:marTop w:val="0"/>
      <w:marBottom w:val="0"/>
      <w:divBdr>
        <w:top w:val="none" w:sz="0" w:space="0" w:color="auto"/>
        <w:left w:val="none" w:sz="0" w:space="0" w:color="auto"/>
        <w:bottom w:val="none" w:sz="0" w:space="0" w:color="auto"/>
        <w:right w:val="none" w:sz="0" w:space="0" w:color="auto"/>
      </w:divBdr>
      <w:divsChild>
        <w:div w:id="157187365">
          <w:marLeft w:val="0"/>
          <w:marRight w:val="0"/>
          <w:marTop w:val="0"/>
          <w:marBottom w:val="0"/>
          <w:divBdr>
            <w:top w:val="none" w:sz="0" w:space="0" w:color="auto"/>
            <w:left w:val="none" w:sz="0" w:space="0" w:color="auto"/>
            <w:bottom w:val="none" w:sz="0" w:space="0" w:color="auto"/>
            <w:right w:val="none" w:sz="0" w:space="0" w:color="auto"/>
          </w:divBdr>
        </w:div>
        <w:div w:id="831261105">
          <w:marLeft w:val="0"/>
          <w:marRight w:val="0"/>
          <w:marTop w:val="0"/>
          <w:marBottom w:val="0"/>
          <w:divBdr>
            <w:top w:val="none" w:sz="0" w:space="0" w:color="auto"/>
            <w:left w:val="none" w:sz="0" w:space="0" w:color="auto"/>
            <w:bottom w:val="none" w:sz="0" w:space="0" w:color="auto"/>
            <w:right w:val="none" w:sz="0" w:space="0" w:color="auto"/>
          </w:divBdr>
        </w:div>
        <w:div w:id="1209609813">
          <w:marLeft w:val="0"/>
          <w:marRight w:val="0"/>
          <w:marTop w:val="0"/>
          <w:marBottom w:val="0"/>
          <w:divBdr>
            <w:top w:val="none" w:sz="0" w:space="0" w:color="auto"/>
            <w:left w:val="none" w:sz="0" w:space="0" w:color="auto"/>
            <w:bottom w:val="none" w:sz="0" w:space="0" w:color="auto"/>
            <w:right w:val="none" w:sz="0" w:space="0" w:color="auto"/>
          </w:divBdr>
          <w:divsChild>
            <w:div w:id="539322777">
              <w:marLeft w:val="-75"/>
              <w:marRight w:val="0"/>
              <w:marTop w:val="30"/>
              <w:marBottom w:val="30"/>
              <w:divBdr>
                <w:top w:val="none" w:sz="0" w:space="0" w:color="auto"/>
                <w:left w:val="none" w:sz="0" w:space="0" w:color="auto"/>
                <w:bottom w:val="none" w:sz="0" w:space="0" w:color="auto"/>
                <w:right w:val="none" w:sz="0" w:space="0" w:color="auto"/>
              </w:divBdr>
              <w:divsChild>
                <w:div w:id="39330537">
                  <w:marLeft w:val="0"/>
                  <w:marRight w:val="0"/>
                  <w:marTop w:val="0"/>
                  <w:marBottom w:val="0"/>
                  <w:divBdr>
                    <w:top w:val="none" w:sz="0" w:space="0" w:color="auto"/>
                    <w:left w:val="none" w:sz="0" w:space="0" w:color="auto"/>
                    <w:bottom w:val="none" w:sz="0" w:space="0" w:color="auto"/>
                    <w:right w:val="none" w:sz="0" w:space="0" w:color="auto"/>
                  </w:divBdr>
                  <w:divsChild>
                    <w:div w:id="1219702414">
                      <w:marLeft w:val="0"/>
                      <w:marRight w:val="0"/>
                      <w:marTop w:val="0"/>
                      <w:marBottom w:val="0"/>
                      <w:divBdr>
                        <w:top w:val="none" w:sz="0" w:space="0" w:color="auto"/>
                        <w:left w:val="none" w:sz="0" w:space="0" w:color="auto"/>
                        <w:bottom w:val="none" w:sz="0" w:space="0" w:color="auto"/>
                        <w:right w:val="none" w:sz="0" w:space="0" w:color="auto"/>
                      </w:divBdr>
                    </w:div>
                  </w:divsChild>
                </w:div>
                <w:div w:id="40441386">
                  <w:marLeft w:val="0"/>
                  <w:marRight w:val="0"/>
                  <w:marTop w:val="0"/>
                  <w:marBottom w:val="0"/>
                  <w:divBdr>
                    <w:top w:val="none" w:sz="0" w:space="0" w:color="auto"/>
                    <w:left w:val="none" w:sz="0" w:space="0" w:color="auto"/>
                    <w:bottom w:val="none" w:sz="0" w:space="0" w:color="auto"/>
                    <w:right w:val="none" w:sz="0" w:space="0" w:color="auto"/>
                  </w:divBdr>
                  <w:divsChild>
                    <w:div w:id="1688486683">
                      <w:marLeft w:val="0"/>
                      <w:marRight w:val="0"/>
                      <w:marTop w:val="0"/>
                      <w:marBottom w:val="0"/>
                      <w:divBdr>
                        <w:top w:val="none" w:sz="0" w:space="0" w:color="auto"/>
                        <w:left w:val="none" w:sz="0" w:space="0" w:color="auto"/>
                        <w:bottom w:val="none" w:sz="0" w:space="0" w:color="auto"/>
                        <w:right w:val="none" w:sz="0" w:space="0" w:color="auto"/>
                      </w:divBdr>
                    </w:div>
                  </w:divsChild>
                </w:div>
                <w:div w:id="53164793">
                  <w:marLeft w:val="0"/>
                  <w:marRight w:val="0"/>
                  <w:marTop w:val="0"/>
                  <w:marBottom w:val="0"/>
                  <w:divBdr>
                    <w:top w:val="none" w:sz="0" w:space="0" w:color="auto"/>
                    <w:left w:val="none" w:sz="0" w:space="0" w:color="auto"/>
                    <w:bottom w:val="none" w:sz="0" w:space="0" w:color="auto"/>
                    <w:right w:val="none" w:sz="0" w:space="0" w:color="auto"/>
                  </w:divBdr>
                  <w:divsChild>
                    <w:div w:id="1037655951">
                      <w:marLeft w:val="0"/>
                      <w:marRight w:val="0"/>
                      <w:marTop w:val="0"/>
                      <w:marBottom w:val="0"/>
                      <w:divBdr>
                        <w:top w:val="none" w:sz="0" w:space="0" w:color="auto"/>
                        <w:left w:val="none" w:sz="0" w:space="0" w:color="auto"/>
                        <w:bottom w:val="none" w:sz="0" w:space="0" w:color="auto"/>
                        <w:right w:val="none" w:sz="0" w:space="0" w:color="auto"/>
                      </w:divBdr>
                    </w:div>
                  </w:divsChild>
                </w:div>
                <w:div w:id="98526824">
                  <w:marLeft w:val="0"/>
                  <w:marRight w:val="0"/>
                  <w:marTop w:val="0"/>
                  <w:marBottom w:val="0"/>
                  <w:divBdr>
                    <w:top w:val="none" w:sz="0" w:space="0" w:color="auto"/>
                    <w:left w:val="none" w:sz="0" w:space="0" w:color="auto"/>
                    <w:bottom w:val="none" w:sz="0" w:space="0" w:color="auto"/>
                    <w:right w:val="none" w:sz="0" w:space="0" w:color="auto"/>
                  </w:divBdr>
                  <w:divsChild>
                    <w:div w:id="37778704">
                      <w:marLeft w:val="0"/>
                      <w:marRight w:val="0"/>
                      <w:marTop w:val="0"/>
                      <w:marBottom w:val="0"/>
                      <w:divBdr>
                        <w:top w:val="none" w:sz="0" w:space="0" w:color="auto"/>
                        <w:left w:val="none" w:sz="0" w:space="0" w:color="auto"/>
                        <w:bottom w:val="none" w:sz="0" w:space="0" w:color="auto"/>
                        <w:right w:val="none" w:sz="0" w:space="0" w:color="auto"/>
                      </w:divBdr>
                    </w:div>
                  </w:divsChild>
                </w:div>
                <w:div w:id="134220635">
                  <w:marLeft w:val="0"/>
                  <w:marRight w:val="0"/>
                  <w:marTop w:val="0"/>
                  <w:marBottom w:val="0"/>
                  <w:divBdr>
                    <w:top w:val="none" w:sz="0" w:space="0" w:color="auto"/>
                    <w:left w:val="none" w:sz="0" w:space="0" w:color="auto"/>
                    <w:bottom w:val="none" w:sz="0" w:space="0" w:color="auto"/>
                    <w:right w:val="none" w:sz="0" w:space="0" w:color="auto"/>
                  </w:divBdr>
                  <w:divsChild>
                    <w:div w:id="761335649">
                      <w:marLeft w:val="0"/>
                      <w:marRight w:val="0"/>
                      <w:marTop w:val="0"/>
                      <w:marBottom w:val="0"/>
                      <w:divBdr>
                        <w:top w:val="none" w:sz="0" w:space="0" w:color="auto"/>
                        <w:left w:val="none" w:sz="0" w:space="0" w:color="auto"/>
                        <w:bottom w:val="none" w:sz="0" w:space="0" w:color="auto"/>
                        <w:right w:val="none" w:sz="0" w:space="0" w:color="auto"/>
                      </w:divBdr>
                    </w:div>
                  </w:divsChild>
                </w:div>
                <w:div w:id="172184904">
                  <w:marLeft w:val="0"/>
                  <w:marRight w:val="0"/>
                  <w:marTop w:val="0"/>
                  <w:marBottom w:val="0"/>
                  <w:divBdr>
                    <w:top w:val="none" w:sz="0" w:space="0" w:color="auto"/>
                    <w:left w:val="none" w:sz="0" w:space="0" w:color="auto"/>
                    <w:bottom w:val="none" w:sz="0" w:space="0" w:color="auto"/>
                    <w:right w:val="none" w:sz="0" w:space="0" w:color="auto"/>
                  </w:divBdr>
                  <w:divsChild>
                    <w:div w:id="1488519488">
                      <w:marLeft w:val="0"/>
                      <w:marRight w:val="0"/>
                      <w:marTop w:val="0"/>
                      <w:marBottom w:val="0"/>
                      <w:divBdr>
                        <w:top w:val="none" w:sz="0" w:space="0" w:color="auto"/>
                        <w:left w:val="none" w:sz="0" w:space="0" w:color="auto"/>
                        <w:bottom w:val="none" w:sz="0" w:space="0" w:color="auto"/>
                        <w:right w:val="none" w:sz="0" w:space="0" w:color="auto"/>
                      </w:divBdr>
                    </w:div>
                  </w:divsChild>
                </w:div>
                <w:div w:id="177891039">
                  <w:marLeft w:val="0"/>
                  <w:marRight w:val="0"/>
                  <w:marTop w:val="0"/>
                  <w:marBottom w:val="0"/>
                  <w:divBdr>
                    <w:top w:val="none" w:sz="0" w:space="0" w:color="auto"/>
                    <w:left w:val="none" w:sz="0" w:space="0" w:color="auto"/>
                    <w:bottom w:val="none" w:sz="0" w:space="0" w:color="auto"/>
                    <w:right w:val="none" w:sz="0" w:space="0" w:color="auto"/>
                  </w:divBdr>
                  <w:divsChild>
                    <w:div w:id="1191917175">
                      <w:marLeft w:val="0"/>
                      <w:marRight w:val="0"/>
                      <w:marTop w:val="0"/>
                      <w:marBottom w:val="0"/>
                      <w:divBdr>
                        <w:top w:val="none" w:sz="0" w:space="0" w:color="auto"/>
                        <w:left w:val="none" w:sz="0" w:space="0" w:color="auto"/>
                        <w:bottom w:val="none" w:sz="0" w:space="0" w:color="auto"/>
                        <w:right w:val="none" w:sz="0" w:space="0" w:color="auto"/>
                      </w:divBdr>
                    </w:div>
                  </w:divsChild>
                </w:div>
                <w:div w:id="190147928">
                  <w:marLeft w:val="0"/>
                  <w:marRight w:val="0"/>
                  <w:marTop w:val="0"/>
                  <w:marBottom w:val="0"/>
                  <w:divBdr>
                    <w:top w:val="none" w:sz="0" w:space="0" w:color="auto"/>
                    <w:left w:val="none" w:sz="0" w:space="0" w:color="auto"/>
                    <w:bottom w:val="none" w:sz="0" w:space="0" w:color="auto"/>
                    <w:right w:val="none" w:sz="0" w:space="0" w:color="auto"/>
                  </w:divBdr>
                  <w:divsChild>
                    <w:div w:id="1218280780">
                      <w:marLeft w:val="0"/>
                      <w:marRight w:val="0"/>
                      <w:marTop w:val="0"/>
                      <w:marBottom w:val="0"/>
                      <w:divBdr>
                        <w:top w:val="none" w:sz="0" w:space="0" w:color="auto"/>
                        <w:left w:val="none" w:sz="0" w:space="0" w:color="auto"/>
                        <w:bottom w:val="none" w:sz="0" w:space="0" w:color="auto"/>
                        <w:right w:val="none" w:sz="0" w:space="0" w:color="auto"/>
                      </w:divBdr>
                    </w:div>
                  </w:divsChild>
                </w:div>
                <w:div w:id="269162810">
                  <w:marLeft w:val="0"/>
                  <w:marRight w:val="0"/>
                  <w:marTop w:val="0"/>
                  <w:marBottom w:val="0"/>
                  <w:divBdr>
                    <w:top w:val="none" w:sz="0" w:space="0" w:color="auto"/>
                    <w:left w:val="none" w:sz="0" w:space="0" w:color="auto"/>
                    <w:bottom w:val="none" w:sz="0" w:space="0" w:color="auto"/>
                    <w:right w:val="none" w:sz="0" w:space="0" w:color="auto"/>
                  </w:divBdr>
                  <w:divsChild>
                    <w:div w:id="257252265">
                      <w:marLeft w:val="0"/>
                      <w:marRight w:val="0"/>
                      <w:marTop w:val="0"/>
                      <w:marBottom w:val="0"/>
                      <w:divBdr>
                        <w:top w:val="none" w:sz="0" w:space="0" w:color="auto"/>
                        <w:left w:val="none" w:sz="0" w:space="0" w:color="auto"/>
                        <w:bottom w:val="none" w:sz="0" w:space="0" w:color="auto"/>
                        <w:right w:val="none" w:sz="0" w:space="0" w:color="auto"/>
                      </w:divBdr>
                    </w:div>
                  </w:divsChild>
                </w:div>
                <w:div w:id="316882420">
                  <w:marLeft w:val="0"/>
                  <w:marRight w:val="0"/>
                  <w:marTop w:val="0"/>
                  <w:marBottom w:val="0"/>
                  <w:divBdr>
                    <w:top w:val="none" w:sz="0" w:space="0" w:color="auto"/>
                    <w:left w:val="none" w:sz="0" w:space="0" w:color="auto"/>
                    <w:bottom w:val="none" w:sz="0" w:space="0" w:color="auto"/>
                    <w:right w:val="none" w:sz="0" w:space="0" w:color="auto"/>
                  </w:divBdr>
                  <w:divsChild>
                    <w:div w:id="1132676648">
                      <w:marLeft w:val="0"/>
                      <w:marRight w:val="0"/>
                      <w:marTop w:val="0"/>
                      <w:marBottom w:val="0"/>
                      <w:divBdr>
                        <w:top w:val="none" w:sz="0" w:space="0" w:color="auto"/>
                        <w:left w:val="none" w:sz="0" w:space="0" w:color="auto"/>
                        <w:bottom w:val="none" w:sz="0" w:space="0" w:color="auto"/>
                        <w:right w:val="none" w:sz="0" w:space="0" w:color="auto"/>
                      </w:divBdr>
                    </w:div>
                  </w:divsChild>
                </w:div>
                <w:div w:id="362872959">
                  <w:marLeft w:val="0"/>
                  <w:marRight w:val="0"/>
                  <w:marTop w:val="0"/>
                  <w:marBottom w:val="0"/>
                  <w:divBdr>
                    <w:top w:val="none" w:sz="0" w:space="0" w:color="auto"/>
                    <w:left w:val="none" w:sz="0" w:space="0" w:color="auto"/>
                    <w:bottom w:val="none" w:sz="0" w:space="0" w:color="auto"/>
                    <w:right w:val="none" w:sz="0" w:space="0" w:color="auto"/>
                  </w:divBdr>
                  <w:divsChild>
                    <w:div w:id="1466704031">
                      <w:marLeft w:val="0"/>
                      <w:marRight w:val="0"/>
                      <w:marTop w:val="0"/>
                      <w:marBottom w:val="0"/>
                      <w:divBdr>
                        <w:top w:val="none" w:sz="0" w:space="0" w:color="auto"/>
                        <w:left w:val="none" w:sz="0" w:space="0" w:color="auto"/>
                        <w:bottom w:val="none" w:sz="0" w:space="0" w:color="auto"/>
                        <w:right w:val="none" w:sz="0" w:space="0" w:color="auto"/>
                      </w:divBdr>
                    </w:div>
                  </w:divsChild>
                </w:div>
                <w:div w:id="389378728">
                  <w:marLeft w:val="0"/>
                  <w:marRight w:val="0"/>
                  <w:marTop w:val="0"/>
                  <w:marBottom w:val="0"/>
                  <w:divBdr>
                    <w:top w:val="none" w:sz="0" w:space="0" w:color="auto"/>
                    <w:left w:val="none" w:sz="0" w:space="0" w:color="auto"/>
                    <w:bottom w:val="none" w:sz="0" w:space="0" w:color="auto"/>
                    <w:right w:val="none" w:sz="0" w:space="0" w:color="auto"/>
                  </w:divBdr>
                  <w:divsChild>
                    <w:div w:id="1998877257">
                      <w:marLeft w:val="0"/>
                      <w:marRight w:val="0"/>
                      <w:marTop w:val="0"/>
                      <w:marBottom w:val="0"/>
                      <w:divBdr>
                        <w:top w:val="none" w:sz="0" w:space="0" w:color="auto"/>
                        <w:left w:val="none" w:sz="0" w:space="0" w:color="auto"/>
                        <w:bottom w:val="none" w:sz="0" w:space="0" w:color="auto"/>
                        <w:right w:val="none" w:sz="0" w:space="0" w:color="auto"/>
                      </w:divBdr>
                    </w:div>
                  </w:divsChild>
                </w:div>
                <w:div w:id="415516721">
                  <w:marLeft w:val="0"/>
                  <w:marRight w:val="0"/>
                  <w:marTop w:val="0"/>
                  <w:marBottom w:val="0"/>
                  <w:divBdr>
                    <w:top w:val="none" w:sz="0" w:space="0" w:color="auto"/>
                    <w:left w:val="none" w:sz="0" w:space="0" w:color="auto"/>
                    <w:bottom w:val="none" w:sz="0" w:space="0" w:color="auto"/>
                    <w:right w:val="none" w:sz="0" w:space="0" w:color="auto"/>
                  </w:divBdr>
                  <w:divsChild>
                    <w:div w:id="1567568617">
                      <w:marLeft w:val="0"/>
                      <w:marRight w:val="0"/>
                      <w:marTop w:val="0"/>
                      <w:marBottom w:val="0"/>
                      <w:divBdr>
                        <w:top w:val="none" w:sz="0" w:space="0" w:color="auto"/>
                        <w:left w:val="none" w:sz="0" w:space="0" w:color="auto"/>
                        <w:bottom w:val="none" w:sz="0" w:space="0" w:color="auto"/>
                        <w:right w:val="none" w:sz="0" w:space="0" w:color="auto"/>
                      </w:divBdr>
                    </w:div>
                  </w:divsChild>
                </w:div>
                <w:div w:id="433936736">
                  <w:marLeft w:val="0"/>
                  <w:marRight w:val="0"/>
                  <w:marTop w:val="0"/>
                  <w:marBottom w:val="0"/>
                  <w:divBdr>
                    <w:top w:val="none" w:sz="0" w:space="0" w:color="auto"/>
                    <w:left w:val="none" w:sz="0" w:space="0" w:color="auto"/>
                    <w:bottom w:val="none" w:sz="0" w:space="0" w:color="auto"/>
                    <w:right w:val="none" w:sz="0" w:space="0" w:color="auto"/>
                  </w:divBdr>
                  <w:divsChild>
                    <w:div w:id="1606114288">
                      <w:marLeft w:val="0"/>
                      <w:marRight w:val="0"/>
                      <w:marTop w:val="0"/>
                      <w:marBottom w:val="0"/>
                      <w:divBdr>
                        <w:top w:val="none" w:sz="0" w:space="0" w:color="auto"/>
                        <w:left w:val="none" w:sz="0" w:space="0" w:color="auto"/>
                        <w:bottom w:val="none" w:sz="0" w:space="0" w:color="auto"/>
                        <w:right w:val="none" w:sz="0" w:space="0" w:color="auto"/>
                      </w:divBdr>
                    </w:div>
                  </w:divsChild>
                </w:div>
                <w:div w:id="450053512">
                  <w:marLeft w:val="0"/>
                  <w:marRight w:val="0"/>
                  <w:marTop w:val="0"/>
                  <w:marBottom w:val="0"/>
                  <w:divBdr>
                    <w:top w:val="none" w:sz="0" w:space="0" w:color="auto"/>
                    <w:left w:val="none" w:sz="0" w:space="0" w:color="auto"/>
                    <w:bottom w:val="none" w:sz="0" w:space="0" w:color="auto"/>
                    <w:right w:val="none" w:sz="0" w:space="0" w:color="auto"/>
                  </w:divBdr>
                  <w:divsChild>
                    <w:div w:id="1889994399">
                      <w:marLeft w:val="0"/>
                      <w:marRight w:val="0"/>
                      <w:marTop w:val="0"/>
                      <w:marBottom w:val="0"/>
                      <w:divBdr>
                        <w:top w:val="none" w:sz="0" w:space="0" w:color="auto"/>
                        <w:left w:val="none" w:sz="0" w:space="0" w:color="auto"/>
                        <w:bottom w:val="none" w:sz="0" w:space="0" w:color="auto"/>
                        <w:right w:val="none" w:sz="0" w:space="0" w:color="auto"/>
                      </w:divBdr>
                    </w:div>
                  </w:divsChild>
                </w:div>
                <w:div w:id="540290261">
                  <w:marLeft w:val="0"/>
                  <w:marRight w:val="0"/>
                  <w:marTop w:val="0"/>
                  <w:marBottom w:val="0"/>
                  <w:divBdr>
                    <w:top w:val="none" w:sz="0" w:space="0" w:color="auto"/>
                    <w:left w:val="none" w:sz="0" w:space="0" w:color="auto"/>
                    <w:bottom w:val="none" w:sz="0" w:space="0" w:color="auto"/>
                    <w:right w:val="none" w:sz="0" w:space="0" w:color="auto"/>
                  </w:divBdr>
                  <w:divsChild>
                    <w:div w:id="686827490">
                      <w:marLeft w:val="0"/>
                      <w:marRight w:val="0"/>
                      <w:marTop w:val="0"/>
                      <w:marBottom w:val="0"/>
                      <w:divBdr>
                        <w:top w:val="none" w:sz="0" w:space="0" w:color="auto"/>
                        <w:left w:val="none" w:sz="0" w:space="0" w:color="auto"/>
                        <w:bottom w:val="none" w:sz="0" w:space="0" w:color="auto"/>
                        <w:right w:val="none" w:sz="0" w:space="0" w:color="auto"/>
                      </w:divBdr>
                    </w:div>
                  </w:divsChild>
                </w:div>
                <w:div w:id="545213704">
                  <w:marLeft w:val="0"/>
                  <w:marRight w:val="0"/>
                  <w:marTop w:val="0"/>
                  <w:marBottom w:val="0"/>
                  <w:divBdr>
                    <w:top w:val="none" w:sz="0" w:space="0" w:color="auto"/>
                    <w:left w:val="none" w:sz="0" w:space="0" w:color="auto"/>
                    <w:bottom w:val="none" w:sz="0" w:space="0" w:color="auto"/>
                    <w:right w:val="none" w:sz="0" w:space="0" w:color="auto"/>
                  </w:divBdr>
                  <w:divsChild>
                    <w:div w:id="101533665">
                      <w:marLeft w:val="0"/>
                      <w:marRight w:val="0"/>
                      <w:marTop w:val="0"/>
                      <w:marBottom w:val="0"/>
                      <w:divBdr>
                        <w:top w:val="none" w:sz="0" w:space="0" w:color="auto"/>
                        <w:left w:val="none" w:sz="0" w:space="0" w:color="auto"/>
                        <w:bottom w:val="none" w:sz="0" w:space="0" w:color="auto"/>
                        <w:right w:val="none" w:sz="0" w:space="0" w:color="auto"/>
                      </w:divBdr>
                    </w:div>
                  </w:divsChild>
                </w:div>
                <w:div w:id="558976938">
                  <w:marLeft w:val="0"/>
                  <w:marRight w:val="0"/>
                  <w:marTop w:val="0"/>
                  <w:marBottom w:val="0"/>
                  <w:divBdr>
                    <w:top w:val="none" w:sz="0" w:space="0" w:color="auto"/>
                    <w:left w:val="none" w:sz="0" w:space="0" w:color="auto"/>
                    <w:bottom w:val="none" w:sz="0" w:space="0" w:color="auto"/>
                    <w:right w:val="none" w:sz="0" w:space="0" w:color="auto"/>
                  </w:divBdr>
                  <w:divsChild>
                    <w:div w:id="1806266153">
                      <w:marLeft w:val="0"/>
                      <w:marRight w:val="0"/>
                      <w:marTop w:val="0"/>
                      <w:marBottom w:val="0"/>
                      <w:divBdr>
                        <w:top w:val="none" w:sz="0" w:space="0" w:color="auto"/>
                        <w:left w:val="none" w:sz="0" w:space="0" w:color="auto"/>
                        <w:bottom w:val="none" w:sz="0" w:space="0" w:color="auto"/>
                        <w:right w:val="none" w:sz="0" w:space="0" w:color="auto"/>
                      </w:divBdr>
                    </w:div>
                  </w:divsChild>
                </w:div>
                <w:div w:id="668560167">
                  <w:marLeft w:val="0"/>
                  <w:marRight w:val="0"/>
                  <w:marTop w:val="0"/>
                  <w:marBottom w:val="0"/>
                  <w:divBdr>
                    <w:top w:val="none" w:sz="0" w:space="0" w:color="auto"/>
                    <w:left w:val="none" w:sz="0" w:space="0" w:color="auto"/>
                    <w:bottom w:val="none" w:sz="0" w:space="0" w:color="auto"/>
                    <w:right w:val="none" w:sz="0" w:space="0" w:color="auto"/>
                  </w:divBdr>
                  <w:divsChild>
                    <w:div w:id="1805350227">
                      <w:marLeft w:val="0"/>
                      <w:marRight w:val="0"/>
                      <w:marTop w:val="0"/>
                      <w:marBottom w:val="0"/>
                      <w:divBdr>
                        <w:top w:val="none" w:sz="0" w:space="0" w:color="auto"/>
                        <w:left w:val="none" w:sz="0" w:space="0" w:color="auto"/>
                        <w:bottom w:val="none" w:sz="0" w:space="0" w:color="auto"/>
                        <w:right w:val="none" w:sz="0" w:space="0" w:color="auto"/>
                      </w:divBdr>
                    </w:div>
                  </w:divsChild>
                </w:div>
                <w:div w:id="699093434">
                  <w:marLeft w:val="0"/>
                  <w:marRight w:val="0"/>
                  <w:marTop w:val="0"/>
                  <w:marBottom w:val="0"/>
                  <w:divBdr>
                    <w:top w:val="none" w:sz="0" w:space="0" w:color="auto"/>
                    <w:left w:val="none" w:sz="0" w:space="0" w:color="auto"/>
                    <w:bottom w:val="none" w:sz="0" w:space="0" w:color="auto"/>
                    <w:right w:val="none" w:sz="0" w:space="0" w:color="auto"/>
                  </w:divBdr>
                  <w:divsChild>
                    <w:div w:id="686172004">
                      <w:marLeft w:val="0"/>
                      <w:marRight w:val="0"/>
                      <w:marTop w:val="0"/>
                      <w:marBottom w:val="0"/>
                      <w:divBdr>
                        <w:top w:val="none" w:sz="0" w:space="0" w:color="auto"/>
                        <w:left w:val="none" w:sz="0" w:space="0" w:color="auto"/>
                        <w:bottom w:val="none" w:sz="0" w:space="0" w:color="auto"/>
                        <w:right w:val="none" w:sz="0" w:space="0" w:color="auto"/>
                      </w:divBdr>
                    </w:div>
                  </w:divsChild>
                </w:div>
                <w:div w:id="737048249">
                  <w:marLeft w:val="0"/>
                  <w:marRight w:val="0"/>
                  <w:marTop w:val="0"/>
                  <w:marBottom w:val="0"/>
                  <w:divBdr>
                    <w:top w:val="none" w:sz="0" w:space="0" w:color="auto"/>
                    <w:left w:val="none" w:sz="0" w:space="0" w:color="auto"/>
                    <w:bottom w:val="none" w:sz="0" w:space="0" w:color="auto"/>
                    <w:right w:val="none" w:sz="0" w:space="0" w:color="auto"/>
                  </w:divBdr>
                  <w:divsChild>
                    <w:div w:id="347030580">
                      <w:marLeft w:val="0"/>
                      <w:marRight w:val="0"/>
                      <w:marTop w:val="0"/>
                      <w:marBottom w:val="0"/>
                      <w:divBdr>
                        <w:top w:val="none" w:sz="0" w:space="0" w:color="auto"/>
                        <w:left w:val="none" w:sz="0" w:space="0" w:color="auto"/>
                        <w:bottom w:val="none" w:sz="0" w:space="0" w:color="auto"/>
                        <w:right w:val="none" w:sz="0" w:space="0" w:color="auto"/>
                      </w:divBdr>
                    </w:div>
                  </w:divsChild>
                </w:div>
                <w:div w:id="801118570">
                  <w:marLeft w:val="0"/>
                  <w:marRight w:val="0"/>
                  <w:marTop w:val="0"/>
                  <w:marBottom w:val="0"/>
                  <w:divBdr>
                    <w:top w:val="none" w:sz="0" w:space="0" w:color="auto"/>
                    <w:left w:val="none" w:sz="0" w:space="0" w:color="auto"/>
                    <w:bottom w:val="none" w:sz="0" w:space="0" w:color="auto"/>
                    <w:right w:val="none" w:sz="0" w:space="0" w:color="auto"/>
                  </w:divBdr>
                  <w:divsChild>
                    <w:div w:id="1131945260">
                      <w:marLeft w:val="0"/>
                      <w:marRight w:val="0"/>
                      <w:marTop w:val="0"/>
                      <w:marBottom w:val="0"/>
                      <w:divBdr>
                        <w:top w:val="none" w:sz="0" w:space="0" w:color="auto"/>
                        <w:left w:val="none" w:sz="0" w:space="0" w:color="auto"/>
                        <w:bottom w:val="none" w:sz="0" w:space="0" w:color="auto"/>
                        <w:right w:val="none" w:sz="0" w:space="0" w:color="auto"/>
                      </w:divBdr>
                    </w:div>
                  </w:divsChild>
                </w:div>
                <w:div w:id="840007281">
                  <w:marLeft w:val="0"/>
                  <w:marRight w:val="0"/>
                  <w:marTop w:val="0"/>
                  <w:marBottom w:val="0"/>
                  <w:divBdr>
                    <w:top w:val="none" w:sz="0" w:space="0" w:color="auto"/>
                    <w:left w:val="none" w:sz="0" w:space="0" w:color="auto"/>
                    <w:bottom w:val="none" w:sz="0" w:space="0" w:color="auto"/>
                    <w:right w:val="none" w:sz="0" w:space="0" w:color="auto"/>
                  </w:divBdr>
                  <w:divsChild>
                    <w:div w:id="677000610">
                      <w:marLeft w:val="0"/>
                      <w:marRight w:val="0"/>
                      <w:marTop w:val="0"/>
                      <w:marBottom w:val="0"/>
                      <w:divBdr>
                        <w:top w:val="none" w:sz="0" w:space="0" w:color="auto"/>
                        <w:left w:val="none" w:sz="0" w:space="0" w:color="auto"/>
                        <w:bottom w:val="none" w:sz="0" w:space="0" w:color="auto"/>
                        <w:right w:val="none" w:sz="0" w:space="0" w:color="auto"/>
                      </w:divBdr>
                    </w:div>
                  </w:divsChild>
                </w:div>
                <w:div w:id="847523880">
                  <w:marLeft w:val="0"/>
                  <w:marRight w:val="0"/>
                  <w:marTop w:val="0"/>
                  <w:marBottom w:val="0"/>
                  <w:divBdr>
                    <w:top w:val="none" w:sz="0" w:space="0" w:color="auto"/>
                    <w:left w:val="none" w:sz="0" w:space="0" w:color="auto"/>
                    <w:bottom w:val="none" w:sz="0" w:space="0" w:color="auto"/>
                    <w:right w:val="none" w:sz="0" w:space="0" w:color="auto"/>
                  </w:divBdr>
                  <w:divsChild>
                    <w:div w:id="1377240496">
                      <w:marLeft w:val="0"/>
                      <w:marRight w:val="0"/>
                      <w:marTop w:val="0"/>
                      <w:marBottom w:val="0"/>
                      <w:divBdr>
                        <w:top w:val="none" w:sz="0" w:space="0" w:color="auto"/>
                        <w:left w:val="none" w:sz="0" w:space="0" w:color="auto"/>
                        <w:bottom w:val="none" w:sz="0" w:space="0" w:color="auto"/>
                        <w:right w:val="none" w:sz="0" w:space="0" w:color="auto"/>
                      </w:divBdr>
                    </w:div>
                  </w:divsChild>
                </w:div>
                <w:div w:id="935406495">
                  <w:marLeft w:val="0"/>
                  <w:marRight w:val="0"/>
                  <w:marTop w:val="0"/>
                  <w:marBottom w:val="0"/>
                  <w:divBdr>
                    <w:top w:val="none" w:sz="0" w:space="0" w:color="auto"/>
                    <w:left w:val="none" w:sz="0" w:space="0" w:color="auto"/>
                    <w:bottom w:val="none" w:sz="0" w:space="0" w:color="auto"/>
                    <w:right w:val="none" w:sz="0" w:space="0" w:color="auto"/>
                  </w:divBdr>
                  <w:divsChild>
                    <w:div w:id="1187213548">
                      <w:marLeft w:val="0"/>
                      <w:marRight w:val="0"/>
                      <w:marTop w:val="0"/>
                      <w:marBottom w:val="0"/>
                      <w:divBdr>
                        <w:top w:val="none" w:sz="0" w:space="0" w:color="auto"/>
                        <w:left w:val="none" w:sz="0" w:space="0" w:color="auto"/>
                        <w:bottom w:val="none" w:sz="0" w:space="0" w:color="auto"/>
                        <w:right w:val="none" w:sz="0" w:space="0" w:color="auto"/>
                      </w:divBdr>
                    </w:div>
                  </w:divsChild>
                </w:div>
                <w:div w:id="945962409">
                  <w:marLeft w:val="0"/>
                  <w:marRight w:val="0"/>
                  <w:marTop w:val="0"/>
                  <w:marBottom w:val="0"/>
                  <w:divBdr>
                    <w:top w:val="none" w:sz="0" w:space="0" w:color="auto"/>
                    <w:left w:val="none" w:sz="0" w:space="0" w:color="auto"/>
                    <w:bottom w:val="none" w:sz="0" w:space="0" w:color="auto"/>
                    <w:right w:val="none" w:sz="0" w:space="0" w:color="auto"/>
                  </w:divBdr>
                  <w:divsChild>
                    <w:div w:id="221405606">
                      <w:marLeft w:val="0"/>
                      <w:marRight w:val="0"/>
                      <w:marTop w:val="0"/>
                      <w:marBottom w:val="0"/>
                      <w:divBdr>
                        <w:top w:val="none" w:sz="0" w:space="0" w:color="auto"/>
                        <w:left w:val="none" w:sz="0" w:space="0" w:color="auto"/>
                        <w:bottom w:val="none" w:sz="0" w:space="0" w:color="auto"/>
                        <w:right w:val="none" w:sz="0" w:space="0" w:color="auto"/>
                      </w:divBdr>
                    </w:div>
                  </w:divsChild>
                </w:div>
                <w:div w:id="1009912350">
                  <w:marLeft w:val="0"/>
                  <w:marRight w:val="0"/>
                  <w:marTop w:val="0"/>
                  <w:marBottom w:val="0"/>
                  <w:divBdr>
                    <w:top w:val="none" w:sz="0" w:space="0" w:color="auto"/>
                    <w:left w:val="none" w:sz="0" w:space="0" w:color="auto"/>
                    <w:bottom w:val="none" w:sz="0" w:space="0" w:color="auto"/>
                    <w:right w:val="none" w:sz="0" w:space="0" w:color="auto"/>
                  </w:divBdr>
                  <w:divsChild>
                    <w:div w:id="1916431626">
                      <w:marLeft w:val="0"/>
                      <w:marRight w:val="0"/>
                      <w:marTop w:val="0"/>
                      <w:marBottom w:val="0"/>
                      <w:divBdr>
                        <w:top w:val="none" w:sz="0" w:space="0" w:color="auto"/>
                        <w:left w:val="none" w:sz="0" w:space="0" w:color="auto"/>
                        <w:bottom w:val="none" w:sz="0" w:space="0" w:color="auto"/>
                        <w:right w:val="none" w:sz="0" w:space="0" w:color="auto"/>
                      </w:divBdr>
                    </w:div>
                  </w:divsChild>
                </w:div>
                <w:div w:id="1026173644">
                  <w:marLeft w:val="0"/>
                  <w:marRight w:val="0"/>
                  <w:marTop w:val="0"/>
                  <w:marBottom w:val="0"/>
                  <w:divBdr>
                    <w:top w:val="none" w:sz="0" w:space="0" w:color="auto"/>
                    <w:left w:val="none" w:sz="0" w:space="0" w:color="auto"/>
                    <w:bottom w:val="none" w:sz="0" w:space="0" w:color="auto"/>
                    <w:right w:val="none" w:sz="0" w:space="0" w:color="auto"/>
                  </w:divBdr>
                  <w:divsChild>
                    <w:div w:id="700596197">
                      <w:marLeft w:val="0"/>
                      <w:marRight w:val="0"/>
                      <w:marTop w:val="0"/>
                      <w:marBottom w:val="0"/>
                      <w:divBdr>
                        <w:top w:val="none" w:sz="0" w:space="0" w:color="auto"/>
                        <w:left w:val="none" w:sz="0" w:space="0" w:color="auto"/>
                        <w:bottom w:val="none" w:sz="0" w:space="0" w:color="auto"/>
                        <w:right w:val="none" w:sz="0" w:space="0" w:color="auto"/>
                      </w:divBdr>
                    </w:div>
                  </w:divsChild>
                </w:div>
                <w:div w:id="1052458905">
                  <w:marLeft w:val="0"/>
                  <w:marRight w:val="0"/>
                  <w:marTop w:val="0"/>
                  <w:marBottom w:val="0"/>
                  <w:divBdr>
                    <w:top w:val="none" w:sz="0" w:space="0" w:color="auto"/>
                    <w:left w:val="none" w:sz="0" w:space="0" w:color="auto"/>
                    <w:bottom w:val="none" w:sz="0" w:space="0" w:color="auto"/>
                    <w:right w:val="none" w:sz="0" w:space="0" w:color="auto"/>
                  </w:divBdr>
                  <w:divsChild>
                    <w:div w:id="645475870">
                      <w:marLeft w:val="0"/>
                      <w:marRight w:val="0"/>
                      <w:marTop w:val="0"/>
                      <w:marBottom w:val="0"/>
                      <w:divBdr>
                        <w:top w:val="none" w:sz="0" w:space="0" w:color="auto"/>
                        <w:left w:val="none" w:sz="0" w:space="0" w:color="auto"/>
                        <w:bottom w:val="none" w:sz="0" w:space="0" w:color="auto"/>
                        <w:right w:val="none" w:sz="0" w:space="0" w:color="auto"/>
                      </w:divBdr>
                    </w:div>
                  </w:divsChild>
                </w:div>
                <w:div w:id="1098452597">
                  <w:marLeft w:val="0"/>
                  <w:marRight w:val="0"/>
                  <w:marTop w:val="0"/>
                  <w:marBottom w:val="0"/>
                  <w:divBdr>
                    <w:top w:val="none" w:sz="0" w:space="0" w:color="auto"/>
                    <w:left w:val="none" w:sz="0" w:space="0" w:color="auto"/>
                    <w:bottom w:val="none" w:sz="0" w:space="0" w:color="auto"/>
                    <w:right w:val="none" w:sz="0" w:space="0" w:color="auto"/>
                  </w:divBdr>
                  <w:divsChild>
                    <w:div w:id="183246471">
                      <w:marLeft w:val="0"/>
                      <w:marRight w:val="0"/>
                      <w:marTop w:val="0"/>
                      <w:marBottom w:val="0"/>
                      <w:divBdr>
                        <w:top w:val="none" w:sz="0" w:space="0" w:color="auto"/>
                        <w:left w:val="none" w:sz="0" w:space="0" w:color="auto"/>
                        <w:bottom w:val="none" w:sz="0" w:space="0" w:color="auto"/>
                        <w:right w:val="none" w:sz="0" w:space="0" w:color="auto"/>
                      </w:divBdr>
                    </w:div>
                  </w:divsChild>
                </w:div>
                <w:div w:id="1256784945">
                  <w:marLeft w:val="0"/>
                  <w:marRight w:val="0"/>
                  <w:marTop w:val="0"/>
                  <w:marBottom w:val="0"/>
                  <w:divBdr>
                    <w:top w:val="none" w:sz="0" w:space="0" w:color="auto"/>
                    <w:left w:val="none" w:sz="0" w:space="0" w:color="auto"/>
                    <w:bottom w:val="none" w:sz="0" w:space="0" w:color="auto"/>
                    <w:right w:val="none" w:sz="0" w:space="0" w:color="auto"/>
                  </w:divBdr>
                  <w:divsChild>
                    <w:div w:id="349720200">
                      <w:marLeft w:val="0"/>
                      <w:marRight w:val="0"/>
                      <w:marTop w:val="0"/>
                      <w:marBottom w:val="0"/>
                      <w:divBdr>
                        <w:top w:val="none" w:sz="0" w:space="0" w:color="auto"/>
                        <w:left w:val="none" w:sz="0" w:space="0" w:color="auto"/>
                        <w:bottom w:val="none" w:sz="0" w:space="0" w:color="auto"/>
                        <w:right w:val="none" w:sz="0" w:space="0" w:color="auto"/>
                      </w:divBdr>
                    </w:div>
                  </w:divsChild>
                </w:div>
                <w:div w:id="1280531420">
                  <w:marLeft w:val="0"/>
                  <w:marRight w:val="0"/>
                  <w:marTop w:val="0"/>
                  <w:marBottom w:val="0"/>
                  <w:divBdr>
                    <w:top w:val="none" w:sz="0" w:space="0" w:color="auto"/>
                    <w:left w:val="none" w:sz="0" w:space="0" w:color="auto"/>
                    <w:bottom w:val="none" w:sz="0" w:space="0" w:color="auto"/>
                    <w:right w:val="none" w:sz="0" w:space="0" w:color="auto"/>
                  </w:divBdr>
                  <w:divsChild>
                    <w:div w:id="1549220740">
                      <w:marLeft w:val="0"/>
                      <w:marRight w:val="0"/>
                      <w:marTop w:val="0"/>
                      <w:marBottom w:val="0"/>
                      <w:divBdr>
                        <w:top w:val="none" w:sz="0" w:space="0" w:color="auto"/>
                        <w:left w:val="none" w:sz="0" w:space="0" w:color="auto"/>
                        <w:bottom w:val="none" w:sz="0" w:space="0" w:color="auto"/>
                        <w:right w:val="none" w:sz="0" w:space="0" w:color="auto"/>
                      </w:divBdr>
                    </w:div>
                  </w:divsChild>
                </w:div>
                <w:div w:id="1296638265">
                  <w:marLeft w:val="0"/>
                  <w:marRight w:val="0"/>
                  <w:marTop w:val="0"/>
                  <w:marBottom w:val="0"/>
                  <w:divBdr>
                    <w:top w:val="none" w:sz="0" w:space="0" w:color="auto"/>
                    <w:left w:val="none" w:sz="0" w:space="0" w:color="auto"/>
                    <w:bottom w:val="none" w:sz="0" w:space="0" w:color="auto"/>
                    <w:right w:val="none" w:sz="0" w:space="0" w:color="auto"/>
                  </w:divBdr>
                  <w:divsChild>
                    <w:div w:id="214439316">
                      <w:marLeft w:val="0"/>
                      <w:marRight w:val="0"/>
                      <w:marTop w:val="0"/>
                      <w:marBottom w:val="0"/>
                      <w:divBdr>
                        <w:top w:val="none" w:sz="0" w:space="0" w:color="auto"/>
                        <w:left w:val="none" w:sz="0" w:space="0" w:color="auto"/>
                        <w:bottom w:val="none" w:sz="0" w:space="0" w:color="auto"/>
                        <w:right w:val="none" w:sz="0" w:space="0" w:color="auto"/>
                      </w:divBdr>
                    </w:div>
                  </w:divsChild>
                </w:div>
                <w:div w:id="1336028978">
                  <w:marLeft w:val="0"/>
                  <w:marRight w:val="0"/>
                  <w:marTop w:val="0"/>
                  <w:marBottom w:val="0"/>
                  <w:divBdr>
                    <w:top w:val="none" w:sz="0" w:space="0" w:color="auto"/>
                    <w:left w:val="none" w:sz="0" w:space="0" w:color="auto"/>
                    <w:bottom w:val="none" w:sz="0" w:space="0" w:color="auto"/>
                    <w:right w:val="none" w:sz="0" w:space="0" w:color="auto"/>
                  </w:divBdr>
                  <w:divsChild>
                    <w:div w:id="1860388571">
                      <w:marLeft w:val="0"/>
                      <w:marRight w:val="0"/>
                      <w:marTop w:val="0"/>
                      <w:marBottom w:val="0"/>
                      <w:divBdr>
                        <w:top w:val="none" w:sz="0" w:space="0" w:color="auto"/>
                        <w:left w:val="none" w:sz="0" w:space="0" w:color="auto"/>
                        <w:bottom w:val="none" w:sz="0" w:space="0" w:color="auto"/>
                        <w:right w:val="none" w:sz="0" w:space="0" w:color="auto"/>
                      </w:divBdr>
                    </w:div>
                  </w:divsChild>
                </w:div>
                <w:div w:id="1440486724">
                  <w:marLeft w:val="0"/>
                  <w:marRight w:val="0"/>
                  <w:marTop w:val="0"/>
                  <w:marBottom w:val="0"/>
                  <w:divBdr>
                    <w:top w:val="none" w:sz="0" w:space="0" w:color="auto"/>
                    <w:left w:val="none" w:sz="0" w:space="0" w:color="auto"/>
                    <w:bottom w:val="none" w:sz="0" w:space="0" w:color="auto"/>
                    <w:right w:val="none" w:sz="0" w:space="0" w:color="auto"/>
                  </w:divBdr>
                  <w:divsChild>
                    <w:div w:id="1065103973">
                      <w:marLeft w:val="0"/>
                      <w:marRight w:val="0"/>
                      <w:marTop w:val="0"/>
                      <w:marBottom w:val="0"/>
                      <w:divBdr>
                        <w:top w:val="none" w:sz="0" w:space="0" w:color="auto"/>
                        <w:left w:val="none" w:sz="0" w:space="0" w:color="auto"/>
                        <w:bottom w:val="none" w:sz="0" w:space="0" w:color="auto"/>
                        <w:right w:val="none" w:sz="0" w:space="0" w:color="auto"/>
                      </w:divBdr>
                    </w:div>
                  </w:divsChild>
                </w:div>
                <w:div w:id="1484851542">
                  <w:marLeft w:val="0"/>
                  <w:marRight w:val="0"/>
                  <w:marTop w:val="0"/>
                  <w:marBottom w:val="0"/>
                  <w:divBdr>
                    <w:top w:val="none" w:sz="0" w:space="0" w:color="auto"/>
                    <w:left w:val="none" w:sz="0" w:space="0" w:color="auto"/>
                    <w:bottom w:val="none" w:sz="0" w:space="0" w:color="auto"/>
                    <w:right w:val="none" w:sz="0" w:space="0" w:color="auto"/>
                  </w:divBdr>
                  <w:divsChild>
                    <w:div w:id="740981107">
                      <w:marLeft w:val="0"/>
                      <w:marRight w:val="0"/>
                      <w:marTop w:val="0"/>
                      <w:marBottom w:val="0"/>
                      <w:divBdr>
                        <w:top w:val="none" w:sz="0" w:space="0" w:color="auto"/>
                        <w:left w:val="none" w:sz="0" w:space="0" w:color="auto"/>
                        <w:bottom w:val="none" w:sz="0" w:space="0" w:color="auto"/>
                        <w:right w:val="none" w:sz="0" w:space="0" w:color="auto"/>
                      </w:divBdr>
                    </w:div>
                  </w:divsChild>
                </w:div>
                <w:div w:id="1717972252">
                  <w:marLeft w:val="0"/>
                  <w:marRight w:val="0"/>
                  <w:marTop w:val="0"/>
                  <w:marBottom w:val="0"/>
                  <w:divBdr>
                    <w:top w:val="none" w:sz="0" w:space="0" w:color="auto"/>
                    <w:left w:val="none" w:sz="0" w:space="0" w:color="auto"/>
                    <w:bottom w:val="none" w:sz="0" w:space="0" w:color="auto"/>
                    <w:right w:val="none" w:sz="0" w:space="0" w:color="auto"/>
                  </w:divBdr>
                  <w:divsChild>
                    <w:div w:id="1011638892">
                      <w:marLeft w:val="0"/>
                      <w:marRight w:val="0"/>
                      <w:marTop w:val="0"/>
                      <w:marBottom w:val="0"/>
                      <w:divBdr>
                        <w:top w:val="none" w:sz="0" w:space="0" w:color="auto"/>
                        <w:left w:val="none" w:sz="0" w:space="0" w:color="auto"/>
                        <w:bottom w:val="none" w:sz="0" w:space="0" w:color="auto"/>
                        <w:right w:val="none" w:sz="0" w:space="0" w:color="auto"/>
                      </w:divBdr>
                    </w:div>
                  </w:divsChild>
                </w:div>
                <w:div w:id="1846899439">
                  <w:marLeft w:val="0"/>
                  <w:marRight w:val="0"/>
                  <w:marTop w:val="0"/>
                  <w:marBottom w:val="0"/>
                  <w:divBdr>
                    <w:top w:val="none" w:sz="0" w:space="0" w:color="auto"/>
                    <w:left w:val="none" w:sz="0" w:space="0" w:color="auto"/>
                    <w:bottom w:val="none" w:sz="0" w:space="0" w:color="auto"/>
                    <w:right w:val="none" w:sz="0" w:space="0" w:color="auto"/>
                  </w:divBdr>
                  <w:divsChild>
                    <w:div w:id="1339966979">
                      <w:marLeft w:val="0"/>
                      <w:marRight w:val="0"/>
                      <w:marTop w:val="0"/>
                      <w:marBottom w:val="0"/>
                      <w:divBdr>
                        <w:top w:val="none" w:sz="0" w:space="0" w:color="auto"/>
                        <w:left w:val="none" w:sz="0" w:space="0" w:color="auto"/>
                        <w:bottom w:val="none" w:sz="0" w:space="0" w:color="auto"/>
                        <w:right w:val="none" w:sz="0" w:space="0" w:color="auto"/>
                      </w:divBdr>
                    </w:div>
                  </w:divsChild>
                </w:div>
                <w:div w:id="1876578093">
                  <w:marLeft w:val="0"/>
                  <w:marRight w:val="0"/>
                  <w:marTop w:val="0"/>
                  <w:marBottom w:val="0"/>
                  <w:divBdr>
                    <w:top w:val="none" w:sz="0" w:space="0" w:color="auto"/>
                    <w:left w:val="none" w:sz="0" w:space="0" w:color="auto"/>
                    <w:bottom w:val="none" w:sz="0" w:space="0" w:color="auto"/>
                    <w:right w:val="none" w:sz="0" w:space="0" w:color="auto"/>
                  </w:divBdr>
                  <w:divsChild>
                    <w:div w:id="718941537">
                      <w:marLeft w:val="0"/>
                      <w:marRight w:val="0"/>
                      <w:marTop w:val="0"/>
                      <w:marBottom w:val="0"/>
                      <w:divBdr>
                        <w:top w:val="none" w:sz="0" w:space="0" w:color="auto"/>
                        <w:left w:val="none" w:sz="0" w:space="0" w:color="auto"/>
                        <w:bottom w:val="none" w:sz="0" w:space="0" w:color="auto"/>
                        <w:right w:val="none" w:sz="0" w:space="0" w:color="auto"/>
                      </w:divBdr>
                    </w:div>
                  </w:divsChild>
                </w:div>
                <w:div w:id="1898084969">
                  <w:marLeft w:val="0"/>
                  <w:marRight w:val="0"/>
                  <w:marTop w:val="0"/>
                  <w:marBottom w:val="0"/>
                  <w:divBdr>
                    <w:top w:val="none" w:sz="0" w:space="0" w:color="auto"/>
                    <w:left w:val="none" w:sz="0" w:space="0" w:color="auto"/>
                    <w:bottom w:val="none" w:sz="0" w:space="0" w:color="auto"/>
                    <w:right w:val="none" w:sz="0" w:space="0" w:color="auto"/>
                  </w:divBdr>
                  <w:divsChild>
                    <w:div w:id="726806060">
                      <w:marLeft w:val="0"/>
                      <w:marRight w:val="0"/>
                      <w:marTop w:val="0"/>
                      <w:marBottom w:val="0"/>
                      <w:divBdr>
                        <w:top w:val="none" w:sz="0" w:space="0" w:color="auto"/>
                        <w:left w:val="none" w:sz="0" w:space="0" w:color="auto"/>
                        <w:bottom w:val="none" w:sz="0" w:space="0" w:color="auto"/>
                        <w:right w:val="none" w:sz="0" w:space="0" w:color="auto"/>
                      </w:divBdr>
                    </w:div>
                  </w:divsChild>
                </w:div>
                <w:div w:id="1911116186">
                  <w:marLeft w:val="0"/>
                  <w:marRight w:val="0"/>
                  <w:marTop w:val="0"/>
                  <w:marBottom w:val="0"/>
                  <w:divBdr>
                    <w:top w:val="none" w:sz="0" w:space="0" w:color="auto"/>
                    <w:left w:val="none" w:sz="0" w:space="0" w:color="auto"/>
                    <w:bottom w:val="none" w:sz="0" w:space="0" w:color="auto"/>
                    <w:right w:val="none" w:sz="0" w:space="0" w:color="auto"/>
                  </w:divBdr>
                  <w:divsChild>
                    <w:div w:id="2064791405">
                      <w:marLeft w:val="0"/>
                      <w:marRight w:val="0"/>
                      <w:marTop w:val="0"/>
                      <w:marBottom w:val="0"/>
                      <w:divBdr>
                        <w:top w:val="none" w:sz="0" w:space="0" w:color="auto"/>
                        <w:left w:val="none" w:sz="0" w:space="0" w:color="auto"/>
                        <w:bottom w:val="none" w:sz="0" w:space="0" w:color="auto"/>
                        <w:right w:val="none" w:sz="0" w:space="0" w:color="auto"/>
                      </w:divBdr>
                    </w:div>
                  </w:divsChild>
                </w:div>
                <w:div w:id="1952202834">
                  <w:marLeft w:val="0"/>
                  <w:marRight w:val="0"/>
                  <w:marTop w:val="0"/>
                  <w:marBottom w:val="0"/>
                  <w:divBdr>
                    <w:top w:val="none" w:sz="0" w:space="0" w:color="auto"/>
                    <w:left w:val="none" w:sz="0" w:space="0" w:color="auto"/>
                    <w:bottom w:val="none" w:sz="0" w:space="0" w:color="auto"/>
                    <w:right w:val="none" w:sz="0" w:space="0" w:color="auto"/>
                  </w:divBdr>
                  <w:divsChild>
                    <w:div w:id="316618051">
                      <w:marLeft w:val="0"/>
                      <w:marRight w:val="0"/>
                      <w:marTop w:val="0"/>
                      <w:marBottom w:val="0"/>
                      <w:divBdr>
                        <w:top w:val="none" w:sz="0" w:space="0" w:color="auto"/>
                        <w:left w:val="none" w:sz="0" w:space="0" w:color="auto"/>
                        <w:bottom w:val="none" w:sz="0" w:space="0" w:color="auto"/>
                        <w:right w:val="none" w:sz="0" w:space="0" w:color="auto"/>
                      </w:divBdr>
                    </w:div>
                  </w:divsChild>
                </w:div>
                <w:div w:id="1988970422">
                  <w:marLeft w:val="0"/>
                  <w:marRight w:val="0"/>
                  <w:marTop w:val="0"/>
                  <w:marBottom w:val="0"/>
                  <w:divBdr>
                    <w:top w:val="none" w:sz="0" w:space="0" w:color="auto"/>
                    <w:left w:val="none" w:sz="0" w:space="0" w:color="auto"/>
                    <w:bottom w:val="none" w:sz="0" w:space="0" w:color="auto"/>
                    <w:right w:val="none" w:sz="0" w:space="0" w:color="auto"/>
                  </w:divBdr>
                  <w:divsChild>
                    <w:div w:id="628514298">
                      <w:marLeft w:val="0"/>
                      <w:marRight w:val="0"/>
                      <w:marTop w:val="0"/>
                      <w:marBottom w:val="0"/>
                      <w:divBdr>
                        <w:top w:val="none" w:sz="0" w:space="0" w:color="auto"/>
                        <w:left w:val="none" w:sz="0" w:space="0" w:color="auto"/>
                        <w:bottom w:val="none" w:sz="0" w:space="0" w:color="auto"/>
                        <w:right w:val="none" w:sz="0" w:space="0" w:color="auto"/>
                      </w:divBdr>
                    </w:div>
                  </w:divsChild>
                </w:div>
                <w:div w:id="2012902402">
                  <w:marLeft w:val="0"/>
                  <w:marRight w:val="0"/>
                  <w:marTop w:val="0"/>
                  <w:marBottom w:val="0"/>
                  <w:divBdr>
                    <w:top w:val="none" w:sz="0" w:space="0" w:color="auto"/>
                    <w:left w:val="none" w:sz="0" w:space="0" w:color="auto"/>
                    <w:bottom w:val="none" w:sz="0" w:space="0" w:color="auto"/>
                    <w:right w:val="none" w:sz="0" w:space="0" w:color="auto"/>
                  </w:divBdr>
                  <w:divsChild>
                    <w:div w:id="1687902274">
                      <w:marLeft w:val="0"/>
                      <w:marRight w:val="0"/>
                      <w:marTop w:val="0"/>
                      <w:marBottom w:val="0"/>
                      <w:divBdr>
                        <w:top w:val="none" w:sz="0" w:space="0" w:color="auto"/>
                        <w:left w:val="none" w:sz="0" w:space="0" w:color="auto"/>
                        <w:bottom w:val="none" w:sz="0" w:space="0" w:color="auto"/>
                        <w:right w:val="none" w:sz="0" w:space="0" w:color="auto"/>
                      </w:divBdr>
                    </w:div>
                  </w:divsChild>
                </w:div>
                <w:div w:id="2067683653">
                  <w:marLeft w:val="0"/>
                  <w:marRight w:val="0"/>
                  <w:marTop w:val="0"/>
                  <w:marBottom w:val="0"/>
                  <w:divBdr>
                    <w:top w:val="none" w:sz="0" w:space="0" w:color="auto"/>
                    <w:left w:val="none" w:sz="0" w:space="0" w:color="auto"/>
                    <w:bottom w:val="none" w:sz="0" w:space="0" w:color="auto"/>
                    <w:right w:val="none" w:sz="0" w:space="0" w:color="auto"/>
                  </w:divBdr>
                  <w:divsChild>
                    <w:div w:id="1130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920">
          <w:marLeft w:val="0"/>
          <w:marRight w:val="0"/>
          <w:marTop w:val="0"/>
          <w:marBottom w:val="0"/>
          <w:divBdr>
            <w:top w:val="none" w:sz="0" w:space="0" w:color="auto"/>
            <w:left w:val="none" w:sz="0" w:space="0" w:color="auto"/>
            <w:bottom w:val="none" w:sz="0" w:space="0" w:color="auto"/>
            <w:right w:val="none" w:sz="0" w:space="0" w:color="auto"/>
          </w:divBdr>
        </w:div>
      </w:divsChild>
    </w:div>
    <w:div w:id="1771661192">
      <w:bodyDiv w:val="1"/>
      <w:marLeft w:val="0"/>
      <w:marRight w:val="0"/>
      <w:marTop w:val="0"/>
      <w:marBottom w:val="0"/>
      <w:divBdr>
        <w:top w:val="none" w:sz="0" w:space="0" w:color="auto"/>
        <w:left w:val="none" w:sz="0" w:space="0" w:color="auto"/>
        <w:bottom w:val="none" w:sz="0" w:space="0" w:color="auto"/>
        <w:right w:val="none" w:sz="0" w:space="0" w:color="auto"/>
      </w:divBdr>
    </w:div>
    <w:div w:id="1822116195">
      <w:bodyDiv w:val="1"/>
      <w:marLeft w:val="0"/>
      <w:marRight w:val="0"/>
      <w:marTop w:val="0"/>
      <w:marBottom w:val="0"/>
      <w:divBdr>
        <w:top w:val="none" w:sz="0" w:space="0" w:color="auto"/>
        <w:left w:val="none" w:sz="0" w:space="0" w:color="auto"/>
        <w:bottom w:val="none" w:sz="0" w:space="0" w:color="auto"/>
        <w:right w:val="none" w:sz="0" w:space="0" w:color="auto"/>
      </w:divBdr>
      <w:divsChild>
        <w:div w:id="29841014">
          <w:marLeft w:val="0"/>
          <w:marRight w:val="0"/>
          <w:marTop w:val="0"/>
          <w:marBottom w:val="0"/>
          <w:divBdr>
            <w:top w:val="none" w:sz="0" w:space="0" w:color="auto"/>
            <w:left w:val="none" w:sz="0" w:space="0" w:color="auto"/>
            <w:bottom w:val="none" w:sz="0" w:space="0" w:color="auto"/>
            <w:right w:val="none" w:sz="0" w:space="0" w:color="auto"/>
          </w:divBdr>
        </w:div>
        <w:div w:id="42755936">
          <w:marLeft w:val="0"/>
          <w:marRight w:val="0"/>
          <w:marTop w:val="0"/>
          <w:marBottom w:val="0"/>
          <w:divBdr>
            <w:top w:val="none" w:sz="0" w:space="0" w:color="auto"/>
            <w:left w:val="none" w:sz="0" w:space="0" w:color="auto"/>
            <w:bottom w:val="none" w:sz="0" w:space="0" w:color="auto"/>
            <w:right w:val="none" w:sz="0" w:space="0" w:color="auto"/>
          </w:divBdr>
        </w:div>
        <w:div w:id="84349766">
          <w:marLeft w:val="0"/>
          <w:marRight w:val="0"/>
          <w:marTop w:val="0"/>
          <w:marBottom w:val="0"/>
          <w:divBdr>
            <w:top w:val="none" w:sz="0" w:space="0" w:color="auto"/>
            <w:left w:val="none" w:sz="0" w:space="0" w:color="auto"/>
            <w:bottom w:val="none" w:sz="0" w:space="0" w:color="auto"/>
            <w:right w:val="none" w:sz="0" w:space="0" w:color="auto"/>
          </w:divBdr>
        </w:div>
        <w:div w:id="143275606">
          <w:marLeft w:val="0"/>
          <w:marRight w:val="0"/>
          <w:marTop w:val="0"/>
          <w:marBottom w:val="0"/>
          <w:divBdr>
            <w:top w:val="none" w:sz="0" w:space="0" w:color="auto"/>
            <w:left w:val="none" w:sz="0" w:space="0" w:color="auto"/>
            <w:bottom w:val="none" w:sz="0" w:space="0" w:color="auto"/>
            <w:right w:val="none" w:sz="0" w:space="0" w:color="auto"/>
          </w:divBdr>
        </w:div>
        <w:div w:id="206377557">
          <w:marLeft w:val="0"/>
          <w:marRight w:val="0"/>
          <w:marTop w:val="0"/>
          <w:marBottom w:val="0"/>
          <w:divBdr>
            <w:top w:val="none" w:sz="0" w:space="0" w:color="auto"/>
            <w:left w:val="none" w:sz="0" w:space="0" w:color="auto"/>
            <w:bottom w:val="none" w:sz="0" w:space="0" w:color="auto"/>
            <w:right w:val="none" w:sz="0" w:space="0" w:color="auto"/>
          </w:divBdr>
        </w:div>
        <w:div w:id="250703836">
          <w:marLeft w:val="0"/>
          <w:marRight w:val="0"/>
          <w:marTop w:val="0"/>
          <w:marBottom w:val="0"/>
          <w:divBdr>
            <w:top w:val="none" w:sz="0" w:space="0" w:color="auto"/>
            <w:left w:val="none" w:sz="0" w:space="0" w:color="auto"/>
            <w:bottom w:val="none" w:sz="0" w:space="0" w:color="auto"/>
            <w:right w:val="none" w:sz="0" w:space="0" w:color="auto"/>
          </w:divBdr>
        </w:div>
        <w:div w:id="312372226">
          <w:marLeft w:val="0"/>
          <w:marRight w:val="0"/>
          <w:marTop w:val="0"/>
          <w:marBottom w:val="0"/>
          <w:divBdr>
            <w:top w:val="none" w:sz="0" w:space="0" w:color="auto"/>
            <w:left w:val="none" w:sz="0" w:space="0" w:color="auto"/>
            <w:bottom w:val="none" w:sz="0" w:space="0" w:color="auto"/>
            <w:right w:val="none" w:sz="0" w:space="0" w:color="auto"/>
          </w:divBdr>
        </w:div>
        <w:div w:id="374424394">
          <w:marLeft w:val="0"/>
          <w:marRight w:val="0"/>
          <w:marTop w:val="0"/>
          <w:marBottom w:val="0"/>
          <w:divBdr>
            <w:top w:val="none" w:sz="0" w:space="0" w:color="auto"/>
            <w:left w:val="none" w:sz="0" w:space="0" w:color="auto"/>
            <w:bottom w:val="none" w:sz="0" w:space="0" w:color="auto"/>
            <w:right w:val="none" w:sz="0" w:space="0" w:color="auto"/>
          </w:divBdr>
        </w:div>
        <w:div w:id="414934073">
          <w:marLeft w:val="0"/>
          <w:marRight w:val="0"/>
          <w:marTop w:val="0"/>
          <w:marBottom w:val="0"/>
          <w:divBdr>
            <w:top w:val="none" w:sz="0" w:space="0" w:color="auto"/>
            <w:left w:val="none" w:sz="0" w:space="0" w:color="auto"/>
            <w:bottom w:val="none" w:sz="0" w:space="0" w:color="auto"/>
            <w:right w:val="none" w:sz="0" w:space="0" w:color="auto"/>
          </w:divBdr>
        </w:div>
        <w:div w:id="447240815">
          <w:marLeft w:val="0"/>
          <w:marRight w:val="0"/>
          <w:marTop w:val="0"/>
          <w:marBottom w:val="0"/>
          <w:divBdr>
            <w:top w:val="none" w:sz="0" w:space="0" w:color="auto"/>
            <w:left w:val="none" w:sz="0" w:space="0" w:color="auto"/>
            <w:bottom w:val="none" w:sz="0" w:space="0" w:color="auto"/>
            <w:right w:val="none" w:sz="0" w:space="0" w:color="auto"/>
          </w:divBdr>
        </w:div>
        <w:div w:id="498421108">
          <w:marLeft w:val="0"/>
          <w:marRight w:val="0"/>
          <w:marTop w:val="0"/>
          <w:marBottom w:val="0"/>
          <w:divBdr>
            <w:top w:val="none" w:sz="0" w:space="0" w:color="auto"/>
            <w:left w:val="none" w:sz="0" w:space="0" w:color="auto"/>
            <w:bottom w:val="none" w:sz="0" w:space="0" w:color="auto"/>
            <w:right w:val="none" w:sz="0" w:space="0" w:color="auto"/>
          </w:divBdr>
        </w:div>
        <w:div w:id="521087008">
          <w:marLeft w:val="0"/>
          <w:marRight w:val="0"/>
          <w:marTop w:val="0"/>
          <w:marBottom w:val="0"/>
          <w:divBdr>
            <w:top w:val="none" w:sz="0" w:space="0" w:color="auto"/>
            <w:left w:val="none" w:sz="0" w:space="0" w:color="auto"/>
            <w:bottom w:val="none" w:sz="0" w:space="0" w:color="auto"/>
            <w:right w:val="none" w:sz="0" w:space="0" w:color="auto"/>
          </w:divBdr>
        </w:div>
        <w:div w:id="612834093">
          <w:marLeft w:val="0"/>
          <w:marRight w:val="0"/>
          <w:marTop w:val="0"/>
          <w:marBottom w:val="0"/>
          <w:divBdr>
            <w:top w:val="none" w:sz="0" w:space="0" w:color="auto"/>
            <w:left w:val="none" w:sz="0" w:space="0" w:color="auto"/>
            <w:bottom w:val="none" w:sz="0" w:space="0" w:color="auto"/>
            <w:right w:val="none" w:sz="0" w:space="0" w:color="auto"/>
          </w:divBdr>
        </w:div>
        <w:div w:id="903028896">
          <w:marLeft w:val="0"/>
          <w:marRight w:val="0"/>
          <w:marTop w:val="0"/>
          <w:marBottom w:val="0"/>
          <w:divBdr>
            <w:top w:val="none" w:sz="0" w:space="0" w:color="auto"/>
            <w:left w:val="none" w:sz="0" w:space="0" w:color="auto"/>
            <w:bottom w:val="none" w:sz="0" w:space="0" w:color="auto"/>
            <w:right w:val="none" w:sz="0" w:space="0" w:color="auto"/>
          </w:divBdr>
        </w:div>
        <w:div w:id="1221790764">
          <w:marLeft w:val="0"/>
          <w:marRight w:val="0"/>
          <w:marTop w:val="0"/>
          <w:marBottom w:val="0"/>
          <w:divBdr>
            <w:top w:val="none" w:sz="0" w:space="0" w:color="auto"/>
            <w:left w:val="none" w:sz="0" w:space="0" w:color="auto"/>
            <w:bottom w:val="none" w:sz="0" w:space="0" w:color="auto"/>
            <w:right w:val="none" w:sz="0" w:space="0" w:color="auto"/>
          </w:divBdr>
        </w:div>
        <w:div w:id="1528368152">
          <w:marLeft w:val="0"/>
          <w:marRight w:val="0"/>
          <w:marTop w:val="0"/>
          <w:marBottom w:val="0"/>
          <w:divBdr>
            <w:top w:val="none" w:sz="0" w:space="0" w:color="auto"/>
            <w:left w:val="none" w:sz="0" w:space="0" w:color="auto"/>
            <w:bottom w:val="none" w:sz="0" w:space="0" w:color="auto"/>
            <w:right w:val="none" w:sz="0" w:space="0" w:color="auto"/>
          </w:divBdr>
        </w:div>
        <w:div w:id="1728527231">
          <w:marLeft w:val="0"/>
          <w:marRight w:val="0"/>
          <w:marTop w:val="0"/>
          <w:marBottom w:val="0"/>
          <w:divBdr>
            <w:top w:val="none" w:sz="0" w:space="0" w:color="auto"/>
            <w:left w:val="none" w:sz="0" w:space="0" w:color="auto"/>
            <w:bottom w:val="none" w:sz="0" w:space="0" w:color="auto"/>
            <w:right w:val="none" w:sz="0" w:space="0" w:color="auto"/>
          </w:divBdr>
        </w:div>
        <w:div w:id="1878424541">
          <w:marLeft w:val="0"/>
          <w:marRight w:val="0"/>
          <w:marTop w:val="0"/>
          <w:marBottom w:val="0"/>
          <w:divBdr>
            <w:top w:val="none" w:sz="0" w:space="0" w:color="auto"/>
            <w:left w:val="none" w:sz="0" w:space="0" w:color="auto"/>
            <w:bottom w:val="none" w:sz="0" w:space="0" w:color="auto"/>
            <w:right w:val="none" w:sz="0" w:space="0" w:color="auto"/>
          </w:divBdr>
        </w:div>
        <w:div w:id="2100980284">
          <w:marLeft w:val="0"/>
          <w:marRight w:val="0"/>
          <w:marTop w:val="0"/>
          <w:marBottom w:val="0"/>
          <w:divBdr>
            <w:top w:val="none" w:sz="0" w:space="0" w:color="auto"/>
            <w:left w:val="none" w:sz="0" w:space="0" w:color="auto"/>
            <w:bottom w:val="none" w:sz="0" w:space="0" w:color="auto"/>
            <w:right w:val="none" w:sz="0" w:space="0" w:color="auto"/>
          </w:divBdr>
        </w:div>
        <w:div w:id="2109498599">
          <w:marLeft w:val="0"/>
          <w:marRight w:val="0"/>
          <w:marTop w:val="0"/>
          <w:marBottom w:val="0"/>
          <w:divBdr>
            <w:top w:val="none" w:sz="0" w:space="0" w:color="auto"/>
            <w:left w:val="none" w:sz="0" w:space="0" w:color="auto"/>
            <w:bottom w:val="none" w:sz="0" w:space="0" w:color="auto"/>
            <w:right w:val="none" w:sz="0" w:space="0" w:color="auto"/>
          </w:divBdr>
        </w:div>
        <w:div w:id="2133479216">
          <w:marLeft w:val="0"/>
          <w:marRight w:val="0"/>
          <w:marTop w:val="0"/>
          <w:marBottom w:val="0"/>
          <w:divBdr>
            <w:top w:val="none" w:sz="0" w:space="0" w:color="auto"/>
            <w:left w:val="none" w:sz="0" w:space="0" w:color="auto"/>
            <w:bottom w:val="none" w:sz="0" w:space="0" w:color="auto"/>
            <w:right w:val="none" w:sz="0" w:space="0" w:color="auto"/>
          </w:divBdr>
        </w:div>
      </w:divsChild>
    </w:div>
    <w:div w:id="1921982566">
      <w:bodyDiv w:val="1"/>
      <w:marLeft w:val="0"/>
      <w:marRight w:val="0"/>
      <w:marTop w:val="0"/>
      <w:marBottom w:val="0"/>
      <w:divBdr>
        <w:top w:val="none" w:sz="0" w:space="0" w:color="auto"/>
        <w:left w:val="none" w:sz="0" w:space="0" w:color="auto"/>
        <w:bottom w:val="none" w:sz="0" w:space="0" w:color="auto"/>
        <w:right w:val="none" w:sz="0" w:space="0" w:color="auto"/>
      </w:divBdr>
    </w:div>
    <w:div w:id="1953050981">
      <w:bodyDiv w:val="1"/>
      <w:marLeft w:val="0"/>
      <w:marRight w:val="0"/>
      <w:marTop w:val="0"/>
      <w:marBottom w:val="0"/>
      <w:divBdr>
        <w:top w:val="none" w:sz="0" w:space="0" w:color="auto"/>
        <w:left w:val="none" w:sz="0" w:space="0" w:color="auto"/>
        <w:bottom w:val="none" w:sz="0" w:space="0" w:color="auto"/>
        <w:right w:val="none" w:sz="0" w:space="0" w:color="auto"/>
      </w:divBdr>
    </w:div>
    <w:div w:id="2052068956">
      <w:bodyDiv w:val="1"/>
      <w:marLeft w:val="0"/>
      <w:marRight w:val="0"/>
      <w:marTop w:val="0"/>
      <w:marBottom w:val="0"/>
      <w:divBdr>
        <w:top w:val="none" w:sz="0" w:space="0" w:color="auto"/>
        <w:left w:val="none" w:sz="0" w:space="0" w:color="auto"/>
        <w:bottom w:val="none" w:sz="0" w:space="0" w:color="auto"/>
        <w:right w:val="none" w:sz="0" w:space="0" w:color="auto"/>
      </w:divBdr>
    </w:div>
    <w:div w:id="2054040510">
      <w:bodyDiv w:val="1"/>
      <w:marLeft w:val="0"/>
      <w:marRight w:val="0"/>
      <w:marTop w:val="0"/>
      <w:marBottom w:val="0"/>
      <w:divBdr>
        <w:top w:val="none" w:sz="0" w:space="0" w:color="auto"/>
        <w:left w:val="none" w:sz="0" w:space="0" w:color="auto"/>
        <w:bottom w:val="none" w:sz="0" w:space="0" w:color="auto"/>
        <w:right w:val="none" w:sz="0" w:space="0" w:color="auto"/>
      </w:divBdr>
    </w:div>
    <w:div w:id="2102138009">
      <w:bodyDiv w:val="1"/>
      <w:marLeft w:val="0"/>
      <w:marRight w:val="0"/>
      <w:marTop w:val="0"/>
      <w:marBottom w:val="0"/>
      <w:divBdr>
        <w:top w:val="none" w:sz="0" w:space="0" w:color="auto"/>
        <w:left w:val="none" w:sz="0" w:space="0" w:color="auto"/>
        <w:bottom w:val="none" w:sz="0" w:space="0" w:color="auto"/>
        <w:right w:val="none" w:sz="0" w:space="0" w:color="auto"/>
      </w:divBdr>
      <w:divsChild>
        <w:div w:id="299190097">
          <w:marLeft w:val="0"/>
          <w:marRight w:val="0"/>
          <w:marTop w:val="0"/>
          <w:marBottom w:val="0"/>
          <w:divBdr>
            <w:top w:val="none" w:sz="0" w:space="0" w:color="auto"/>
            <w:left w:val="none" w:sz="0" w:space="0" w:color="auto"/>
            <w:bottom w:val="none" w:sz="0" w:space="0" w:color="auto"/>
            <w:right w:val="none" w:sz="0" w:space="0" w:color="auto"/>
          </w:divBdr>
          <w:divsChild>
            <w:div w:id="1327902587">
              <w:marLeft w:val="0"/>
              <w:marRight w:val="0"/>
              <w:marTop w:val="0"/>
              <w:marBottom w:val="0"/>
              <w:divBdr>
                <w:top w:val="none" w:sz="0" w:space="0" w:color="auto"/>
                <w:left w:val="none" w:sz="0" w:space="0" w:color="auto"/>
                <w:bottom w:val="none" w:sz="0" w:space="0" w:color="auto"/>
                <w:right w:val="none" w:sz="0" w:space="0" w:color="auto"/>
              </w:divBdr>
              <w:divsChild>
                <w:div w:id="1703432390">
                  <w:marLeft w:val="0"/>
                  <w:marRight w:val="0"/>
                  <w:marTop w:val="0"/>
                  <w:marBottom w:val="0"/>
                  <w:divBdr>
                    <w:top w:val="none" w:sz="0" w:space="0" w:color="auto"/>
                    <w:left w:val="none" w:sz="0" w:space="0" w:color="auto"/>
                    <w:bottom w:val="none" w:sz="0" w:space="0" w:color="auto"/>
                    <w:right w:val="none" w:sz="0" w:space="0" w:color="auto"/>
                  </w:divBdr>
                  <w:divsChild>
                    <w:div w:id="145978449">
                      <w:marLeft w:val="180"/>
                      <w:marRight w:val="0"/>
                      <w:marTop w:val="0"/>
                      <w:marBottom w:val="0"/>
                      <w:divBdr>
                        <w:top w:val="none" w:sz="0" w:space="0" w:color="auto"/>
                        <w:left w:val="none" w:sz="0" w:space="0" w:color="auto"/>
                        <w:bottom w:val="none" w:sz="0" w:space="0" w:color="auto"/>
                        <w:right w:val="none" w:sz="0" w:space="0" w:color="auto"/>
                      </w:divBdr>
                      <w:divsChild>
                        <w:div w:id="3969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28">
          <w:marLeft w:val="0"/>
          <w:marRight w:val="0"/>
          <w:marTop w:val="0"/>
          <w:marBottom w:val="0"/>
          <w:divBdr>
            <w:top w:val="none" w:sz="0" w:space="0" w:color="auto"/>
            <w:left w:val="none" w:sz="0" w:space="0" w:color="auto"/>
            <w:bottom w:val="none" w:sz="0" w:space="0" w:color="auto"/>
            <w:right w:val="none" w:sz="0" w:space="0" w:color="auto"/>
          </w:divBdr>
          <w:divsChild>
            <w:div w:id="1818689640">
              <w:marLeft w:val="0"/>
              <w:marRight w:val="0"/>
              <w:marTop w:val="0"/>
              <w:marBottom w:val="0"/>
              <w:divBdr>
                <w:top w:val="none" w:sz="0" w:space="0" w:color="auto"/>
                <w:left w:val="none" w:sz="0" w:space="0" w:color="auto"/>
                <w:bottom w:val="none" w:sz="0" w:space="0" w:color="auto"/>
                <w:right w:val="none" w:sz="0" w:space="0" w:color="auto"/>
              </w:divBdr>
              <w:divsChild>
                <w:div w:id="1692678948">
                  <w:marLeft w:val="0"/>
                  <w:marRight w:val="0"/>
                  <w:marTop w:val="0"/>
                  <w:marBottom w:val="0"/>
                  <w:divBdr>
                    <w:top w:val="none" w:sz="0" w:space="0" w:color="auto"/>
                    <w:left w:val="none" w:sz="0" w:space="0" w:color="auto"/>
                    <w:bottom w:val="none" w:sz="0" w:space="0" w:color="auto"/>
                    <w:right w:val="none" w:sz="0" w:space="0" w:color="auto"/>
                  </w:divBdr>
                  <w:divsChild>
                    <w:div w:id="1823614274">
                      <w:marLeft w:val="180"/>
                      <w:marRight w:val="0"/>
                      <w:marTop w:val="0"/>
                      <w:marBottom w:val="0"/>
                      <w:divBdr>
                        <w:top w:val="none" w:sz="0" w:space="0" w:color="auto"/>
                        <w:left w:val="none" w:sz="0" w:space="0" w:color="auto"/>
                        <w:bottom w:val="none" w:sz="0" w:space="0" w:color="auto"/>
                        <w:right w:val="none" w:sz="0" w:space="0" w:color="auto"/>
                      </w:divBdr>
                      <w:divsChild>
                        <w:div w:id="16049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79176">
          <w:marLeft w:val="0"/>
          <w:marRight w:val="0"/>
          <w:marTop w:val="0"/>
          <w:marBottom w:val="0"/>
          <w:divBdr>
            <w:top w:val="none" w:sz="0" w:space="0" w:color="auto"/>
            <w:left w:val="none" w:sz="0" w:space="0" w:color="auto"/>
            <w:bottom w:val="none" w:sz="0" w:space="0" w:color="auto"/>
            <w:right w:val="none" w:sz="0" w:space="0" w:color="auto"/>
          </w:divBdr>
          <w:divsChild>
            <w:div w:id="705520561">
              <w:marLeft w:val="0"/>
              <w:marRight w:val="0"/>
              <w:marTop w:val="0"/>
              <w:marBottom w:val="0"/>
              <w:divBdr>
                <w:top w:val="none" w:sz="0" w:space="0" w:color="auto"/>
                <w:left w:val="none" w:sz="0" w:space="0" w:color="auto"/>
                <w:bottom w:val="none" w:sz="0" w:space="0" w:color="auto"/>
                <w:right w:val="none" w:sz="0" w:space="0" w:color="auto"/>
              </w:divBdr>
              <w:divsChild>
                <w:div w:id="220140960">
                  <w:marLeft w:val="0"/>
                  <w:marRight w:val="0"/>
                  <w:marTop w:val="0"/>
                  <w:marBottom w:val="0"/>
                  <w:divBdr>
                    <w:top w:val="none" w:sz="0" w:space="0" w:color="auto"/>
                    <w:left w:val="none" w:sz="0" w:space="0" w:color="auto"/>
                    <w:bottom w:val="none" w:sz="0" w:space="0" w:color="auto"/>
                    <w:right w:val="none" w:sz="0" w:space="0" w:color="auto"/>
                  </w:divBdr>
                  <w:divsChild>
                    <w:div w:id="1178740125">
                      <w:marLeft w:val="180"/>
                      <w:marRight w:val="0"/>
                      <w:marTop w:val="0"/>
                      <w:marBottom w:val="0"/>
                      <w:divBdr>
                        <w:top w:val="none" w:sz="0" w:space="0" w:color="auto"/>
                        <w:left w:val="none" w:sz="0" w:space="0" w:color="auto"/>
                        <w:bottom w:val="none" w:sz="0" w:space="0" w:color="auto"/>
                        <w:right w:val="none" w:sz="0" w:space="0" w:color="auto"/>
                      </w:divBdr>
                      <w:divsChild>
                        <w:div w:id="1560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9739">
          <w:marLeft w:val="0"/>
          <w:marRight w:val="0"/>
          <w:marTop w:val="0"/>
          <w:marBottom w:val="0"/>
          <w:divBdr>
            <w:top w:val="none" w:sz="0" w:space="0" w:color="auto"/>
            <w:left w:val="none" w:sz="0" w:space="0" w:color="auto"/>
            <w:bottom w:val="none" w:sz="0" w:space="0" w:color="auto"/>
            <w:right w:val="none" w:sz="0" w:space="0" w:color="auto"/>
          </w:divBdr>
          <w:divsChild>
            <w:div w:id="1171870874">
              <w:marLeft w:val="0"/>
              <w:marRight w:val="0"/>
              <w:marTop w:val="0"/>
              <w:marBottom w:val="0"/>
              <w:divBdr>
                <w:top w:val="none" w:sz="0" w:space="0" w:color="auto"/>
                <w:left w:val="none" w:sz="0" w:space="0" w:color="auto"/>
                <w:bottom w:val="none" w:sz="0" w:space="0" w:color="auto"/>
                <w:right w:val="none" w:sz="0" w:space="0" w:color="auto"/>
              </w:divBdr>
              <w:divsChild>
                <w:div w:id="688797365">
                  <w:marLeft w:val="0"/>
                  <w:marRight w:val="0"/>
                  <w:marTop w:val="0"/>
                  <w:marBottom w:val="0"/>
                  <w:divBdr>
                    <w:top w:val="none" w:sz="0" w:space="0" w:color="auto"/>
                    <w:left w:val="none" w:sz="0" w:space="0" w:color="auto"/>
                    <w:bottom w:val="none" w:sz="0" w:space="0" w:color="auto"/>
                    <w:right w:val="none" w:sz="0" w:space="0" w:color="auto"/>
                  </w:divBdr>
                  <w:divsChild>
                    <w:div w:id="657535834">
                      <w:marLeft w:val="180"/>
                      <w:marRight w:val="0"/>
                      <w:marTop w:val="0"/>
                      <w:marBottom w:val="0"/>
                      <w:divBdr>
                        <w:top w:val="none" w:sz="0" w:space="0" w:color="auto"/>
                        <w:left w:val="none" w:sz="0" w:space="0" w:color="auto"/>
                        <w:bottom w:val="none" w:sz="0" w:space="0" w:color="auto"/>
                        <w:right w:val="none" w:sz="0" w:space="0" w:color="auto"/>
                      </w:divBdr>
                      <w:divsChild>
                        <w:div w:id="144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0920">
          <w:marLeft w:val="0"/>
          <w:marRight w:val="0"/>
          <w:marTop w:val="0"/>
          <w:marBottom w:val="0"/>
          <w:divBdr>
            <w:top w:val="none" w:sz="0" w:space="0" w:color="auto"/>
            <w:left w:val="none" w:sz="0" w:space="0" w:color="auto"/>
            <w:bottom w:val="none" w:sz="0" w:space="0" w:color="auto"/>
            <w:right w:val="none" w:sz="0" w:space="0" w:color="auto"/>
          </w:divBdr>
          <w:divsChild>
            <w:div w:id="72775794">
              <w:marLeft w:val="0"/>
              <w:marRight w:val="0"/>
              <w:marTop w:val="0"/>
              <w:marBottom w:val="0"/>
              <w:divBdr>
                <w:top w:val="none" w:sz="0" w:space="0" w:color="auto"/>
                <w:left w:val="none" w:sz="0" w:space="0" w:color="auto"/>
                <w:bottom w:val="none" w:sz="0" w:space="0" w:color="auto"/>
                <w:right w:val="none" w:sz="0" w:space="0" w:color="auto"/>
              </w:divBdr>
              <w:divsChild>
                <w:div w:id="1098908542">
                  <w:marLeft w:val="0"/>
                  <w:marRight w:val="0"/>
                  <w:marTop w:val="0"/>
                  <w:marBottom w:val="0"/>
                  <w:divBdr>
                    <w:top w:val="none" w:sz="0" w:space="0" w:color="auto"/>
                    <w:left w:val="none" w:sz="0" w:space="0" w:color="auto"/>
                    <w:bottom w:val="none" w:sz="0" w:space="0" w:color="auto"/>
                    <w:right w:val="none" w:sz="0" w:space="0" w:color="auto"/>
                  </w:divBdr>
                  <w:divsChild>
                    <w:div w:id="1314332976">
                      <w:marLeft w:val="180"/>
                      <w:marRight w:val="0"/>
                      <w:marTop w:val="0"/>
                      <w:marBottom w:val="0"/>
                      <w:divBdr>
                        <w:top w:val="none" w:sz="0" w:space="0" w:color="auto"/>
                        <w:left w:val="none" w:sz="0" w:space="0" w:color="auto"/>
                        <w:bottom w:val="none" w:sz="0" w:space="0" w:color="auto"/>
                        <w:right w:val="none" w:sz="0" w:space="0" w:color="auto"/>
                      </w:divBdr>
                      <w:divsChild>
                        <w:div w:id="3817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2283">
          <w:marLeft w:val="0"/>
          <w:marRight w:val="0"/>
          <w:marTop w:val="0"/>
          <w:marBottom w:val="0"/>
          <w:divBdr>
            <w:top w:val="none" w:sz="0" w:space="0" w:color="auto"/>
            <w:left w:val="none" w:sz="0" w:space="0" w:color="auto"/>
            <w:bottom w:val="none" w:sz="0" w:space="0" w:color="auto"/>
            <w:right w:val="none" w:sz="0" w:space="0" w:color="auto"/>
          </w:divBdr>
          <w:divsChild>
            <w:div w:id="1537112245">
              <w:marLeft w:val="0"/>
              <w:marRight w:val="0"/>
              <w:marTop w:val="0"/>
              <w:marBottom w:val="0"/>
              <w:divBdr>
                <w:top w:val="none" w:sz="0" w:space="0" w:color="auto"/>
                <w:left w:val="none" w:sz="0" w:space="0" w:color="auto"/>
                <w:bottom w:val="none" w:sz="0" w:space="0" w:color="auto"/>
                <w:right w:val="none" w:sz="0" w:space="0" w:color="auto"/>
              </w:divBdr>
              <w:divsChild>
                <w:div w:id="1562133785">
                  <w:marLeft w:val="0"/>
                  <w:marRight w:val="0"/>
                  <w:marTop w:val="0"/>
                  <w:marBottom w:val="0"/>
                  <w:divBdr>
                    <w:top w:val="none" w:sz="0" w:space="0" w:color="auto"/>
                    <w:left w:val="none" w:sz="0" w:space="0" w:color="auto"/>
                    <w:bottom w:val="none" w:sz="0" w:space="0" w:color="auto"/>
                    <w:right w:val="none" w:sz="0" w:space="0" w:color="auto"/>
                  </w:divBdr>
                  <w:divsChild>
                    <w:div w:id="1552420303">
                      <w:marLeft w:val="180"/>
                      <w:marRight w:val="0"/>
                      <w:marTop w:val="0"/>
                      <w:marBottom w:val="0"/>
                      <w:divBdr>
                        <w:top w:val="none" w:sz="0" w:space="0" w:color="auto"/>
                        <w:left w:val="none" w:sz="0" w:space="0" w:color="auto"/>
                        <w:bottom w:val="none" w:sz="0" w:space="0" w:color="auto"/>
                        <w:right w:val="none" w:sz="0" w:space="0" w:color="auto"/>
                      </w:divBdr>
                      <w:divsChild>
                        <w:div w:id="5626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cgu/pt-br/governo-aberto/noticias/2024/01/6-plano-de-acao-nacional-ogp-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d72014-7836-4b73-8639-3bf39feb55bb">
      <Terms xmlns="http://schemas.microsoft.com/office/infopath/2007/PartnerControls"/>
    </lcf76f155ced4ddcb4097134ff3c332f>
    <TaxCatchAll xmlns="67d0ff93-9992-4754-ba7a-dbbf76807a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E465DB345C3DD4EAF4B67B8D324887D" ma:contentTypeVersion="18" ma:contentTypeDescription="Crie um novo documento." ma:contentTypeScope="" ma:versionID="dd5c61ca92ab32e963a332b0e8bdf61d">
  <xsd:schema xmlns:xsd="http://www.w3.org/2001/XMLSchema" xmlns:xs="http://www.w3.org/2001/XMLSchema" xmlns:p="http://schemas.microsoft.com/office/2006/metadata/properties" xmlns:ns2="93d72014-7836-4b73-8639-3bf39feb55bb" xmlns:ns3="67d0ff93-9992-4754-ba7a-dbbf76807a01" targetNamespace="http://schemas.microsoft.com/office/2006/metadata/properties" ma:root="true" ma:fieldsID="fc39caefe5f59d2ccefbfc6e54b696e9" ns2:_="" ns3:_="">
    <xsd:import namespace="93d72014-7836-4b73-8639-3bf39feb55bb"/>
    <xsd:import namespace="67d0ff93-9992-4754-ba7a-dbbf76807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2014-7836-4b73-8639-3bf39feb5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0ff93-9992-4754-ba7a-dbbf76807a0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1ca8310d-94b7-46f2-b916-04f0364215f0}" ma:internalName="TaxCatchAll" ma:showField="CatchAllData" ma:web="67d0ff93-9992-4754-ba7a-dbbf7680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66B9E-A921-461D-8CD5-1427185764D4}">
  <ds:schemaRefs>
    <ds:schemaRef ds:uri="http://schemas.microsoft.com/office/2006/metadata/properties"/>
    <ds:schemaRef ds:uri="http://schemas.microsoft.com/office/infopath/2007/PartnerControls"/>
    <ds:schemaRef ds:uri="93d72014-7836-4b73-8639-3bf39feb55bb"/>
    <ds:schemaRef ds:uri="67d0ff93-9992-4754-ba7a-dbbf76807a01"/>
  </ds:schemaRefs>
</ds:datastoreItem>
</file>

<file path=customXml/itemProps2.xml><?xml version="1.0" encoding="utf-8"?>
<ds:datastoreItem xmlns:ds="http://schemas.openxmlformats.org/officeDocument/2006/customXml" ds:itemID="{3BA370D3-BED7-4344-9BF1-CD425018183C}">
  <ds:schemaRefs>
    <ds:schemaRef ds:uri="http://schemas.openxmlformats.org/officeDocument/2006/bibliography"/>
  </ds:schemaRefs>
</ds:datastoreItem>
</file>

<file path=customXml/itemProps3.xml><?xml version="1.0" encoding="utf-8"?>
<ds:datastoreItem xmlns:ds="http://schemas.openxmlformats.org/officeDocument/2006/customXml" ds:itemID="{9D5B31E9-EFF0-4225-9293-235F3F661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2014-7836-4b73-8639-3bf39feb55bb"/>
    <ds:schemaRef ds:uri="67d0ff93-9992-4754-ba7a-dbbf7680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5D68E-04A2-4C81-AAB4-DD6886DF25F1}">
  <ds:schemaRefs>
    <ds:schemaRef ds:uri="http://schemas.microsoft.com/sharepoint/v3/contenttype/forms"/>
  </ds:schemaRefs>
</ds:datastoreItem>
</file>

<file path=docMetadata/LabelInfo.xml><?xml version="1.0" encoding="utf-8"?>
<clbl:labelList xmlns:clbl="http://schemas.microsoft.com/office/2020/mipLabelMetadata">
  <clbl:label id="{6678d9fe-0921-417d-8411-5f1c18defbbb}" enabled="0" method="" siteId="{6678d9fe-0921-417d-8411-5f1c18defbbb}"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1220</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Caroline Piedade Rocha</dc:creator>
  <cp:keywords/>
  <dc:description/>
  <cp:lastModifiedBy>Priscilla Haueisen Dias Ruas</cp:lastModifiedBy>
  <cp:revision>2</cp:revision>
  <cp:lastPrinted>2024-10-17T14:32:00Z</cp:lastPrinted>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0x0101001E465DB345C3DD4EAF4B67B8D324887D</vt:lpwstr>
  </property>
  <property fmtid="{D5CDD505-2E9C-101B-9397-08002B2CF9AE}" pid="3" name="MediaServiceImageTags">
    <vt:lpwstr/>
  </property>
</Properties>
</file>