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83" w:rsidRDefault="00B62819" w:rsidP="0052101F">
      <w:pPr>
        <w:rPr>
          <w:b/>
        </w:rPr>
      </w:pPr>
      <w:r>
        <w:rPr>
          <w:b/>
          <w:noProof/>
        </w:rPr>
        <w:drawing>
          <wp:anchor distT="0" distB="0" distL="114300" distR="114300" simplePos="0" relativeHeight="251663360" behindDoc="0" locked="0" layoutInCell="1" allowOverlap="1" wp14:anchorId="516CD103" wp14:editId="569B5068">
            <wp:simplePos x="0" y="0"/>
            <wp:positionH relativeFrom="column">
              <wp:posOffset>72390</wp:posOffset>
            </wp:positionH>
            <wp:positionV relativeFrom="paragraph">
              <wp:posOffset>-99695</wp:posOffset>
            </wp:positionV>
            <wp:extent cx="1216025" cy="1472565"/>
            <wp:effectExtent l="0" t="0" r="3175" b="0"/>
            <wp:wrapSquare wrapText="bothSides"/>
            <wp:docPr id="4" name="Imagem 4" descr="Capes-mec-gf-72012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apes-mec-gf-72012ww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025"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383" w:rsidRDefault="00092383" w:rsidP="00092383">
      <w:pPr>
        <w:jc w:val="center"/>
        <w:rPr>
          <w:b/>
        </w:rPr>
      </w:pPr>
    </w:p>
    <w:p w:rsidR="00092383" w:rsidRDefault="00092383" w:rsidP="00092383">
      <w:pPr>
        <w:jc w:val="center"/>
        <w:rPr>
          <w:b/>
        </w:rPr>
      </w:pPr>
      <w:r>
        <w:rPr>
          <w:noProof/>
        </w:rPr>
        <w:drawing>
          <wp:anchor distT="0" distB="0" distL="114300" distR="114300" simplePos="0" relativeHeight="251661312" behindDoc="0" locked="0" layoutInCell="1" allowOverlap="1">
            <wp:simplePos x="0" y="0"/>
            <wp:positionH relativeFrom="column">
              <wp:posOffset>2800350</wp:posOffset>
            </wp:positionH>
            <wp:positionV relativeFrom="paragraph">
              <wp:posOffset>106680</wp:posOffset>
            </wp:positionV>
            <wp:extent cx="918210" cy="93535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210" cy="935355"/>
                    </a:xfrm>
                    <a:prstGeom prst="rect">
                      <a:avLst/>
                    </a:prstGeom>
                    <a:noFill/>
                    <a:ln>
                      <a:noFill/>
                    </a:ln>
                  </pic:spPr>
                </pic:pic>
              </a:graphicData>
            </a:graphic>
          </wp:anchor>
        </w:drawing>
      </w:r>
    </w:p>
    <w:p w:rsidR="00092383" w:rsidRDefault="00092383" w:rsidP="00092383">
      <w:pPr>
        <w:jc w:val="center"/>
        <w:rPr>
          <w:b/>
        </w:rPr>
      </w:pPr>
    </w:p>
    <w:p w:rsidR="00092383" w:rsidRDefault="00092383" w:rsidP="00092383">
      <w:pPr>
        <w:jc w:val="center"/>
        <w:rPr>
          <w:b/>
        </w:rPr>
      </w:pPr>
    </w:p>
    <w:p w:rsidR="00092383" w:rsidRDefault="00092383" w:rsidP="00092383">
      <w:pPr>
        <w:jc w:val="center"/>
        <w:rPr>
          <w:b/>
        </w:rPr>
      </w:pPr>
      <w:bookmarkStart w:id="0" w:name="_GoBack"/>
      <w:bookmarkEnd w:id="0"/>
      <w:r>
        <w:rPr>
          <w:b/>
          <w:noProof/>
        </w:rPr>
        <w:drawing>
          <wp:anchor distT="0" distB="0" distL="114300" distR="114300" simplePos="0" relativeHeight="251660288" behindDoc="0" locked="0" layoutInCell="1" allowOverlap="1">
            <wp:simplePos x="0" y="0"/>
            <wp:positionH relativeFrom="column">
              <wp:posOffset>676275</wp:posOffset>
            </wp:positionH>
            <wp:positionV relativeFrom="paragraph">
              <wp:posOffset>38100</wp:posOffset>
            </wp:positionV>
            <wp:extent cx="2124075" cy="452120"/>
            <wp:effectExtent l="0" t="0" r="9525" b="5080"/>
            <wp:wrapSquare wrapText="bothSides"/>
            <wp:docPr id="1" name="Imagem 1" descr="http://upload.wikimedia.org/wikipedia/en/5/50/Instituto_Rio_Bran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5/50/Instituto_Rio_Branco_logo.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24075" cy="452120"/>
                    </a:xfrm>
                    <a:prstGeom prst="rect">
                      <a:avLst/>
                    </a:prstGeom>
                    <a:noFill/>
                    <a:ln>
                      <a:noFill/>
                    </a:ln>
                  </pic:spPr>
                </pic:pic>
              </a:graphicData>
            </a:graphic>
          </wp:anchor>
        </w:drawing>
      </w:r>
    </w:p>
    <w:p w:rsidR="00092383" w:rsidRDefault="00092383" w:rsidP="00092383">
      <w:pPr>
        <w:jc w:val="center"/>
        <w:rPr>
          <w:b/>
        </w:rPr>
      </w:pPr>
    </w:p>
    <w:p w:rsidR="00092383" w:rsidRDefault="00092383" w:rsidP="00092383">
      <w:pPr>
        <w:jc w:val="center"/>
        <w:rPr>
          <w:b/>
        </w:rPr>
      </w:pPr>
    </w:p>
    <w:p w:rsidR="00092383" w:rsidRDefault="00092383" w:rsidP="00092383">
      <w:pPr>
        <w:jc w:val="center"/>
        <w:rPr>
          <w:b/>
        </w:rPr>
      </w:pPr>
    </w:p>
    <w:p w:rsidR="00092383" w:rsidRDefault="00092383" w:rsidP="00092383">
      <w:pPr>
        <w:jc w:val="center"/>
        <w:rPr>
          <w:sz w:val="32"/>
          <w:szCs w:val="32"/>
        </w:rPr>
      </w:pPr>
    </w:p>
    <w:p w:rsidR="00092383" w:rsidRPr="00543FDC" w:rsidRDefault="00092383" w:rsidP="00092383">
      <w:pPr>
        <w:jc w:val="center"/>
        <w:rPr>
          <w:b/>
          <w:sz w:val="32"/>
          <w:szCs w:val="32"/>
        </w:rPr>
      </w:pPr>
      <w:r w:rsidRPr="00543FDC">
        <w:rPr>
          <w:b/>
          <w:sz w:val="32"/>
          <w:szCs w:val="32"/>
        </w:rPr>
        <w:t>Cátedra Rio Branco em Relações Internacionais</w:t>
      </w:r>
    </w:p>
    <w:p w:rsidR="00092383" w:rsidRPr="00FB3219" w:rsidRDefault="00092383" w:rsidP="00092383">
      <w:pPr>
        <w:jc w:val="center"/>
        <w:rPr>
          <w:b/>
          <w:i/>
          <w:sz w:val="32"/>
          <w:szCs w:val="32"/>
        </w:rPr>
      </w:pPr>
      <w:r w:rsidRPr="00543FDC">
        <w:rPr>
          <w:b/>
          <w:sz w:val="32"/>
          <w:szCs w:val="32"/>
        </w:rPr>
        <w:t xml:space="preserve">Universidade de </w:t>
      </w:r>
      <w:r w:rsidRPr="00FB3219">
        <w:rPr>
          <w:b/>
          <w:i/>
          <w:sz w:val="32"/>
          <w:szCs w:val="32"/>
        </w:rPr>
        <w:t>Oxford</w:t>
      </w:r>
    </w:p>
    <w:p w:rsidR="00092383" w:rsidRDefault="00092383" w:rsidP="00092383">
      <w:pPr>
        <w:jc w:val="center"/>
        <w:rPr>
          <w:b/>
        </w:rPr>
      </w:pPr>
    </w:p>
    <w:p w:rsidR="00092383" w:rsidRPr="00FC47C6" w:rsidRDefault="00092383" w:rsidP="00092383">
      <w:pPr>
        <w:pStyle w:val="Recuodecorpodetexto2"/>
        <w:tabs>
          <w:tab w:val="left" w:pos="1260"/>
          <w:tab w:val="left" w:pos="8280"/>
        </w:tabs>
        <w:ind w:left="3960"/>
        <w:jc w:val="center"/>
        <w:rPr>
          <w:rFonts w:ascii="Times New Roman" w:hAnsi="Times New Roman" w:cs="Times New Roman"/>
          <w:sz w:val="24"/>
          <w:szCs w:val="24"/>
        </w:rPr>
      </w:pPr>
    </w:p>
    <w:p w:rsidR="00092383" w:rsidRPr="000A0B8D" w:rsidRDefault="00092383" w:rsidP="00092383">
      <w:pPr>
        <w:ind w:left="12"/>
        <w:jc w:val="center"/>
        <w:rPr>
          <w:b/>
        </w:rPr>
      </w:pPr>
      <w:proofErr w:type="gramStart"/>
      <w:r w:rsidRPr="000A0B8D">
        <w:rPr>
          <w:b/>
        </w:rPr>
        <w:t>E</w:t>
      </w:r>
      <w:r>
        <w:rPr>
          <w:b/>
        </w:rPr>
        <w:t>dital</w:t>
      </w:r>
      <w:r w:rsidRPr="000A0B8D">
        <w:rPr>
          <w:b/>
        </w:rPr>
        <w:t xml:space="preserve"> </w:t>
      </w:r>
      <w:r>
        <w:rPr>
          <w:b/>
        </w:rPr>
        <w:t>CAPES</w:t>
      </w:r>
      <w:proofErr w:type="gramEnd"/>
      <w:r w:rsidRPr="000A0B8D">
        <w:rPr>
          <w:b/>
        </w:rPr>
        <w:t xml:space="preserve"> Nº</w:t>
      </w:r>
      <w:r>
        <w:rPr>
          <w:b/>
        </w:rPr>
        <w:t xml:space="preserve"> </w:t>
      </w:r>
      <w:r w:rsidR="008B739C">
        <w:rPr>
          <w:b/>
        </w:rPr>
        <w:t>0</w:t>
      </w:r>
      <w:r w:rsidR="001B4448">
        <w:rPr>
          <w:b/>
        </w:rPr>
        <w:t>48</w:t>
      </w:r>
      <w:r w:rsidRPr="000A0B8D">
        <w:rPr>
          <w:b/>
        </w:rPr>
        <w:t>/20</w:t>
      </w:r>
      <w:r>
        <w:rPr>
          <w:b/>
        </w:rPr>
        <w:t>13</w:t>
      </w:r>
    </w:p>
    <w:p w:rsidR="00F73002" w:rsidRDefault="00F73002" w:rsidP="005B378B">
      <w:pPr>
        <w:jc w:val="both"/>
      </w:pPr>
    </w:p>
    <w:p w:rsidR="00092383" w:rsidRDefault="00092383" w:rsidP="005B378B">
      <w:pPr>
        <w:jc w:val="both"/>
      </w:pPr>
    </w:p>
    <w:p w:rsidR="00092383" w:rsidRPr="00E571D9" w:rsidRDefault="00092383" w:rsidP="005B378B">
      <w:pPr>
        <w:autoSpaceDE w:val="0"/>
        <w:autoSpaceDN w:val="0"/>
        <w:adjustRightInd w:val="0"/>
        <w:spacing w:before="120" w:after="120"/>
        <w:jc w:val="both"/>
        <w:rPr>
          <w:b/>
        </w:rPr>
      </w:pPr>
      <w:r w:rsidRPr="00E571D9">
        <w:rPr>
          <w:b/>
        </w:rPr>
        <w:t>1.</w:t>
      </w:r>
      <w:r w:rsidRPr="00E571D9">
        <w:rPr>
          <w:b/>
        </w:rPr>
        <w:tab/>
        <w:t>DA APRESENTAÇÃO</w:t>
      </w:r>
    </w:p>
    <w:p w:rsidR="00092383" w:rsidRPr="00E571D9" w:rsidRDefault="00092383" w:rsidP="005B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E571D9">
        <w:t xml:space="preserve">A Coordenação de Aperfeiçoamento de Pessoal de Nível Superior (CAPES), instituída como Fundação Pública pela Lei nº. 8.405, de 09 de janeiro de 1992, regida pelo seu Estatuto aprovado pelo Decreto nº 7.692, de 02 de março de 2012, inscrita no CNPJ sob nº. 00.889.834/0001-08, com sede no Setor Bancário Norte, Quadra </w:t>
      </w:r>
      <w:proofErr w:type="gramStart"/>
      <w:r w:rsidRPr="00E571D9">
        <w:t>2</w:t>
      </w:r>
      <w:proofErr w:type="gramEnd"/>
      <w:r w:rsidRPr="00E571D9">
        <w:t>, Bloco L, Lote 06, CEP 70040-020, Brasília, DF, por intermédio de sua Diretoria de Relações Internacionais - DRI, no uso de suas atribuições; e a Universidade de Oxford,</w:t>
      </w:r>
      <w:r w:rsidR="00566056" w:rsidRPr="00E571D9">
        <w:t xml:space="preserve"> sediada na Wellington Square, Oxford OX1 2JD, Reino Unido, </w:t>
      </w:r>
      <w:r w:rsidRPr="00E571D9">
        <w:t xml:space="preserve"> tornam pública a seleção de bolsista para a Cátedra Rio Branco </w:t>
      </w:r>
      <w:r w:rsidRPr="00343E6D">
        <w:t>em Relações Internacionais</w:t>
      </w:r>
      <w:r w:rsidRPr="00E571D9">
        <w:t xml:space="preserve"> Universidade Oxford</w:t>
      </w:r>
      <w:r w:rsidRPr="00E571D9">
        <w:rPr>
          <w:b/>
        </w:rPr>
        <w:t xml:space="preserve">, </w:t>
      </w:r>
      <w:r w:rsidRPr="00E571D9">
        <w:t xml:space="preserve">conforme o processo de nº </w:t>
      </w:r>
      <w:r w:rsidRPr="008B739C">
        <w:rPr>
          <w:b/>
        </w:rPr>
        <w:t>23038.0092</w:t>
      </w:r>
      <w:r w:rsidR="00566056" w:rsidRPr="008B739C">
        <w:rPr>
          <w:b/>
        </w:rPr>
        <w:t>50</w:t>
      </w:r>
      <w:r w:rsidRPr="008B739C">
        <w:rPr>
          <w:b/>
        </w:rPr>
        <w:t>/201</w:t>
      </w:r>
      <w:r w:rsidR="00566056" w:rsidRPr="008B739C">
        <w:rPr>
          <w:b/>
        </w:rPr>
        <w:t>3-44</w:t>
      </w:r>
      <w:r w:rsidRPr="00E571D9">
        <w:t>. O Programa tem por objetivo aprofundar a cooperação acadêmica entre instituições de ensino superior e centros de ciência e tecnologia brasileiros e ingleses, a fim de promover o desenvolvimento da ciência e tecnologia em ambos os países, e aprofundar a cooperação entre pesquisadores e educadores de instituições de pesquisa e ensino superior no Brasil e seus pares da Universidade de Oxford e aumentar o conhecimento na Universidade de Oxford sobre as contribuições de notáveis pesquisadores e educadores do Brasil, por meio da concessão de bolsa a notável pesquisador e professor sênior do Brasil, especialista em qualquer disciplina ou área acadêmica. O presente edital rege-se pela legislação aplicável à matéria, em especial, a Lei nº 9.784, de 29 de janeiro de 1999, bem como pelas normas previstas neste.</w:t>
      </w:r>
    </w:p>
    <w:p w:rsidR="00092383" w:rsidRDefault="00092383" w:rsidP="005B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rsidR="00842787" w:rsidRPr="00347D37" w:rsidRDefault="00842787" w:rsidP="005B3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rsidR="0003082F" w:rsidRPr="001D1824" w:rsidRDefault="0003082F" w:rsidP="0003082F">
      <w:pPr>
        <w:pStyle w:val="NormalWeb"/>
        <w:numPr>
          <w:ilvl w:val="0"/>
          <w:numId w:val="1"/>
        </w:numPr>
        <w:spacing w:before="0" w:beforeAutospacing="0" w:after="0" w:afterAutospacing="0"/>
        <w:ind w:right="-441"/>
        <w:jc w:val="both"/>
        <w:rPr>
          <w:b/>
        </w:rPr>
      </w:pPr>
      <w:r w:rsidRPr="001D1824">
        <w:rPr>
          <w:b/>
        </w:rPr>
        <w:t>Disposições gerais</w:t>
      </w:r>
    </w:p>
    <w:p w:rsidR="0003082F" w:rsidRPr="001D1824" w:rsidRDefault="0003082F" w:rsidP="0003082F">
      <w:pPr>
        <w:pStyle w:val="NormalWeb"/>
        <w:spacing w:before="0" w:beforeAutospacing="0" w:after="0" w:afterAutospacing="0"/>
        <w:ind w:right="-441"/>
        <w:jc w:val="both"/>
        <w:rPr>
          <w:b/>
        </w:rPr>
      </w:pPr>
    </w:p>
    <w:p w:rsidR="0003082F" w:rsidRPr="00343E6D" w:rsidRDefault="003D3041" w:rsidP="00214C85">
      <w:pPr>
        <w:pStyle w:val="Recuodecorpodetexto"/>
        <w:ind w:left="0" w:right="142"/>
        <w:jc w:val="both"/>
      </w:pPr>
      <w:r>
        <w:t xml:space="preserve">1.1 </w:t>
      </w:r>
      <w:r w:rsidR="0003082F" w:rsidRPr="00343E6D">
        <w:t>Objetivo</w:t>
      </w:r>
    </w:p>
    <w:p w:rsidR="0003082F" w:rsidRPr="00343E6D" w:rsidRDefault="0003082F" w:rsidP="00214C85">
      <w:pPr>
        <w:pStyle w:val="Recuodecorpodetexto"/>
        <w:ind w:left="0" w:right="142"/>
        <w:jc w:val="both"/>
      </w:pPr>
      <w:r w:rsidRPr="00343E6D">
        <w:t xml:space="preserve">O objeto de seleção, inspirado nos fins do Memorando de Entendimento estabelecido entre o Governo da República Federativa do Brasil e o governo do Reino Unido da Grã-Bretanha e Irlanda do Norte na área de Educação, de </w:t>
      </w:r>
      <w:proofErr w:type="gramStart"/>
      <w:r w:rsidRPr="00343E6D">
        <w:t>9</w:t>
      </w:r>
      <w:proofErr w:type="gramEnd"/>
      <w:r w:rsidRPr="00343E6D">
        <w:t xml:space="preserve"> de março de 2006, é a ampliação do conhecimento e a compreensão do Brasil como uma das "novas potências" do século 21, por meio da análise da função desempenhada pelo Brasil no cenário mundial e das posições adotadas pelo país em temas globais.</w:t>
      </w:r>
    </w:p>
    <w:p w:rsidR="0003082F" w:rsidRPr="00343E6D" w:rsidRDefault="0003082F" w:rsidP="003D3041">
      <w:pPr>
        <w:pStyle w:val="Recuodecorpodetexto"/>
        <w:ind w:left="0" w:right="142"/>
        <w:jc w:val="both"/>
      </w:pPr>
    </w:p>
    <w:p w:rsidR="00343E6D" w:rsidRDefault="003D3041" w:rsidP="003D3041">
      <w:pPr>
        <w:pStyle w:val="Recuodecorpodetexto"/>
        <w:ind w:left="0" w:right="142"/>
        <w:jc w:val="both"/>
      </w:pPr>
      <w:r>
        <w:t xml:space="preserve">1.2. </w:t>
      </w:r>
      <w:r w:rsidR="0003082F" w:rsidRPr="00343E6D">
        <w:t xml:space="preserve">A Cátedra Rio Branco em Relações Internacionais da </w:t>
      </w:r>
      <w:r w:rsidR="00624EEE" w:rsidRPr="00343E6D">
        <w:t>UNIVERSIDADE DE OXFORD</w:t>
      </w:r>
      <w:r w:rsidR="0003082F" w:rsidRPr="00343E6D">
        <w:t xml:space="preserve"> tem como objetivo enviar pesquisadores, intelectuais e formuladores de políticas públicas à </w:t>
      </w:r>
      <w:r w:rsidR="00624EEE" w:rsidRPr="00343E6D">
        <w:t>UNIVERSIDADE DE OXFORD</w:t>
      </w:r>
      <w:r w:rsidR="0003082F" w:rsidRPr="00343E6D">
        <w:t>, proporcionando ambiente propício, para permitir o desenvolvimento do estudo acadêmico a respeito do Brasil e das questões e problemas internacionais sob a ótica brasileira.</w:t>
      </w:r>
    </w:p>
    <w:p w:rsidR="00343E6D" w:rsidRDefault="003D3041" w:rsidP="003D3041">
      <w:pPr>
        <w:pStyle w:val="Recuodecorpodetexto"/>
        <w:ind w:left="0" w:right="142"/>
        <w:jc w:val="both"/>
      </w:pPr>
      <w:r>
        <w:t xml:space="preserve">1.3. </w:t>
      </w:r>
      <w:r w:rsidR="0003082F" w:rsidRPr="00343E6D">
        <w:t>No Brasil, a instituição responsável pela cátedra é a Fundação Coordenação de Aperfeiçoamento de Pessoal de Nível Superior (CAPES), vinculada ao Ministério da Educação (MEC).</w:t>
      </w:r>
    </w:p>
    <w:p w:rsidR="00343E6D" w:rsidRDefault="003D3041" w:rsidP="003D3041">
      <w:pPr>
        <w:pStyle w:val="Recuodecorpodetexto"/>
        <w:ind w:left="0" w:right="142"/>
        <w:jc w:val="both"/>
      </w:pPr>
      <w:r>
        <w:t xml:space="preserve">1.4. </w:t>
      </w:r>
      <w:r w:rsidR="0003082F" w:rsidRPr="00343E6D">
        <w:t xml:space="preserve">No Reino Unido, a instituição responsável pela cátedra é a </w:t>
      </w:r>
      <w:r w:rsidR="00624EEE" w:rsidRPr="00343E6D">
        <w:t>UNIVERSIDADE DE OXFORD.</w:t>
      </w:r>
    </w:p>
    <w:p w:rsidR="00343E6D" w:rsidRDefault="003D3041" w:rsidP="003D3041">
      <w:pPr>
        <w:pStyle w:val="Recuodecorpodetexto"/>
        <w:ind w:left="0" w:right="142"/>
        <w:jc w:val="both"/>
      </w:pPr>
      <w:r>
        <w:t xml:space="preserve">1.5. </w:t>
      </w:r>
      <w:r w:rsidR="0003082F" w:rsidRPr="00343E6D">
        <w:t xml:space="preserve">As candidaturas à cátedra deverão ser apresentadas apenas </w:t>
      </w:r>
      <w:proofErr w:type="gramStart"/>
      <w:r w:rsidR="0003082F" w:rsidRPr="00343E6D">
        <w:t>à</w:t>
      </w:r>
      <w:proofErr w:type="gramEnd"/>
      <w:r w:rsidR="0003082F" w:rsidRPr="00343E6D">
        <w:t xml:space="preserve"> CAPES por meio de formulário eletrônico. A seleção das candidaturas será regulada por este edital e executada pela CAPES com o apoio de consultores ad hoc.</w:t>
      </w:r>
    </w:p>
    <w:p w:rsidR="0003082F" w:rsidRPr="00343E6D" w:rsidRDefault="003D3041" w:rsidP="003D3041">
      <w:pPr>
        <w:pStyle w:val="Recuodecorpodetexto"/>
        <w:ind w:left="0" w:right="142"/>
        <w:jc w:val="both"/>
      </w:pPr>
      <w:r>
        <w:t xml:space="preserve">1.6. </w:t>
      </w:r>
      <w:r w:rsidR="0003082F" w:rsidRPr="00343E6D">
        <w:t xml:space="preserve">Este edital selecionará um candidato para a cátedra, com duração de </w:t>
      </w:r>
      <w:proofErr w:type="gramStart"/>
      <w:r w:rsidR="0003082F" w:rsidRPr="00343E6D">
        <w:t>3</w:t>
      </w:r>
      <w:proofErr w:type="gramEnd"/>
      <w:r w:rsidR="0003082F" w:rsidRPr="00343E6D">
        <w:t xml:space="preserve"> (três) a 12 (doze) meses, na área temática de “Relações Internacionais e Política Externa Brasileira”.</w:t>
      </w:r>
    </w:p>
    <w:p w:rsidR="0003082F" w:rsidRPr="001D1824" w:rsidRDefault="0003082F" w:rsidP="0003082F">
      <w:pPr>
        <w:pStyle w:val="NormalWeb"/>
        <w:spacing w:before="0" w:beforeAutospacing="0" w:after="0" w:afterAutospacing="0"/>
        <w:ind w:right="-441"/>
        <w:jc w:val="both"/>
      </w:pPr>
    </w:p>
    <w:p w:rsidR="00092383" w:rsidRPr="00754A61" w:rsidRDefault="00092383" w:rsidP="005B378B">
      <w:pPr>
        <w:pStyle w:val="Recuodecorpodetexto"/>
        <w:ind w:left="0" w:right="142"/>
        <w:jc w:val="both"/>
        <w:rPr>
          <w:bCs/>
        </w:rPr>
      </w:pPr>
    </w:p>
    <w:p w:rsidR="00092383" w:rsidRPr="00842787" w:rsidRDefault="00092383" w:rsidP="005B378B">
      <w:pPr>
        <w:pStyle w:val="Ttulo8"/>
        <w:tabs>
          <w:tab w:val="left" w:pos="284"/>
        </w:tabs>
        <w:spacing w:line="240" w:lineRule="auto"/>
        <w:ind w:left="0" w:right="142"/>
        <w:jc w:val="both"/>
        <w:rPr>
          <w:rFonts w:ascii="Times New Roman" w:hAnsi="Times New Roman"/>
          <w:bCs/>
          <w:sz w:val="24"/>
          <w:szCs w:val="24"/>
        </w:rPr>
      </w:pPr>
      <w:r w:rsidRPr="00842787">
        <w:rPr>
          <w:rFonts w:ascii="Times New Roman" w:hAnsi="Times New Roman"/>
          <w:bCs/>
          <w:sz w:val="24"/>
          <w:szCs w:val="24"/>
        </w:rPr>
        <w:t>2.</w:t>
      </w:r>
      <w:r w:rsidRPr="00842787">
        <w:rPr>
          <w:rFonts w:ascii="Times New Roman" w:hAnsi="Times New Roman"/>
          <w:bCs/>
          <w:sz w:val="24"/>
          <w:szCs w:val="24"/>
        </w:rPr>
        <w:tab/>
      </w:r>
      <w:r w:rsidRPr="00842787">
        <w:rPr>
          <w:rFonts w:ascii="Times New Roman" w:hAnsi="Times New Roman"/>
          <w:bCs/>
          <w:sz w:val="24"/>
          <w:szCs w:val="24"/>
        </w:rPr>
        <w:tab/>
        <w:t xml:space="preserve">DOS REQUISITOS PARA A </w:t>
      </w:r>
      <w:proofErr w:type="gramStart"/>
      <w:r w:rsidRPr="00842787">
        <w:rPr>
          <w:rFonts w:ascii="Times New Roman" w:hAnsi="Times New Roman"/>
          <w:bCs/>
          <w:sz w:val="24"/>
          <w:szCs w:val="24"/>
        </w:rPr>
        <w:t>CANDIDATURA</w:t>
      </w:r>
      <w:proofErr w:type="gramEnd"/>
    </w:p>
    <w:p w:rsidR="00092383" w:rsidRPr="00754A61" w:rsidRDefault="00092383" w:rsidP="005B378B">
      <w:pPr>
        <w:pStyle w:val="Recuodecorpodetexto"/>
        <w:ind w:left="0" w:right="142"/>
        <w:jc w:val="both"/>
      </w:pPr>
      <w:r>
        <w:t>2.1.</w:t>
      </w:r>
      <w:r>
        <w:tab/>
      </w:r>
      <w:r w:rsidRPr="00107B3D">
        <w:t xml:space="preserve">Além do atendimento de todas as condições de participação estipuladas no presente edital, o candidato ao programa deverá atender </w:t>
      </w:r>
      <w:r w:rsidRPr="00107B3D">
        <w:rPr>
          <w:lang w:eastAsia="en-US"/>
        </w:rPr>
        <w:t>os</w:t>
      </w:r>
      <w:r w:rsidRPr="00107B3D">
        <w:t xml:space="preserve"> seguintes requisitos:</w:t>
      </w:r>
    </w:p>
    <w:p w:rsidR="00092383" w:rsidRPr="002C6311" w:rsidRDefault="00092383" w:rsidP="005B378B">
      <w:pPr>
        <w:pStyle w:val="Recuodecorpodetexto"/>
        <w:tabs>
          <w:tab w:val="num" w:pos="1134"/>
        </w:tabs>
        <w:ind w:left="0" w:right="142"/>
        <w:jc w:val="both"/>
        <w:rPr>
          <w:strike/>
          <w:color w:val="000000"/>
        </w:rPr>
      </w:pPr>
      <w:r w:rsidRPr="002C6311">
        <w:t xml:space="preserve">2.1.1. </w:t>
      </w:r>
      <w:r w:rsidRPr="002C6311">
        <w:rPr>
          <w:color w:val="000000"/>
        </w:rPr>
        <w:t>Possuir título de doutor (diploma de doutorado);</w:t>
      </w:r>
    </w:p>
    <w:p w:rsidR="00092383" w:rsidRPr="002C6311" w:rsidRDefault="00092383" w:rsidP="005B378B">
      <w:pPr>
        <w:pStyle w:val="Recuodecorpodetexto"/>
        <w:tabs>
          <w:tab w:val="num" w:pos="1134"/>
        </w:tabs>
        <w:ind w:left="0" w:right="142"/>
        <w:jc w:val="both"/>
        <w:rPr>
          <w:color w:val="000000"/>
        </w:rPr>
      </w:pPr>
      <w:r w:rsidRPr="002C6311">
        <w:t xml:space="preserve">2.1.2. </w:t>
      </w:r>
      <w:r w:rsidRPr="002C6311">
        <w:rPr>
          <w:color w:val="000000"/>
        </w:rPr>
        <w:t>Estar afiliado a instituições de pesquisa ou de ensino superior;</w:t>
      </w:r>
    </w:p>
    <w:p w:rsidR="00F5111F" w:rsidRDefault="00092383" w:rsidP="005B378B">
      <w:pPr>
        <w:pStyle w:val="Recuodecorpodetexto"/>
        <w:tabs>
          <w:tab w:val="left" w:pos="600"/>
          <w:tab w:val="num" w:pos="1571"/>
        </w:tabs>
        <w:ind w:left="0" w:right="142"/>
        <w:jc w:val="both"/>
      </w:pPr>
      <w:r w:rsidRPr="002C6311">
        <w:t>2.1.3. Estar credenciado como docente e orientador em programa de pós-graduação reconhecido pela CAPES;</w:t>
      </w:r>
    </w:p>
    <w:p w:rsidR="00214C85" w:rsidRDefault="00214C85" w:rsidP="005B378B">
      <w:pPr>
        <w:pStyle w:val="Recuodecorpodetexto"/>
        <w:tabs>
          <w:tab w:val="left" w:pos="600"/>
          <w:tab w:val="num" w:pos="1571"/>
        </w:tabs>
        <w:ind w:left="0" w:right="142"/>
        <w:jc w:val="both"/>
      </w:pPr>
      <w:r>
        <w:t xml:space="preserve">2.1.4. </w:t>
      </w:r>
      <w:r w:rsidRPr="00214C85">
        <w:t xml:space="preserve">Dedicar-se em regime integral às atividades acadêmicas, incluindo a docência, orientação ou </w:t>
      </w:r>
      <w:proofErr w:type="spellStart"/>
      <w:proofErr w:type="gramStart"/>
      <w:r w:rsidRPr="00214C85">
        <w:t>co-orientação</w:t>
      </w:r>
      <w:proofErr w:type="spellEnd"/>
      <w:proofErr w:type="gramEnd"/>
      <w:r w:rsidRPr="00214C85">
        <w:t xml:space="preserve"> de dissertações ou teses e/ou a participação em projetos de pesquisa;</w:t>
      </w:r>
    </w:p>
    <w:p w:rsidR="00092383" w:rsidRPr="00754A61" w:rsidRDefault="00092383" w:rsidP="005B378B">
      <w:pPr>
        <w:pStyle w:val="Recuodecorpodetexto"/>
        <w:tabs>
          <w:tab w:val="left" w:pos="600"/>
          <w:tab w:val="num" w:pos="1571"/>
        </w:tabs>
        <w:ind w:left="0" w:right="142"/>
        <w:jc w:val="both"/>
      </w:pPr>
      <w:r>
        <w:t>2.1.</w:t>
      </w:r>
      <w:r w:rsidR="00214C85">
        <w:t>5</w:t>
      </w:r>
      <w:r>
        <w:t xml:space="preserve">. </w:t>
      </w:r>
      <w:r w:rsidRPr="00754A61">
        <w:t>Possuir atuação acadêmica qualificada e reconhecida competência profissional com produção intelectual consistente;</w:t>
      </w:r>
    </w:p>
    <w:p w:rsidR="00092383" w:rsidRPr="00754A61" w:rsidRDefault="00092383" w:rsidP="005B378B">
      <w:pPr>
        <w:pStyle w:val="Recuodecorpodetexto"/>
        <w:tabs>
          <w:tab w:val="num" w:pos="1571"/>
        </w:tabs>
        <w:ind w:left="0" w:right="142"/>
        <w:jc w:val="both"/>
      </w:pPr>
      <w:r>
        <w:t>2.1.</w:t>
      </w:r>
      <w:r w:rsidR="00214C85">
        <w:t>6</w:t>
      </w:r>
      <w:r>
        <w:t xml:space="preserve">. </w:t>
      </w:r>
      <w:r w:rsidRPr="00754A61">
        <w:t>Ter fluência em inglês, compatível com o bom desempenho nas atividades previstas</w:t>
      </w:r>
      <w:r w:rsidR="00F73002">
        <w:t>;</w:t>
      </w:r>
    </w:p>
    <w:p w:rsidR="00092383" w:rsidRDefault="00092383" w:rsidP="005B378B">
      <w:pPr>
        <w:pStyle w:val="Recuodecorpodetexto"/>
        <w:tabs>
          <w:tab w:val="num" w:pos="1571"/>
        </w:tabs>
        <w:ind w:left="0" w:right="142"/>
        <w:jc w:val="both"/>
      </w:pPr>
      <w:r>
        <w:t>2.1.</w:t>
      </w:r>
      <w:r w:rsidR="00214C85">
        <w:t>7</w:t>
      </w:r>
      <w:r>
        <w:t xml:space="preserve">. </w:t>
      </w:r>
      <w:r w:rsidRPr="00754A61">
        <w:t>Não receber bolsa ou benefício financeiro de outras agências ou entidades</w:t>
      </w:r>
      <w:r w:rsidR="009A36EA">
        <w:t xml:space="preserve"> do Governo Federal para o mesmo objetivo, sob pena do cancelamento da bolsa e ressarcimento dos valores pagos, monetariamente atualizados, acrescidos de juros de mora. </w:t>
      </w:r>
      <w:r>
        <w:t xml:space="preserve"> </w:t>
      </w:r>
    </w:p>
    <w:p w:rsidR="00092383" w:rsidRPr="00C449A1" w:rsidRDefault="00092383" w:rsidP="005B378B">
      <w:pPr>
        <w:pStyle w:val="Recuodecorpodetexto"/>
        <w:tabs>
          <w:tab w:val="num" w:pos="1571"/>
        </w:tabs>
        <w:ind w:left="0" w:right="142"/>
        <w:jc w:val="both"/>
      </w:pPr>
      <w:r w:rsidRPr="00C449A1">
        <w:t>2.1.</w:t>
      </w:r>
      <w:r w:rsidR="00214C85">
        <w:t>8</w:t>
      </w:r>
      <w:r w:rsidRPr="00C449A1">
        <w:t>. Residir no Brasil no momento da candidatura e durante todo o processo de seleção;</w:t>
      </w:r>
    </w:p>
    <w:p w:rsidR="00842787" w:rsidRDefault="00842787" w:rsidP="005B378B">
      <w:pPr>
        <w:pStyle w:val="Recuodecorpodetexto"/>
        <w:tabs>
          <w:tab w:val="num" w:pos="1571"/>
        </w:tabs>
        <w:ind w:left="0" w:right="142"/>
        <w:jc w:val="both"/>
      </w:pPr>
    </w:p>
    <w:p w:rsidR="003D3041" w:rsidRDefault="003D3041" w:rsidP="005B378B">
      <w:pPr>
        <w:pStyle w:val="Recuodecorpodetexto"/>
        <w:tabs>
          <w:tab w:val="num" w:pos="1571"/>
        </w:tabs>
        <w:ind w:left="0" w:right="142"/>
        <w:jc w:val="both"/>
      </w:pPr>
    </w:p>
    <w:p w:rsidR="00842787" w:rsidRPr="00496E1E" w:rsidRDefault="00842787" w:rsidP="005B378B">
      <w:pPr>
        <w:pStyle w:val="Recuodecorpodetexto"/>
        <w:tabs>
          <w:tab w:val="num" w:pos="1571"/>
        </w:tabs>
        <w:ind w:left="0" w:right="142"/>
        <w:jc w:val="both"/>
      </w:pPr>
    </w:p>
    <w:p w:rsidR="00092383" w:rsidRPr="00624EEE" w:rsidRDefault="00092383" w:rsidP="005B378B">
      <w:pPr>
        <w:autoSpaceDE w:val="0"/>
        <w:autoSpaceDN w:val="0"/>
        <w:adjustRightInd w:val="0"/>
        <w:spacing w:before="120" w:after="120"/>
        <w:jc w:val="both"/>
        <w:rPr>
          <w:rFonts w:cs="Garamond"/>
          <w:b/>
          <w:color w:val="000000"/>
        </w:rPr>
      </w:pPr>
      <w:r w:rsidRPr="00624EEE">
        <w:rPr>
          <w:rFonts w:cs="Garamond"/>
          <w:b/>
          <w:color w:val="000000"/>
        </w:rPr>
        <w:lastRenderedPageBreak/>
        <w:t>3.</w:t>
      </w:r>
      <w:r w:rsidRPr="00624EEE">
        <w:rPr>
          <w:rFonts w:cs="Garamond"/>
          <w:b/>
          <w:color w:val="000000"/>
        </w:rPr>
        <w:tab/>
        <w:t xml:space="preserve">DAS OBRIGAÇÕES DO </w:t>
      </w:r>
      <w:proofErr w:type="gramStart"/>
      <w:r w:rsidRPr="00624EEE">
        <w:rPr>
          <w:rFonts w:cs="Garamond"/>
          <w:b/>
          <w:color w:val="000000"/>
        </w:rPr>
        <w:t>BOLSISTA</w:t>
      </w:r>
      <w:proofErr w:type="gramEnd"/>
    </w:p>
    <w:p w:rsidR="00092383" w:rsidRPr="00624EEE" w:rsidRDefault="00214C85" w:rsidP="005B378B">
      <w:pPr>
        <w:autoSpaceDE w:val="0"/>
        <w:autoSpaceDN w:val="0"/>
        <w:adjustRightInd w:val="0"/>
        <w:jc w:val="both"/>
      </w:pPr>
      <w:r w:rsidRPr="00624EEE">
        <w:t xml:space="preserve">3.1. </w:t>
      </w:r>
      <w:r w:rsidR="00092383" w:rsidRPr="00624EEE">
        <w:t xml:space="preserve">A concessão da bolsa de estudo estará condicionada à assinatura de Termo de Compromisso (Anexo I), por meio do qual o bolsista se comprometerá com a CAPES a: </w:t>
      </w:r>
    </w:p>
    <w:p w:rsidR="00214C85" w:rsidRPr="00624EEE" w:rsidRDefault="00214C85" w:rsidP="00F5111F">
      <w:pPr>
        <w:pStyle w:val="Recuodecorpodetexto"/>
        <w:tabs>
          <w:tab w:val="left" w:pos="600"/>
          <w:tab w:val="num" w:pos="1571"/>
        </w:tabs>
        <w:ind w:left="0" w:right="142"/>
        <w:jc w:val="both"/>
      </w:pPr>
    </w:p>
    <w:p w:rsidR="00F5111F" w:rsidRPr="00624EEE" w:rsidRDefault="00092383" w:rsidP="00F5111F">
      <w:pPr>
        <w:pStyle w:val="Recuodecorpodetexto"/>
        <w:tabs>
          <w:tab w:val="left" w:pos="600"/>
          <w:tab w:val="num" w:pos="1571"/>
        </w:tabs>
        <w:ind w:left="0" w:right="142"/>
        <w:jc w:val="both"/>
      </w:pPr>
      <w:r w:rsidRPr="00624EEE">
        <w:t xml:space="preserve">3.1.1. </w:t>
      </w:r>
      <w:r w:rsidR="00214C85" w:rsidRPr="00624EEE">
        <w:t>Dedicar-se integralmente às atividades acadêmicas e de pesquisa constantes no plano de estudos;</w:t>
      </w:r>
    </w:p>
    <w:p w:rsidR="00092383" w:rsidRPr="00624EEE" w:rsidRDefault="00092383" w:rsidP="005B378B">
      <w:pPr>
        <w:autoSpaceDE w:val="0"/>
        <w:autoSpaceDN w:val="0"/>
        <w:adjustRightInd w:val="0"/>
        <w:jc w:val="both"/>
      </w:pPr>
      <w:r w:rsidRPr="00624EEE">
        <w:t xml:space="preserve">3.1.2. Estar apto a </w:t>
      </w:r>
      <w:r w:rsidR="00F73002" w:rsidRPr="00624EEE">
        <w:t>oferecer</w:t>
      </w:r>
      <w:r w:rsidRPr="00624EEE">
        <w:t xml:space="preserve">, pelo menos, </w:t>
      </w:r>
      <w:r w:rsidR="00F73002" w:rsidRPr="00624EEE">
        <w:t>uma palestra pública</w:t>
      </w:r>
      <w:r w:rsidRPr="00624EEE">
        <w:t xml:space="preserve"> durante o período acadêmico em que esteja na </w:t>
      </w:r>
      <w:r w:rsidR="00624EEE" w:rsidRPr="00624EEE">
        <w:t xml:space="preserve">UNIVERSIDADE DE OXFORD </w:t>
      </w:r>
      <w:r w:rsidRPr="00624EEE">
        <w:t xml:space="preserve">e buscar outras oportunidades para interação e colaboração com o corpo docente, técnicos e alunos da Universidade de Oxford, pertinentes à área e ao campo de atuação do candidato; </w:t>
      </w:r>
    </w:p>
    <w:p w:rsidR="00214C85" w:rsidRPr="00624EEE" w:rsidRDefault="00214C85" w:rsidP="00214C85">
      <w:pPr>
        <w:pStyle w:val="Recuodecorpodetexto"/>
        <w:tabs>
          <w:tab w:val="num" w:pos="1571"/>
        </w:tabs>
        <w:ind w:left="0" w:right="142"/>
        <w:jc w:val="both"/>
      </w:pPr>
      <w:r w:rsidRPr="00624EEE">
        <w:t>3.1.3 Cumprir às atividades propostas e aprovadas pela CAPES e pela UNIVERSIDADE DE OXFORD durante todo o período da bolsa; e, ainda, contribuir com a Embaixada do Brasil em Londres, quando requisitado.</w:t>
      </w:r>
    </w:p>
    <w:p w:rsidR="00092383" w:rsidRPr="00624EEE" w:rsidRDefault="00214C85" w:rsidP="00214C85">
      <w:pPr>
        <w:autoSpaceDE w:val="0"/>
        <w:autoSpaceDN w:val="0"/>
        <w:adjustRightInd w:val="0"/>
        <w:jc w:val="both"/>
      </w:pPr>
      <w:r w:rsidRPr="00624EEE">
        <w:t>3.1.4</w:t>
      </w:r>
      <w:r w:rsidR="00092383" w:rsidRPr="00624EEE">
        <w:t>. Retornar ao Brasil no prazo de trinta dias da conclusão do programa;</w:t>
      </w:r>
    </w:p>
    <w:p w:rsidR="00092383" w:rsidRPr="00624EEE" w:rsidRDefault="00214C85" w:rsidP="005B378B">
      <w:pPr>
        <w:autoSpaceDE w:val="0"/>
        <w:autoSpaceDN w:val="0"/>
        <w:adjustRightInd w:val="0"/>
        <w:jc w:val="both"/>
      </w:pPr>
      <w:r w:rsidRPr="00624EEE">
        <w:t>3.1.5</w:t>
      </w:r>
      <w:r w:rsidR="00092383" w:rsidRPr="00624EEE">
        <w:t xml:space="preserve">. Encaminhar para a CAPES relatório final de 5 a 10 páginas, em até 30 (trinta) dias após o término da bolsa. O relatório deverá conter um resumo das atividades acadêmicas realizadas durante o período da bolsa na </w:t>
      </w:r>
      <w:r w:rsidR="00624EEE" w:rsidRPr="00624EEE">
        <w:t>UNIVERSIDADE DE OXFORD</w:t>
      </w:r>
      <w:r w:rsidR="00092383" w:rsidRPr="00624EEE">
        <w:t>, fornecendo informação sobre as visitas profissionais, os contatos profissionais, sugestões para futuras colaborações e estudos, dificuldades enfrentadas durante o programa e quaisquer informações relevantes para a avaliação do programa;</w:t>
      </w:r>
    </w:p>
    <w:p w:rsidR="00092383" w:rsidRPr="00624EEE" w:rsidRDefault="00214C85" w:rsidP="005B378B">
      <w:pPr>
        <w:autoSpaceDE w:val="0"/>
        <w:autoSpaceDN w:val="0"/>
        <w:adjustRightInd w:val="0"/>
        <w:ind w:hanging="601"/>
        <w:jc w:val="both"/>
      </w:pPr>
      <w:r w:rsidRPr="00624EEE">
        <w:t xml:space="preserve"> </w:t>
      </w:r>
      <w:r w:rsidRPr="00624EEE">
        <w:tab/>
        <w:t>3.1.6</w:t>
      </w:r>
      <w:r w:rsidR="00092383" w:rsidRPr="00624EEE">
        <w:t>. Ressarcir a CAPES de todo o investimento feito na bolsa, com a incidência de juros de mora sobre os valores a serem restituídos, na eventualidade de ocorrência de revogação da concessão, motivada por ação ou omissão dolosa ou culposa do bolsista.</w:t>
      </w:r>
    </w:p>
    <w:p w:rsidR="00092383" w:rsidRDefault="00092383" w:rsidP="005B378B">
      <w:pPr>
        <w:pStyle w:val="Ttulo8"/>
        <w:tabs>
          <w:tab w:val="left" w:pos="240"/>
        </w:tabs>
        <w:spacing w:after="0" w:line="240" w:lineRule="auto"/>
        <w:ind w:left="0" w:right="0"/>
        <w:jc w:val="both"/>
        <w:rPr>
          <w:rFonts w:ascii="Times New Roman" w:hAnsi="Times New Roman"/>
          <w:bCs/>
          <w:sz w:val="20"/>
          <w:szCs w:val="24"/>
        </w:rPr>
      </w:pPr>
    </w:p>
    <w:p w:rsidR="00092383" w:rsidRPr="00624EEE" w:rsidRDefault="00092383" w:rsidP="00842787">
      <w:pPr>
        <w:autoSpaceDE w:val="0"/>
        <w:autoSpaceDN w:val="0"/>
        <w:adjustRightInd w:val="0"/>
        <w:spacing w:before="120" w:after="120"/>
        <w:jc w:val="both"/>
        <w:rPr>
          <w:rFonts w:cs="Garamond"/>
          <w:b/>
          <w:color w:val="000000"/>
        </w:rPr>
      </w:pPr>
      <w:r w:rsidRPr="00624EEE">
        <w:rPr>
          <w:rFonts w:cs="Garamond"/>
          <w:b/>
          <w:color w:val="000000"/>
        </w:rPr>
        <w:t>4.</w:t>
      </w:r>
      <w:r w:rsidRPr="00624EEE">
        <w:rPr>
          <w:rFonts w:cs="Garamond"/>
          <w:b/>
          <w:color w:val="000000"/>
        </w:rPr>
        <w:tab/>
        <w:t>DA BOLSA</w:t>
      </w:r>
    </w:p>
    <w:p w:rsidR="00092383" w:rsidRPr="00624EEE" w:rsidRDefault="00092383" w:rsidP="005B378B">
      <w:pPr>
        <w:autoSpaceDE w:val="0"/>
        <w:autoSpaceDN w:val="0"/>
        <w:adjustRightInd w:val="0"/>
        <w:jc w:val="both"/>
      </w:pPr>
    </w:p>
    <w:p w:rsidR="00092383" w:rsidRPr="00624EEE" w:rsidRDefault="00092383" w:rsidP="005B378B">
      <w:pPr>
        <w:autoSpaceDE w:val="0"/>
        <w:autoSpaceDN w:val="0"/>
        <w:adjustRightInd w:val="0"/>
        <w:jc w:val="both"/>
      </w:pPr>
      <w:r w:rsidRPr="00624EEE">
        <w:t>4.1.</w:t>
      </w:r>
      <w:r w:rsidRPr="00624EEE">
        <w:tab/>
        <w:t>A bolsa inclui os seguintes benefícios custeados pela CAPES:</w:t>
      </w:r>
    </w:p>
    <w:p w:rsidR="00092383" w:rsidRPr="00624EEE" w:rsidRDefault="00092383" w:rsidP="005B378B">
      <w:pPr>
        <w:autoSpaceDE w:val="0"/>
        <w:autoSpaceDN w:val="0"/>
        <w:adjustRightInd w:val="0"/>
        <w:jc w:val="both"/>
      </w:pPr>
      <w:r w:rsidRPr="00624EEE">
        <w:t xml:space="preserve">4.1.1. </w:t>
      </w:r>
      <w:r w:rsidRPr="00624EEE">
        <w:rPr>
          <w:b/>
        </w:rPr>
        <w:t>Estipêndio mensal</w:t>
      </w:r>
      <w:r w:rsidRPr="00624EEE">
        <w:t xml:space="preserve">: £ 3.500,00 (três mil e quinhentas libras esterlinas) pagos apenas nos meses de efetiva permanência no Reino Unido; sendo que no primeiro e último meses o valor da mensalidade será pago proporcionalmente ao período de permanência na cidade de estudos; </w:t>
      </w:r>
    </w:p>
    <w:p w:rsidR="00923D7A" w:rsidRPr="00624EEE" w:rsidRDefault="00923D7A" w:rsidP="00923D7A">
      <w:pPr>
        <w:pStyle w:val="Recuodecorpodetexto"/>
        <w:spacing w:after="0"/>
        <w:ind w:left="0" w:right="142"/>
        <w:jc w:val="both"/>
      </w:pPr>
      <w:r w:rsidRPr="00624EEE">
        <w:t xml:space="preserve">4.1.2 </w:t>
      </w:r>
      <w:r w:rsidRPr="00624EEE">
        <w:rPr>
          <w:b/>
        </w:rPr>
        <w:t>Auxílio instalação</w:t>
      </w:r>
      <w:r w:rsidRPr="00624EEE">
        <w:t>: £ 3500,00 (três mil e quinhentas libras esterlinas);</w:t>
      </w:r>
    </w:p>
    <w:p w:rsidR="00092383" w:rsidRPr="00624EEE" w:rsidRDefault="00092383" w:rsidP="005B378B">
      <w:pPr>
        <w:autoSpaceDE w:val="0"/>
        <w:autoSpaceDN w:val="0"/>
        <w:adjustRightInd w:val="0"/>
        <w:jc w:val="both"/>
      </w:pPr>
      <w:r w:rsidRPr="00624EEE">
        <w:t>4.1.</w:t>
      </w:r>
      <w:r w:rsidR="00923D7A" w:rsidRPr="00624EEE">
        <w:t>3</w:t>
      </w:r>
      <w:r w:rsidRPr="00624EEE">
        <w:t xml:space="preserve">. </w:t>
      </w:r>
      <w:r w:rsidRPr="00624EEE">
        <w:rPr>
          <w:b/>
        </w:rPr>
        <w:t>Auxílio deslocamento</w:t>
      </w:r>
      <w:r w:rsidRPr="00624EEE">
        <w:t xml:space="preserve">, no valor de: </w:t>
      </w:r>
      <w:r w:rsidR="00EF1F34" w:rsidRPr="00624EEE">
        <w:t>US$ 3.412,00 (três mil quatrocentos dólares americanos</w:t>
      </w:r>
      <w:r w:rsidRPr="00624EEE">
        <w:t xml:space="preserve">, conforme </w:t>
      </w:r>
      <w:proofErr w:type="gramStart"/>
      <w:r w:rsidRPr="00624EEE">
        <w:t>Portaria CAPES</w:t>
      </w:r>
      <w:proofErr w:type="gramEnd"/>
      <w:r w:rsidRPr="00624EEE">
        <w:t>/DGES n</w:t>
      </w:r>
      <w:r w:rsidR="00C73368" w:rsidRPr="00624EEE">
        <w:t xml:space="preserve">º </w:t>
      </w:r>
      <w:r w:rsidRPr="00624EEE">
        <w:t xml:space="preserve">11 de 10 de março de 2011), </w:t>
      </w:r>
      <w:r w:rsidR="00EF1F34" w:rsidRPr="00624EEE">
        <w:t xml:space="preserve">para a estadia </w:t>
      </w:r>
      <w:r w:rsidRPr="00624EEE">
        <w:t xml:space="preserve">de </w:t>
      </w:r>
      <w:r w:rsidR="00EF1F34" w:rsidRPr="00624EEE">
        <w:t xml:space="preserve">até 12 meses, </w:t>
      </w:r>
      <w:r w:rsidRPr="00624EEE">
        <w:t xml:space="preserve">conforme legislação pertinente e a critério da CAPES. O auxílio deslocamento é destinado à compra de passagens aérea e/ou terrestre entre a cidade de residência no Brasil e em Londres, Reino Unido. A CAPES não concederá recursos adicionais para esta finalidade. </w:t>
      </w:r>
    </w:p>
    <w:p w:rsidR="00083B9F" w:rsidRPr="00624EEE" w:rsidRDefault="00083B9F" w:rsidP="005B378B">
      <w:pPr>
        <w:autoSpaceDE w:val="0"/>
        <w:autoSpaceDN w:val="0"/>
        <w:adjustRightInd w:val="0"/>
        <w:jc w:val="both"/>
      </w:pPr>
      <w:r w:rsidRPr="00624EEE">
        <w:t xml:space="preserve">4.1.4 </w:t>
      </w:r>
      <w:r w:rsidRPr="00624EEE">
        <w:rPr>
          <w:b/>
        </w:rPr>
        <w:t>Seguro saúde</w:t>
      </w:r>
      <w:r w:rsidRPr="00624EEE">
        <w:t xml:space="preserve"> no valor de £ 90,00 (noventa libras esterlinas) mensais, pago em parcela única.</w:t>
      </w:r>
    </w:p>
    <w:p w:rsidR="00842787" w:rsidRPr="00624EEE" w:rsidRDefault="00923D7A" w:rsidP="005B378B">
      <w:pPr>
        <w:autoSpaceDE w:val="0"/>
        <w:autoSpaceDN w:val="0"/>
        <w:adjustRightInd w:val="0"/>
        <w:jc w:val="both"/>
      </w:pPr>
      <w:r w:rsidRPr="00624EEE">
        <w:t xml:space="preserve"> </w:t>
      </w:r>
    </w:p>
    <w:p w:rsidR="00092383" w:rsidRPr="00624EEE" w:rsidRDefault="00092383" w:rsidP="005B378B">
      <w:pPr>
        <w:autoSpaceDE w:val="0"/>
        <w:autoSpaceDN w:val="0"/>
        <w:adjustRightInd w:val="0"/>
        <w:jc w:val="both"/>
      </w:pPr>
      <w:r w:rsidRPr="00624EEE">
        <w:t>4.2.</w:t>
      </w:r>
      <w:r w:rsidRPr="00624EEE">
        <w:tab/>
        <w:t xml:space="preserve">A bolsa inclui os seguintes benefícios custeados pela </w:t>
      </w:r>
      <w:r w:rsidR="00624EEE" w:rsidRPr="00624EEE">
        <w:t>UNIVERSIDADE DE OXFORD:</w:t>
      </w:r>
    </w:p>
    <w:p w:rsidR="00092383" w:rsidRPr="00624EEE" w:rsidRDefault="00092383" w:rsidP="005B378B">
      <w:pPr>
        <w:autoSpaceDE w:val="0"/>
        <w:autoSpaceDN w:val="0"/>
        <w:adjustRightInd w:val="0"/>
        <w:jc w:val="both"/>
      </w:pPr>
      <w:r w:rsidRPr="00624EEE">
        <w:t xml:space="preserve">4.2.1. Estipêndio no valor de £1.500 (hum mil e quinhentas libras esterlinas) por até </w:t>
      </w:r>
      <w:proofErr w:type="gramStart"/>
      <w:r w:rsidRPr="00624EEE">
        <w:t>3</w:t>
      </w:r>
      <w:proofErr w:type="gramEnd"/>
      <w:r w:rsidRPr="00624EEE">
        <w:t xml:space="preserve"> (três) meses letivos para custos com acomodação em </w:t>
      </w:r>
      <w:r w:rsidR="00083B9F" w:rsidRPr="00624EEE">
        <w:t>Oxford</w:t>
      </w:r>
      <w:r w:rsidRPr="00624EEE">
        <w:t>; e</w:t>
      </w:r>
    </w:p>
    <w:p w:rsidR="00092383" w:rsidRPr="00624EEE" w:rsidRDefault="00092383" w:rsidP="005B378B">
      <w:pPr>
        <w:autoSpaceDE w:val="0"/>
        <w:autoSpaceDN w:val="0"/>
        <w:adjustRightInd w:val="0"/>
        <w:jc w:val="both"/>
      </w:pPr>
      <w:r w:rsidRPr="00624EEE">
        <w:t xml:space="preserve">4.2.2. Acesso às bibliotecas da </w:t>
      </w:r>
      <w:r w:rsidR="00624EEE" w:rsidRPr="00624EEE">
        <w:t xml:space="preserve">UNIVERSIDADE DE OXFORD </w:t>
      </w:r>
      <w:r w:rsidRPr="00624EEE">
        <w:t xml:space="preserve">e às instalações </w:t>
      </w:r>
      <w:r w:rsidR="0046015C" w:rsidRPr="00624EEE">
        <w:t xml:space="preserve">da </w:t>
      </w:r>
      <w:r w:rsidR="00A53CEC" w:rsidRPr="00624EEE">
        <w:t>Faculdade a que foi admitido</w:t>
      </w:r>
      <w:r w:rsidRPr="00624EEE">
        <w:t xml:space="preserve">, em conformidade com as regras; terá disponibilizada sala </w:t>
      </w:r>
      <w:r w:rsidRPr="00624EEE">
        <w:lastRenderedPageBreak/>
        <w:t>de trabalho</w:t>
      </w:r>
      <w:r w:rsidR="0046015C" w:rsidRPr="00624EEE">
        <w:t xml:space="preserve"> n</w:t>
      </w:r>
      <w:r w:rsidR="00A53CEC" w:rsidRPr="00624EEE">
        <w:t>o Centro Latino Americano ou nas proximidades</w:t>
      </w:r>
      <w:r w:rsidRPr="00624EEE">
        <w:t>; além de acesso a computador com internet, telefone e impressora.</w:t>
      </w:r>
    </w:p>
    <w:p w:rsidR="00092383" w:rsidRPr="00624EEE" w:rsidRDefault="00092383" w:rsidP="00092383">
      <w:pPr>
        <w:autoSpaceDE w:val="0"/>
        <w:autoSpaceDN w:val="0"/>
        <w:adjustRightInd w:val="0"/>
        <w:jc w:val="both"/>
      </w:pPr>
    </w:p>
    <w:p w:rsidR="00092383" w:rsidRPr="00624EEE" w:rsidRDefault="00092383" w:rsidP="005B378B">
      <w:pPr>
        <w:autoSpaceDE w:val="0"/>
        <w:autoSpaceDN w:val="0"/>
        <w:adjustRightInd w:val="0"/>
        <w:jc w:val="both"/>
      </w:pPr>
      <w:r w:rsidRPr="00624EEE">
        <w:t>4.3. O candidato</w:t>
      </w:r>
      <w:r w:rsidR="0046015C" w:rsidRPr="00624EEE">
        <w:t xml:space="preserve"> selecionado poderá solicitar </w:t>
      </w:r>
      <w:r w:rsidR="00A53CEC" w:rsidRPr="00624EEE">
        <w:t xml:space="preserve">ao Comitê Gestor dos recursos financeiros do Centro Latino-Americano </w:t>
      </w:r>
      <w:r w:rsidRPr="00624EEE">
        <w:t>auxílio para a realização de evento acadêmico ou oficina. Se aprovado, o acadêmico pode solicitar a assistência administrativa para seu evento a partir do Administrador d</w:t>
      </w:r>
      <w:r w:rsidR="00A53CEC" w:rsidRPr="00624EEE">
        <w:t>o Centro Latino- Americano</w:t>
      </w:r>
      <w:r w:rsidRPr="00624EEE">
        <w:t>;</w:t>
      </w:r>
    </w:p>
    <w:p w:rsidR="00092383" w:rsidRPr="00624EEE" w:rsidRDefault="00092383" w:rsidP="005B378B">
      <w:pPr>
        <w:autoSpaceDE w:val="0"/>
        <w:autoSpaceDN w:val="0"/>
        <w:adjustRightInd w:val="0"/>
        <w:jc w:val="both"/>
      </w:pPr>
    </w:p>
    <w:p w:rsidR="00092383" w:rsidRPr="00624EEE" w:rsidRDefault="00092383" w:rsidP="005B378B">
      <w:pPr>
        <w:autoSpaceDE w:val="0"/>
        <w:autoSpaceDN w:val="0"/>
        <w:adjustRightInd w:val="0"/>
        <w:jc w:val="both"/>
      </w:pPr>
      <w:r w:rsidRPr="00624EEE">
        <w:t>4.4. Os benefícios concedidos consideram apenas o bolsista individualmente, não sofrendo qualquer modificação em razão de sua condição familiar ou da eventual percepção de rendimentos de qualquer natureza.</w:t>
      </w:r>
    </w:p>
    <w:p w:rsidR="00092383" w:rsidRPr="00624EEE" w:rsidRDefault="00092383" w:rsidP="005B378B">
      <w:pPr>
        <w:autoSpaceDE w:val="0"/>
        <w:autoSpaceDN w:val="0"/>
        <w:adjustRightInd w:val="0"/>
        <w:jc w:val="both"/>
      </w:pPr>
    </w:p>
    <w:p w:rsidR="00092383" w:rsidRPr="00624EEE" w:rsidRDefault="00092383" w:rsidP="005B378B">
      <w:pPr>
        <w:pStyle w:val="Ttulo8"/>
        <w:tabs>
          <w:tab w:val="left" w:pos="284"/>
        </w:tabs>
        <w:spacing w:line="240" w:lineRule="auto"/>
        <w:ind w:left="0" w:right="142"/>
        <w:jc w:val="both"/>
        <w:rPr>
          <w:rFonts w:ascii="Times New Roman" w:hAnsi="Times New Roman"/>
          <w:bCs/>
          <w:sz w:val="24"/>
          <w:szCs w:val="24"/>
        </w:rPr>
      </w:pPr>
      <w:r w:rsidRPr="00624EEE">
        <w:rPr>
          <w:rFonts w:ascii="Times New Roman" w:hAnsi="Times New Roman"/>
          <w:bCs/>
          <w:sz w:val="24"/>
          <w:szCs w:val="24"/>
        </w:rPr>
        <w:t>5.</w:t>
      </w:r>
      <w:r w:rsidRPr="00624EEE">
        <w:rPr>
          <w:rFonts w:ascii="Times New Roman" w:hAnsi="Times New Roman"/>
          <w:bCs/>
          <w:sz w:val="24"/>
          <w:szCs w:val="24"/>
        </w:rPr>
        <w:tab/>
      </w:r>
      <w:r w:rsidRPr="00624EEE">
        <w:rPr>
          <w:rFonts w:ascii="Times New Roman" w:hAnsi="Times New Roman"/>
          <w:bCs/>
          <w:sz w:val="24"/>
          <w:szCs w:val="24"/>
        </w:rPr>
        <w:tab/>
        <w:t xml:space="preserve">DAS VAGAS, PERÍODO E </w:t>
      </w:r>
      <w:proofErr w:type="gramStart"/>
      <w:r w:rsidRPr="00624EEE">
        <w:rPr>
          <w:rFonts w:ascii="Times New Roman" w:hAnsi="Times New Roman"/>
          <w:bCs/>
          <w:sz w:val="24"/>
          <w:szCs w:val="24"/>
        </w:rPr>
        <w:t>DURAÇÃO</w:t>
      </w:r>
      <w:proofErr w:type="gramEnd"/>
    </w:p>
    <w:p w:rsidR="00092383" w:rsidRPr="00624EEE" w:rsidRDefault="00092383" w:rsidP="005B378B">
      <w:pPr>
        <w:autoSpaceDE w:val="0"/>
        <w:autoSpaceDN w:val="0"/>
        <w:adjustRightInd w:val="0"/>
        <w:jc w:val="both"/>
      </w:pPr>
      <w:r w:rsidRPr="00624EEE">
        <w:t xml:space="preserve">O programa prevê a concessão de uma bolsa por ano acadêmico da </w:t>
      </w:r>
      <w:r w:rsidR="00624EEE" w:rsidRPr="00624EEE">
        <w:t>UNIVERSIDADE DE OXFORD</w:t>
      </w:r>
      <w:r w:rsidRPr="00624EEE">
        <w:t xml:space="preserve">, iniciando </w:t>
      </w:r>
      <w:r w:rsidR="001312C5" w:rsidRPr="00624EEE">
        <w:t>a partir de</w:t>
      </w:r>
      <w:r w:rsidRPr="00624EEE">
        <w:t xml:space="preserve"> janeiro de 2014. </w:t>
      </w:r>
    </w:p>
    <w:p w:rsidR="00092383" w:rsidRPr="00624EEE" w:rsidRDefault="00092383" w:rsidP="005B378B">
      <w:pPr>
        <w:autoSpaceDE w:val="0"/>
        <w:autoSpaceDN w:val="0"/>
        <w:adjustRightInd w:val="0"/>
        <w:jc w:val="both"/>
      </w:pPr>
    </w:p>
    <w:p w:rsidR="00092383" w:rsidRPr="00624EEE" w:rsidRDefault="00092383" w:rsidP="005B378B">
      <w:pPr>
        <w:autoSpaceDE w:val="0"/>
        <w:autoSpaceDN w:val="0"/>
        <w:adjustRightInd w:val="0"/>
        <w:jc w:val="both"/>
        <w:rPr>
          <w:b/>
          <w:bCs/>
        </w:rPr>
      </w:pPr>
      <w:r w:rsidRPr="001E44E1">
        <w:rPr>
          <w:b/>
        </w:rPr>
        <w:t>6.</w:t>
      </w:r>
      <w:r w:rsidRPr="00624EEE">
        <w:tab/>
      </w:r>
      <w:r w:rsidRPr="00624EEE">
        <w:rPr>
          <w:b/>
          <w:bCs/>
        </w:rPr>
        <w:t>DAS INSCRIÇÕES</w:t>
      </w:r>
    </w:p>
    <w:p w:rsidR="00092383" w:rsidRPr="00624EEE" w:rsidRDefault="00092383" w:rsidP="005B378B">
      <w:pPr>
        <w:autoSpaceDE w:val="0"/>
        <w:autoSpaceDN w:val="0"/>
        <w:adjustRightInd w:val="0"/>
        <w:jc w:val="both"/>
      </w:pPr>
      <w:r w:rsidRPr="00624EEE">
        <w:t>6.1.</w:t>
      </w:r>
      <w:r w:rsidRPr="00624EEE">
        <w:tab/>
        <w:t xml:space="preserve">O candidato deve submeter sua candidatura exclusivamente via Internet, constando os seguintes documentos: </w:t>
      </w:r>
    </w:p>
    <w:p w:rsidR="0056569B" w:rsidRDefault="00092383" w:rsidP="005D7AC4">
      <w:r w:rsidRPr="00624EEE">
        <w:t>6.1.1.</w:t>
      </w:r>
      <w:r w:rsidRPr="00624EEE">
        <w:tab/>
        <w:t>Formulário de inscrição online, integralmente preenchido em português, disponível em</w:t>
      </w:r>
      <w:r w:rsidR="005D7AC4">
        <w:t>:</w:t>
      </w:r>
      <w:r w:rsidRPr="00624EEE">
        <w:t xml:space="preserve"> </w:t>
      </w:r>
    </w:p>
    <w:p w:rsidR="005D7AC4" w:rsidRDefault="003439DB" w:rsidP="005D7AC4">
      <w:hyperlink r:id="rId13" w:history="1">
        <w:r w:rsidR="009A4973" w:rsidRPr="00344CB6">
          <w:rPr>
            <w:rStyle w:val="Hyperlink"/>
          </w:rPr>
          <w:t>http://inscricoes-cgbe.capes.gov.br/index.php/dadospessoais/new/codigoprojeto/959</w:t>
        </w:r>
      </w:hyperlink>
    </w:p>
    <w:p w:rsidR="00092383" w:rsidRPr="00624EEE" w:rsidRDefault="00092383" w:rsidP="005B378B">
      <w:pPr>
        <w:autoSpaceDE w:val="0"/>
        <w:autoSpaceDN w:val="0"/>
        <w:adjustRightInd w:val="0"/>
        <w:jc w:val="both"/>
      </w:pPr>
      <w:r w:rsidRPr="00624EEE">
        <w:t xml:space="preserve">6.1.2. Currículo atualizado em português, disponível na plataforma </w:t>
      </w:r>
      <w:r w:rsidRPr="00624EEE">
        <w:rPr>
          <w:i/>
        </w:rPr>
        <w:t xml:space="preserve">LATTES </w:t>
      </w:r>
      <w:hyperlink r:id="rId14" w:history="1">
        <w:proofErr w:type="gramStart"/>
        <w:r w:rsidRPr="00624EEE">
          <w:t>lattes</w:t>
        </w:r>
        <w:proofErr w:type="gramEnd"/>
        <w:r w:rsidRPr="00624EEE">
          <w:t>.cnpq.br</w:t>
        </w:r>
      </w:hyperlink>
      <w:r w:rsidRPr="00624EEE">
        <w:t xml:space="preserve"> (não há necessidade de   envio de versão em papel); </w:t>
      </w:r>
    </w:p>
    <w:p w:rsidR="00092383" w:rsidRPr="00624EEE" w:rsidRDefault="00092383" w:rsidP="005B378B">
      <w:pPr>
        <w:autoSpaceDE w:val="0"/>
        <w:autoSpaceDN w:val="0"/>
        <w:adjustRightInd w:val="0"/>
        <w:jc w:val="both"/>
      </w:pPr>
      <w:r w:rsidRPr="00624EEE">
        <w:t>6.1.3. Currículo resumido em inglês;</w:t>
      </w:r>
    </w:p>
    <w:p w:rsidR="00092383" w:rsidRPr="00624EEE" w:rsidRDefault="00092383" w:rsidP="005B378B">
      <w:pPr>
        <w:autoSpaceDE w:val="0"/>
        <w:autoSpaceDN w:val="0"/>
        <w:adjustRightInd w:val="0"/>
        <w:jc w:val="both"/>
      </w:pPr>
      <w:r w:rsidRPr="00624EEE">
        <w:t xml:space="preserve">6.1.4. Carta de encaminhamento </w:t>
      </w:r>
      <w:proofErr w:type="gramStart"/>
      <w:r w:rsidRPr="00624EEE">
        <w:t>do(</w:t>
      </w:r>
      <w:proofErr w:type="gramEnd"/>
      <w:r w:rsidRPr="00624EEE">
        <w:t>a) próprio(a) candidato(a), assinada, expondo os motivos para a candidatura;</w:t>
      </w:r>
    </w:p>
    <w:p w:rsidR="00092383" w:rsidRPr="00624EEE" w:rsidRDefault="00092383" w:rsidP="005B378B">
      <w:pPr>
        <w:autoSpaceDE w:val="0"/>
        <w:autoSpaceDN w:val="0"/>
        <w:adjustRightInd w:val="0"/>
        <w:jc w:val="both"/>
      </w:pPr>
      <w:r w:rsidRPr="00624EEE">
        <w:t>6.1</w:t>
      </w:r>
      <w:r w:rsidR="00B81261" w:rsidRPr="00624EEE">
        <w:t xml:space="preserve">.5 </w:t>
      </w:r>
      <w:r w:rsidRPr="00624EEE">
        <w:t>Projeto de pesquisa a ser desenvolvido com, no máximo, 20 páginas. O projeto deve ser redigido em português ou inglês e deve incluir as seguintes seções:</w:t>
      </w:r>
    </w:p>
    <w:p w:rsidR="00092383" w:rsidRPr="00624EEE" w:rsidRDefault="00092383" w:rsidP="00B81261">
      <w:pPr>
        <w:autoSpaceDE w:val="0"/>
        <w:autoSpaceDN w:val="0"/>
        <w:adjustRightInd w:val="0"/>
        <w:ind w:firstLine="601"/>
        <w:jc w:val="both"/>
      </w:pPr>
      <w:r w:rsidRPr="00624EEE">
        <w:t>6.1.</w:t>
      </w:r>
      <w:r w:rsidR="00B81261" w:rsidRPr="00624EEE">
        <w:t>5</w:t>
      </w:r>
      <w:r w:rsidRPr="00624EEE">
        <w:t xml:space="preserve">.1. Resumo (máximo de 20 </w:t>
      </w:r>
      <w:r w:rsidR="00ED5B36">
        <w:t>linhas</w:t>
      </w:r>
      <w:r w:rsidRPr="00624EEE">
        <w:t>) em português e inglês;</w:t>
      </w:r>
    </w:p>
    <w:p w:rsidR="00092383" w:rsidRPr="00624EEE" w:rsidRDefault="00092383" w:rsidP="00B81261">
      <w:pPr>
        <w:autoSpaceDE w:val="0"/>
        <w:autoSpaceDN w:val="0"/>
        <w:adjustRightInd w:val="0"/>
        <w:ind w:firstLine="601"/>
        <w:jc w:val="both"/>
      </w:pPr>
      <w:r w:rsidRPr="00624EEE">
        <w:t>6.1.</w:t>
      </w:r>
      <w:r w:rsidR="00B81261" w:rsidRPr="00624EEE">
        <w:t>5</w:t>
      </w:r>
      <w:r w:rsidRPr="00624EEE">
        <w:t>.2. Introdução e justificativa, com síntese da bibliografia fundamental;</w:t>
      </w:r>
    </w:p>
    <w:p w:rsidR="00092383" w:rsidRPr="00624EEE" w:rsidRDefault="00ED5B36" w:rsidP="005B378B">
      <w:pPr>
        <w:pStyle w:val="Recuodecorpodetexto"/>
        <w:ind w:left="0" w:right="142" w:firstLine="601"/>
        <w:jc w:val="both"/>
      </w:pPr>
      <w:r>
        <w:t xml:space="preserve">6.1.5.3. </w:t>
      </w:r>
      <w:r w:rsidR="00092383" w:rsidRPr="00624EEE">
        <w:t>Objetivos;</w:t>
      </w:r>
    </w:p>
    <w:p w:rsidR="00092383" w:rsidRPr="00624EEE" w:rsidRDefault="00092383" w:rsidP="005B378B">
      <w:pPr>
        <w:pStyle w:val="Recuodecorpodetexto"/>
        <w:ind w:left="0" w:right="142" w:firstLine="601"/>
        <w:jc w:val="both"/>
      </w:pPr>
      <w:r w:rsidRPr="00624EEE">
        <w:t>6.1.</w:t>
      </w:r>
      <w:r w:rsidR="00B81261" w:rsidRPr="00624EEE">
        <w:t>5</w:t>
      </w:r>
      <w:r w:rsidRPr="00624EEE">
        <w:t>.</w:t>
      </w:r>
      <w:r w:rsidR="006F4D48">
        <w:t>4</w:t>
      </w:r>
      <w:r w:rsidRPr="00624EEE">
        <w:t>. Plano de trabalho e cronograma de sua execução;</w:t>
      </w:r>
    </w:p>
    <w:p w:rsidR="00092383" w:rsidRPr="00624EEE" w:rsidRDefault="00092383" w:rsidP="005B378B">
      <w:pPr>
        <w:pStyle w:val="Recuodecorpodetexto"/>
        <w:ind w:left="601" w:right="142"/>
        <w:jc w:val="both"/>
      </w:pPr>
      <w:r w:rsidRPr="00624EEE">
        <w:t>6.1.</w:t>
      </w:r>
      <w:r w:rsidR="00B81261" w:rsidRPr="00624EEE">
        <w:t>5</w:t>
      </w:r>
      <w:r w:rsidRPr="00624EEE">
        <w:t>.</w:t>
      </w:r>
      <w:r w:rsidR="006F4D48">
        <w:t>5</w:t>
      </w:r>
      <w:r w:rsidRPr="00624EEE">
        <w:t>. Metodologia;</w:t>
      </w:r>
    </w:p>
    <w:p w:rsidR="00092383" w:rsidRPr="00624EEE" w:rsidRDefault="00092383" w:rsidP="005B378B">
      <w:pPr>
        <w:pStyle w:val="Recuodecorpodetexto"/>
        <w:ind w:left="601" w:right="142"/>
        <w:jc w:val="both"/>
      </w:pPr>
      <w:r w:rsidRPr="00624EEE">
        <w:t>6.1.</w:t>
      </w:r>
      <w:r w:rsidR="00B81261" w:rsidRPr="00624EEE">
        <w:t>5</w:t>
      </w:r>
      <w:r w:rsidRPr="00624EEE">
        <w:t>.</w:t>
      </w:r>
      <w:r w:rsidR="006F4D48">
        <w:t>6</w:t>
      </w:r>
      <w:r w:rsidRPr="00624EEE">
        <w:t>. Forma de análise dos resultados.</w:t>
      </w:r>
    </w:p>
    <w:p w:rsidR="00842787" w:rsidRPr="00624EEE" w:rsidRDefault="00842787" w:rsidP="00EF1F34">
      <w:pPr>
        <w:pStyle w:val="Recuodecorpodetexto"/>
      </w:pPr>
    </w:p>
    <w:p w:rsidR="00092383" w:rsidRPr="00624EEE" w:rsidRDefault="00092383" w:rsidP="005B378B">
      <w:pPr>
        <w:pStyle w:val="Recuodecorpodetexto"/>
        <w:ind w:left="0" w:right="142"/>
        <w:jc w:val="both"/>
        <w:rPr>
          <w:color w:val="000000"/>
        </w:rPr>
      </w:pPr>
      <w:r w:rsidRPr="00624EEE">
        <w:rPr>
          <w:color w:val="000000"/>
        </w:rPr>
        <w:t>6.2.</w:t>
      </w:r>
      <w:r w:rsidRPr="00624EEE">
        <w:rPr>
          <w:color w:val="000000"/>
        </w:rPr>
        <w:tab/>
        <w:t>As informações prestadas no formulário de inscrição são de inteira responsabilidade do candidato, reservando-se a CAPES o direito de excluir da seleção aquele que não preencher o formulário de forma completa e correta;</w:t>
      </w:r>
    </w:p>
    <w:p w:rsidR="00092383" w:rsidRPr="00624EEE" w:rsidRDefault="00092383" w:rsidP="005B378B">
      <w:pPr>
        <w:pStyle w:val="Recuodecorpodetexto"/>
        <w:ind w:left="0" w:right="142"/>
        <w:jc w:val="both"/>
        <w:rPr>
          <w:color w:val="000000"/>
        </w:rPr>
      </w:pPr>
    </w:p>
    <w:p w:rsidR="00092383" w:rsidRPr="00624EEE" w:rsidRDefault="00092383" w:rsidP="005B378B">
      <w:pPr>
        <w:pStyle w:val="Recuodecorpodetexto"/>
        <w:ind w:left="0" w:right="142"/>
        <w:jc w:val="both"/>
        <w:rPr>
          <w:color w:val="000000"/>
        </w:rPr>
      </w:pPr>
      <w:r w:rsidRPr="00624EEE">
        <w:rPr>
          <w:color w:val="000000"/>
        </w:rPr>
        <w:t>6.3.</w:t>
      </w:r>
      <w:r w:rsidRPr="00624EEE">
        <w:rPr>
          <w:color w:val="000000"/>
        </w:rPr>
        <w:tab/>
        <w:t>A CAPES não se responsabilizará por inscrição não finalizada em decorrência de problemas técnicos, de falhas de comunicação, de congestionamento das linhas de comunicação, bem como de outros fatores que impossibilitem a transferência de dados;</w:t>
      </w:r>
    </w:p>
    <w:p w:rsidR="00842787" w:rsidRPr="00624EEE" w:rsidRDefault="00842787" w:rsidP="005B378B">
      <w:pPr>
        <w:pStyle w:val="Recuodecorpodetexto"/>
        <w:ind w:left="0" w:right="142"/>
        <w:jc w:val="both"/>
        <w:rPr>
          <w:color w:val="000000"/>
        </w:rPr>
      </w:pPr>
    </w:p>
    <w:p w:rsidR="00092383" w:rsidRPr="00624EEE" w:rsidRDefault="00092383" w:rsidP="005B378B">
      <w:pPr>
        <w:pStyle w:val="Recuodecorpodetexto"/>
        <w:ind w:left="0" w:right="142"/>
        <w:jc w:val="both"/>
        <w:rPr>
          <w:color w:val="000000"/>
        </w:rPr>
      </w:pPr>
      <w:r w:rsidRPr="00624EEE">
        <w:rPr>
          <w:color w:val="000000"/>
        </w:rPr>
        <w:lastRenderedPageBreak/>
        <w:t>6.4.</w:t>
      </w:r>
      <w:r w:rsidRPr="00624EEE">
        <w:rPr>
          <w:color w:val="000000"/>
        </w:rPr>
        <w:tab/>
        <w:t xml:space="preserve">Não será acolhida inscrição condicional, extemporânea, via postal, fax ou correio eletrônico, ou que esteja em desacordo com as exigências do presente Edital; </w:t>
      </w:r>
      <w:proofErr w:type="gramStart"/>
      <w:r w:rsidRPr="00624EEE">
        <w:rPr>
          <w:color w:val="000000"/>
        </w:rPr>
        <w:t>e</w:t>
      </w:r>
      <w:proofErr w:type="gramEnd"/>
      <w:r w:rsidRPr="00624EEE">
        <w:rPr>
          <w:color w:val="000000"/>
        </w:rPr>
        <w:t xml:space="preserve"> </w:t>
      </w:r>
    </w:p>
    <w:p w:rsidR="00842787" w:rsidRPr="00624EEE" w:rsidRDefault="00842787" w:rsidP="005B378B">
      <w:pPr>
        <w:pStyle w:val="Recuodecorpodetexto"/>
        <w:ind w:left="0" w:right="142"/>
        <w:jc w:val="both"/>
      </w:pPr>
    </w:p>
    <w:p w:rsidR="00092383" w:rsidRPr="00624EEE" w:rsidRDefault="00092383" w:rsidP="005B378B">
      <w:pPr>
        <w:pStyle w:val="Recuodecorpodetexto"/>
        <w:ind w:left="0" w:right="142"/>
        <w:jc w:val="both"/>
        <w:rPr>
          <w:color w:val="000000"/>
        </w:rPr>
      </w:pPr>
      <w:r w:rsidRPr="00624EEE">
        <w:t>6.5.</w:t>
      </w:r>
      <w:r w:rsidRPr="00624EEE">
        <w:rPr>
          <w:color w:val="000000"/>
        </w:rPr>
        <w:t xml:space="preserve"> A inscrição da proposta implicará o conhecimento e a aceitação definitiva das normas e condições estabelecidas neste Edital, das quais o proponente não poderá alegar desconhecimento.</w:t>
      </w:r>
    </w:p>
    <w:p w:rsidR="00842787" w:rsidRPr="00624EEE" w:rsidRDefault="00842787" w:rsidP="005B378B">
      <w:pPr>
        <w:pStyle w:val="Recuodecorpodetexto"/>
        <w:ind w:left="0" w:right="142"/>
        <w:jc w:val="both"/>
        <w:rPr>
          <w:color w:val="000000"/>
        </w:rPr>
      </w:pPr>
    </w:p>
    <w:p w:rsidR="00092383" w:rsidRPr="00624EEE" w:rsidRDefault="00092383" w:rsidP="005B378B">
      <w:pPr>
        <w:pStyle w:val="Ttulo8"/>
        <w:spacing w:line="240" w:lineRule="auto"/>
        <w:ind w:left="0" w:right="142"/>
        <w:jc w:val="both"/>
        <w:rPr>
          <w:rFonts w:ascii="Times New Roman" w:hAnsi="Times New Roman"/>
          <w:bCs/>
          <w:sz w:val="24"/>
          <w:szCs w:val="24"/>
        </w:rPr>
      </w:pPr>
      <w:r w:rsidRPr="00624EEE">
        <w:rPr>
          <w:rFonts w:ascii="Times New Roman" w:hAnsi="Times New Roman"/>
          <w:bCs/>
          <w:sz w:val="24"/>
          <w:szCs w:val="24"/>
        </w:rPr>
        <w:t>7.</w:t>
      </w:r>
      <w:r w:rsidRPr="00624EEE">
        <w:rPr>
          <w:rFonts w:ascii="Times New Roman" w:hAnsi="Times New Roman"/>
          <w:bCs/>
          <w:sz w:val="24"/>
          <w:szCs w:val="24"/>
        </w:rPr>
        <w:tab/>
        <w:t>DA SELEÇÃO</w:t>
      </w:r>
    </w:p>
    <w:p w:rsidR="00092383" w:rsidRPr="00624EEE" w:rsidRDefault="00092383" w:rsidP="005B378B">
      <w:pPr>
        <w:pStyle w:val="Recuodecorpodetexto"/>
        <w:ind w:left="0" w:right="142"/>
        <w:jc w:val="both"/>
        <w:rPr>
          <w:color w:val="000000"/>
        </w:rPr>
      </w:pPr>
      <w:r w:rsidRPr="00624EEE">
        <w:rPr>
          <w:color w:val="000000"/>
        </w:rPr>
        <w:t>A seleção desenvolver-se-á em quatro fases: verificação da consistência documental, análise de mérito,</w:t>
      </w:r>
      <w:r w:rsidRPr="00624EEE">
        <w:t xml:space="preserve"> p</w:t>
      </w:r>
      <w:r w:rsidRPr="00624EEE">
        <w:rPr>
          <w:color w:val="000000"/>
        </w:rPr>
        <w:t xml:space="preserve">riorização das candidaturas e seleção final. Todas de caráter eliminatório, </w:t>
      </w:r>
      <w:r w:rsidRPr="00624EEE">
        <w:t>sendo</w:t>
      </w:r>
      <w:r w:rsidRPr="00624EEE">
        <w:rPr>
          <w:color w:val="000000"/>
        </w:rPr>
        <w:t xml:space="preserve"> as duas </w:t>
      </w:r>
      <w:r w:rsidRPr="00624EEE">
        <w:t xml:space="preserve">últimas </w:t>
      </w:r>
      <w:r w:rsidRPr="00624EEE">
        <w:rPr>
          <w:b/>
        </w:rPr>
        <w:t>(7.3 e 7.4)</w:t>
      </w:r>
      <w:r w:rsidRPr="00624EEE">
        <w:t xml:space="preserve"> de caráter </w:t>
      </w:r>
      <w:r w:rsidRPr="00624EEE">
        <w:rPr>
          <w:color w:val="000000"/>
        </w:rPr>
        <w:t>também classificatório, conforme descrito a seguir:</w:t>
      </w:r>
    </w:p>
    <w:p w:rsidR="00923D7A" w:rsidRPr="00624EEE" w:rsidRDefault="00923D7A" w:rsidP="005B378B">
      <w:pPr>
        <w:pStyle w:val="Recuodecorpodetexto"/>
        <w:ind w:left="0" w:right="142"/>
        <w:jc w:val="both"/>
        <w:rPr>
          <w:color w:val="000000"/>
        </w:rPr>
      </w:pPr>
    </w:p>
    <w:p w:rsidR="00092383" w:rsidRPr="00624EEE" w:rsidRDefault="00092383" w:rsidP="005B378B">
      <w:pPr>
        <w:pStyle w:val="Recuodecorpodetexto"/>
        <w:ind w:left="0" w:right="142"/>
        <w:jc w:val="both"/>
        <w:rPr>
          <w:b/>
          <w:color w:val="000000"/>
        </w:rPr>
      </w:pPr>
      <w:r w:rsidRPr="00624EEE">
        <w:rPr>
          <w:b/>
          <w:color w:val="000000"/>
        </w:rPr>
        <w:t xml:space="preserve">7.1. </w:t>
      </w:r>
      <w:r w:rsidRPr="00624EEE">
        <w:rPr>
          <w:b/>
          <w:color w:val="000000"/>
        </w:rPr>
        <w:tab/>
        <w:t>Verificação da consistência documental</w:t>
      </w:r>
    </w:p>
    <w:p w:rsidR="00092383" w:rsidRPr="00624EEE" w:rsidRDefault="00092383" w:rsidP="005B378B">
      <w:pPr>
        <w:pStyle w:val="Recuodecorpodetexto"/>
        <w:ind w:left="0" w:right="142"/>
        <w:jc w:val="both"/>
        <w:rPr>
          <w:color w:val="000000"/>
        </w:rPr>
      </w:pPr>
      <w:r w:rsidRPr="00624EEE">
        <w:rPr>
          <w:color w:val="000000"/>
        </w:rPr>
        <w:t xml:space="preserve">Consiste no exame, por equipe técnica da CAPES, da documentação apresentada para a inscrição, bem como do preenchimento integral e correto do formulário eletrônico. As inscrições incompletas, enviadas de forma indevida, ou fora dos prazos estabelecidos serão canceladas. </w:t>
      </w:r>
    </w:p>
    <w:p w:rsidR="00842787" w:rsidRPr="00624EEE" w:rsidRDefault="00842787" w:rsidP="005B378B">
      <w:pPr>
        <w:pStyle w:val="Recuodecorpodetexto"/>
        <w:ind w:left="0" w:right="142"/>
        <w:jc w:val="both"/>
        <w:rPr>
          <w:color w:val="000000"/>
        </w:rPr>
      </w:pPr>
    </w:p>
    <w:p w:rsidR="00092383" w:rsidRPr="00624EEE" w:rsidRDefault="00092383" w:rsidP="005B378B">
      <w:pPr>
        <w:pStyle w:val="Recuodecorpodetexto"/>
        <w:ind w:left="0" w:right="142"/>
        <w:jc w:val="both"/>
        <w:rPr>
          <w:b/>
          <w:color w:val="000000"/>
        </w:rPr>
      </w:pPr>
      <w:r w:rsidRPr="00624EEE">
        <w:rPr>
          <w:b/>
          <w:color w:val="000000"/>
        </w:rPr>
        <w:t xml:space="preserve">7.2. </w:t>
      </w:r>
      <w:r w:rsidRPr="00624EEE">
        <w:rPr>
          <w:b/>
          <w:color w:val="000000"/>
        </w:rPr>
        <w:tab/>
        <w:t>Análise de Mérito</w:t>
      </w:r>
    </w:p>
    <w:p w:rsidR="00092383" w:rsidRPr="00624EEE" w:rsidRDefault="00092383" w:rsidP="005B378B">
      <w:pPr>
        <w:pStyle w:val="Recuodecorpodetexto"/>
        <w:ind w:left="0" w:right="142"/>
        <w:jc w:val="both"/>
        <w:rPr>
          <w:color w:val="000000"/>
        </w:rPr>
      </w:pPr>
      <w:r w:rsidRPr="00624EEE">
        <w:rPr>
          <w:color w:val="000000"/>
        </w:rPr>
        <w:t xml:space="preserve">Os consultores </w:t>
      </w:r>
      <w:r w:rsidRPr="00624EEE">
        <w:rPr>
          <w:i/>
          <w:color w:val="000000"/>
        </w:rPr>
        <w:t>ad hoc</w:t>
      </w:r>
      <w:r w:rsidRPr="00624EEE">
        <w:rPr>
          <w:color w:val="000000"/>
        </w:rPr>
        <w:t>, indicados pela CAPES, apreciarão as candidaturas considerando prioritariamente:</w:t>
      </w:r>
    </w:p>
    <w:p w:rsidR="00092383" w:rsidRPr="00624EEE" w:rsidRDefault="00092383" w:rsidP="005B378B">
      <w:pPr>
        <w:pStyle w:val="Recuodecorpodetexto"/>
        <w:tabs>
          <w:tab w:val="left" w:pos="426"/>
          <w:tab w:val="left" w:pos="567"/>
        </w:tabs>
        <w:ind w:left="0" w:right="142"/>
        <w:jc w:val="both"/>
        <w:rPr>
          <w:color w:val="000000"/>
        </w:rPr>
      </w:pPr>
      <w:r w:rsidRPr="00624EEE">
        <w:rPr>
          <w:color w:val="000000"/>
        </w:rPr>
        <w:t>7.2.1. Coerência do projeto conjunto de pesquisa: justificativa, objetivos, metodologia e atividades propostas;</w:t>
      </w:r>
    </w:p>
    <w:p w:rsidR="00092383" w:rsidRPr="00624EEE" w:rsidRDefault="00092383" w:rsidP="005B378B">
      <w:pPr>
        <w:pStyle w:val="Recuodecorpodetexto"/>
        <w:tabs>
          <w:tab w:val="left" w:pos="426"/>
          <w:tab w:val="left" w:pos="567"/>
        </w:tabs>
        <w:ind w:left="0" w:right="142"/>
        <w:jc w:val="both"/>
        <w:rPr>
          <w:color w:val="000000"/>
        </w:rPr>
      </w:pPr>
      <w:r w:rsidRPr="00624EEE">
        <w:rPr>
          <w:color w:val="000000"/>
        </w:rPr>
        <w:t>7.2.2. Perfil acadêmico e profissional do candidato.</w:t>
      </w:r>
    </w:p>
    <w:p w:rsidR="00842787" w:rsidRPr="00624EEE" w:rsidRDefault="00842787" w:rsidP="005B378B">
      <w:pPr>
        <w:pStyle w:val="Recuodecorpodetexto"/>
        <w:tabs>
          <w:tab w:val="left" w:pos="426"/>
          <w:tab w:val="left" w:pos="567"/>
        </w:tabs>
        <w:ind w:left="0" w:right="142"/>
        <w:jc w:val="both"/>
        <w:rPr>
          <w:color w:val="000000"/>
        </w:rPr>
      </w:pPr>
    </w:p>
    <w:p w:rsidR="00092383" w:rsidRPr="00624EEE" w:rsidRDefault="00092383" w:rsidP="005B378B">
      <w:pPr>
        <w:pStyle w:val="Recuodecorpodetexto"/>
        <w:ind w:left="0" w:right="142"/>
        <w:jc w:val="both"/>
        <w:rPr>
          <w:b/>
          <w:color w:val="000000"/>
        </w:rPr>
      </w:pPr>
      <w:r w:rsidRPr="00624EEE">
        <w:rPr>
          <w:b/>
          <w:color w:val="000000"/>
        </w:rPr>
        <w:t xml:space="preserve">7.3. </w:t>
      </w:r>
      <w:r w:rsidRPr="00624EEE">
        <w:rPr>
          <w:b/>
          <w:color w:val="000000"/>
        </w:rPr>
        <w:tab/>
        <w:t>Priorização das candidaturas</w:t>
      </w:r>
    </w:p>
    <w:p w:rsidR="00092383" w:rsidRPr="00624EEE" w:rsidRDefault="00092383" w:rsidP="005B378B">
      <w:pPr>
        <w:pStyle w:val="Recuodecorpodetexto"/>
        <w:ind w:left="0" w:right="142"/>
        <w:jc w:val="both"/>
        <w:rPr>
          <w:color w:val="000000"/>
        </w:rPr>
      </w:pPr>
      <w:r w:rsidRPr="00624EEE">
        <w:rPr>
          <w:color w:val="000000"/>
        </w:rPr>
        <w:t xml:space="preserve">7.3.1. O Grupo Assessor da Diretoria de Relações Internacionais da CAPES avaliará as candidaturas, com base nos pareceres dos consultores, e fará a priorização e classificação daquelas previamente aprovadas. </w:t>
      </w:r>
    </w:p>
    <w:p w:rsidR="00092383" w:rsidRPr="00624EEE" w:rsidRDefault="00092383" w:rsidP="005B378B">
      <w:pPr>
        <w:pStyle w:val="Recuodecorpodetexto"/>
        <w:ind w:left="0" w:right="142"/>
        <w:jc w:val="both"/>
        <w:rPr>
          <w:color w:val="000000"/>
        </w:rPr>
      </w:pPr>
      <w:r w:rsidRPr="00624EEE">
        <w:rPr>
          <w:color w:val="000000"/>
        </w:rPr>
        <w:t xml:space="preserve"> 7.3.2. A priorização consiste na identificação com atribuição de notas às candidaturas, com o objetivo de identificar as candidaturas que melhor atendam às prioridades da política em educação, ciência e tecnologia, vide tabela abaixo, das candidaturas que melhor atendam aos objetivos do Programa. </w:t>
      </w:r>
    </w:p>
    <w:p w:rsidR="00092383" w:rsidRPr="005D3F34" w:rsidRDefault="00092383" w:rsidP="00092383">
      <w:pPr>
        <w:pStyle w:val="Recuodecorpodetexto"/>
        <w:tabs>
          <w:tab w:val="left" w:pos="720"/>
          <w:tab w:val="left" w:pos="851"/>
          <w:tab w:val="num" w:pos="2337"/>
        </w:tabs>
        <w:ind w:left="0"/>
        <w:rPr>
          <w:rFonts w:cs="Garamond"/>
        </w:rPr>
      </w:pPr>
    </w:p>
    <w:tbl>
      <w:tblPr>
        <w:tblW w:w="0" w:type="auto"/>
        <w:jc w:val="center"/>
        <w:tblInd w:w="53" w:type="dxa"/>
        <w:tblCellMar>
          <w:left w:w="70" w:type="dxa"/>
          <w:right w:w="70" w:type="dxa"/>
        </w:tblCellMar>
        <w:tblLook w:val="0000" w:firstRow="0" w:lastRow="0" w:firstColumn="0" w:lastColumn="0" w:noHBand="0" w:noVBand="0"/>
      </w:tblPr>
      <w:tblGrid>
        <w:gridCol w:w="1467"/>
        <w:gridCol w:w="1538"/>
      </w:tblGrid>
      <w:tr w:rsidR="00092383" w:rsidRPr="0059381B">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r w:rsidRPr="00670A56">
              <w:rPr>
                <w:rFonts w:cs="Garamond"/>
                <w:color w:val="000000"/>
                <w:sz w:val="20"/>
              </w:rPr>
              <w:t>Nota</w:t>
            </w:r>
          </w:p>
        </w:tc>
        <w:tc>
          <w:tcPr>
            <w:tcW w:w="1538" w:type="dxa"/>
            <w:tcBorders>
              <w:top w:val="single" w:sz="4" w:space="0" w:color="auto"/>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Qualificação</w:t>
            </w:r>
          </w:p>
        </w:tc>
      </w:tr>
      <w:tr w:rsidR="00092383" w:rsidRPr="0059381B">
        <w:trPr>
          <w:trHeight w:val="255"/>
          <w:jc w:val="center"/>
        </w:trPr>
        <w:tc>
          <w:tcPr>
            <w:tcW w:w="1467" w:type="dxa"/>
            <w:tcBorders>
              <w:top w:val="nil"/>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proofErr w:type="gramStart"/>
            <w:r w:rsidRPr="00670A56">
              <w:rPr>
                <w:rFonts w:cs="Garamond"/>
                <w:color w:val="000000"/>
                <w:sz w:val="20"/>
              </w:rPr>
              <w:t>4</w:t>
            </w:r>
            <w:proofErr w:type="gramEnd"/>
          </w:p>
        </w:tc>
        <w:tc>
          <w:tcPr>
            <w:tcW w:w="1538" w:type="dxa"/>
            <w:tcBorders>
              <w:top w:val="nil"/>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Excelente</w:t>
            </w:r>
          </w:p>
        </w:tc>
      </w:tr>
      <w:tr w:rsidR="00092383" w:rsidRPr="0059381B">
        <w:trPr>
          <w:trHeight w:val="255"/>
          <w:jc w:val="center"/>
        </w:trPr>
        <w:tc>
          <w:tcPr>
            <w:tcW w:w="1467" w:type="dxa"/>
            <w:tcBorders>
              <w:top w:val="nil"/>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proofErr w:type="gramStart"/>
            <w:r w:rsidRPr="00670A56">
              <w:rPr>
                <w:rFonts w:cs="Garamond"/>
                <w:color w:val="000000"/>
                <w:sz w:val="20"/>
              </w:rPr>
              <w:t>3</w:t>
            </w:r>
            <w:proofErr w:type="gramEnd"/>
          </w:p>
        </w:tc>
        <w:tc>
          <w:tcPr>
            <w:tcW w:w="1538" w:type="dxa"/>
            <w:tcBorders>
              <w:top w:val="nil"/>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Muito Bom</w:t>
            </w:r>
          </w:p>
        </w:tc>
      </w:tr>
      <w:tr w:rsidR="00092383" w:rsidRPr="0059381B">
        <w:trPr>
          <w:trHeight w:val="255"/>
          <w:jc w:val="center"/>
        </w:trPr>
        <w:tc>
          <w:tcPr>
            <w:tcW w:w="1467" w:type="dxa"/>
            <w:tcBorders>
              <w:top w:val="nil"/>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proofErr w:type="gramStart"/>
            <w:r w:rsidRPr="00670A56">
              <w:rPr>
                <w:rFonts w:cs="Garamond"/>
                <w:color w:val="000000"/>
                <w:sz w:val="20"/>
              </w:rPr>
              <w:t>2</w:t>
            </w:r>
            <w:proofErr w:type="gramEnd"/>
          </w:p>
        </w:tc>
        <w:tc>
          <w:tcPr>
            <w:tcW w:w="1538" w:type="dxa"/>
            <w:tcBorders>
              <w:top w:val="nil"/>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Bom</w:t>
            </w:r>
          </w:p>
        </w:tc>
      </w:tr>
      <w:tr w:rsidR="00092383" w:rsidRPr="0059381B">
        <w:trPr>
          <w:trHeight w:val="255"/>
          <w:jc w:val="center"/>
        </w:trPr>
        <w:tc>
          <w:tcPr>
            <w:tcW w:w="1467" w:type="dxa"/>
            <w:tcBorders>
              <w:top w:val="nil"/>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proofErr w:type="gramStart"/>
            <w:r w:rsidRPr="00670A56">
              <w:rPr>
                <w:rFonts w:cs="Garamond"/>
                <w:color w:val="000000"/>
                <w:sz w:val="20"/>
              </w:rPr>
              <w:t>1</w:t>
            </w:r>
            <w:proofErr w:type="gramEnd"/>
          </w:p>
        </w:tc>
        <w:tc>
          <w:tcPr>
            <w:tcW w:w="1538" w:type="dxa"/>
            <w:tcBorders>
              <w:top w:val="nil"/>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Regular</w:t>
            </w:r>
          </w:p>
        </w:tc>
      </w:tr>
      <w:tr w:rsidR="00092383" w:rsidRPr="005D3F34">
        <w:trPr>
          <w:trHeight w:val="255"/>
          <w:jc w:val="center"/>
        </w:trPr>
        <w:tc>
          <w:tcPr>
            <w:tcW w:w="1467" w:type="dxa"/>
            <w:tcBorders>
              <w:top w:val="nil"/>
              <w:left w:val="single" w:sz="4" w:space="0" w:color="auto"/>
              <w:bottom w:val="single" w:sz="4" w:space="0" w:color="auto"/>
              <w:right w:val="single" w:sz="4" w:space="0" w:color="auto"/>
            </w:tcBorders>
            <w:vAlign w:val="center"/>
          </w:tcPr>
          <w:p w:rsidR="00092383" w:rsidRPr="00670A56" w:rsidRDefault="00092383" w:rsidP="00F73002">
            <w:pPr>
              <w:jc w:val="center"/>
              <w:rPr>
                <w:rFonts w:cs="Garamond"/>
                <w:color w:val="000000"/>
                <w:sz w:val="20"/>
              </w:rPr>
            </w:pPr>
            <w:proofErr w:type="gramStart"/>
            <w:r w:rsidRPr="00670A56">
              <w:rPr>
                <w:rFonts w:cs="Garamond"/>
                <w:color w:val="000000"/>
                <w:sz w:val="20"/>
              </w:rPr>
              <w:t>0</w:t>
            </w:r>
            <w:proofErr w:type="gramEnd"/>
          </w:p>
        </w:tc>
        <w:tc>
          <w:tcPr>
            <w:tcW w:w="1538" w:type="dxa"/>
            <w:tcBorders>
              <w:top w:val="nil"/>
              <w:left w:val="single" w:sz="4" w:space="0" w:color="auto"/>
              <w:bottom w:val="single" w:sz="4" w:space="0" w:color="auto"/>
              <w:right w:val="single" w:sz="4" w:space="0" w:color="auto"/>
            </w:tcBorders>
            <w:noWrap/>
            <w:vAlign w:val="center"/>
          </w:tcPr>
          <w:p w:rsidR="00092383" w:rsidRPr="00670A56" w:rsidRDefault="00092383" w:rsidP="00F73002">
            <w:pPr>
              <w:jc w:val="center"/>
              <w:rPr>
                <w:rFonts w:cs="Garamond"/>
                <w:color w:val="000000"/>
                <w:sz w:val="20"/>
              </w:rPr>
            </w:pPr>
            <w:r w:rsidRPr="00670A56">
              <w:rPr>
                <w:rFonts w:cs="Garamond"/>
                <w:color w:val="000000"/>
                <w:sz w:val="20"/>
              </w:rPr>
              <w:t>Insuficiente</w:t>
            </w:r>
          </w:p>
        </w:tc>
      </w:tr>
    </w:tbl>
    <w:p w:rsidR="00092383" w:rsidRPr="00624EEE" w:rsidRDefault="00092383" w:rsidP="005B378B">
      <w:pPr>
        <w:pStyle w:val="Recuodecorpodetexto"/>
        <w:tabs>
          <w:tab w:val="num" w:pos="0"/>
        </w:tabs>
        <w:spacing w:before="120"/>
        <w:ind w:left="0"/>
        <w:jc w:val="both"/>
        <w:rPr>
          <w:rFonts w:cs="Garamond"/>
          <w:color w:val="000000"/>
        </w:rPr>
      </w:pPr>
      <w:r w:rsidRPr="00624EEE">
        <w:rPr>
          <w:rFonts w:cs="Garamond"/>
          <w:color w:val="000000"/>
        </w:rPr>
        <w:lastRenderedPageBreak/>
        <w:t xml:space="preserve">7.3.3 Será enviada para a seleção final a lista com os </w:t>
      </w:r>
      <w:proofErr w:type="gramStart"/>
      <w:r w:rsidRPr="00624EEE">
        <w:rPr>
          <w:rFonts w:cs="Garamond"/>
          <w:color w:val="000000"/>
        </w:rPr>
        <w:t>5</w:t>
      </w:r>
      <w:proofErr w:type="gramEnd"/>
      <w:r w:rsidRPr="00624EEE">
        <w:rPr>
          <w:rFonts w:cs="Garamond"/>
          <w:color w:val="000000"/>
        </w:rPr>
        <w:t xml:space="preserve"> candidatos com as maiores notas na priorização.</w:t>
      </w:r>
    </w:p>
    <w:p w:rsidR="005B378B" w:rsidRPr="00624EEE" w:rsidRDefault="005B378B" w:rsidP="005B378B">
      <w:pPr>
        <w:pStyle w:val="Recuodecorpodetexto"/>
        <w:tabs>
          <w:tab w:val="num" w:pos="0"/>
        </w:tabs>
        <w:spacing w:before="120"/>
        <w:ind w:left="0"/>
        <w:jc w:val="both"/>
        <w:rPr>
          <w:rFonts w:cs="Garamond"/>
          <w:color w:val="000000"/>
        </w:rPr>
      </w:pPr>
    </w:p>
    <w:p w:rsidR="00092383" w:rsidRPr="00624EEE" w:rsidRDefault="00092383" w:rsidP="005B378B">
      <w:pPr>
        <w:pStyle w:val="Recuodecorpodetexto"/>
        <w:tabs>
          <w:tab w:val="num" w:pos="0"/>
        </w:tabs>
        <w:ind w:left="0"/>
        <w:jc w:val="both"/>
        <w:rPr>
          <w:rFonts w:cs="Garamond"/>
          <w:b/>
        </w:rPr>
      </w:pPr>
      <w:r w:rsidRPr="00624EEE">
        <w:rPr>
          <w:rFonts w:cs="Garamond"/>
          <w:b/>
          <w:color w:val="000000"/>
        </w:rPr>
        <w:t xml:space="preserve">7.4. </w:t>
      </w:r>
      <w:r w:rsidRPr="00624EEE">
        <w:rPr>
          <w:rFonts w:cs="Garamond"/>
          <w:b/>
          <w:color w:val="000000"/>
        </w:rPr>
        <w:tab/>
        <w:t>Seleção final</w:t>
      </w:r>
      <w:r w:rsidRPr="00624EEE">
        <w:rPr>
          <w:rFonts w:cs="Garamond"/>
          <w:b/>
        </w:rPr>
        <w:t xml:space="preserve"> </w:t>
      </w:r>
    </w:p>
    <w:p w:rsidR="00092383" w:rsidRPr="00624EEE" w:rsidRDefault="00092383" w:rsidP="005B378B">
      <w:pPr>
        <w:pStyle w:val="Recuodecorpodetexto"/>
        <w:tabs>
          <w:tab w:val="left" w:pos="0"/>
          <w:tab w:val="num" w:pos="360"/>
        </w:tabs>
        <w:ind w:left="0"/>
        <w:jc w:val="both"/>
        <w:rPr>
          <w:rFonts w:cs="Garamond"/>
          <w:color w:val="000000"/>
        </w:rPr>
      </w:pPr>
      <w:r w:rsidRPr="00624EEE">
        <w:rPr>
          <w:rFonts w:cs="Garamond"/>
          <w:color w:val="000000"/>
        </w:rPr>
        <w:t xml:space="preserve">7.4.1. A CAPES, juntamente com representantes da </w:t>
      </w:r>
      <w:r w:rsidR="00624EEE" w:rsidRPr="00624EEE">
        <w:t>UNIVERSIDADE DE OXFORD</w:t>
      </w:r>
      <w:r w:rsidR="00624EEE" w:rsidRPr="00624EEE">
        <w:rPr>
          <w:rFonts w:cs="Garamond"/>
          <w:color w:val="000000"/>
        </w:rPr>
        <w:t xml:space="preserve"> </w:t>
      </w:r>
      <w:r w:rsidRPr="00624EEE">
        <w:rPr>
          <w:rFonts w:cs="Garamond"/>
          <w:color w:val="000000"/>
        </w:rPr>
        <w:t>e do Ministério das Relações Exteriores (MRE), fará a seleção final do candidato aprovado para a Cátedra.</w:t>
      </w:r>
    </w:p>
    <w:p w:rsidR="00092383" w:rsidRPr="00624EEE" w:rsidRDefault="00092383" w:rsidP="005B378B">
      <w:pPr>
        <w:pStyle w:val="Recuodecorpodetexto"/>
        <w:tabs>
          <w:tab w:val="left" w:pos="0"/>
          <w:tab w:val="num" w:pos="360"/>
        </w:tabs>
        <w:ind w:left="0"/>
        <w:jc w:val="both"/>
        <w:rPr>
          <w:rFonts w:cs="Garamond"/>
          <w:color w:val="000000"/>
        </w:rPr>
      </w:pPr>
      <w:r w:rsidRPr="00624EEE">
        <w:rPr>
          <w:rFonts w:cs="Garamond"/>
          <w:color w:val="000000"/>
        </w:rPr>
        <w:t xml:space="preserve">7.4.2. A aprovação final das candidaturas será feita com base na disponibilidade orçamentária da CAPES e da </w:t>
      </w:r>
      <w:r w:rsidR="00624EEE" w:rsidRPr="00624EEE">
        <w:rPr>
          <w:rFonts w:cs="Garamond"/>
          <w:color w:val="000000"/>
        </w:rPr>
        <w:t>UNIVERSIDADE DE OXFORD.</w:t>
      </w:r>
      <w:r w:rsidRPr="00624EEE">
        <w:rPr>
          <w:rFonts w:cs="Garamond"/>
          <w:color w:val="000000"/>
        </w:rPr>
        <w:t xml:space="preserve"> </w:t>
      </w:r>
    </w:p>
    <w:p w:rsidR="00092383" w:rsidRPr="00624EEE" w:rsidRDefault="00092383" w:rsidP="00624EEE">
      <w:pPr>
        <w:pStyle w:val="Recuodecorpodetexto"/>
        <w:rPr>
          <w:rFonts w:cs="Garamond"/>
          <w:color w:val="000000"/>
        </w:rPr>
      </w:pPr>
      <w:r w:rsidRPr="00624EEE">
        <w:rPr>
          <w:rFonts w:cs="Garamond"/>
          <w:color w:val="000000"/>
        </w:rPr>
        <w:t>7.4.3. Em caso de empate, será dada preferência, na ordem que se segue, ao candidato que apresentar:</w:t>
      </w:r>
    </w:p>
    <w:p w:rsidR="00092383" w:rsidRPr="00624EEE" w:rsidRDefault="00092383" w:rsidP="005B378B">
      <w:pPr>
        <w:pStyle w:val="Recuodecorpodetexto"/>
        <w:tabs>
          <w:tab w:val="left" w:pos="0"/>
          <w:tab w:val="num" w:pos="360"/>
        </w:tabs>
        <w:ind w:left="0"/>
        <w:jc w:val="both"/>
        <w:rPr>
          <w:rFonts w:cs="Garamond"/>
          <w:color w:val="000000"/>
        </w:rPr>
      </w:pPr>
      <w:r w:rsidRPr="00624EEE">
        <w:rPr>
          <w:rFonts w:cs="Garamond"/>
          <w:color w:val="000000"/>
        </w:rPr>
        <w:t>7.4.3.1. Maior número de disciplinas no curso de pós-graduação;</w:t>
      </w:r>
    </w:p>
    <w:p w:rsidR="00092383" w:rsidRPr="00624EEE" w:rsidRDefault="00092383" w:rsidP="005B378B">
      <w:pPr>
        <w:pStyle w:val="Recuodecorpodetexto"/>
        <w:tabs>
          <w:tab w:val="left" w:pos="0"/>
          <w:tab w:val="num" w:pos="360"/>
        </w:tabs>
        <w:ind w:left="0"/>
        <w:jc w:val="both"/>
        <w:rPr>
          <w:rFonts w:cs="Garamond"/>
          <w:color w:val="000000"/>
        </w:rPr>
      </w:pPr>
      <w:r w:rsidRPr="00624EEE">
        <w:rPr>
          <w:rFonts w:cs="Garamond"/>
          <w:color w:val="000000"/>
        </w:rPr>
        <w:t>7.4.3.2. Maior número de orientações concluídas;</w:t>
      </w:r>
    </w:p>
    <w:p w:rsidR="00092383" w:rsidRPr="00624EEE" w:rsidRDefault="00092383" w:rsidP="005B378B">
      <w:pPr>
        <w:pStyle w:val="Recuodecorpodetexto"/>
        <w:tabs>
          <w:tab w:val="left" w:pos="0"/>
          <w:tab w:val="num" w:pos="360"/>
        </w:tabs>
        <w:ind w:left="0"/>
        <w:jc w:val="both"/>
        <w:rPr>
          <w:rFonts w:cs="Garamond"/>
          <w:color w:val="000000"/>
        </w:rPr>
      </w:pPr>
      <w:r w:rsidRPr="00624EEE">
        <w:rPr>
          <w:rFonts w:cs="Garamond"/>
          <w:color w:val="000000"/>
        </w:rPr>
        <w:t>7.4.2.3. Maior idade.</w:t>
      </w:r>
    </w:p>
    <w:p w:rsidR="00092383" w:rsidRDefault="00092383" w:rsidP="00092383">
      <w:pPr>
        <w:tabs>
          <w:tab w:val="num" w:pos="1200"/>
        </w:tabs>
        <w:rPr>
          <w:strike/>
          <w:sz w:val="20"/>
        </w:rPr>
      </w:pPr>
    </w:p>
    <w:p w:rsidR="00842787" w:rsidRPr="001F1F39" w:rsidRDefault="00842787" w:rsidP="00092383">
      <w:pPr>
        <w:tabs>
          <w:tab w:val="num" w:pos="1200"/>
        </w:tabs>
        <w:rPr>
          <w:strike/>
          <w:sz w:val="20"/>
        </w:rPr>
      </w:pPr>
    </w:p>
    <w:p w:rsidR="00092383" w:rsidRPr="00842787" w:rsidRDefault="00092383" w:rsidP="00092383">
      <w:pPr>
        <w:tabs>
          <w:tab w:val="num" w:pos="-900"/>
        </w:tabs>
        <w:autoSpaceDE w:val="0"/>
        <w:autoSpaceDN w:val="0"/>
        <w:adjustRightInd w:val="0"/>
        <w:spacing w:before="120" w:after="120"/>
        <w:jc w:val="both"/>
        <w:rPr>
          <w:rFonts w:cs="Garamond"/>
          <w:b/>
          <w:color w:val="000000"/>
        </w:rPr>
      </w:pPr>
      <w:r w:rsidRPr="00842787">
        <w:rPr>
          <w:rFonts w:cs="Garamond"/>
          <w:b/>
          <w:color w:val="000000"/>
        </w:rPr>
        <w:t>8.</w:t>
      </w:r>
      <w:r w:rsidRPr="00842787">
        <w:rPr>
          <w:rFonts w:cs="Garamond"/>
          <w:b/>
          <w:color w:val="000000"/>
        </w:rPr>
        <w:tab/>
        <w:t xml:space="preserve">DO CRONOGRAMA </w:t>
      </w: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107"/>
      </w:tblGrid>
      <w:tr w:rsidR="00092383" w:rsidRPr="005D3F34" w:rsidTr="00C449A1">
        <w:trPr>
          <w:trHeight w:val="266"/>
        </w:trPr>
        <w:tc>
          <w:tcPr>
            <w:tcW w:w="3429" w:type="dxa"/>
            <w:shd w:val="clear" w:color="auto" w:fill="C0C0C0"/>
          </w:tcPr>
          <w:p w:rsidR="00092383" w:rsidRPr="005D3F34" w:rsidRDefault="00092383" w:rsidP="00F73002">
            <w:pPr>
              <w:autoSpaceDE w:val="0"/>
              <w:autoSpaceDN w:val="0"/>
              <w:adjustRightInd w:val="0"/>
              <w:ind w:left="-1177"/>
              <w:jc w:val="center"/>
              <w:rPr>
                <w:b/>
                <w:sz w:val="20"/>
                <w:szCs w:val="20"/>
              </w:rPr>
            </w:pPr>
            <w:r w:rsidRPr="005D3F34">
              <w:rPr>
                <w:b/>
                <w:sz w:val="20"/>
                <w:szCs w:val="20"/>
              </w:rPr>
              <w:t>Período</w:t>
            </w:r>
          </w:p>
        </w:tc>
        <w:tc>
          <w:tcPr>
            <w:tcW w:w="5107" w:type="dxa"/>
            <w:shd w:val="clear" w:color="auto" w:fill="C0C0C0"/>
          </w:tcPr>
          <w:p w:rsidR="00092383" w:rsidRPr="005D3F34" w:rsidRDefault="00092383" w:rsidP="00F73002">
            <w:pPr>
              <w:autoSpaceDE w:val="0"/>
              <w:autoSpaceDN w:val="0"/>
              <w:adjustRightInd w:val="0"/>
              <w:ind w:left="-108"/>
              <w:jc w:val="center"/>
              <w:rPr>
                <w:b/>
                <w:sz w:val="20"/>
                <w:szCs w:val="20"/>
              </w:rPr>
            </w:pPr>
            <w:r w:rsidRPr="005D3F34">
              <w:rPr>
                <w:b/>
                <w:sz w:val="20"/>
                <w:szCs w:val="20"/>
              </w:rPr>
              <w:t>Atividade prevista</w:t>
            </w:r>
          </w:p>
        </w:tc>
      </w:tr>
      <w:tr w:rsidR="00092383" w:rsidRPr="00195B23" w:rsidTr="00C449A1">
        <w:trPr>
          <w:trHeight w:val="275"/>
        </w:trPr>
        <w:tc>
          <w:tcPr>
            <w:tcW w:w="3429" w:type="dxa"/>
          </w:tcPr>
          <w:p w:rsidR="00092383" w:rsidRPr="00195B23" w:rsidRDefault="00AE7828" w:rsidP="00AE7828">
            <w:pPr>
              <w:pStyle w:val="Recuodecorpodetexto2"/>
              <w:ind w:left="0"/>
              <w:jc w:val="both"/>
              <w:rPr>
                <w:rFonts w:ascii="Times New Roman" w:hAnsi="Times New Roman"/>
                <w:sz w:val="20"/>
                <w:szCs w:val="24"/>
              </w:rPr>
            </w:pPr>
            <w:proofErr w:type="gramStart"/>
            <w:r>
              <w:rPr>
                <w:rFonts w:ascii="Times New Roman" w:hAnsi="Times New Roman"/>
                <w:sz w:val="20"/>
                <w:szCs w:val="24"/>
              </w:rPr>
              <w:t xml:space="preserve">15 </w:t>
            </w:r>
            <w:r w:rsidR="00195B23" w:rsidRPr="00195B23">
              <w:rPr>
                <w:rFonts w:ascii="Times New Roman" w:hAnsi="Times New Roman"/>
                <w:sz w:val="20"/>
                <w:szCs w:val="24"/>
              </w:rPr>
              <w:t>Julho</w:t>
            </w:r>
            <w:proofErr w:type="gramEnd"/>
            <w:r>
              <w:rPr>
                <w:rFonts w:ascii="Times New Roman" w:hAnsi="Times New Roman"/>
                <w:sz w:val="20"/>
                <w:szCs w:val="24"/>
              </w:rPr>
              <w:t xml:space="preserve"> até 18 Agosto</w:t>
            </w:r>
            <w:r w:rsidR="00195B23" w:rsidRPr="00195B23">
              <w:rPr>
                <w:rFonts w:ascii="Times New Roman" w:hAnsi="Times New Roman"/>
                <w:sz w:val="20"/>
                <w:szCs w:val="24"/>
              </w:rPr>
              <w:t xml:space="preserve"> </w:t>
            </w:r>
            <w:r w:rsidR="00072972" w:rsidRPr="00195B23">
              <w:rPr>
                <w:rFonts w:ascii="Times New Roman" w:hAnsi="Times New Roman"/>
                <w:sz w:val="20"/>
                <w:szCs w:val="24"/>
              </w:rPr>
              <w:t>de 2013</w:t>
            </w:r>
          </w:p>
        </w:tc>
        <w:tc>
          <w:tcPr>
            <w:tcW w:w="5107" w:type="dxa"/>
          </w:tcPr>
          <w:p w:rsidR="00092383" w:rsidRPr="00195B23" w:rsidRDefault="00092383" w:rsidP="00F73002">
            <w:pPr>
              <w:pStyle w:val="Recuodecorpodetexto2"/>
              <w:ind w:left="0"/>
              <w:jc w:val="both"/>
              <w:rPr>
                <w:rFonts w:ascii="Times New Roman" w:hAnsi="Times New Roman"/>
                <w:sz w:val="20"/>
                <w:szCs w:val="24"/>
              </w:rPr>
            </w:pPr>
            <w:r w:rsidRPr="00195B23">
              <w:rPr>
                <w:rFonts w:ascii="Times New Roman" w:hAnsi="Times New Roman"/>
                <w:sz w:val="20"/>
                <w:szCs w:val="24"/>
              </w:rPr>
              <w:t>Envio das candidaturas</w:t>
            </w:r>
          </w:p>
        </w:tc>
      </w:tr>
      <w:tr w:rsidR="00092383" w:rsidRPr="00195B23" w:rsidTr="00C449A1">
        <w:trPr>
          <w:trHeight w:val="266"/>
        </w:trPr>
        <w:tc>
          <w:tcPr>
            <w:tcW w:w="3429" w:type="dxa"/>
          </w:tcPr>
          <w:p w:rsidR="00092383" w:rsidRPr="00195B23" w:rsidRDefault="00195B23" w:rsidP="00AE7828">
            <w:pPr>
              <w:pStyle w:val="Recuodecorpodetexto2"/>
              <w:ind w:left="0"/>
              <w:jc w:val="both"/>
              <w:rPr>
                <w:rFonts w:ascii="Times New Roman" w:hAnsi="Times New Roman"/>
                <w:sz w:val="20"/>
                <w:szCs w:val="24"/>
              </w:rPr>
            </w:pPr>
            <w:r w:rsidRPr="00195B23">
              <w:rPr>
                <w:rFonts w:ascii="Times New Roman" w:hAnsi="Times New Roman"/>
                <w:sz w:val="20"/>
                <w:szCs w:val="24"/>
              </w:rPr>
              <w:t>Agosto</w:t>
            </w:r>
            <w:r w:rsidR="00AE7828">
              <w:rPr>
                <w:rFonts w:ascii="Times New Roman" w:hAnsi="Times New Roman"/>
                <w:sz w:val="20"/>
                <w:szCs w:val="24"/>
              </w:rPr>
              <w:t xml:space="preserve"> </w:t>
            </w:r>
            <w:r w:rsidR="00092383" w:rsidRPr="00195B23">
              <w:rPr>
                <w:rFonts w:ascii="Times New Roman" w:hAnsi="Times New Roman"/>
                <w:sz w:val="20"/>
                <w:szCs w:val="24"/>
              </w:rPr>
              <w:t>de 2013</w:t>
            </w:r>
          </w:p>
        </w:tc>
        <w:tc>
          <w:tcPr>
            <w:tcW w:w="5107" w:type="dxa"/>
          </w:tcPr>
          <w:p w:rsidR="00092383" w:rsidRPr="00195B23" w:rsidRDefault="00092383" w:rsidP="00F73002">
            <w:pPr>
              <w:pStyle w:val="Recuodecorpodetexto2"/>
              <w:ind w:left="0"/>
              <w:jc w:val="both"/>
              <w:rPr>
                <w:rFonts w:ascii="Times New Roman" w:hAnsi="Times New Roman"/>
                <w:sz w:val="20"/>
                <w:szCs w:val="24"/>
              </w:rPr>
            </w:pPr>
            <w:r w:rsidRPr="00195B23">
              <w:rPr>
                <w:rFonts w:ascii="Times New Roman" w:hAnsi="Times New Roman"/>
                <w:sz w:val="20"/>
                <w:szCs w:val="24"/>
              </w:rPr>
              <w:t>Seleção</w:t>
            </w:r>
          </w:p>
        </w:tc>
      </w:tr>
      <w:tr w:rsidR="00092383" w:rsidRPr="00195B23" w:rsidTr="00C449A1">
        <w:trPr>
          <w:trHeight w:val="266"/>
        </w:trPr>
        <w:tc>
          <w:tcPr>
            <w:tcW w:w="3429" w:type="dxa"/>
          </w:tcPr>
          <w:p w:rsidR="00092383" w:rsidRPr="00195B23" w:rsidRDefault="00AE7828" w:rsidP="00F73002">
            <w:pPr>
              <w:pStyle w:val="Recuodecorpodetexto2"/>
              <w:ind w:left="0"/>
              <w:jc w:val="both"/>
              <w:rPr>
                <w:rFonts w:ascii="Times New Roman" w:hAnsi="Times New Roman"/>
                <w:sz w:val="20"/>
                <w:szCs w:val="24"/>
              </w:rPr>
            </w:pPr>
            <w:r>
              <w:rPr>
                <w:rFonts w:ascii="Times New Roman" w:hAnsi="Times New Roman"/>
                <w:sz w:val="20"/>
                <w:szCs w:val="24"/>
              </w:rPr>
              <w:t xml:space="preserve">16 de </w:t>
            </w:r>
            <w:r w:rsidR="00195B23" w:rsidRPr="00195B23">
              <w:rPr>
                <w:rFonts w:ascii="Times New Roman" w:hAnsi="Times New Roman"/>
                <w:sz w:val="20"/>
                <w:szCs w:val="24"/>
              </w:rPr>
              <w:t xml:space="preserve">Setembro </w:t>
            </w:r>
            <w:r w:rsidR="00092383" w:rsidRPr="00195B23">
              <w:rPr>
                <w:rFonts w:ascii="Times New Roman" w:hAnsi="Times New Roman"/>
                <w:sz w:val="20"/>
                <w:szCs w:val="24"/>
              </w:rPr>
              <w:t>de 2013</w:t>
            </w:r>
          </w:p>
        </w:tc>
        <w:tc>
          <w:tcPr>
            <w:tcW w:w="5107" w:type="dxa"/>
          </w:tcPr>
          <w:p w:rsidR="00092383" w:rsidRPr="00195B23" w:rsidRDefault="00092383" w:rsidP="00F73002">
            <w:pPr>
              <w:pStyle w:val="Recuodecorpodetexto2"/>
              <w:ind w:left="0"/>
              <w:jc w:val="both"/>
              <w:rPr>
                <w:rFonts w:ascii="Times New Roman" w:hAnsi="Times New Roman"/>
                <w:sz w:val="20"/>
                <w:szCs w:val="24"/>
              </w:rPr>
            </w:pPr>
            <w:r w:rsidRPr="00195B23">
              <w:rPr>
                <w:rFonts w:ascii="Times New Roman" w:hAnsi="Times New Roman"/>
                <w:sz w:val="20"/>
                <w:szCs w:val="24"/>
              </w:rPr>
              <w:t>Divulgação do resultado preliminar e interposição de recursos</w:t>
            </w:r>
          </w:p>
        </w:tc>
      </w:tr>
      <w:tr w:rsidR="00092383" w:rsidRPr="00195B23" w:rsidTr="00C449A1">
        <w:trPr>
          <w:trHeight w:val="266"/>
        </w:trPr>
        <w:tc>
          <w:tcPr>
            <w:tcW w:w="3429" w:type="dxa"/>
          </w:tcPr>
          <w:p w:rsidR="00092383" w:rsidRPr="00195B23" w:rsidRDefault="00195B23" w:rsidP="00F73002">
            <w:pPr>
              <w:pStyle w:val="Recuodecorpodetexto2"/>
              <w:ind w:left="0"/>
              <w:jc w:val="both"/>
              <w:rPr>
                <w:rFonts w:ascii="Times New Roman" w:hAnsi="Times New Roman"/>
                <w:sz w:val="20"/>
                <w:szCs w:val="24"/>
              </w:rPr>
            </w:pPr>
            <w:r w:rsidRPr="00195B23">
              <w:rPr>
                <w:rFonts w:ascii="Times New Roman" w:hAnsi="Times New Roman"/>
                <w:sz w:val="20"/>
                <w:szCs w:val="24"/>
              </w:rPr>
              <w:t xml:space="preserve">Outubro </w:t>
            </w:r>
            <w:r w:rsidR="00092383" w:rsidRPr="00195B23">
              <w:rPr>
                <w:rFonts w:ascii="Times New Roman" w:hAnsi="Times New Roman"/>
                <w:sz w:val="20"/>
                <w:szCs w:val="24"/>
              </w:rPr>
              <w:t>de 2013</w:t>
            </w:r>
          </w:p>
        </w:tc>
        <w:tc>
          <w:tcPr>
            <w:tcW w:w="5107" w:type="dxa"/>
          </w:tcPr>
          <w:p w:rsidR="00092383" w:rsidRPr="00195B23" w:rsidRDefault="00092383" w:rsidP="00F73002">
            <w:pPr>
              <w:pStyle w:val="Recuodecorpodetexto2"/>
              <w:ind w:left="0"/>
              <w:jc w:val="both"/>
              <w:rPr>
                <w:rFonts w:ascii="Times New Roman" w:hAnsi="Times New Roman"/>
                <w:sz w:val="20"/>
              </w:rPr>
            </w:pPr>
            <w:r w:rsidRPr="00195B23">
              <w:rPr>
                <w:rFonts w:ascii="Times New Roman" w:hAnsi="Times New Roman"/>
                <w:sz w:val="20"/>
                <w:szCs w:val="24"/>
              </w:rPr>
              <w:t>Divulgação do resultado final</w:t>
            </w:r>
          </w:p>
        </w:tc>
      </w:tr>
      <w:tr w:rsidR="00092383" w:rsidRPr="005D3F34" w:rsidTr="00C449A1">
        <w:trPr>
          <w:trHeight w:val="283"/>
        </w:trPr>
        <w:tc>
          <w:tcPr>
            <w:tcW w:w="3429" w:type="dxa"/>
          </w:tcPr>
          <w:p w:rsidR="00092383" w:rsidRPr="00195B23" w:rsidRDefault="00092383" w:rsidP="00F73002">
            <w:pPr>
              <w:pStyle w:val="Recuodecorpodetexto2"/>
              <w:ind w:left="0"/>
              <w:jc w:val="both"/>
              <w:rPr>
                <w:rFonts w:ascii="Times New Roman" w:hAnsi="Times New Roman"/>
                <w:sz w:val="20"/>
                <w:szCs w:val="24"/>
              </w:rPr>
            </w:pPr>
            <w:proofErr w:type="spellStart"/>
            <w:r w:rsidRPr="00195B23">
              <w:rPr>
                <w:rFonts w:ascii="Times New Roman" w:hAnsi="Times New Roman"/>
                <w:sz w:val="20"/>
              </w:rPr>
              <w:t>Ja</w:t>
            </w:r>
            <w:r w:rsidR="001E44E1">
              <w:rPr>
                <w:rFonts w:ascii="Times New Roman" w:hAnsi="Times New Roman"/>
                <w:sz w:val="20"/>
              </w:rPr>
              <w:t>p</w:t>
            </w:r>
            <w:r w:rsidRPr="00195B23">
              <w:rPr>
                <w:rFonts w:ascii="Times New Roman" w:hAnsi="Times New Roman"/>
                <w:sz w:val="20"/>
              </w:rPr>
              <w:t>neiro</w:t>
            </w:r>
            <w:proofErr w:type="spellEnd"/>
            <w:r w:rsidRPr="00195B23">
              <w:rPr>
                <w:rFonts w:ascii="Times New Roman" w:hAnsi="Times New Roman"/>
                <w:sz w:val="20"/>
              </w:rPr>
              <w:t xml:space="preserve"> de 2014</w:t>
            </w:r>
          </w:p>
        </w:tc>
        <w:tc>
          <w:tcPr>
            <w:tcW w:w="5107" w:type="dxa"/>
          </w:tcPr>
          <w:p w:rsidR="00092383" w:rsidRPr="001A2AA3" w:rsidRDefault="00092383" w:rsidP="006958E1">
            <w:pPr>
              <w:pStyle w:val="Recuodecorpodetexto2"/>
              <w:ind w:left="0"/>
              <w:jc w:val="both"/>
              <w:rPr>
                <w:rFonts w:ascii="Times New Roman" w:hAnsi="Times New Roman"/>
                <w:sz w:val="20"/>
                <w:szCs w:val="24"/>
              </w:rPr>
            </w:pPr>
            <w:r w:rsidRPr="00195B23">
              <w:rPr>
                <w:rFonts w:ascii="Times New Roman" w:hAnsi="Times New Roman"/>
                <w:sz w:val="20"/>
              </w:rPr>
              <w:t>Início das atividades n</w:t>
            </w:r>
            <w:r w:rsidR="006958E1" w:rsidRPr="00195B23">
              <w:rPr>
                <w:rFonts w:ascii="Times New Roman" w:hAnsi="Times New Roman"/>
                <w:sz w:val="20"/>
              </w:rPr>
              <w:t>a Universidade de Oxford</w:t>
            </w:r>
          </w:p>
        </w:tc>
      </w:tr>
    </w:tbl>
    <w:p w:rsidR="00092383" w:rsidRDefault="00092383" w:rsidP="00092383">
      <w:pPr>
        <w:pStyle w:val="Recuodecorpodetexto3"/>
        <w:tabs>
          <w:tab w:val="left" w:pos="0"/>
        </w:tabs>
        <w:spacing w:before="120"/>
        <w:ind w:left="0"/>
        <w:jc w:val="both"/>
        <w:rPr>
          <w:rFonts w:cs="Garamond"/>
          <w:b/>
          <w:color w:val="000000"/>
          <w:sz w:val="20"/>
          <w:szCs w:val="24"/>
        </w:rPr>
      </w:pPr>
    </w:p>
    <w:p w:rsidR="00842787" w:rsidRDefault="00842787" w:rsidP="00092383">
      <w:pPr>
        <w:pStyle w:val="Recuodecorpodetexto3"/>
        <w:tabs>
          <w:tab w:val="left" w:pos="0"/>
        </w:tabs>
        <w:spacing w:before="120"/>
        <w:ind w:left="0"/>
        <w:jc w:val="both"/>
        <w:rPr>
          <w:rFonts w:cs="Garamond"/>
          <w:b/>
          <w:color w:val="000000"/>
          <w:sz w:val="20"/>
          <w:szCs w:val="24"/>
        </w:rPr>
      </w:pPr>
    </w:p>
    <w:p w:rsidR="00092383" w:rsidRPr="00842787" w:rsidRDefault="00092383" w:rsidP="005B378B">
      <w:pPr>
        <w:pStyle w:val="Recuodecorpodetexto3"/>
        <w:tabs>
          <w:tab w:val="left" w:pos="0"/>
        </w:tabs>
        <w:spacing w:before="120"/>
        <w:ind w:left="0"/>
        <w:jc w:val="both"/>
        <w:rPr>
          <w:rFonts w:cs="Garamond"/>
          <w:b/>
          <w:color w:val="000000"/>
          <w:sz w:val="24"/>
          <w:szCs w:val="24"/>
        </w:rPr>
      </w:pPr>
      <w:r w:rsidRPr="00842787">
        <w:rPr>
          <w:rFonts w:cs="Garamond"/>
          <w:b/>
          <w:color w:val="000000"/>
          <w:sz w:val="24"/>
          <w:szCs w:val="24"/>
        </w:rPr>
        <w:t>9.</w:t>
      </w:r>
      <w:r w:rsidRPr="00842787">
        <w:rPr>
          <w:rFonts w:cs="Garamond"/>
          <w:b/>
          <w:color w:val="000000"/>
          <w:sz w:val="24"/>
          <w:szCs w:val="24"/>
        </w:rPr>
        <w:tab/>
        <w:t xml:space="preserve">DA OBTENÇÃO DO </w:t>
      </w:r>
      <w:proofErr w:type="gramStart"/>
      <w:r w:rsidRPr="00842787">
        <w:rPr>
          <w:rFonts w:cs="Garamond"/>
          <w:b/>
          <w:color w:val="000000"/>
          <w:sz w:val="24"/>
          <w:szCs w:val="24"/>
        </w:rPr>
        <w:t>VISTO</w:t>
      </w:r>
      <w:proofErr w:type="gramEnd"/>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A obtenção do visto do Reino Unido para o período da bolsa, em prazo hábil para a participação no Programa, é de exclusiva responsabilidade do candidato.</w:t>
      </w:r>
    </w:p>
    <w:p w:rsidR="00092383" w:rsidRDefault="00092383" w:rsidP="005B378B">
      <w:pPr>
        <w:pStyle w:val="Recuodecorpodetexto"/>
        <w:tabs>
          <w:tab w:val="left" w:pos="0"/>
          <w:tab w:val="left" w:pos="720"/>
          <w:tab w:val="left" w:pos="1134"/>
          <w:tab w:val="num" w:pos="1418"/>
        </w:tabs>
        <w:ind w:left="0"/>
        <w:jc w:val="both"/>
        <w:rPr>
          <w:rFonts w:cs="Garamond"/>
        </w:rPr>
      </w:pPr>
    </w:p>
    <w:p w:rsidR="00842787" w:rsidRDefault="00842787" w:rsidP="005B378B">
      <w:pPr>
        <w:pStyle w:val="Recuodecorpodetexto"/>
        <w:tabs>
          <w:tab w:val="left" w:pos="0"/>
          <w:tab w:val="left" w:pos="720"/>
          <w:tab w:val="left" w:pos="1134"/>
          <w:tab w:val="num" w:pos="1418"/>
        </w:tabs>
        <w:ind w:left="0"/>
        <w:jc w:val="both"/>
        <w:rPr>
          <w:rFonts w:cs="Garamond"/>
        </w:rPr>
      </w:pPr>
    </w:p>
    <w:p w:rsidR="00092383" w:rsidRPr="00842787" w:rsidRDefault="00092383" w:rsidP="00F002C5">
      <w:pPr>
        <w:autoSpaceDE w:val="0"/>
        <w:autoSpaceDN w:val="0"/>
        <w:adjustRightInd w:val="0"/>
        <w:jc w:val="both"/>
        <w:rPr>
          <w:rFonts w:cs="Garamond"/>
          <w:b/>
          <w:color w:val="000000"/>
        </w:rPr>
      </w:pPr>
      <w:r w:rsidRPr="00842787">
        <w:rPr>
          <w:rFonts w:cs="Garamond"/>
          <w:b/>
          <w:color w:val="000000"/>
        </w:rPr>
        <w:t>10.</w:t>
      </w:r>
      <w:r w:rsidRPr="00842787">
        <w:rPr>
          <w:rFonts w:cs="Garamond"/>
          <w:b/>
          <w:color w:val="000000"/>
        </w:rPr>
        <w:tab/>
        <w:t xml:space="preserve">DOS RECURSOS </w:t>
      </w:r>
      <w:proofErr w:type="gramStart"/>
      <w:r w:rsidRPr="00842787">
        <w:rPr>
          <w:rFonts w:cs="Garamond"/>
          <w:b/>
          <w:color w:val="000000"/>
        </w:rPr>
        <w:t>ADMINISTRATIVOS</w:t>
      </w:r>
      <w:proofErr w:type="gramEnd"/>
    </w:p>
    <w:p w:rsidR="00092383" w:rsidRPr="007A0050" w:rsidRDefault="00092383" w:rsidP="005B378B">
      <w:pPr>
        <w:pStyle w:val="Recuodecorpodetexto"/>
        <w:tabs>
          <w:tab w:val="left" w:pos="0"/>
          <w:tab w:val="left" w:pos="720"/>
          <w:tab w:val="left" w:pos="1134"/>
          <w:tab w:val="num" w:pos="1418"/>
        </w:tabs>
        <w:ind w:left="0"/>
        <w:jc w:val="both"/>
        <w:rPr>
          <w:b/>
          <w:bCs/>
          <w:lang w:eastAsia="en-US"/>
        </w:rPr>
      </w:pP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10.1. Caso o proponente queira contestar o resultado deste Edital, a CAPES aceitará a interposição de recurso, o qual deverá ser encaminhado no prazo de 10 (dez) dias a contar da divulgação do resultado preliminar no DOU e no sítio da CAPES. Na contagem do prazo, excluir-se-á o dia de início e incluir-se-á o do vencimento, e considerar-se-ão os dias consecutivos. O prazo só se inicia e vence em dias úteis na CAPES.</w:t>
      </w: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10.2. O parecer dos consultores poderá ser encaminhado por meio eletrônico, mediante solicitação do proponente.</w:t>
      </w:r>
    </w:p>
    <w:p w:rsidR="00FE1863" w:rsidRDefault="00092383" w:rsidP="005B378B">
      <w:pPr>
        <w:pStyle w:val="Recuodecorpodetexto"/>
        <w:tabs>
          <w:tab w:val="left" w:pos="0"/>
          <w:tab w:val="num" w:pos="360"/>
        </w:tabs>
        <w:ind w:left="0"/>
        <w:jc w:val="both"/>
        <w:rPr>
          <w:rFonts w:cs="Garamond"/>
          <w:color w:val="000000"/>
        </w:rPr>
      </w:pPr>
      <w:r w:rsidRPr="005B378B">
        <w:rPr>
          <w:rFonts w:cs="Garamond"/>
          <w:color w:val="000000"/>
        </w:rPr>
        <w:lastRenderedPageBreak/>
        <w:t xml:space="preserve">10.3. O recurso deverá ser encaminhado </w:t>
      </w:r>
      <w:proofErr w:type="gramStart"/>
      <w:r w:rsidRPr="005B378B">
        <w:rPr>
          <w:rFonts w:cs="Garamond"/>
          <w:color w:val="000000"/>
        </w:rPr>
        <w:t>à</w:t>
      </w:r>
      <w:proofErr w:type="gramEnd"/>
      <w:r w:rsidRPr="005B378B">
        <w:rPr>
          <w:rFonts w:cs="Garamond"/>
          <w:color w:val="000000"/>
        </w:rPr>
        <w:t xml:space="preserve"> CAPES, </w:t>
      </w:r>
      <w:r w:rsidRPr="00921D0C">
        <w:rPr>
          <w:rFonts w:cs="Garamond"/>
          <w:color w:val="000000"/>
        </w:rPr>
        <w:t xml:space="preserve">por meio </w:t>
      </w:r>
      <w:r w:rsidR="00921D0C" w:rsidRPr="00921D0C">
        <w:rPr>
          <w:rFonts w:cs="Garamond"/>
          <w:color w:val="000000"/>
        </w:rPr>
        <w:t>de</w:t>
      </w:r>
      <w:r w:rsidR="00921D0C">
        <w:rPr>
          <w:rFonts w:cs="Garamond"/>
          <w:color w:val="000000"/>
        </w:rPr>
        <w:t xml:space="preserve"> petição assinada eletronicamente ou digitalizada</w:t>
      </w:r>
      <w:r w:rsidRPr="005B378B">
        <w:rPr>
          <w:rFonts w:cs="Garamond"/>
          <w:color w:val="000000"/>
        </w:rPr>
        <w:t>, para o endereço eletrônico</w:t>
      </w:r>
      <w:r w:rsidR="00FE1863">
        <w:rPr>
          <w:rFonts w:cs="Garamond"/>
          <w:color w:val="000000"/>
        </w:rPr>
        <w:t xml:space="preserve">: </w:t>
      </w:r>
      <w:hyperlink r:id="rId15" w:history="1">
        <w:r w:rsidR="00FE1863" w:rsidRPr="004A77B4">
          <w:rPr>
            <w:rStyle w:val="Hyperlink"/>
            <w:rFonts w:cs="Garamond"/>
          </w:rPr>
          <w:t>Oxford@capes.gov.br</w:t>
        </w:r>
      </w:hyperlink>
      <w:r w:rsidR="00921D0C" w:rsidRPr="00921D0C">
        <w:rPr>
          <w:rStyle w:val="Hyperlink"/>
          <w:rFonts w:cs="Garamond"/>
          <w:u w:val="none"/>
        </w:rPr>
        <w:t xml:space="preserve"> </w:t>
      </w:r>
      <w:r w:rsidR="00921D0C" w:rsidRPr="00921D0C">
        <w:rPr>
          <w:rStyle w:val="Hyperlink"/>
          <w:rFonts w:cs="Garamond"/>
          <w:color w:val="auto"/>
          <w:u w:val="none"/>
        </w:rPr>
        <w:t>.</w:t>
      </w:r>
      <w:r w:rsidR="00FE1863" w:rsidRPr="00921D0C">
        <w:rPr>
          <w:rFonts w:cs="Garamond"/>
        </w:rPr>
        <w:t xml:space="preserve"> </w:t>
      </w: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10.4. Os consultores ad hoc indicados pela CAPES, após exame, fundamentarão à apreciação do pedido de reconsideração e encaminharão o resultado para deliberação final que será feita pelo Grupo Assessor da Diretoria de Relações Internacionais da CAPES.</w:t>
      </w:r>
    </w:p>
    <w:p w:rsidR="00A605F7" w:rsidRDefault="00A605F7" w:rsidP="005B378B">
      <w:pPr>
        <w:autoSpaceDE w:val="0"/>
        <w:autoSpaceDN w:val="0"/>
        <w:adjustRightInd w:val="0"/>
        <w:spacing w:before="120" w:after="120"/>
        <w:jc w:val="both"/>
        <w:rPr>
          <w:b/>
          <w:sz w:val="20"/>
          <w:szCs w:val="20"/>
        </w:rPr>
      </w:pPr>
    </w:p>
    <w:p w:rsidR="00A605F7" w:rsidRDefault="00A605F7" w:rsidP="005B378B">
      <w:pPr>
        <w:autoSpaceDE w:val="0"/>
        <w:autoSpaceDN w:val="0"/>
        <w:adjustRightInd w:val="0"/>
        <w:spacing w:before="120" w:after="120"/>
        <w:jc w:val="both"/>
        <w:rPr>
          <w:b/>
          <w:sz w:val="20"/>
          <w:szCs w:val="20"/>
        </w:rPr>
      </w:pPr>
    </w:p>
    <w:p w:rsidR="00092383" w:rsidRPr="00842787" w:rsidRDefault="00092383" w:rsidP="005B378B">
      <w:pPr>
        <w:autoSpaceDE w:val="0"/>
        <w:autoSpaceDN w:val="0"/>
        <w:adjustRightInd w:val="0"/>
        <w:spacing w:before="120" w:after="120"/>
        <w:jc w:val="both"/>
        <w:rPr>
          <w:b/>
        </w:rPr>
      </w:pPr>
      <w:r w:rsidRPr="00842787">
        <w:rPr>
          <w:b/>
        </w:rPr>
        <w:t>11.</w:t>
      </w:r>
      <w:r w:rsidRPr="00842787">
        <w:rPr>
          <w:b/>
        </w:rPr>
        <w:tab/>
        <w:t xml:space="preserve">DOS CASOS OMISSOS E DAS INFORMAÇÕES </w:t>
      </w:r>
      <w:proofErr w:type="gramStart"/>
      <w:r w:rsidRPr="00842787">
        <w:rPr>
          <w:b/>
        </w:rPr>
        <w:t>COMPLEMENTARES</w:t>
      </w:r>
      <w:proofErr w:type="gramEnd"/>
    </w:p>
    <w:p w:rsidR="00092383" w:rsidRDefault="00092383" w:rsidP="005B378B">
      <w:pPr>
        <w:autoSpaceDE w:val="0"/>
        <w:autoSpaceDN w:val="0"/>
        <w:adjustRightInd w:val="0"/>
        <w:spacing w:before="120" w:after="120"/>
        <w:jc w:val="both"/>
        <w:rPr>
          <w:b/>
          <w:sz w:val="20"/>
          <w:szCs w:val="20"/>
        </w:rPr>
      </w:pP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 xml:space="preserve">Eventuais situações não contempladas neste edital serão decididas conjuntamente pela CAPES </w:t>
      </w:r>
      <w:r w:rsidR="00A605F7">
        <w:rPr>
          <w:rFonts w:cs="Garamond"/>
          <w:color w:val="000000"/>
        </w:rPr>
        <w:t xml:space="preserve">e </w:t>
      </w:r>
      <w:r w:rsidR="006958E1" w:rsidRPr="005B378B">
        <w:rPr>
          <w:rFonts w:cs="Garamond"/>
          <w:color w:val="000000"/>
        </w:rPr>
        <w:t>pela</w:t>
      </w:r>
      <w:r w:rsidRPr="005B378B">
        <w:rPr>
          <w:rFonts w:cs="Garamond"/>
          <w:color w:val="000000"/>
        </w:rPr>
        <w:t xml:space="preserve"> </w:t>
      </w:r>
      <w:r w:rsidR="006958E1" w:rsidRPr="005B378B">
        <w:rPr>
          <w:rFonts w:cs="Garamond"/>
          <w:color w:val="000000"/>
        </w:rPr>
        <w:t>Universidade de Oxford</w:t>
      </w:r>
      <w:r w:rsidRPr="005B378B">
        <w:rPr>
          <w:rFonts w:cs="Garamond"/>
          <w:color w:val="000000"/>
        </w:rPr>
        <w:t xml:space="preserve">, por intermédio de consulta dirigida via e-mail </w:t>
      </w:r>
      <w:r w:rsidR="006958E1" w:rsidRPr="005B378B">
        <w:rPr>
          <w:rFonts w:cs="Garamond"/>
          <w:color w:val="000000"/>
        </w:rPr>
        <w:t>Oxford@capes.gov.br</w:t>
      </w:r>
      <w:r w:rsidRPr="005B378B">
        <w:rPr>
          <w:rFonts w:cs="Garamond"/>
          <w:color w:val="000000"/>
        </w:rPr>
        <w:t>, que também poderá ser utilizado para o esclarecimento de dúvidas e para obtenção de mais informações:</w:t>
      </w:r>
    </w:p>
    <w:p w:rsidR="005B378B" w:rsidRDefault="005B378B" w:rsidP="00092383">
      <w:pPr>
        <w:pStyle w:val="Recuodecorpodetexto"/>
        <w:tabs>
          <w:tab w:val="num" w:pos="960"/>
        </w:tabs>
        <w:ind w:left="0"/>
        <w:rPr>
          <w:b/>
          <w:bCs/>
          <w:color w:val="000000"/>
        </w:rPr>
      </w:pPr>
    </w:p>
    <w:p w:rsidR="00092383" w:rsidRPr="00754A61" w:rsidRDefault="00092383" w:rsidP="00092383">
      <w:pPr>
        <w:pStyle w:val="Recuodecorpodetexto"/>
        <w:tabs>
          <w:tab w:val="num" w:pos="960"/>
        </w:tabs>
        <w:ind w:left="0"/>
        <w:rPr>
          <w:b/>
          <w:bCs/>
          <w:color w:val="000000"/>
        </w:rPr>
      </w:pPr>
      <w:r w:rsidRPr="00754A61">
        <w:rPr>
          <w:b/>
          <w:bCs/>
          <w:color w:val="000000"/>
        </w:rPr>
        <w:t xml:space="preserve">Coordenação de Aperfeiçoamento de Pessoal de Nível Superior - </w:t>
      </w:r>
      <w:proofErr w:type="gramStart"/>
      <w:r w:rsidRPr="00754A61">
        <w:rPr>
          <w:b/>
          <w:bCs/>
          <w:color w:val="000000"/>
        </w:rPr>
        <w:t>CAPES</w:t>
      </w:r>
      <w:proofErr w:type="gramEnd"/>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Coordenação Geral de Cooperação Internacional – CGCI</w:t>
      </w: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 xml:space="preserve">SBN, Quadra </w:t>
      </w:r>
      <w:proofErr w:type="gramStart"/>
      <w:r w:rsidRPr="005B378B">
        <w:rPr>
          <w:rFonts w:cs="Garamond"/>
          <w:color w:val="000000"/>
        </w:rPr>
        <w:t>2</w:t>
      </w:r>
      <w:proofErr w:type="gramEnd"/>
      <w:r w:rsidRPr="005B378B">
        <w:rPr>
          <w:rFonts w:cs="Garamond"/>
          <w:color w:val="000000"/>
        </w:rPr>
        <w:t xml:space="preserve">, lote 6, Bloco L </w:t>
      </w: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70040-020 – Brasília, DF</w:t>
      </w:r>
    </w:p>
    <w:p w:rsidR="005B378B" w:rsidRDefault="003439DB" w:rsidP="005B378B">
      <w:pPr>
        <w:pStyle w:val="Recuodecorpodetexto"/>
        <w:tabs>
          <w:tab w:val="left" w:pos="0"/>
          <w:tab w:val="num" w:pos="360"/>
        </w:tabs>
        <w:ind w:left="0"/>
        <w:jc w:val="both"/>
        <w:rPr>
          <w:rFonts w:cs="Garamond"/>
          <w:color w:val="000000"/>
        </w:rPr>
      </w:pPr>
      <w:hyperlink r:id="rId16" w:history="1">
        <w:r w:rsidR="00072972" w:rsidRPr="00CF5E8E">
          <w:rPr>
            <w:rStyle w:val="Hyperlink"/>
            <w:rFonts w:cs="Garamond"/>
          </w:rPr>
          <w:t>Oxford@capes.gov.br</w:t>
        </w:r>
      </w:hyperlink>
    </w:p>
    <w:p w:rsidR="00092383" w:rsidRDefault="00092383" w:rsidP="00092383">
      <w:pPr>
        <w:pStyle w:val="Recuodecorpodetexto"/>
        <w:tabs>
          <w:tab w:val="num" w:pos="960"/>
          <w:tab w:val="left" w:pos="1080"/>
        </w:tabs>
        <w:ind w:left="0" w:firstLine="12"/>
        <w:rPr>
          <w:lang w:val="fr-FR"/>
        </w:rPr>
      </w:pPr>
    </w:p>
    <w:p w:rsidR="00092383" w:rsidRPr="005B378B" w:rsidRDefault="00092383" w:rsidP="005B378B">
      <w:pPr>
        <w:pStyle w:val="Recuodecorpodetexto"/>
        <w:tabs>
          <w:tab w:val="left" w:pos="0"/>
          <w:tab w:val="num" w:pos="360"/>
        </w:tabs>
        <w:ind w:left="0"/>
        <w:jc w:val="both"/>
        <w:rPr>
          <w:rFonts w:cs="Garamond"/>
          <w:color w:val="000000"/>
        </w:rPr>
      </w:pPr>
      <w:r w:rsidRPr="005B378B">
        <w:rPr>
          <w:rFonts w:cs="Garamond"/>
          <w:color w:val="000000"/>
        </w:rPr>
        <w:t xml:space="preserve">Dúvidas de ordem técnico-computacional e solicitações referentes ao formulário eletrônico serão atendidas unicamente pelo e-mail </w:t>
      </w:r>
      <w:hyperlink r:id="rId17" w:history="1">
        <w:r w:rsidR="00A605F7" w:rsidRPr="00A947D5">
          <w:rPr>
            <w:rStyle w:val="Hyperlink"/>
            <w:rFonts w:cs="Garamond"/>
          </w:rPr>
          <w:t>bexeletronico.cgci@capes.gov.br</w:t>
        </w:r>
      </w:hyperlink>
    </w:p>
    <w:p w:rsidR="00092383" w:rsidRPr="005B378B" w:rsidRDefault="00092383" w:rsidP="005B378B">
      <w:pPr>
        <w:pStyle w:val="Recuodecorpodetexto"/>
        <w:tabs>
          <w:tab w:val="left" w:pos="0"/>
          <w:tab w:val="num" w:pos="360"/>
        </w:tabs>
        <w:ind w:left="0"/>
        <w:jc w:val="both"/>
        <w:rPr>
          <w:rFonts w:cs="Garamond"/>
          <w:color w:val="000000"/>
        </w:rPr>
      </w:pPr>
    </w:p>
    <w:p w:rsidR="0034051D" w:rsidRPr="00083B9F" w:rsidRDefault="0034051D" w:rsidP="005B378B">
      <w:pPr>
        <w:pStyle w:val="Recuodecorpodetexto"/>
        <w:tabs>
          <w:tab w:val="left" w:pos="0"/>
          <w:tab w:val="num" w:pos="360"/>
        </w:tabs>
        <w:ind w:left="0"/>
        <w:jc w:val="both"/>
        <w:rPr>
          <w:rFonts w:cs="Garamond"/>
          <w:i/>
          <w:color w:val="000000"/>
          <w:lang w:val="en-US"/>
        </w:rPr>
      </w:pPr>
      <w:r w:rsidRPr="00083B9F">
        <w:rPr>
          <w:rFonts w:cs="Garamond"/>
          <w:i/>
          <w:color w:val="000000"/>
          <w:lang w:val="en-US"/>
        </w:rPr>
        <w:t>Universi</w:t>
      </w:r>
      <w:r w:rsidR="00792DD8" w:rsidRPr="00083B9F">
        <w:rPr>
          <w:rFonts w:cs="Garamond"/>
          <w:i/>
          <w:color w:val="000000"/>
          <w:lang w:val="en-US"/>
        </w:rPr>
        <w:t>ty of</w:t>
      </w:r>
      <w:r w:rsidRPr="00083B9F">
        <w:rPr>
          <w:rFonts w:cs="Garamond"/>
          <w:i/>
          <w:color w:val="000000"/>
          <w:lang w:val="en-US"/>
        </w:rPr>
        <w:t xml:space="preserve"> Oxford</w:t>
      </w:r>
    </w:p>
    <w:p w:rsidR="0034051D" w:rsidRPr="00E571D9" w:rsidRDefault="0034051D" w:rsidP="005B378B">
      <w:pPr>
        <w:pStyle w:val="Recuodecorpodetexto"/>
        <w:tabs>
          <w:tab w:val="left" w:pos="0"/>
          <w:tab w:val="num" w:pos="360"/>
        </w:tabs>
        <w:ind w:left="0"/>
        <w:jc w:val="both"/>
        <w:rPr>
          <w:rFonts w:cs="Garamond"/>
          <w:color w:val="000000"/>
          <w:lang w:val="en-US"/>
        </w:rPr>
      </w:pPr>
      <w:r w:rsidRPr="00E571D9">
        <w:rPr>
          <w:rFonts w:cs="Garamond"/>
          <w:i/>
          <w:color w:val="000000"/>
          <w:lang w:val="en-US"/>
        </w:rPr>
        <w:t>University Offices, Wellington Square, Oxford</w:t>
      </w:r>
      <w:r w:rsidRPr="00E571D9">
        <w:rPr>
          <w:rFonts w:cs="Garamond"/>
          <w:color w:val="000000"/>
          <w:lang w:val="en-US"/>
        </w:rPr>
        <w:t xml:space="preserve"> OX1 2JD, ‎</w:t>
      </w:r>
    </w:p>
    <w:p w:rsidR="00092383" w:rsidRPr="005B378B" w:rsidRDefault="0034051D" w:rsidP="005B378B">
      <w:pPr>
        <w:pStyle w:val="Recuodecorpodetexto"/>
        <w:tabs>
          <w:tab w:val="left" w:pos="0"/>
          <w:tab w:val="num" w:pos="360"/>
        </w:tabs>
        <w:ind w:left="0"/>
        <w:jc w:val="both"/>
        <w:rPr>
          <w:rFonts w:cs="Garamond"/>
          <w:color w:val="000000"/>
        </w:rPr>
      </w:pPr>
      <w:r w:rsidRPr="005B378B">
        <w:rPr>
          <w:rFonts w:cs="Garamond"/>
          <w:color w:val="000000"/>
        </w:rPr>
        <w:t>+44 1865 270000 ‎</w:t>
      </w:r>
      <w:r w:rsidR="007F2747" w:rsidRPr="005B378B">
        <w:rPr>
          <w:rFonts w:cs="Garamond"/>
          <w:color w:val="000000"/>
        </w:rPr>
        <w:t>- Reino Unido/UK</w:t>
      </w: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6958E1" w:rsidRPr="00E571D9" w:rsidRDefault="006958E1" w:rsidP="00092383">
      <w:pPr>
        <w:pStyle w:val="Recuodecorpodetexto"/>
        <w:tabs>
          <w:tab w:val="num" w:pos="960"/>
          <w:tab w:val="left" w:pos="1080"/>
        </w:tabs>
        <w:ind w:left="0"/>
      </w:pPr>
    </w:p>
    <w:p w:rsidR="00DD1C01" w:rsidRDefault="00DD1C01" w:rsidP="00092383">
      <w:pPr>
        <w:pStyle w:val="Recuodecorpodetexto"/>
        <w:tabs>
          <w:tab w:val="num" w:pos="960"/>
          <w:tab w:val="left" w:pos="1080"/>
        </w:tabs>
        <w:ind w:left="0"/>
        <w:jc w:val="center"/>
      </w:pPr>
    </w:p>
    <w:p w:rsidR="00582622" w:rsidRDefault="00582622" w:rsidP="00092383">
      <w:pPr>
        <w:pStyle w:val="Recuodecorpodetexto"/>
        <w:tabs>
          <w:tab w:val="num" w:pos="960"/>
          <w:tab w:val="left" w:pos="1080"/>
        </w:tabs>
        <w:ind w:left="0"/>
        <w:jc w:val="center"/>
      </w:pPr>
    </w:p>
    <w:p w:rsidR="00092383" w:rsidRPr="00E571D9" w:rsidRDefault="00092383" w:rsidP="00092383">
      <w:pPr>
        <w:pStyle w:val="Recuodecorpodetexto"/>
        <w:tabs>
          <w:tab w:val="num" w:pos="960"/>
          <w:tab w:val="left" w:pos="1080"/>
        </w:tabs>
        <w:ind w:left="0"/>
        <w:jc w:val="center"/>
      </w:pPr>
      <w:r w:rsidRPr="00E571D9">
        <w:lastRenderedPageBreak/>
        <w:t>ANEXO I</w:t>
      </w:r>
    </w:p>
    <w:p w:rsidR="00092383" w:rsidRPr="00E571D9" w:rsidRDefault="00092383" w:rsidP="00092383">
      <w:pPr>
        <w:pStyle w:val="Recuodecorpodetexto"/>
        <w:tabs>
          <w:tab w:val="num" w:pos="960"/>
          <w:tab w:val="left" w:pos="1080"/>
        </w:tabs>
        <w:ind w:left="0"/>
        <w:jc w:val="center"/>
      </w:pPr>
    </w:p>
    <w:p w:rsidR="00092383" w:rsidRPr="00E571D9" w:rsidRDefault="00092383" w:rsidP="00092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sz w:val="20"/>
          <w:szCs w:val="20"/>
        </w:rPr>
      </w:pPr>
      <w:r w:rsidRPr="00E571D9">
        <w:rPr>
          <w:b/>
          <w:sz w:val="20"/>
          <w:szCs w:val="20"/>
        </w:rPr>
        <w:t xml:space="preserve">PROGRAMA CÁTEDRA </w:t>
      </w:r>
      <w:proofErr w:type="gramStart"/>
      <w:r w:rsidRPr="00E571D9">
        <w:rPr>
          <w:b/>
          <w:sz w:val="20"/>
          <w:szCs w:val="20"/>
        </w:rPr>
        <w:t>CAPES</w:t>
      </w:r>
      <w:proofErr w:type="gramEnd"/>
      <w:r w:rsidRPr="00E571D9">
        <w:rPr>
          <w:b/>
          <w:sz w:val="20"/>
          <w:szCs w:val="20"/>
        </w:rPr>
        <w:t xml:space="preserve">/ </w:t>
      </w:r>
      <w:r w:rsidR="0037069A" w:rsidRPr="00E571D9">
        <w:rPr>
          <w:b/>
          <w:sz w:val="20"/>
          <w:szCs w:val="20"/>
        </w:rPr>
        <w:t>UNIVERSITY OF OXFORD</w:t>
      </w:r>
      <w:r w:rsidRPr="00E571D9">
        <w:rPr>
          <w:b/>
        </w:rPr>
        <w:t xml:space="preserve"> </w:t>
      </w:r>
      <w:r w:rsidRPr="00E571D9">
        <w:rPr>
          <w:b/>
          <w:sz w:val="20"/>
          <w:szCs w:val="20"/>
        </w:rPr>
        <w:t xml:space="preserve"> </w:t>
      </w:r>
    </w:p>
    <w:p w:rsidR="00092383" w:rsidRPr="006374D0" w:rsidRDefault="00092383" w:rsidP="00092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6374D0">
        <w:rPr>
          <w:b/>
          <w:sz w:val="20"/>
          <w:szCs w:val="20"/>
        </w:rPr>
        <w:t>PROFESSOR VISITANTE SÊNIOR NO REINO UNIDO</w:t>
      </w:r>
    </w:p>
    <w:p w:rsidR="00092383" w:rsidRPr="00361C41" w:rsidRDefault="00092383" w:rsidP="00092383">
      <w:pPr>
        <w:jc w:val="center"/>
        <w:rPr>
          <w:b/>
          <w:sz w:val="20"/>
          <w:szCs w:val="20"/>
        </w:rPr>
      </w:pPr>
      <w:r w:rsidRPr="00361C41">
        <w:rPr>
          <w:b/>
          <w:sz w:val="20"/>
          <w:szCs w:val="20"/>
        </w:rPr>
        <w:t>TERMO DE COMPROMISSO</w:t>
      </w:r>
    </w:p>
    <w:p w:rsidR="00092383" w:rsidRDefault="00092383" w:rsidP="00092383">
      <w:pPr>
        <w:pStyle w:val="Recuodecorpodetexto"/>
        <w:tabs>
          <w:tab w:val="num" w:pos="960"/>
          <w:tab w:val="left" w:pos="1080"/>
        </w:tabs>
        <w:ind w:left="0"/>
        <w:jc w:val="center"/>
      </w:pPr>
    </w:p>
    <w:p w:rsidR="00092383" w:rsidRDefault="00092383" w:rsidP="00092383">
      <w:pPr>
        <w:pStyle w:val="Recuodecorpodetexto"/>
        <w:tabs>
          <w:tab w:val="num" w:pos="960"/>
          <w:tab w:val="left" w:pos="1080"/>
        </w:tabs>
        <w:ind w:left="0"/>
        <w:jc w:val="center"/>
      </w:pPr>
    </w:p>
    <w:p w:rsidR="00092383" w:rsidRPr="00361C41" w:rsidRDefault="00092383" w:rsidP="00092383">
      <w:pPr>
        <w:jc w:val="both"/>
        <w:rPr>
          <w:sz w:val="20"/>
          <w:szCs w:val="20"/>
        </w:rPr>
      </w:pPr>
      <w:r w:rsidRPr="00361C41">
        <w:rPr>
          <w:b/>
          <w:sz w:val="20"/>
          <w:szCs w:val="20"/>
        </w:rPr>
        <w:t>Nº do Processo</w:t>
      </w:r>
      <w:r w:rsidRPr="00361C41">
        <w:rPr>
          <w:sz w:val="20"/>
          <w:szCs w:val="20"/>
        </w:rPr>
        <w:t>: BEX {NUMEROPROCESSO}</w:t>
      </w:r>
    </w:p>
    <w:p w:rsidR="00092383" w:rsidRPr="00361C41" w:rsidRDefault="00092383" w:rsidP="00092383">
      <w:pPr>
        <w:jc w:val="both"/>
        <w:rPr>
          <w:sz w:val="20"/>
          <w:szCs w:val="20"/>
        </w:rPr>
      </w:pPr>
      <w:r w:rsidRPr="00361C41">
        <w:rPr>
          <w:b/>
          <w:sz w:val="20"/>
          <w:szCs w:val="20"/>
        </w:rPr>
        <w:t>Técnico:</w:t>
      </w:r>
      <w:r w:rsidRPr="00361C41">
        <w:rPr>
          <w:sz w:val="20"/>
          <w:szCs w:val="20"/>
        </w:rPr>
        <w:t xml:space="preserve"> {TECNICOCONCESSAO}</w:t>
      </w:r>
    </w:p>
    <w:p w:rsidR="00092383" w:rsidRPr="00361C41" w:rsidRDefault="00092383" w:rsidP="009A36EA">
      <w:pPr>
        <w:rPr>
          <w:sz w:val="20"/>
          <w:szCs w:val="20"/>
        </w:rPr>
      </w:pPr>
      <w:r w:rsidRPr="00361C41">
        <w:rPr>
          <w:b/>
          <w:sz w:val="20"/>
          <w:szCs w:val="20"/>
        </w:rPr>
        <w:t>E-mail:</w:t>
      </w:r>
      <w:r w:rsidRPr="00361C41">
        <w:rPr>
          <w:sz w:val="20"/>
          <w:szCs w:val="20"/>
        </w:rPr>
        <w:t xml:space="preserve"> {EMAILTECNICOCONCESSAO}</w:t>
      </w:r>
    </w:p>
    <w:p w:rsidR="00092383" w:rsidRPr="00361C41" w:rsidRDefault="00092383" w:rsidP="00092383">
      <w:pPr>
        <w:jc w:val="both"/>
        <w:rPr>
          <w:sz w:val="20"/>
          <w:szCs w:val="20"/>
        </w:rPr>
      </w:pPr>
    </w:p>
    <w:p w:rsidR="00092383" w:rsidRPr="00361C41" w:rsidRDefault="00092383" w:rsidP="00092383">
      <w:pPr>
        <w:jc w:val="both"/>
        <w:rPr>
          <w:sz w:val="20"/>
          <w:szCs w:val="20"/>
        </w:rPr>
      </w:pPr>
      <w:r w:rsidRPr="00361C41">
        <w:rPr>
          <w:sz w:val="20"/>
          <w:szCs w:val="20"/>
        </w:rPr>
        <w:t>Pe</w:t>
      </w:r>
      <w:r>
        <w:rPr>
          <w:sz w:val="20"/>
          <w:szCs w:val="20"/>
        </w:rPr>
        <w:t>lo presente Termo</w:t>
      </w:r>
      <w:r w:rsidRPr="00361C41">
        <w:rPr>
          <w:sz w:val="20"/>
          <w:szCs w:val="20"/>
        </w:rPr>
        <w:t xml:space="preserve">, {NOMECANDIDATO} </w:t>
      </w:r>
      <w:proofErr w:type="gramStart"/>
      <w:r w:rsidRPr="00361C41">
        <w:rPr>
          <w:sz w:val="20"/>
          <w:szCs w:val="20"/>
        </w:rPr>
        <w:t>brasileiro(</w:t>
      </w:r>
      <w:proofErr w:type="gramEnd"/>
      <w:r w:rsidRPr="00361C41">
        <w:rPr>
          <w:sz w:val="20"/>
          <w:szCs w:val="20"/>
        </w:rPr>
        <w:t>a) residente e domiciliado(a) {LOGRADOUROCANDIDATO} na cidade de {CIDADECANDIDATO}, Estado {UFCANDIDATO}, CEP {CEPCANDIDATO}, portador</w:t>
      </w:r>
      <w:r>
        <w:rPr>
          <w:sz w:val="20"/>
          <w:szCs w:val="20"/>
        </w:rPr>
        <w:t xml:space="preserve"> (a)</w:t>
      </w:r>
      <w:r w:rsidRPr="00361C41">
        <w:rPr>
          <w:sz w:val="20"/>
          <w:szCs w:val="20"/>
        </w:rPr>
        <w:t xml:space="preserve"> do CPF nº {CPFF</w:t>
      </w:r>
      <w:r>
        <w:rPr>
          <w:sz w:val="20"/>
          <w:szCs w:val="20"/>
        </w:rPr>
        <w:t xml:space="preserve">ORMATADO}, tendo em vista o </w:t>
      </w:r>
      <w:r w:rsidRPr="00361C41">
        <w:rPr>
          <w:sz w:val="20"/>
          <w:szCs w:val="20"/>
        </w:rPr>
        <w:t xml:space="preserve">afastamento do País, para participar do Programa </w:t>
      </w:r>
      <w:r>
        <w:rPr>
          <w:sz w:val="20"/>
          <w:szCs w:val="20"/>
        </w:rPr>
        <w:t xml:space="preserve">CÁTEDRA CAPES/ </w:t>
      </w:r>
      <w:r w:rsidR="0037069A">
        <w:rPr>
          <w:sz w:val="20"/>
          <w:szCs w:val="20"/>
        </w:rPr>
        <w:t>UNIVERSITY OXFORD</w:t>
      </w:r>
      <w:r w:rsidRPr="0015728C">
        <w:rPr>
          <w:b/>
        </w:rPr>
        <w:t xml:space="preserve"> </w:t>
      </w:r>
      <w:r>
        <w:rPr>
          <w:sz w:val="20"/>
          <w:szCs w:val="20"/>
        </w:rPr>
        <w:t>–</w:t>
      </w:r>
      <w:r w:rsidR="0037069A">
        <w:rPr>
          <w:sz w:val="20"/>
          <w:szCs w:val="20"/>
        </w:rPr>
        <w:t xml:space="preserve"> </w:t>
      </w:r>
      <w:r>
        <w:rPr>
          <w:sz w:val="20"/>
          <w:szCs w:val="20"/>
        </w:rPr>
        <w:t>REINO UNIDO,</w:t>
      </w:r>
      <w:r w:rsidRPr="00361C41">
        <w:rPr>
          <w:sz w:val="20"/>
          <w:szCs w:val="20"/>
        </w:rPr>
        <w:t xml:space="preserve"> </w:t>
      </w:r>
      <w:r>
        <w:rPr>
          <w:sz w:val="20"/>
          <w:szCs w:val="20"/>
        </w:rPr>
        <w:t xml:space="preserve"> com bolsa da CAPES</w:t>
      </w:r>
      <w:r w:rsidRPr="00361C41">
        <w:rPr>
          <w:sz w:val="20"/>
          <w:szCs w:val="20"/>
        </w:rPr>
        <w:t>, assume, em caráter irrevogável, os compromis</w:t>
      </w:r>
      <w:r>
        <w:rPr>
          <w:sz w:val="20"/>
          <w:szCs w:val="20"/>
        </w:rPr>
        <w:t>sos e obrigações que se seguem</w:t>
      </w:r>
      <w:r w:rsidRPr="00361C41">
        <w:rPr>
          <w:sz w:val="20"/>
          <w:szCs w:val="20"/>
        </w:rPr>
        <w:t>:</w:t>
      </w:r>
    </w:p>
    <w:p w:rsidR="00092383" w:rsidRPr="00361C41" w:rsidRDefault="00092383" w:rsidP="00092383">
      <w:pPr>
        <w:jc w:val="both"/>
        <w:rPr>
          <w:sz w:val="20"/>
          <w:szCs w:val="20"/>
        </w:rPr>
      </w:pPr>
    </w:p>
    <w:p w:rsidR="00092383" w:rsidRPr="00810381" w:rsidRDefault="00092383" w:rsidP="00092383">
      <w:pPr>
        <w:jc w:val="both"/>
        <w:rPr>
          <w:sz w:val="20"/>
          <w:szCs w:val="20"/>
        </w:rPr>
      </w:pPr>
      <w:r w:rsidRPr="00810381">
        <w:rPr>
          <w:sz w:val="20"/>
          <w:szCs w:val="20"/>
        </w:rPr>
        <w:t xml:space="preserve">1. Providenciar, quando for o caso, a suspensão imediata de qualquer benefício concedido por outra agência de fomento, a mesmo título do pretendido junto </w:t>
      </w:r>
      <w:proofErr w:type="gramStart"/>
      <w:r w:rsidRPr="00810381">
        <w:rPr>
          <w:sz w:val="20"/>
          <w:szCs w:val="20"/>
        </w:rPr>
        <w:t>à</w:t>
      </w:r>
      <w:proofErr w:type="gramEnd"/>
      <w:r w:rsidRPr="00810381">
        <w:rPr>
          <w:sz w:val="20"/>
          <w:szCs w:val="20"/>
        </w:rPr>
        <w:t xml:space="preserve"> CAPES.</w:t>
      </w:r>
    </w:p>
    <w:p w:rsidR="00092383" w:rsidRPr="00810381" w:rsidRDefault="00092383" w:rsidP="00092383">
      <w:pPr>
        <w:jc w:val="both"/>
        <w:rPr>
          <w:sz w:val="20"/>
          <w:szCs w:val="20"/>
        </w:rPr>
      </w:pPr>
      <w:r w:rsidRPr="00810381">
        <w:rPr>
          <w:sz w:val="20"/>
          <w:szCs w:val="20"/>
        </w:rPr>
        <w:t>2. Dedicar-se integralmente ao desenvolvimento do plano de estudos no exterior aprovado e aceito pela CAPES.</w:t>
      </w:r>
    </w:p>
    <w:p w:rsidR="00092383" w:rsidRPr="00810381" w:rsidRDefault="00092383" w:rsidP="00092383">
      <w:pPr>
        <w:jc w:val="both"/>
        <w:rPr>
          <w:sz w:val="20"/>
          <w:szCs w:val="20"/>
        </w:rPr>
      </w:pPr>
      <w:r w:rsidRPr="00810381">
        <w:rPr>
          <w:sz w:val="20"/>
          <w:szCs w:val="20"/>
        </w:rPr>
        <w:t>3. Solicitar, se for o caso, anuência da CAPES</w:t>
      </w:r>
      <w:r>
        <w:rPr>
          <w:sz w:val="20"/>
          <w:szCs w:val="20"/>
        </w:rPr>
        <w:t xml:space="preserve"> </w:t>
      </w:r>
      <w:r w:rsidRPr="00810381">
        <w:rPr>
          <w:sz w:val="20"/>
          <w:szCs w:val="20"/>
        </w:rPr>
        <w:t>para a interrupção das atividades previstas, se plenamente justificada, em casos especiais (doença, etc.).</w:t>
      </w:r>
    </w:p>
    <w:p w:rsidR="00092383" w:rsidRPr="00810381" w:rsidRDefault="00092383" w:rsidP="00092383">
      <w:pPr>
        <w:jc w:val="both"/>
        <w:rPr>
          <w:sz w:val="20"/>
          <w:szCs w:val="20"/>
        </w:rPr>
      </w:pPr>
      <w:r w:rsidRPr="00810381">
        <w:rPr>
          <w:sz w:val="20"/>
          <w:szCs w:val="20"/>
        </w:rPr>
        <w:t xml:space="preserve">4. Devolver </w:t>
      </w:r>
      <w:proofErr w:type="gramStart"/>
      <w:r w:rsidRPr="00810381">
        <w:rPr>
          <w:sz w:val="20"/>
          <w:szCs w:val="20"/>
        </w:rPr>
        <w:t>à</w:t>
      </w:r>
      <w:proofErr w:type="gramEnd"/>
      <w:r w:rsidRPr="00810381">
        <w:rPr>
          <w:sz w:val="20"/>
          <w:szCs w:val="20"/>
        </w:rPr>
        <w:t xml:space="preserve"> CAPES</w:t>
      </w:r>
      <w:r>
        <w:rPr>
          <w:sz w:val="20"/>
          <w:szCs w:val="20"/>
        </w:rPr>
        <w:t xml:space="preserve"> </w:t>
      </w:r>
      <w:r w:rsidRPr="00810381">
        <w:rPr>
          <w:sz w:val="20"/>
          <w:szCs w:val="20"/>
        </w:rPr>
        <w:t>o montante de recursos financeiros recebidos, com incidência de juros de mora, quando do não cumprimento da missão de estudo, conforme avaliação da CAPES.</w:t>
      </w:r>
    </w:p>
    <w:p w:rsidR="00092383" w:rsidRPr="00810381" w:rsidRDefault="00092383" w:rsidP="00092383">
      <w:pPr>
        <w:jc w:val="both"/>
        <w:rPr>
          <w:sz w:val="20"/>
          <w:szCs w:val="20"/>
        </w:rPr>
      </w:pPr>
      <w:r w:rsidRPr="00810381">
        <w:rPr>
          <w:sz w:val="20"/>
          <w:szCs w:val="20"/>
        </w:rPr>
        <w:t xml:space="preserve">5. Retornar ao Brasil, após a conclusão da bolsa, e aqui permanecer por, pelo menos, igual período do financiamento recebido, mantendo o seu endereço atualizado para contato desta Agência, quando necessário. </w:t>
      </w:r>
    </w:p>
    <w:p w:rsidR="00092383" w:rsidRPr="00810381" w:rsidRDefault="00092383" w:rsidP="00092383">
      <w:pPr>
        <w:jc w:val="both"/>
        <w:rPr>
          <w:sz w:val="20"/>
          <w:szCs w:val="20"/>
        </w:rPr>
      </w:pPr>
      <w:r w:rsidRPr="00810381">
        <w:rPr>
          <w:sz w:val="20"/>
          <w:szCs w:val="20"/>
        </w:rPr>
        <w:t>6. Apresentar relatório final circunstanciado sobre as atividades desenvolvidas, com os resultados alcançados e perspectivas de desdobramento dos trabalhos, em até 30 (trinta) dias após o término da bolsa.</w:t>
      </w:r>
    </w:p>
    <w:p w:rsidR="00921D0C" w:rsidRDefault="00092383" w:rsidP="00092383">
      <w:pPr>
        <w:jc w:val="both"/>
        <w:rPr>
          <w:sz w:val="20"/>
          <w:szCs w:val="20"/>
        </w:rPr>
      </w:pPr>
      <w:r w:rsidRPr="00810381">
        <w:rPr>
          <w:sz w:val="20"/>
          <w:szCs w:val="20"/>
        </w:rPr>
        <w:t>7. Fazer referência ao apoio recebido pela CAPES</w:t>
      </w:r>
      <w:r>
        <w:rPr>
          <w:sz w:val="20"/>
          <w:szCs w:val="20"/>
        </w:rPr>
        <w:t xml:space="preserve"> </w:t>
      </w:r>
      <w:r w:rsidRPr="00810381">
        <w:rPr>
          <w:sz w:val="20"/>
          <w:szCs w:val="20"/>
        </w:rPr>
        <w:t>em todas as publicações que resultarem dos estudos realizados no exterior.</w:t>
      </w:r>
    </w:p>
    <w:p w:rsidR="00921D0C" w:rsidRPr="00921D0C" w:rsidRDefault="00921D0C" w:rsidP="00921D0C">
      <w:pPr>
        <w:jc w:val="both"/>
        <w:rPr>
          <w:sz w:val="20"/>
          <w:szCs w:val="20"/>
        </w:rPr>
      </w:pPr>
      <w:r>
        <w:rPr>
          <w:sz w:val="20"/>
          <w:szCs w:val="20"/>
        </w:rPr>
        <w:t xml:space="preserve">8. </w:t>
      </w:r>
      <w:r w:rsidRPr="00921D0C">
        <w:rPr>
          <w:sz w:val="20"/>
          <w:szCs w:val="20"/>
        </w:rPr>
        <w:t xml:space="preserve">Como bolsista do Programa </w:t>
      </w:r>
      <w:r w:rsidR="00EF0DDF">
        <w:rPr>
          <w:sz w:val="20"/>
          <w:szCs w:val="20"/>
        </w:rPr>
        <w:t xml:space="preserve">Cátedra Rio Branco em Relações Internacionais – </w:t>
      </w:r>
      <w:proofErr w:type="gramStart"/>
      <w:r w:rsidR="00EF0DDF">
        <w:rPr>
          <w:sz w:val="20"/>
          <w:szCs w:val="20"/>
        </w:rPr>
        <w:t>Universidade Oxford,</w:t>
      </w:r>
      <w:r w:rsidRPr="00921D0C">
        <w:rPr>
          <w:sz w:val="20"/>
          <w:szCs w:val="20"/>
        </w:rPr>
        <w:t xml:space="preserve"> declaro</w:t>
      </w:r>
      <w:proofErr w:type="gramEnd"/>
      <w:r w:rsidRPr="00921D0C">
        <w:rPr>
          <w:sz w:val="20"/>
          <w:szCs w:val="20"/>
        </w:rPr>
        <w:t xml:space="preserve"> estar ciente que a condição de bolsista não me atribui a qualidade de representante da Administração Pública brasileira e que estarei submetido à legislação norte-americana durante estadia no exterior, podendo ser responsabilizado penal, civil e administrativamente por atos praticados, durante minha permanência no território norte-americano, sem que disso decorra, automaticamente, qualquer responsabilidade para o Estado brasileiro. </w:t>
      </w:r>
    </w:p>
    <w:p w:rsidR="00DD1C01" w:rsidRDefault="00DD1C01" w:rsidP="00092383">
      <w:pPr>
        <w:jc w:val="both"/>
        <w:rPr>
          <w:sz w:val="20"/>
          <w:szCs w:val="20"/>
        </w:rPr>
      </w:pPr>
    </w:p>
    <w:p w:rsidR="00092383" w:rsidRPr="00810381" w:rsidRDefault="00092383" w:rsidP="00092383">
      <w:pPr>
        <w:jc w:val="both"/>
        <w:rPr>
          <w:sz w:val="20"/>
          <w:szCs w:val="20"/>
        </w:rPr>
      </w:pPr>
      <w:r w:rsidRPr="00810381">
        <w:rPr>
          <w:sz w:val="20"/>
          <w:szCs w:val="20"/>
        </w:rPr>
        <w:t>Ao firmar o p</w:t>
      </w:r>
      <w:r>
        <w:rPr>
          <w:sz w:val="20"/>
          <w:szCs w:val="20"/>
        </w:rPr>
        <w:t>resente compromisso, o bolsista</w:t>
      </w:r>
      <w:r w:rsidRPr="00810381">
        <w:rPr>
          <w:sz w:val="20"/>
          <w:szCs w:val="20"/>
        </w:rPr>
        <w:t xml:space="preserve"> declara estar ciente de que a inobservância aos itens acima poderá acarretar a suspensão do benefício concedido, e a obrigação de restituir </w:t>
      </w:r>
      <w:proofErr w:type="gramStart"/>
      <w:r w:rsidRPr="00810381">
        <w:rPr>
          <w:sz w:val="20"/>
          <w:szCs w:val="20"/>
        </w:rPr>
        <w:t>à</w:t>
      </w:r>
      <w:proofErr w:type="gramEnd"/>
      <w:r w:rsidRPr="00810381">
        <w:rPr>
          <w:sz w:val="20"/>
          <w:szCs w:val="20"/>
        </w:rPr>
        <w:t xml:space="preserve"> CAPES</w:t>
      </w:r>
      <w:r>
        <w:rPr>
          <w:sz w:val="20"/>
          <w:szCs w:val="20"/>
        </w:rPr>
        <w:t xml:space="preserve"> toda a importância recebida</w:t>
      </w:r>
      <w:r w:rsidRPr="00810381">
        <w:rPr>
          <w:sz w:val="20"/>
          <w:szCs w:val="20"/>
        </w:rPr>
        <w:t>.</w:t>
      </w:r>
    </w:p>
    <w:p w:rsidR="00092383" w:rsidRPr="00810381" w:rsidRDefault="00092383" w:rsidP="00092383">
      <w:pPr>
        <w:rPr>
          <w:sz w:val="20"/>
          <w:szCs w:val="20"/>
        </w:rPr>
      </w:pPr>
    </w:p>
    <w:p w:rsidR="00092383" w:rsidRPr="00810381" w:rsidRDefault="00092383" w:rsidP="00092383">
      <w:pPr>
        <w:rPr>
          <w:sz w:val="20"/>
          <w:szCs w:val="20"/>
        </w:rPr>
      </w:pPr>
    </w:p>
    <w:p w:rsidR="00092383" w:rsidRPr="00810381" w:rsidRDefault="00092383" w:rsidP="00092383">
      <w:pPr>
        <w:rPr>
          <w:sz w:val="20"/>
          <w:szCs w:val="20"/>
        </w:rPr>
      </w:pPr>
      <w:r w:rsidRPr="00810381">
        <w:rPr>
          <w:sz w:val="20"/>
          <w:szCs w:val="20"/>
        </w:rPr>
        <w:t>___________________________,</w:t>
      </w:r>
      <w:proofErr w:type="gramStart"/>
      <w:r w:rsidRPr="00810381">
        <w:rPr>
          <w:sz w:val="20"/>
          <w:szCs w:val="20"/>
        </w:rPr>
        <w:t xml:space="preserve">  </w:t>
      </w:r>
      <w:proofErr w:type="gramEnd"/>
      <w:r w:rsidRPr="00810381">
        <w:rPr>
          <w:sz w:val="20"/>
          <w:szCs w:val="20"/>
        </w:rPr>
        <w:t>_________________________________________</w:t>
      </w:r>
    </w:p>
    <w:p w:rsidR="00092383" w:rsidRPr="00810381" w:rsidRDefault="00092383" w:rsidP="00092383">
      <w:pPr>
        <w:rPr>
          <w:sz w:val="20"/>
          <w:szCs w:val="20"/>
        </w:rPr>
      </w:pPr>
      <w:r w:rsidRPr="00810381">
        <w:rPr>
          <w:sz w:val="20"/>
          <w:szCs w:val="20"/>
        </w:rPr>
        <w:t xml:space="preserve">             Local                                      Data</w:t>
      </w:r>
    </w:p>
    <w:p w:rsidR="00092383" w:rsidRDefault="00092383" w:rsidP="00092383">
      <w:pPr>
        <w:rPr>
          <w:sz w:val="20"/>
          <w:szCs w:val="20"/>
        </w:rPr>
      </w:pPr>
    </w:p>
    <w:p w:rsidR="00092383" w:rsidRDefault="00092383" w:rsidP="00092383">
      <w:pPr>
        <w:rPr>
          <w:sz w:val="20"/>
          <w:szCs w:val="20"/>
        </w:rPr>
      </w:pPr>
    </w:p>
    <w:p w:rsidR="00092383" w:rsidRDefault="00092383" w:rsidP="00092383">
      <w:pPr>
        <w:rPr>
          <w:sz w:val="20"/>
          <w:szCs w:val="20"/>
        </w:rPr>
      </w:pPr>
    </w:p>
    <w:p w:rsidR="00092383" w:rsidRPr="00810381" w:rsidRDefault="00092383" w:rsidP="00092383">
      <w:pPr>
        <w:rPr>
          <w:sz w:val="20"/>
          <w:szCs w:val="20"/>
        </w:rPr>
      </w:pPr>
    </w:p>
    <w:p w:rsidR="00092383" w:rsidRPr="00810381" w:rsidRDefault="00092383" w:rsidP="00092383">
      <w:pPr>
        <w:rPr>
          <w:sz w:val="20"/>
          <w:szCs w:val="20"/>
        </w:rPr>
      </w:pPr>
      <w:r w:rsidRPr="00810381">
        <w:rPr>
          <w:sz w:val="20"/>
          <w:szCs w:val="20"/>
        </w:rPr>
        <w:t xml:space="preserve"> ______________________________________</w:t>
      </w:r>
    </w:p>
    <w:p w:rsidR="00092383" w:rsidRDefault="00092383" w:rsidP="00092383">
      <w:pPr>
        <w:rPr>
          <w:sz w:val="20"/>
          <w:szCs w:val="20"/>
        </w:rPr>
      </w:pPr>
      <w:r>
        <w:rPr>
          <w:sz w:val="20"/>
          <w:szCs w:val="20"/>
        </w:rPr>
        <w:t xml:space="preserve"> ASSINATURA</w:t>
      </w:r>
    </w:p>
    <w:p w:rsidR="00092383" w:rsidRPr="00810381" w:rsidRDefault="00092383" w:rsidP="00092383">
      <w:pPr>
        <w:rPr>
          <w:sz w:val="20"/>
          <w:szCs w:val="20"/>
        </w:rPr>
      </w:pPr>
      <w:r>
        <w:rPr>
          <w:sz w:val="20"/>
          <w:szCs w:val="20"/>
        </w:rPr>
        <w:t>{NOME</w:t>
      </w:r>
      <w:r w:rsidRPr="00810381">
        <w:rPr>
          <w:sz w:val="20"/>
          <w:szCs w:val="20"/>
        </w:rPr>
        <w:t>CANDIDATO}</w:t>
      </w:r>
    </w:p>
    <w:p w:rsidR="00092383" w:rsidRPr="00754A61" w:rsidRDefault="00092383" w:rsidP="00092383">
      <w:pPr>
        <w:pStyle w:val="Recuodecorpodetexto"/>
        <w:tabs>
          <w:tab w:val="num" w:pos="960"/>
          <w:tab w:val="left" w:pos="1080"/>
        </w:tabs>
        <w:ind w:left="0"/>
        <w:jc w:val="center"/>
      </w:pPr>
    </w:p>
    <w:p w:rsidR="00092383" w:rsidRDefault="00092383"/>
    <w:sectPr w:rsidR="00092383" w:rsidSect="007C1DF9">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DB" w:rsidRDefault="003439DB" w:rsidP="00092383">
      <w:r>
        <w:separator/>
      </w:r>
    </w:p>
  </w:endnote>
  <w:endnote w:type="continuationSeparator" w:id="0">
    <w:p w:rsidR="003439DB" w:rsidRDefault="003439DB" w:rsidP="0009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illSans-B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02" w:rsidRPr="0085761C" w:rsidRDefault="00F73002" w:rsidP="00092383">
    <w:pPr>
      <w:pStyle w:val="Rodap"/>
      <w:framePr w:wrap="around" w:vAnchor="text" w:hAnchor="margin" w:xAlign="right" w:y="1"/>
      <w:rPr>
        <w:rStyle w:val="Nmerodepgina"/>
      </w:rPr>
    </w:pPr>
    <w:r w:rsidRPr="006154A0">
      <w:rPr>
        <w:rStyle w:val="Nmerodepgina"/>
        <w:sz w:val="18"/>
        <w:szCs w:val="18"/>
      </w:rPr>
      <w:t xml:space="preserve">Página </w:t>
    </w:r>
    <w:r w:rsidRPr="006154A0">
      <w:rPr>
        <w:rStyle w:val="Nmerodepgina"/>
        <w:sz w:val="18"/>
        <w:szCs w:val="18"/>
      </w:rPr>
      <w:fldChar w:fldCharType="begin"/>
    </w:r>
    <w:r w:rsidRPr="006154A0">
      <w:rPr>
        <w:rStyle w:val="Nmerodepgina"/>
        <w:sz w:val="18"/>
        <w:szCs w:val="18"/>
      </w:rPr>
      <w:instrText xml:space="preserve"> PAGE </w:instrText>
    </w:r>
    <w:r w:rsidRPr="006154A0">
      <w:rPr>
        <w:rStyle w:val="Nmerodepgina"/>
        <w:sz w:val="18"/>
        <w:szCs w:val="18"/>
      </w:rPr>
      <w:fldChar w:fldCharType="separate"/>
    </w:r>
    <w:r w:rsidR="00B62819">
      <w:rPr>
        <w:rStyle w:val="Nmerodepgina"/>
        <w:noProof/>
        <w:sz w:val="18"/>
        <w:szCs w:val="18"/>
      </w:rPr>
      <w:t>2</w:t>
    </w:r>
    <w:r w:rsidRPr="006154A0">
      <w:rPr>
        <w:rStyle w:val="Nmerodepgina"/>
        <w:sz w:val="18"/>
        <w:szCs w:val="18"/>
      </w:rPr>
      <w:fldChar w:fldCharType="end"/>
    </w:r>
    <w:r w:rsidRPr="006154A0">
      <w:rPr>
        <w:rStyle w:val="Nmerodepgina"/>
        <w:sz w:val="18"/>
        <w:szCs w:val="18"/>
      </w:rPr>
      <w:t xml:space="preserve"> de </w:t>
    </w:r>
    <w:r w:rsidRPr="006154A0">
      <w:rPr>
        <w:rStyle w:val="Nmerodepgina"/>
        <w:sz w:val="18"/>
        <w:szCs w:val="18"/>
      </w:rPr>
      <w:fldChar w:fldCharType="begin"/>
    </w:r>
    <w:r w:rsidRPr="006154A0">
      <w:rPr>
        <w:rStyle w:val="Nmerodepgina"/>
        <w:sz w:val="18"/>
        <w:szCs w:val="18"/>
      </w:rPr>
      <w:instrText xml:space="preserve"> NUMPAGES </w:instrText>
    </w:r>
    <w:r w:rsidRPr="006154A0">
      <w:rPr>
        <w:rStyle w:val="Nmerodepgina"/>
        <w:sz w:val="18"/>
        <w:szCs w:val="18"/>
      </w:rPr>
      <w:fldChar w:fldCharType="separate"/>
    </w:r>
    <w:r w:rsidR="00B62819">
      <w:rPr>
        <w:rStyle w:val="Nmerodepgina"/>
        <w:noProof/>
        <w:sz w:val="18"/>
        <w:szCs w:val="18"/>
      </w:rPr>
      <w:t>8</w:t>
    </w:r>
    <w:r w:rsidRPr="006154A0">
      <w:rPr>
        <w:rStyle w:val="Nmerodepgina"/>
        <w:sz w:val="18"/>
        <w:szCs w:val="18"/>
      </w:rPr>
      <w:fldChar w:fldCharType="end"/>
    </w:r>
  </w:p>
  <w:p w:rsidR="00F73002" w:rsidRPr="00092383" w:rsidRDefault="00F73002" w:rsidP="00092383">
    <w:pPr>
      <w:ind w:right="357"/>
      <w:rPr>
        <w:color w:val="808080"/>
        <w:sz w:val="18"/>
        <w:szCs w:val="18"/>
      </w:rPr>
    </w:pPr>
    <w:r>
      <w:rPr>
        <w:color w:val="808080"/>
        <w:sz w:val="18"/>
        <w:szCs w:val="18"/>
      </w:rPr>
      <w:t>Cátedra Rio Branco em Relações Internacionais da Universidade de Oxford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DB" w:rsidRDefault="003439DB" w:rsidP="00092383">
      <w:r>
        <w:separator/>
      </w:r>
    </w:p>
  </w:footnote>
  <w:footnote w:type="continuationSeparator" w:id="0">
    <w:p w:rsidR="003439DB" w:rsidRDefault="003439DB" w:rsidP="0009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83"/>
    <w:rsid w:val="0003082F"/>
    <w:rsid w:val="00070381"/>
    <w:rsid w:val="00072972"/>
    <w:rsid w:val="00083B9F"/>
    <w:rsid w:val="00092383"/>
    <w:rsid w:val="000B3ED3"/>
    <w:rsid w:val="001312C5"/>
    <w:rsid w:val="0019272E"/>
    <w:rsid w:val="00195B23"/>
    <w:rsid w:val="001B26B1"/>
    <w:rsid w:val="001B4448"/>
    <w:rsid w:val="001E44E1"/>
    <w:rsid w:val="00214308"/>
    <w:rsid w:val="00214C85"/>
    <w:rsid w:val="002A587E"/>
    <w:rsid w:val="002C6311"/>
    <w:rsid w:val="002D5BAB"/>
    <w:rsid w:val="0034051D"/>
    <w:rsid w:val="003439DB"/>
    <w:rsid w:val="00343E6D"/>
    <w:rsid w:val="003476CA"/>
    <w:rsid w:val="0037069A"/>
    <w:rsid w:val="003C2884"/>
    <w:rsid w:val="003D3041"/>
    <w:rsid w:val="003F11B5"/>
    <w:rsid w:val="0046015C"/>
    <w:rsid w:val="004F4DA8"/>
    <w:rsid w:val="005028BA"/>
    <w:rsid w:val="00520877"/>
    <w:rsid w:val="0052101F"/>
    <w:rsid w:val="00531662"/>
    <w:rsid w:val="0056569B"/>
    <w:rsid w:val="00566056"/>
    <w:rsid w:val="00582622"/>
    <w:rsid w:val="005844DB"/>
    <w:rsid w:val="005A33C9"/>
    <w:rsid w:val="005B2F6E"/>
    <w:rsid w:val="005B378B"/>
    <w:rsid w:val="005C6B43"/>
    <w:rsid w:val="005D7AC4"/>
    <w:rsid w:val="005F4D4C"/>
    <w:rsid w:val="006212EA"/>
    <w:rsid w:val="00624EEE"/>
    <w:rsid w:val="006374D0"/>
    <w:rsid w:val="00687107"/>
    <w:rsid w:val="006958E1"/>
    <w:rsid w:val="006F4D48"/>
    <w:rsid w:val="00782E8C"/>
    <w:rsid w:val="00792DD8"/>
    <w:rsid w:val="0079710A"/>
    <w:rsid w:val="007B2EC0"/>
    <w:rsid w:val="007C1DF9"/>
    <w:rsid w:val="007F2747"/>
    <w:rsid w:val="00807C83"/>
    <w:rsid w:val="00825224"/>
    <w:rsid w:val="00842787"/>
    <w:rsid w:val="008B739C"/>
    <w:rsid w:val="008C671C"/>
    <w:rsid w:val="00921D0C"/>
    <w:rsid w:val="00923D7A"/>
    <w:rsid w:val="0097087C"/>
    <w:rsid w:val="00972571"/>
    <w:rsid w:val="00993F3F"/>
    <w:rsid w:val="009A36EA"/>
    <w:rsid w:val="009A4973"/>
    <w:rsid w:val="009D4953"/>
    <w:rsid w:val="009E1E43"/>
    <w:rsid w:val="00A53CEC"/>
    <w:rsid w:val="00A605F7"/>
    <w:rsid w:val="00AC5505"/>
    <w:rsid w:val="00AE7828"/>
    <w:rsid w:val="00AF3A89"/>
    <w:rsid w:val="00AF79A2"/>
    <w:rsid w:val="00B52C75"/>
    <w:rsid w:val="00B62819"/>
    <w:rsid w:val="00B81261"/>
    <w:rsid w:val="00BD526A"/>
    <w:rsid w:val="00C449A1"/>
    <w:rsid w:val="00C61D5C"/>
    <w:rsid w:val="00C73368"/>
    <w:rsid w:val="00C76C49"/>
    <w:rsid w:val="00D20427"/>
    <w:rsid w:val="00D47971"/>
    <w:rsid w:val="00D921DA"/>
    <w:rsid w:val="00DD1C01"/>
    <w:rsid w:val="00DE2927"/>
    <w:rsid w:val="00E13662"/>
    <w:rsid w:val="00E56164"/>
    <w:rsid w:val="00E571D9"/>
    <w:rsid w:val="00EB1E33"/>
    <w:rsid w:val="00ED5B36"/>
    <w:rsid w:val="00EE2E3C"/>
    <w:rsid w:val="00EE4669"/>
    <w:rsid w:val="00EF0DDF"/>
    <w:rsid w:val="00EF1F34"/>
    <w:rsid w:val="00F002C5"/>
    <w:rsid w:val="00F5111F"/>
    <w:rsid w:val="00F73002"/>
    <w:rsid w:val="00F74155"/>
    <w:rsid w:val="00FA7564"/>
    <w:rsid w:val="00FE1863"/>
    <w:rsid w:val="00FE7B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83"/>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9"/>
    <w:qFormat/>
    <w:rsid w:val="00092383"/>
    <w:pPr>
      <w:keepNext/>
      <w:widowControl w:val="0"/>
      <w:spacing w:after="120" w:line="360" w:lineRule="auto"/>
      <w:ind w:left="567" w:right="91"/>
      <w:outlineLvl w:val="7"/>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092383"/>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rsid w:val="00092383"/>
    <w:rPr>
      <w:rFonts w:ascii="Arial" w:eastAsia="Times New Roman" w:hAnsi="Arial" w:cs="Arial"/>
      <w:lang w:eastAsia="pt-BR"/>
    </w:rPr>
  </w:style>
  <w:style w:type="paragraph" w:styleId="Recuodecorpodetexto">
    <w:name w:val="Body Text Indent"/>
    <w:basedOn w:val="Normal"/>
    <w:link w:val="RecuodecorpodetextoChar"/>
    <w:uiPriority w:val="99"/>
    <w:unhideWhenUsed/>
    <w:rsid w:val="00092383"/>
    <w:pPr>
      <w:spacing w:after="120"/>
      <w:ind w:left="283"/>
    </w:pPr>
  </w:style>
  <w:style w:type="character" w:customStyle="1" w:styleId="RecuodecorpodetextoChar">
    <w:name w:val="Recuo de corpo de texto Char"/>
    <w:basedOn w:val="Fontepargpadro"/>
    <w:link w:val="Recuodecorpodetexto"/>
    <w:uiPriority w:val="99"/>
    <w:rsid w:val="0009238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092383"/>
    <w:rPr>
      <w:rFonts w:ascii="GillSans-Bold" w:eastAsia="Times New Roman" w:hAnsi="GillSans-Bold" w:cs="Times New Roman"/>
      <w:b/>
      <w:sz w:val="36"/>
      <w:szCs w:val="20"/>
      <w:lang w:eastAsia="pt-BR"/>
    </w:rPr>
  </w:style>
  <w:style w:type="character" w:styleId="Hyperlink">
    <w:name w:val="Hyperlink"/>
    <w:basedOn w:val="Fontepargpadro"/>
    <w:rsid w:val="00092383"/>
    <w:rPr>
      <w:rFonts w:cs="Times New Roman"/>
      <w:color w:val="0000FF"/>
      <w:u w:val="single"/>
    </w:rPr>
  </w:style>
  <w:style w:type="paragraph" w:styleId="Recuodecorpodetexto3">
    <w:name w:val="Body Text Indent 3"/>
    <w:basedOn w:val="Normal"/>
    <w:link w:val="Recuodecorpodetexto3Char"/>
    <w:uiPriority w:val="99"/>
    <w:rsid w:val="0009238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92383"/>
    <w:rPr>
      <w:rFonts w:ascii="Times New Roman" w:eastAsia="Times New Roman" w:hAnsi="Times New Roman" w:cs="Times New Roman"/>
      <w:sz w:val="16"/>
      <w:szCs w:val="16"/>
      <w:lang w:eastAsia="pt-BR"/>
    </w:rPr>
  </w:style>
  <w:style w:type="paragraph" w:styleId="NormalWeb">
    <w:name w:val="Normal (Web)"/>
    <w:basedOn w:val="Normal"/>
    <w:rsid w:val="00092383"/>
    <w:pPr>
      <w:spacing w:before="100" w:beforeAutospacing="1" w:after="100" w:afterAutospacing="1"/>
    </w:pPr>
  </w:style>
  <w:style w:type="character" w:customStyle="1" w:styleId="apple-style-span">
    <w:name w:val="apple-style-span"/>
    <w:uiPriority w:val="99"/>
    <w:rsid w:val="00092383"/>
  </w:style>
  <w:style w:type="paragraph" w:styleId="Cabealho">
    <w:name w:val="header"/>
    <w:basedOn w:val="Normal"/>
    <w:link w:val="CabealhoChar"/>
    <w:uiPriority w:val="99"/>
    <w:unhideWhenUsed/>
    <w:rsid w:val="00092383"/>
    <w:pPr>
      <w:tabs>
        <w:tab w:val="center" w:pos="4252"/>
        <w:tab w:val="right" w:pos="8504"/>
      </w:tabs>
    </w:pPr>
  </w:style>
  <w:style w:type="character" w:customStyle="1" w:styleId="CabealhoChar">
    <w:name w:val="Cabeçalho Char"/>
    <w:basedOn w:val="Fontepargpadro"/>
    <w:link w:val="Cabealho"/>
    <w:uiPriority w:val="99"/>
    <w:rsid w:val="00092383"/>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92383"/>
    <w:pPr>
      <w:tabs>
        <w:tab w:val="center" w:pos="4252"/>
        <w:tab w:val="right" w:pos="8504"/>
      </w:tabs>
    </w:pPr>
  </w:style>
  <w:style w:type="character" w:customStyle="1" w:styleId="RodapChar">
    <w:name w:val="Rodapé Char"/>
    <w:basedOn w:val="Fontepargpadro"/>
    <w:link w:val="Rodap"/>
    <w:rsid w:val="00092383"/>
    <w:rPr>
      <w:rFonts w:ascii="Times New Roman" w:eastAsia="Times New Roman" w:hAnsi="Times New Roman" w:cs="Times New Roman"/>
      <w:sz w:val="24"/>
      <w:szCs w:val="24"/>
      <w:lang w:eastAsia="pt-BR"/>
    </w:rPr>
  </w:style>
  <w:style w:type="character" w:styleId="Nmerodepgina">
    <w:name w:val="page number"/>
    <w:rsid w:val="00092383"/>
    <w:rPr>
      <w:rFonts w:cs="Times New Roman"/>
    </w:rPr>
  </w:style>
  <w:style w:type="character" w:styleId="Refdecomentrio">
    <w:name w:val="annotation reference"/>
    <w:basedOn w:val="Fontepargpadro"/>
    <w:uiPriority w:val="99"/>
    <w:semiHidden/>
    <w:unhideWhenUsed/>
    <w:rsid w:val="0003082F"/>
    <w:rPr>
      <w:sz w:val="16"/>
      <w:szCs w:val="16"/>
    </w:rPr>
  </w:style>
  <w:style w:type="paragraph" w:styleId="Textodecomentrio">
    <w:name w:val="annotation text"/>
    <w:basedOn w:val="Normal"/>
    <w:link w:val="TextodecomentrioChar"/>
    <w:uiPriority w:val="99"/>
    <w:semiHidden/>
    <w:unhideWhenUsed/>
    <w:rsid w:val="0003082F"/>
    <w:rPr>
      <w:sz w:val="20"/>
      <w:szCs w:val="20"/>
    </w:rPr>
  </w:style>
  <w:style w:type="character" w:customStyle="1" w:styleId="TextodecomentrioChar">
    <w:name w:val="Texto de comentário Char"/>
    <w:basedOn w:val="Fontepargpadro"/>
    <w:link w:val="Textodecomentrio"/>
    <w:uiPriority w:val="99"/>
    <w:semiHidden/>
    <w:rsid w:val="0003082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3082F"/>
    <w:rPr>
      <w:b/>
      <w:bCs/>
    </w:rPr>
  </w:style>
  <w:style w:type="character" w:customStyle="1" w:styleId="AssuntodocomentrioChar">
    <w:name w:val="Assunto do comentário Char"/>
    <w:basedOn w:val="TextodecomentrioChar"/>
    <w:link w:val="Assuntodocomentrio"/>
    <w:uiPriority w:val="99"/>
    <w:semiHidden/>
    <w:rsid w:val="0003082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3082F"/>
    <w:rPr>
      <w:rFonts w:ascii="Tahoma" w:hAnsi="Tahoma" w:cs="Tahoma"/>
      <w:sz w:val="16"/>
      <w:szCs w:val="16"/>
    </w:rPr>
  </w:style>
  <w:style w:type="character" w:customStyle="1" w:styleId="TextodebaloChar">
    <w:name w:val="Texto de balão Char"/>
    <w:basedOn w:val="Fontepargpadro"/>
    <w:link w:val="Textodebalo"/>
    <w:uiPriority w:val="99"/>
    <w:semiHidden/>
    <w:rsid w:val="0003082F"/>
    <w:rPr>
      <w:rFonts w:ascii="Tahoma" w:eastAsia="Times New Roman" w:hAnsi="Tahoma" w:cs="Tahoma"/>
      <w:sz w:val="16"/>
      <w:szCs w:val="16"/>
      <w:lang w:eastAsia="pt-BR"/>
    </w:rPr>
  </w:style>
  <w:style w:type="paragraph" w:styleId="PargrafodaLista">
    <w:name w:val="List Paragraph"/>
    <w:basedOn w:val="Normal"/>
    <w:uiPriority w:val="34"/>
    <w:qFormat/>
    <w:rsid w:val="003C2884"/>
    <w:pPr>
      <w:ind w:left="720"/>
      <w:contextualSpacing/>
    </w:pPr>
  </w:style>
  <w:style w:type="paragraph" w:styleId="Reviso">
    <w:name w:val="Revision"/>
    <w:hidden/>
    <w:uiPriority w:val="99"/>
    <w:semiHidden/>
    <w:rsid w:val="00DD1C0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5656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83"/>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9"/>
    <w:qFormat/>
    <w:rsid w:val="00092383"/>
    <w:pPr>
      <w:keepNext/>
      <w:widowControl w:val="0"/>
      <w:spacing w:after="120" w:line="360" w:lineRule="auto"/>
      <w:ind w:left="567" w:right="91"/>
      <w:outlineLvl w:val="7"/>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092383"/>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rsid w:val="00092383"/>
    <w:rPr>
      <w:rFonts w:ascii="Arial" w:eastAsia="Times New Roman" w:hAnsi="Arial" w:cs="Arial"/>
      <w:lang w:eastAsia="pt-BR"/>
    </w:rPr>
  </w:style>
  <w:style w:type="paragraph" w:styleId="Recuodecorpodetexto">
    <w:name w:val="Body Text Indent"/>
    <w:basedOn w:val="Normal"/>
    <w:link w:val="RecuodecorpodetextoChar"/>
    <w:uiPriority w:val="99"/>
    <w:unhideWhenUsed/>
    <w:rsid w:val="00092383"/>
    <w:pPr>
      <w:spacing w:after="120"/>
      <w:ind w:left="283"/>
    </w:pPr>
  </w:style>
  <w:style w:type="character" w:customStyle="1" w:styleId="RecuodecorpodetextoChar">
    <w:name w:val="Recuo de corpo de texto Char"/>
    <w:basedOn w:val="Fontepargpadro"/>
    <w:link w:val="Recuodecorpodetexto"/>
    <w:uiPriority w:val="99"/>
    <w:rsid w:val="0009238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092383"/>
    <w:rPr>
      <w:rFonts w:ascii="GillSans-Bold" w:eastAsia="Times New Roman" w:hAnsi="GillSans-Bold" w:cs="Times New Roman"/>
      <w:b/>
      <w:sz w:val="36"/>
      <w:szCs w:val="20"/>
      <w:lang w:eastAsia="pt-BR"/>
    </w:rPr>
  </w:style>
  <w:style w:type="character" w:styleId="Hyperlink">
    <w:name w:val="Hyperlink"/>
    <w:basedOn w:val="Fontepargpadro"/>
    <w:rsid w:val="00092383"/>
    <w:rPr>
      <w:rFonts w:cs="Times New Roman"/>
      <w:color w:val="0000FF"/>
      <w:u w:val="single"/>
    </w:rPr>
  </w:style>
  <w:style w:type="paragraph" w:styleId="Recuodecorpodetexto3">
    <w:name w:val="Body Text Indent 3"/>
    <w:basedOn w:val="Normal"/>
    <w:link w:val="Recuodecorpodetexto3Char"/>
    <w:uiPriority w:val="99"/>
    <w:rsid w:val="0009238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92383"/>
    <w:rPr>
      <w:rFonts w:ascii="Times New Roman" w:eastAsia="Times New Roman" w:hAnsi="Times New Roman" w:cs="Times New Roman"/>
      <w:sz w:val="16"/>
      <w:szCs w:val="16"/>
      <w:lang w:eastAsia="pt-BR"/>
    </w:rPr>
  </w:style>
  <w:style w:type="paragraph" w:styleId="NormalWeb">
    <w:name w:val="Normal (Web)"/>
    <w:basedOn w:val="Normal"/>
    <w:rsid w:val="00092383"/>
    <w:pPr>
      <w:spacing w:before="100" w:beforeAutospacing="1" w:after="100" w:afterAutospacing="1"/>
    </w:pPr>
  </w:style>
  <w:style w:type="character" w:customStyle="1" w:styleId="apple-style-span">
    <w:name w:val="apple-style-span"/>
    <w:uiPriority w:val="99"/>
    <w:rsid w:val="00092383"/>
  </w:style>
  <w:style w:type="paragraph" w:styleId="Cabealho">
    <w:name w:val="header"/>
    <w:basedOn w:val="Normal"/>
    <w:link w:val="CabealhoChar"/>
    <w:uiPriority w:val="99"/>
    <w:unhideWhenUsed/>
    <w:rsid w:val="00092383"/>
    <w:pPr>
      <w:tabs>
        <w:tab w:val="center" w:pos="4252"/>
        <w:tab w:val="right" w:pos="8504"/>
      </w:tabs>
    </w:pPr>
  </w:style>
  <w:style w:type="character" w:customStyle="1" w:styleId="CabealhoChar">
    <w:name w:val="Cabeçalho Char"/>
    <w:basedOn w:val="Fontepargpadro"/>
    <w:link w:val="Cabealho"/>
    <w:uiPriority w:val="99"/>
    <w:rsid w:val="00092383"/>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92383"/>
    <w:pPr>
      <w:tabs>
        <w:tab w:val="center" w:pos="4252"/>
        <w:tab w:val="right" w:pos="8504"/>
      </w:tabs>
    </w:pPr>
  </w:style>
  <w:style w:type="character" w:customStyle="1" w:styleId="RodapChar">
    <w:name w:val="Rodapé Char"/>
    <w:basedOn w:val="Fontepargpadro"/>
    <w:link w:val="Rodap"/>
    <w:rsid w:val="00092383"/>
    <w:rPr>
      <w:rFonts w:ascii="Times New Roman" w:eastAsia="Times New Roman" w:hAnsi="Times New Roman" w:cs="Times New Roman"/>
      <w:sz w:val="24"/>
      <w:szCs w:val="24"/>
      <w:lang w:eastAsia="pt-BR"/>
    </w:rPr>
  </w:style>
  <w:style w:type="character" w:styleId="Nmerodepgina">
    <w:name w:val="page number"/>
    <w:rsid w:val="00092383"/>
    <w:rPr>
      <w:rFonts w:cs="Times New Roman"/>
    </w:rPr>
  </w:style>
  <w:style w:type="character" w:styleId="Refdecomentrio">
    <w:name w:val="annotation reference"/>
    <w:basedOn w:val="Fontepargpadro"/>
    <w:uiPriority w:val="99"/>
    <w:semiHidden/>
    <w:unhideWhenUsed/>
    <w:rsid w:val="0003082F"/>
    <w:rPr>
      <w:sz w:val="16"/>
      <w:szCs w:val="16"/>
    </w:rPr>
  </w:style>
  <w:style w:type="paragraph" w:styleId="Textodecomentrio">
    <w:name w:val="annotation text"/>
    <w:basedOn w:val="Normal"/>
    <w:link w:val="TextodecomentrioChar"/>
    <w:uiPriority w:val="99"/>
    <w:semiHidden/>
    <w:unhideWhenUsed/>
    <w:rsid w:val="0003082F"/>
    <w:rPr>
      <w:sz w:val="20"/>
      <w:szCs w:val="20"/>
    </w:rPr>
  </w:style>
  <w:style w:type="character" w:customStyle="1" w:styleId="TextodecomentrioChar">
    <w:name w:val="Texto de comentário Char"/>
    <w:basedOn w:val="Fontepargpadro"/>
    <w:link w:val="Textodecomentrio"/>
    <w:uiPriority w:val="99"/>
    <w:semiHidden/>
    <w:rsid w:val="0003082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3082F"/>
    <w:rPr>
      <w:b/>
      <w:bCs/>
    </w:rPr>
  </w:style>
  <w:style w:type="character" w:customStyle="1" w:styleId="AssuntodocomentrioChar">
    <w:name w:val="Assunto do comentário Char"/>
    <w:basedOn w:val="TextodecomentrioChar"/>
    <w:link w:val="Assuntodocomentrio"/>
    <w:uiPriority w:val="99"/>
    <w:semiHidden/>
    <w:rsid w:val="0003082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3082F"/>
    <w:rPr>
      <w:rFonts w:ascii="Tahoma" w:hAnsi="Tahoma" w:cs="Tahoma"/>
      <w:sz w:val="16"/>
      <w:szCs w:val="16"/>
    </w:rPr>
  </w:style>
  <w:style w:type="character" w:customStyle="1" w:styleId="TextodebaloChar">
    <w:name w:val="Texto de balão Char"/>
    <w:basedOn w:val="Fontepargpadro"/>
    <w:link w:val="Textodebalo"/>
    <w:uiPriority w:val="99"/>
    <w:semiHidden/>
    <w:rsid w:val="0003082F"/>
    <w:rPr>
      <w:rFonts w:ascii="Tahoma" w:eastAsia="Times New Roman" w:hAnsi="Tahoma" w:cs="Tahoma"/>
      <w:sz w:val="16"/>
      <w:szCs w:val="16"/>
      <w:lang w:eastAsia="pt-BR"/>
    </w:rPr>
  </w:style>
  <w:style w:type="paragraph" w:styleId="PargrafodaLista">
    <w:name w:val="List Paragraph"/>
    <w:basedOn w:val="Normal"/>
    <w:uiPriority w:val="34"/>
    <w:qFormat/>
    <w:rsid w:val="003C2884"/>
    <w:pPr>
      <w:ind w:left="720"/>
      <w:contextualSpacing/>
    </w:pPr>
  </w:style>
  <w:style w:type="paragraph" w:styleId="Reviso">
    <w:name w:val="Revision"/>
    <w:hidden/>
    <w:uiPriority w:val="99"/>
    <w:semiHidden/>
    <w:rsid w:val="00DD1C0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5656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9475">
      <w:bodyDiv w:val="1"/>
      <w:marLeft w:val="0"/>
      <w:marRight w:val="0"/>
      <w:marTop w:val="0"/>
      <w:marBottom w:val="0"/>
      <w:divBdr>
        <w:top w:val="none" w:sz="0" w:space="0" w:color="auto"/>
        <w:left w:val="none" w:sz="0" w:space="0" w:color="auto"/>
        <w:bottom w:val="none" w:sz="0" w:space="0" w:color="auto"/>
        <w:right w:val="none" w:sz="0" w:space="0" w:color="auto"/>
      </w:divBdr>
    </w:div>
    <w:div w:id="496266401">
      <w:bodyDiv w:val="1"/>
      <w:marLeft w:val="0"/>
      <w:marRight w:val="0"/>
      <w:marTop w:val="0"/>
      <w:marBottom w:val="0"/>
      <w:divBdr>
        <w:top w:val="none" w:sz="0" w:space="0" w:color="auto"/>
        <w:left w:val="none" w:sz="0" w:space="0" w:color="auto"/>
        <w:bottom w:val="none" w:sz="0" w:space="0" w:color="auto"/>
        <w:right w:val="none" w:sz="0" w:space="0" w:color="auto"/>
      </w:divBdr>
    </w:div>
    <w:div w:id="1179538119">
      <w:bodyDiv w:val="1"/>
      <w:marLeft w:val="0"/>
      <w:marRight w:val="0"/>
      <w:marTop w:val="0"/>
      <w:marBottom w:val="0"/>
      <w:divBdr>
        <w:top w:val="none" w:sz="0" w:space="0" w:color="auto"/>
        <w:left w:val="none" w:sz="0" w:space="0" w:color="auto"/>
        <w:bottom w:val="none" w:sz="0" w:space="0" w:color="auto"/>
        <w:right w:val="none" w:sz="0" w:space="0" w:color="auto"/>
      </w:divBdr>
    </w:div>
    <w:div w:id="17615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cricoes-cgbe.capes.gov.br/index.php/dadospessoais/new/codigoprojeto/95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upload.wikimedia.org/wikipedia/en/5/50/Instituto_Rio_Branco_logo.png" TargetMode="External"/><Relationship Id="rId17" Type="http://schemas.openxmlformats.org/officeDocument/2006/relationships/hyperlink" Target="mailto:bexeletronico.cgci@capes.gov.br" TargetMode="External"/><Relationship Id="rId2" Type="http://schemas.openxmlformats.org/officeDocument/2006/relationships/numbering" Target="numbering.xml"/><Relationship Id="rId16" Type="http://schemas.openxmlformats.org/officeDocument/2006/relationships/hyperlink" Target="mailto:Oxford@cape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Oxford@capes.gov.b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tte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1F8E-AAE8-494C-B261-CC7CAC10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2750</Words>
  <Characters>14851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Layane Damasceno Silva  Sousa</dc:creator>
  <cp:lastModifiedBy>Capes</cp:lastModifiedBy>
  <cp:revision>3</cp:revision>
  <cp:lastPrinted>2013-07-11T17:36:00Z</cp:lastPrinted>
  <dcterms:created xsi:type="dcterms:W3CDTF">2013-07-30T19:18:00Z</dcterms:created>
  <dcterms:modified xsi:type="dcterms:W3CDTF">2013-07-30T21:12:00Z</dcterms:modified>
</cp:coreProperties>
</file>