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DC56" w14:textId="77777777" w:rsidR="00F9621C" w:rsidRPr="00350F26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Aptos" w:hAnsi="Aptos" w:cs="Arial"/>
          <w:b/>
          <w:szCs w:val="24"/>
        </w:rPr>
      </w:pPr>
      <w:r w:rsidRPr="00350F26">
        <w:rPr>
          <w:rFonts w:ascii="Aptos" w:hAnsi="Aptos" w:cs="Arial"/>
          <w:b/>
          <w:szCs w:val="24"/>
        </w:rPr>
        <w:t>PROPOSTA DE NOVAÇÃO</w:t>
      </w:r>
    </w:p>
    <w:p w14:paraId="3D5F7F7F" w14:textId="77777777" w:rsidR="00F9621C" w:rsidRPr="00350F26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Aptos" w:hAnsi="Aptos" w:cs="Arial"/>
          <w:b/>
          <w:szCs w:val="24"/>
        </w:rPr>
      </w:pPr>
      <w:r w:rsidRPr="00350F26">
        <w:rPr>
          <w:rFonts w:ascii="Aptos" w:hAnsi="Aptos" w:cs="Arial"/>
          <w:b/>
          <w:szCs w:val="24"/>
        </w:rPr>
        <w:t xml:space="preserve">Todos os campos deverão ser preenchidos 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799"/>
      </w:tblGrid>
      <w:tr w:rsidR="00F9621C" w:rsidRPr="00350F26" w14:paraId="22C83E0C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13AB041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1. PROPONENTE</w:t>
            </w:r>
          </w:p>
        </w:tc>
      </w:tr>
      <w:tr w:rsidR="00F9621C" w:rsidRPr="00350F26" w14:paraId="3AA9DC5F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7011079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 Nome completo:</w:t>
            </w:r>
          </w:p>
        </w:tc>
        <w:tc>
          <w:tcPr>
            <w:tcW w:w="2418" w:type="pct"/>
            <w:shd w:val="clear" w:color="auto" w:fill="auto"/>
          </w:tcPr>
          <w:p w14:paraId="7EE1E20C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5FEFBA48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8A76047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1.3 Titulação:</w:t>
            </w:r>
          </w:p>
        </w:tc>
        <w:tc>
          <w:tcPr>
            <w:tcW w:w="2418" w:type="pct"/>
            <w:shd w:val="clear" w:color="auto" w:fill="auto"/>
          </w:tcPr>
          <w:p w14:paraId="48257469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270DFE5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ACA49B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1.5 Link do currículo Lattes:</w:t>
            </w:r>
          </w:p>
        </w:tc>
        <w:tc>
          <w:tcPr>
            <w:tcW w:w="2418" w:type="pct"/>
            <w:shd w:val="clear" w:color="auto" w:fill="auto"/>
          </w:tcPr>
          <w:p w14:paraId="0D7A474D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2D97F27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EE2E6E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1.6 Endereço profissional completo:</w:t>
            </w:r>
          </w:p>
        </w:tc>
        <w:tc>
          <w:tcPr>
            <w:tcW w:w="2418" w:type="pct"/>
            <w:shd w:val="clear" w:color="auto" w:fill="auto"/>
          </w:tcPr>
          <w:p w14:paraId="41C13EED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A44FFB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1EE2B3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1.8 Celular:</w:t>
            </w:r>
          </w:p>
        </w:tc>
        <w:tc>
          <w:tcPr>
            <w:tcW w:w="2418" w:type="pct"/>
            <w:shd w:val="clear" w:color="auto" w:fill="auto"/>
          </w:tcPr>
          <w:p w14:paraId="58FCEE0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456534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4413535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1.9 E-mail:</w:t>
            </w:r>
          </w:p>
        </w:tc>
        <w:tc>
          <w:tcPr>
            <w:tcW w:w="2418" w:type="pct"/>
            <w:shd w:val="clear" w:color="auto" w:fill="auto"/>
          </w:tcPr>
          <w:p w14:paraId="3471299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68728D24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EC5FCE6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1.10 ORCID:</w:t>
            </w:r>
          </w:p>
        </w:tc>
        <w:tc>
          <w:tcPr>
            <w:tcW w:w="2418" w:type="pct"/>
            <w:shd w:val="clear" w:color="auto" w:fill="auto"/>
          </w:tcPr>
          <w:p w14:paraId="7C83D440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6D983DD5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D9D7B8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1.11 Modalidade da bolsa:</w:t>
            </w:r>
          </w:p>
        </w:tc>
      </w:tr>
      <w:tr w:rsidR="00F9621C" w:rsidRPr="00350F26" w14:paraId="18F03500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4890E2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1.12 Período da Bolsa:</w:t>
            </w:r>
          </w:p>
        </w:tc>
      </w:tr>
      <w:tr w:rsidR="00F9621C" w:rsidRPr="00350F26" w14:paraId="4A6182F6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522E0423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1.13 IES de estudo:</w:t>
            </w:r>
          </w:p>
        </w:tc>
      </w:tr>
      <w:tr w:rsidR="00F9621C" w:rsidRPr="00350F26" w14:paraId="54F9AB13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60F5E907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2. INSTITUIÇÃO(ÕES) ENVOLVIDA(S)</w:t>
            </w:r>
          </w:p>
        </w:tc>
      </w:tr>
      <w:tr w:rsidR="005D71D9" w:rsidRPr="00350F26" w14:paraId="68214E91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924E992" w14:textId="148F61CE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2.1 Instituição parceira de notória excelência de vínculo com o proponente.</w:t>
            </w:r>
          </w:p>
        </w:tc>
      </w:tr>
      <w:tr w:rsidR="00F9621C" w:rsidRPr="00350F26" w14:paraId="0A52842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0D00A4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282764C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D71D9" w:rsidRPr="00350F26" w14:paraId="0127D18B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1AA4C627" w14:textId="77777777" w:rsidR="005D71D9" w:rsidRPr="00350F26" w:rsidRDefault="005D71D9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3E5294EB" w14:textId="77777777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1C6D4743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F9E70A0" w14:textId="200E5B5D" w:rsidR="00F9621C" w:rsidRPr="00350F26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Natureza jurídica</w:t>
            </w:r>
            <w:r w:rsidR="00F1237D" w:rsidRPr="00350F26">
              <w:rPr>
                <w:rFonts w:ascii="Aptos" w:hAnsi="Aptos"/>
                <w:sz w:val="20"/>
                <w:szCs w:val="20"/>
              </w:rPr>
              <w:t xml:space="preserve"> </w:t>
            </w:r>
            <w:r w:rsidR="00B260C2" w:rsidRPr="00350F26">
              <w:rPr>
                <w:rFonts w:ascii="Aptos" w:hAnsi="Aptos"/>
                <w:sz w:val="20"/>
                <w:szCs w:val="20"/>
              </w:rPr>
              <w:t>(vínculo temporário ou permanente)</w:t>
            </w:r>
            <w:r w:rsidRPr="00350F26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2418" w:type="pct"/>
            <w:shd w:val="clear" w:color="auto" w:fill="auto"/>
          </w:tcPr>
          <w:p w14:paraId="2C538DA2" w14:textId="77777777" w:rsidR="00F9621C" w:rsidRPr="00350F26" w:rsidRDefault="00F9621C" w:rsidP="00FA7D91">
            <w:pPr>
              <w:tabs>
                <w:tab w:val="left" w:pos="1380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ab/>
            </w:r>
          </w:p>
        </w:tc>
      </w:tr>
      <w:tr w:rsidR="005D71D9" w:rsidRPr="00350F26" w14:paraId="4B4CE4BE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27538CCA" w14:textId="77777777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2.</w:t>
            </w:r>
            <w:r w:rsidRPr="00350F26">
              <w:rPr>
                <w:rFonts w:ascii="Aptos" w:hAnsi="Aptos"/>
                <w:sz w:val="20"/>
                <w:szCs w:val="20"/>
              </w:rPr>
              <w:t>2 Instituição 2 (demais instituições)</w:t>
            </w:r>
          </w:p>
        </w:tc>
      </w:tr>
      <w:tr w:rsidR="00F9621C" w:rsidRPr="00350F26" w14:paraId="517FAEE2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FF0322D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1CC1CA6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46C1B27A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A64F489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7E05FCD7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7C4A2C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FE8BB3B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Natureza jurídica:</w:t>
            </w:r>
          </w:p>
        </w:tc>
        <w:tc>
          <w:tcPr>
            <w:tcW w:w="2418" w:type="pct"/>
            <w:shd w:val="clear" w:color="auto" w:fill="auto"/>
          </w:tcPr>
          <w:p w14:paraId="6E636FC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3EAF4BDE" w14:textId="77777777" w:rsidTr="005D71D9">
        <w:tc>
          <w:tcPr>
            <w:tcW w:w="5000" w:type="pct"/>
            <w:gridSpan w:val="2"/>
            <w:shd w:val="clear" w:color="auto" w:fill="A6A6A6"/>
          </w:tcPr>
          <w:p w14:paraId="4DA572A6" w14:textId="77777777" w:rsidR="00F9621C" w:rsidRPr="00350F26" w:rsidRDefault="00E75780" w:rsidP="00E75780">
            <w:pPr>
              <w:tabs>
                <w:tab w:val="left" w:pos="284"/>
                <w:tab w:val="left" w:pos="8222"/>
                <w:tab w:val="left" w:pos="8364"/>
              </w:tabs>
              <w:spacing w:before="120" w:after="100" w:line="240" w:lineRule="atLeast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3</w:t>
            </w:r>
            <w:r w:rsidR="00F9621C" w:rsidRPr="00350F26">
              <w:rPr>
                <w:rFonts w:ascii="Aptos" w:hAnsi="Aptos"/>
                <w:b/>
                <w:sz w:val="20"/>
                <w:szCs w:val="20"/>
              </w:rPr>
              <w:t xml:space="preserve">. </w:t>
            </w:r>
            <w:r w:rsidR="00F9621C" w:rsidRPr="00350F26">
              <w:rPr>
                <w:rFonts w:ascii="Aptos" w:hAnsi="Aptos"/>
                <w:b/>
                <w:sz w:val="20"/>
                <w:szCs w:val="20"/>
                <w:u w:val="single"/>
              </w:rPr>
              <w:t>DETALHAMENTO DA PROPOSTA – (proposta com no máximo 15 laudas)</w:t>
            </w:r>
          </w:p>
          <w:p w14:paraId="5F2C39B9" w14:textId="36A8CB6E" w:rsidR="00F9621C" w:rsidRPr="00350F26" w:rsidRDefault="00F9621C" w:rsidP="00393B45">
            <w:pPr>
              <w:spacing w:before="120"/>
              <w:jc w:val="both"/>
              <w:rPr>
                <w:rFonts w:ascii="Aptos" w:hAnsi="Aptos"/>
                <w:i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 xml:space="preserve">Esta parte refere-se ao escopo técnico-científico do Projeto. As informações devem ser disponibilizadas de forma completa e detalhada, abrangendo todos os aspectos relacionados na </w:t>
            </w:r>
            <w:r w:rsidRPr="00350F26">
              <w:rPr>
                <w:rFonts w:ascii="Aptos" w:hAnsi="Aptos"/>
                <w:b/>
                <w:i/>
                <w:sz w:val="20"/>
                <w:szCs w:val="20"/>
              </w:rPr>
              <w:t xml:space="preserve">Portaria </w:t>
            </w:r>
            <w:r w:rsidR="00F1237D" w:rsidRPr="00350F26">
              <w:rPr>
                <w:rFonts w:ascii="Aptos" w:hAnsi="Aptos"/>
                <w:b/>
                <w:i/>
                <w:sz w:val="20"/>
                <w:szCs w:val="20"/>
              </w:rPr>
              <w:t>287/2023 e alterações</w:t>
            </w:r>
            <w:r w:rsidRPr="00350F26">
              <w:rPr>
                <w:rFonts w:ascii="Aptos" w:hAnsi="Aptos"/>
                <w:i/>
                <w:sz w:val="20"/>
                <w:szCs w:val="20"/>
              </w:rPr>
              <w:t>, podendo ser acrescidos comentários e/ou observações que o prop</w:t>
            </w:r>
            <w:r w:rsidR="00B01F4E" w:rsidRPr="00350F26">
              <w:rPr>
                <w:rFonts w:ascii="Aptos" w:hAnsi="Aptos"/>
                <w:i/>
                <w:sz w:val="20"/>
                <w:szCs w:val="20"/>
              </w:rPr>
              <w:t>on</w:t>
            </w:r>
            <w:r w:rsidRPr="00350F26">
              <w:rPr>
                <w:rFonts w:ascii="Aptos" w:hAnsi="Aptos"/>
                <w:i/>
                <w:sz w:val="20"/>
                <w:szCs w:val="20"/>
              </w:rPr>
              <w:t>ente considerar pertinentes.</w:t>
            </w:r>
          </w:p>
        </w:tc>
      </w:tr>
      <w:tr w:rsidR="00F9621C" w:rsidRPr="00350F26" w14:paraId="6AA012B8" w14:textId="77777777" w:rsidTr="005D71D9">
        <w:tc>
          <w:tcPr>
            <w:tcW w:w="5000" w:type="pct"/>
            <w:gridSpan w:val="2"/>
            <w:shd w:val="clear" w:color="auto" w:fill="A6A6A6"/>
          </w:tcPr>
          <w:p w14:paraId="65FE5F6F" w14:textId="27151526" w:rsidR="00F9621C" w:rsidRPr="00350F26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I. Justificativa da concessão da novação pretendida 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 xml:space="preserve">, </w:t>
            </w:r>
            <w:r w:rsidRPr="00350F26">
              <w:rPr>
                <w:rFonts w:ascii="Aptos" w:hAnsi="Aptos"/>
              </w:rPr>
              <w:t>I)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</w:tr>
      <w:tr w:rsidR="00F9621C" w:rsidRPr="00350F26" w14:paraId="0F11CC59" w14:textId="77777777" w:rsidTr="005D71D9">
        <w:tc>
          <w:tcPr>
            <w:tcW w:w="5000" w:type="pct"/>
            <w:gridSpan w:val="2"/>
            <w:shd w:val="clear" w:color="auto" w:fill="auto"/>
          </w:tcPr>
          <w:p w14:paraId="19FAFE2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CF5DC50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BAC3D77" w14:textId="77777777" w:rsidTr="005D71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38D9194C" w14:textId="318E1A11" w:rsidR="00F9621C" w:rsidRPr="00350F26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II.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D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emonstração verificável da relevância da solicitação para o desenvolvimento educacional e científico do Brasil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</w:t>
            </w:r>
            <w:r w:rsidRPr="00350F26">
              <w:rPr>
                <w:rFonts w:ascii="Aptos" w:hAnsi="Aptos"/>
              </w:rPr>
              <w:t>, II</w:t>
            </w:r>
            <w:proofErr w:type="gramStart"/>
            <w:r w:rsidRPr="00350F26">
              <w:rPr>
                <w:rFonts w:ascii="Aptos" w:hAnsi="Aptos"/>
              </w:rPr>
              <w:t xml:space="preserve">) 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F9621C" w:rsidRPr="00350F26" w14:paraId="1E4BB6D1" w14:textId="77777777" w:rsidTr="005D71D9">
        <w:tc>
          <w:tcPr>
            <w:tcW w:w="5000" w:type="pct"/>
            <w:gridSpan w:val="2"/>
            <w:shd w:val="clear" w:color="auto" w:fill="auto"/>
          </w:tcPr>
          <w:p w14:paraId="19BEFBAA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EC95EE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C5A3011" w14:textId="77777777" w:rsidTr="005D71D9">
        <w:tc>
          <w:tcPr>
            <w:tcW w:w="5000" w:type="pct"/>
            <w:gridSpan w:val="2"/>
            <w:shd w:val="clear" w:color="auto" w:fill="A6A6A6"/>
          </w:tcPr>
          <w:p w14:paraId="59B1280C" w14:textId="5E86172E" w:rsidR="00F9621C" w:rsidRPr="00350F26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III.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P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roposta detalhada das atividades alternativas, com demonstração de relevância e duração compatíveis com o prazo da bolsa usufruída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 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º, III):</w:t>
            </w:r>
          </w:p>
        </w:tc>
      </w:tr>
      <w:tr w:rsidR="00F9621C" w:rsidRPr="00350F26" w14:paraId="0287AF8A" w14:textId="77777777" w:rsidTr="005D71D9">
        <w:tc>
          <w:tcPr>
            <w:tcW w:w="5000" w:type="pct"/>
            <w:gridSpan w:val="2"/>
            <w:shd w:val="clear" w:color="auto" w:fill="auto"/>
          </w:tcPr>
          <w:p w14:paraId="2AF308F8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8ABD142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33C8F5B" w14:textId="77777777" w:rsidR="00F9621C" w:rsidRPr="00350F26" w:rsidRDefault="00F9621C">
      <w:pPr>
        <w:rPr>
          <w:rFonts w:ascii="Aptos" w:hAnsi="Aptos"/>
        </w:rPr>
      </w:pPr>
    </w:p>
    <w:p w14:paraId="055465B6" w14:textId="77777777" w:rsidR="00DA046A" w:rsidRPr="00350F26" w:rsidRDefault="00DA046A">
      <w:pPr>
        <w:rPr>
          <w:rFonts w:ascii="Aptos" w:hAnsi="Aptos"/>
        </w:rPr>
        <w:sectPr w:rsidR="00DA046A" w:rsidRPr="00350F26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CEADD1" w14:textId="77777777" w:rsidR="00393B45" w:rsidRPr="00350F26" w:rsidRDefault="00393B45">
      <w:pPr>
        <w:rPr>
          <w:rFonts w:ascii="Aptos" w:hAnsi="Aptos"/>
        </w:rPr>
        <w:sectPr w:rsidR="00393B45" w:rsidRPr="00350F26" w:rsidSect="00DA04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EEF554" w14:textId="77777777" w:rsidR="00F9621C" w:rsidRPr="00350F26" w:rsidRDefault="00F9621C">
      <w:pPr>
        <w:rPr>
          <w:rFonts w:ascii="Aptos" w:hAnsi="Aptos"/>
        </w:rPr>
        <w:sectPr w:rsidR="00F9621C" w:rsidRPr="00350F26" w:rsidSect="00393B4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467F85" w14:textId="77777777" w:rsidR="00F9621C" w:rsidRPr="00350F26" w:rsidRDefault="00F9621C" w:rsidP="005D71D9">
      <w:pPr>
        <w:spacing w:after="0"/>
        <w:rPr>
          <w:rFonts w:ascii="Aptos" w:hAnsi="Aptos"/>
        </w:rPr>
        <w:sectPr w:rsidR="00F9621C" w:rsidRPr="00350F26" w:rsidSect="00F962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621C" w:rsidRPr="00350F26" w14:paraId="41173779" w14:textId="77777777" w:rsidTr="00F9621C">
        <w:tc>
          <w:tcPr>
            <w:tcW w:w="5000" w:type="pct"/>
            <w:shd w:val="clear" w:color="auto" w:fill="D9D9D9"/>
            <w:vAlign w:val="center"/>
          </w:tcPr>
          <w:p w14:paraId="6D96C949" w14:textId="51E9F3D2" w:rsidR="00F9621C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4</w:t>
            </w:r>
            <w:r w:rsidR="00AB75E5" w:rsidRPr="00350F26">
              <w:rPr>
                <w:rFonts w:ascii="Aptos" w:hAnsi="Aptos"/>
                <w:b/>
                <w:sz w:val="20"/>
                <w:szCs w:val="20"/>
              </w:rPr>
              <w:t xml:space="preserve">. </w:t>
            </w:r>
            <w:r w:rsidR="00F9621C" w:rsidRPr="00350F26">
              <w:rPr>
                <w:rFonts w:ascii="Aptos" w:hAnsi="Aptos"/>
                <w:b/>
                <w:sz w:val="20"/>
                <w:szCs w:val="20"/>
              </w:rPr>
              <w:t>Cronograma Detalhado</w:t>
            </w:r>
          </w:p>
          <w:p w14:paraId="4CB4E9A8" w14:textId="77777777" w:rsidR="00F9621C" w:rsidRPr="00350F26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Aptos" w:hAnsi="Aptos"/>
                <w:i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>Especifique as atividades em cada linha, preencha o ano e o mês, e marque com um “x” o período de sua execução.</w:t>
            </w:r>
          </w:p>
          <w:p w14:paraId="5374C0D9" w14:textId="77777777" w:rsidR="00F9621C" w:rsidRPr="00350F26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>(se necessário, insira linhas adicionais para detalhar todas as atividades previstas no projeto de Novação)</w:t>
            </w:r>
          </w:p>
        </w:tc>
      </w:tr>
      <w:tr w:rsidR="00F9621C" w:rsidRPr="00350F26" w14:paraId="599675A3" w14:textId="77777777" w:rsidTr="00F9621C">
        <w:tc>
          <w:tcPr>
            <w:tcW w:w="5000" w:type="pct"/>
            <w:shd w:val="clear" w:color="auto" w:fill="D9D9D9"/>
          </w:tcPr>
          <w:p w14:paraId="32B7F35A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tbl>
            <w:tblPr>
              <w:tblW w:w="4595" w:type="pct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2556"/>
              <w:gridCol w:w="2408"/>
              <w:gridCol w:w="3162"/>
              <w:gridCol w:w="187"/>
              <w:gridCol w:w="186"/>
              <w:gridCol w:w="186"/>
              <w:gridCol w:w="192"/>
              <w:gridCol w:w="186"/>
              <w:gridCol w:w="186"/>
              <w:gridCol w:w="186"/>
              <w:gridCol w:w="192"/>
              <w:gridCol w:w="186"/>
              <w:gridCol w:w="186"/>
              <w:gridCol w:w="186"/>
              <w:gridCol w:w="192"/>
              <w:gridCol w:w="192"/>
              <w:gridCol w:w="192"/>
              <w:gridCol w:w="192"/>
              <w:gridCol w:w="161"/>
            </w:tblGrid>
            <w:tr w:rsidR="00F1237D" w:rsidRPr="00350F26" w14:paraId="2F80203A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5FF87BB" w14:textId="42016F2C" w:rsidR="00F1237D" w:rsidRPr="00350F26" w:rsidRDefault="00350F26" w:rsidP="00FA7D91">
                  <w:pPr>
                    <w:pStyle w:val="Ttulo4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Metas</w:t>
                  </w:r>
                </w:p>
              </w:tc>
              <w:tc>
                <w:tcPr>
                  <w:tcW w:w="918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706E813" w14:textId="2F685DF9" w:rsidR="00F1237D" w:rsidRPr="00350F26" w:rsidRDefault="00350F26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Indicadores</w:t>
                  </w:r>
                </w:p>
              </w:tc>
              <w:tc>
                <w:tcPr>
                  <w:tcW w:w="865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F020441" w14:textId="60E13FE1" w:rsidR="00F1237D" w:rsidRPr="00350F26" w:rsidRDefault="00F1237D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Instituições Parceiras (no exterior e no Brasil)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73313A3D" w14:textId="77777777" w:rsidR="00F1237D" w:rsidRPr="00350F26" w:rsidRDefault="00F1237D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1075" w:type="pct"/>
                  <w:gridSpan w:val="16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BA5B791" w14:textId="77FAC4CE" w:rsidR="00F1237D" w:rsidRPr="00350F26" w:rsidRDefault="00F1237D" w:rsidP="00F1237D">
                  <w:pPr>
                    <w:spacing w:before="120" w:after="40"/>
                    <w:jc w:val="center"/>
                    <w:rPr>
                      <w:rFonts w:ascii="Aptos" w:hAnsi="Aptos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Período</w:t>
                  </w:r>
                </w:p>
              </w:tc>
            </w:tr>
            <w:tr w:rsidR="00F1237D" w:rsidRPr="00350F26" w14:paraId="5D6F78C7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61610FC9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18" w:type="pct"/>
                  <w:vMerge/>
                </w:tcPr>
                <w:p w14:paraId="63A76D21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vMerge/>
                </w:tcPr>
                <w:p w14:paraId="29128666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31B8A59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70" w:type="pct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14:paraId="52972E94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9" w:type="pct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CE2D117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9" w:type="pct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7C2A5B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6" w:type="pct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14:paraId="5A71DE71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F1237D" w:rsidRPr="00350F26" w14:paraId="4EC3164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1879616F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18" w:type="pct"/>
                  <w:vMerge/>
                </w:tcPr>
                <w:p w14:paraId="039B8B76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vMerge/>
                </w:tcPr>
                <w:p w14:paraId="0141E0D3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AA78DBC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8F53C5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319982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57EFA86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01C37C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594CE9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68C770D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641DD0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</w:tcPr>
                <w:p w14:paraId="67C909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269134C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2BA3B36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22563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F609E9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8B0606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116FBBB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06823DD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top w:val="nil"/>
                  </w:tcBorders>
                </w:tcPr>
                <w:p w14:paraId="4D8A53F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BA89658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top w:val="nil"/>
                    <w:left w:val="single" w:sz="12" w:space="0" w:color="auto"/>
                  </w:tcBorders>
                </w:tcPr>
                <w:p w14:paraId="2D3B41F8" w14:textId="77777777" w:rsidR="00F1237D" w:rsidRPr="00350F26" w:rsidRDefault="00F1237D" w:rsidP="00AB75E5">
                  <w:pPr>
                    <w:rPr>
                      <w:rFonts w:ascii="Aptos" w:hAnsi="Aptos"/>
                      <w:b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1.</w:t>
                  </w:r>
                  <w:r w:rsidRPr="00350F26">
                    <w:rPr>
                      <w:rFonts w:ascii="Aptos" w:hAnsi="Aptos"/>
                    </w:rPr>
                    <w:t xml:space="preserve"> </w:t>
                  </w:r>
                </w:p>
              </w:tc>
              <w:tc>
                <w:tcPr>
                  <w:tcW w:w="918" w:type="pct"/>
                  <w:tcBorders>
                    <w:top w:val="nil"/>
                  </w:tcBorders>
                </w:tcPr>
                <w:p w14:paraId="555E9132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tcBorders>
                    <w:top w:val="nil"/>
                  </w:tcBorders>
                </w:tcPr>
                <w:p w14:paraId="27F51DA8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</w:tcBorders>
                  <w:vAlign w:val="center"/>
                </w:tcPr>
                <w:p w14:paraId="13244DB1" w14:textId="77777777" w:rsidR="00F1237D" w:rsidRPr="00350F26" w:rsidRDefault="00F1237D" w:rsidP="00AB75E5">
                  <w:pPr>
                    <w:rPr>
                      <w:rFonts w:ascii="Aptos" w:hAnsi="Aptos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2C52F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1B59F6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FB18B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593B364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F9F6D6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3235208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3B2D842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</w:tcPr>
                <w:p w14:paraId="5C34A7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6B178F6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01E4B03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3D49138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377E40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018858B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66BFCAA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66CD692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top w:val="nil"/>
                  </w:tcBorders>
                </w:tcPr>
                <w:p w14:paraId="7147698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4F8A8DE4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D9C8542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28B12645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F15F11F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7FC6DD25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67" w:type="pct"/>
                  <w:vAlign w:val="center"/>
                </w:tcPr>
                <w:p w14:paraId="0B1ED0E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840D62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A6484C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D460A9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3108C2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CDDC3F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2B3574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352857B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7BA23A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6AF5DD0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52C89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8AEF22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A8CD86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856A22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E97E85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24B85B1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34731EC7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11724131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918" w:type="pct"/>
                </w:tcPr>
                <w:p w14:paraId="673BB4B6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865" w:type="pct"/>
                </w:tcPr>
                <w:p w14:paraId="7890A7FE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1FCFFEB9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67" w:type="pct"/>
                  <w:vAlign w:val="center"/>
                </w:tcPr>
                <w:p w14:paraId="096BC8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702AF1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D04110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00DDC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EDDC66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D11FE9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65FD8A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1606EF0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30BFA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DA89EE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8E468A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D8F574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F14611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BDD737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9A37A5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7F993A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0450DC0A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3F7075A9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585EA52B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41F3351E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64879A3C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67" w:type="pct"/>
                  <w:vAlign w:val="center"/>
                </w:tcPr>
                <w:p w14:paraId="4134E60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569B2E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FFF96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11040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78C5A9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E7D62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B36A3B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A3306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92515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24649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D7C7D0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BD5042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60D363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3E4D07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C1E36D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E2A357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D879C3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2D1610A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8" w:type="pct"/>
                </w:tcPr>
                <w:p w14:paraId="42897FC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FF8D0F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68259A5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67" w:type="pct"/>
                  <w:vAlign w:val="center"/>
                </w:tcPr>
                <w:p w14:paraId="059EE12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B2FB3E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015D4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07F567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024AC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9F40CF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2A1987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C633DC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645399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38BEEE8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FD065D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8DFAB9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7C5B7E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72E390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34D5B1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19AB592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4A8F075B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368181B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2159194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722A7DB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1D917C55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67" w:type="pct"/>
                  <w:vAlign w:val="center"/>
                </w:tcPr>
                <w:p w14:paraId="715B7B1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D8DA2E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DB0574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1104DC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9858E9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3BCC80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C5331E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6EAD3D1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70D3F4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2402E0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33289B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4DA6D7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AA6B10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7E2D70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45FEDD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F33A00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81C5C9B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C1A0D9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3E884A6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0D9AFE4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2ECF0F4C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67" w:type="pct"/>
                  <w:vAlign w:val="center"/>
                </w:tcPr>
                <w:p w14:paraId="588AAA3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AB1682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F6A93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BC7850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046CDF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758123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8C066A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382F133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101438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888795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6A4F78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1B79B2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BC787A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0AC3CC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AA57F9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6A1C3B5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7A3E38D1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5319796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13534F1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7E0EFE8C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0DE980AA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67" w:type="pct"/>
                  <w:vAlign w:val="center"/>
                </w:tcPr>
                <w:p w14:paraId="51F9BA5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46EB1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5A93FD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903514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F511A4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569222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D510E3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299AFCB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9DED7A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3504A26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DD5FBE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52D2A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0C268B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D377C9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4B34D0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D9DCFE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73ECE926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4016B0F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8" w:type="pct"/>
                </w:tcPr>
                <w:p w14:paraId="418F1A0B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9E6E194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5FADA99F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67" w:type="pct"/>
                  <w:vAlign w:val="center"/>
                </w:tcPr>
                <w:p w14:paraId="245128C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896495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888496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3F75A4A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F3979A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AFCA1E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8DB270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1A742B5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5AFFB4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B48B07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EA7541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4520E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3B0FF3B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E05BAB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CD9461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6662B5F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0513BA73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2B95E2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7C5CCD4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0F3B62CD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59347188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67" w:type="pct"/>
                  <w:vAlign w:val="center"/>
                </w:tcPr>
                <w:p w14:paraId="4BF450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6C65C1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2C71D1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BB3F39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195BC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4866CAB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A7CA7E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B420A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F93284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4B7E38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457575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5BF5AA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905D0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F2FAB0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2C187C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2581F15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641D338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0E4713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12" w:space="0" w:color="auto"/>
                  </w:tcBorders>
                </w:tcPr>
                <w:p w14:paraId="36D847F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  <w:tcBorders>
                    <w:bottom w:val="single" w:sz="12" w:space="0" w:color="auto"/>
                  </w:tcBorders>
                </w:tcPr>
                <w:p w14:paraId="224D814F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tcBorders>
                    <w:bottom w:val="single" w:sz="12" w:space="0" w:color="auto"/>
                  </w:tcBorders>
                  <w:vAlign w:val="center"/>
                </w:tcPr>
                <w:p w14:paraId="010EF2C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35856C3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5A94D68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1AF754A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1D7799C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105364F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</w:tcPr>
                <w:p w14:paraId="6A54893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4820824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</w:tcPr>
                <w:p w14:paraId="2233D23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39134B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</w:tcPr>
                <w:p w14:paraId="345126C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2848CE6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0C22E47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31A27E2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41CF1D8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41AC78B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bottom w:val="single" w:sz="12" w:space="0" w:color="auto"/>
                  </w:tcBorders>
                </w:tcPr>
                <w:p w14:paraId="109FF8E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4F4F7C71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3765DB2F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7C2BC6B4" w14:textId="77777777" w:rsidR="00F9621C" w:rsidRPr="00350F26" w:rsidRDefault="00F9621C" w:rsidP="00F9621C">
      <w:pPr>
        <w:rPr>
          <w:rFonts w:ascii="Aptos" w:hAnsi="Aptos"/>
        </w:rPr>
        <w:sectPr w:rsidR="00F9621C" w:rsidRPr="00350F26" w:rsidSect="00F9621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:rsidRPr="00350F26" w14:paraId="6E6583D5" w14:textId="77777777" w:rsidTr="00393B45">
        <w:tc>
          <w:tcPr>
            <w:tcW w:w="5000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72D516" w14:textId="77777777" w:rsidR="00393B45" w:rsidRPr="00350F26" w:rsidRDefault="00E75780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5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 xml:space="preserve">. Indicadores de Desempenho Esperados </w:t>
            </w:r>
          </w:p>
        </w:tc>
      </w:tr>
      <w:tr w:rsidR="00393B45" w:rsidRPr="00350F26" w14:paraId="3855E32B" w14:textId="77777777" w:rsidTr="00393B45">
        <w:trPr>
          <w:trHeight w:val="12250"/>
        </w:trPr>
        <w:tc>
          <w:tcPr>
            <w:tcW w:w="5000" w:type="pct"/>
            <w:shd w:val="clear" w:color="auto" w:fill="FFFFFF"/>
          </w:tcPr>
          <w:p w14:paraId="477F7039" w14:textId="77777777" w:rsidR="00393B45" w:rsidRPr="00350F26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2"/>
              <w:gridCol w:w="2675"/>
              <w:gridCol w:w="782"/>
              <w:gridCol w:w="782"/>
              <w:gridCol w:w="782"/>
              <w:gridCol w:w="784"/>
              <w:gridCol w:w="780"/>
            </w:tblGrid>
            <w:tr w:rsidR="00393B45" w:rsidRPr="00350F26" w14:paraId="10C82017" w14:textId="77777777" w:rsidTr="00FA7D91">
              <w:trPr>
                <w:cantSplit/>
                <w:trHeight w:val="300"/>
              </w:trPr>
              <w:tc>
                <w:tcPr>
                  <w:tcW w:w="298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F011FA2" w14:textId="77777777" w:rsidR="00393B45" w:rsidRPr="00350F26" w:rsidRDefault="00393B45" w:rsidP="00FA7D91">
                  <w:pPr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Desempenho Esperado</w:t>
                  </w:r>
                </w:p>
              </w:tc>
              <w:tc>
                <w:tcPr>
                  <w:tcW w:w="161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9277D64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Quantidade/Ano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0242C4" w14:textId="77777777" w:rsidR="00393B45" w:rsidRPr="00350F26" w:rsidRDefault="00393B45" w:rsidP="00FA7D91">
                  <w:pPr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393B45" w:rsidRPr="00350F26" w14:paraId="1C1EDCC4" w14:textId="77777777" w:rsidTr="00FA7D91">
              <w:trPr>
                <w:trHeight w:val="300"/>
              </w:trPr>
              <w:tc>
                <w:tcPr>
                  <w:tcW w:w="298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83BF6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52192D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9C8F83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3A8F53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992ADB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E0D3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350F26" w14:paraId="1DA84588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80B7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DB4C5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B4C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B7A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318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D351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A1A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6178BDF8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03F4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894EE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65E4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ABDC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5C6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A787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C197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703F7D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CBCA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EC35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8A49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1E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2524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C749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2BC0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20DA13F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B04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F6936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192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D38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73C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75B2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008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DB18DCE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C4F3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8713C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CECB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84E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2140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E0A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3689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2383B7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DCD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A2F7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091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039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5578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AD5E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D5AF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55D791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DBD0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9F1A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CA9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427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FAB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F62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50E6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5F768FA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E8B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B8762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5839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5C1D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53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1EC2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EABE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B2240D2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2748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D3DF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7EF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730E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B35C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E24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5BD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2F5586B1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D84C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C24A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8053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E1A2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E22F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FF44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B61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03D1B7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0B5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F18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3ED4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1EAA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9F5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210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B6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07648DA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A92B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ABB96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4C2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164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FAB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BEC3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BFA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171BBE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B3DC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DA34E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C10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FED4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9E6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0892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A509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7F1B592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2054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13A6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A518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157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227E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1D99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5DF7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270D273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864D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0878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D466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966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D6F8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F81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5BB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6CCE9E77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6647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9D9AB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028D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AE6D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7AB2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D4B6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2D1F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1E8D02C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226F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E3D61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960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9FBB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B501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22E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E4D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BB2EDD6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6F25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AC81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B232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142C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A8BA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C5F9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AFC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BFCFBAF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AF95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C6D32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61B4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BC2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FADD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E05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5800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084DAD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0476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14583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4AAD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352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1F4D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B1C1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0C65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350F26" w14:paraId="364D1682" w14:textId="77777777" w:rsidTr="00393B45">
              <w:trPr>
                <w:trHeight w:hRule="exact" w:val="510"/>
              </w:trPr>
              <w:tc>
                <w:tcPr>
                  <w:tcW w:w="2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CDDB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1E33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657A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E3F2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94A3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1808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65540A" w14:textId="77777777" w:rsidR="00393B45" w:rsidRPr="00350F26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51F8B2CD" w14:textId="77777777" w:rsidR="00F9621C" w:rsidRPr="00350F26" w:rsidRDefault="00F9621C" w:rsidP="00F9621C">
      <w:pPr>
        <w:rPr>
          <w:rFonts w:ascii="Aptos" w:hAnsi="Aptos"/>
        </w:r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:rsidRPr="00350F26" w14:paraId="3643E660" w14:textId="77777777" w:rsidTr="00393B45">
        <w:tc>
          <w:tcPr>
            <w:tcW w:w="5000" w:type="pct"/>
            <w:shd w:val="clear" w:color="auto" w:fill="BFBFBF"/>
          </w:tcPr>
          <w:p w14:paraId="4CF03591" w14:textId="3089AFE0" w:rsidR="00393B45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 xml:space="preserve">. Novas obrigações de caráter acadêmico-científico-tecnológico. (conforme Art. </w:t>
            </w:r>
            <w:r w:rsidR="00350F26" w:rsidRPr="00350F26">
              <w:rPr>
                <w:rFonts w:ascii="Aptos" w:hAnsi="Aptos"/>
                <w:b/>
                <w:sz w:val="20"/>
                <w:szCs w:val="20"/>
              </w:rPr>
              <w:t>8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>º):</w:t>
            </w:r>
            <w:r w:rsidR="00393B45" w:rsidRPr="00350F26">
              <w:rPr>
                <w:rFonts w:ascii="Aptos" w:hAnsi="Aptos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93B45" w:rsidRPr="00350F26" w14:paraId="2731C49A" w14:textId="77777777" w:rsidTr="00DA046A">
        <w:trPr>
          <w:trHeight w:val="9887"/>
        </w:trPr>
        <w:tc>
          <w:tcPr>
            <w:tcW w:w="5000" w:type="pct"/>
            <w:shd w:val="clear" w:color="auto" w:fill="auto"/>
          </w:tcPr>
          <w:p w14:paraId="65E9BD86" w14:textId="77777777" w:rsidR="00393B45" w:rsidRPr="00350F26" w:rsidRDefault="00393B45" w:rsidP="005D71D9">
            <w:pPr>
              <w:spacing w:after="0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6"/>
              <w:gridCol w:w="603"/>
              <w:gridCol w:w="616"/>
              <w:gridCol w:w="3095"/>
            </w:tblGrid>
            <w:tr w:rsidR="00393B45" w:rsidRPr="00350F26" w14:paraId="60BF04E3" w14:textId="77777777" w:rsidTr="00FA7D91">
              <w:tc>
                <w:tcPr>
                  <w:tcW w:w="5346" w:type="dxa"/>
                  <w:shd w:val="clear" w:color="auto" w:fill="BFBFBF"/>
                </w:tcPr>
                <w:p w14:paraId="5318B6EA" w14:textId="77777777" w:rsidR="00393B45" w:rsidRPr="00350F26" w:rsidRDefault="00393B45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Novas obrigações</w:t>
                  </w:r>
                </w:p>
              </w:tc>
              <w:tc>
                <w:tcPr>
                  <w:tcW w:w="603" w:type="dxa"/>
                  <w:shd w:val="clear" w:color="auto" w:fill="BFBFBF"/>
                </w:tcPr>
                <w:p w14:paraId="762E04CC" w14:textId="77777777" w:rsidR="00393B45" w:rsidRPr="00350F26" w:rsidRDefault="00393B45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616" w:type="dxa"/>
                  <w:shd w:val="clear" w:color="auto" w:fill="BFBFBF"/>
                </w:tcPr>
                <w:p w14:paraId="5E7B057C" w14:textId="77777777" w:rsidR="00393B45" w:rsidRPr="00350F26" w:rsidRDefault="00393B45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3095" w:type="dxa"/>
                  <w:shd w:val="clear" w:color="auto" w:fill="BFBFBF"/>
                </w:tcPr>
                <w:p w14:paraId="308E5E28" w14:textId="77777777" w:rsidR="00393B45" w:rsidRPr="00350F26" w:rsidRDefault="00393B45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Descrição detalhada</w:t>
                  </w:r>
                </w:p>
              </w:tc>
            </w:tr>
            <w:tr w:rsidR="00393B45" w:rsidRPr="00350F26" w14:paraId="4F50D3AF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1B2B68EF" w14:textId="173B9B61" w:rsidR="00393B45" w:rsidRPr="00350F26" w:rsidRDefault="00393B45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6B6564F3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2BDEAD1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18A36470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155DCC7E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AD5C6D9" w14:textId="64C494C7" w:rsidR="00393B45" w:rsidRPr="00350F26" w:rsidRDefault="00393B45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263A70B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2B02D5F4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26D6B155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6BBDE16D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A7AC39B" w14:textId="648C8D81" w:rsidR="00393B45" w:rsidRPr="00350F26" w:rsidRDefault="00393B45" w:rsidP="0062012D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62AEF63C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6D294F55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64D5738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3B0F1E12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E7DF533" w14:textId="7F1D6753" w:rsidR="00393B45" w:rsidRPr="00350F26" w:rsidRDefault="00393B45" w:rsidP="0062012D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7134A73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C00461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018DE176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75021716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E0166D7" w14:textId="2611D6B6" w:rsidR="00393B45" w:rsidRPr="00350F26" w:rsidRDefault="00393B45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26D3244B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D24111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3BB0498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5B86D5FC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C3C8CAB" w14:textId="1566CBD4" w:rsidR="00393B45" w:rsidRPr="00350F26" w:rsidRDefault="00393B45" w:rsidP="00EE3723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69ED68B1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53D62FC8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5AF3F18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0F237A85" w14:textId="77777777" w:rsidTr="00FA7D91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5ECC18FC" w14:textId="23A630FA" w:rsidR="00393B45" w:rsidRPr="00350F26" w:rsidRDefault="00393B45" w:rsidP="00921AE3">
                  <w:pPr>
                    <w:spacing w:before="16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56E75FB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055036CB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7152C383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93B45" w:rsidRPr="00350F26" w14:paraId="21538E87" w14:textId="77777777" w:rsidTr="00DA046A">
              <w:trPr>
                <w:trHeight w:val="697"/>
              </w:trPr>
              <w:tc>
                <w:tcPr>
                  <w:tcW w:w="5346" w:type="dxa"/>
                  <w:shd w:val="clear" w:color="auto" w:fill="auto"/>
                </w:tcPr>
                <w:p w14:paraId="5F1FF297" w14:textId="39B199B3" w:rsidR="00393B45" w:rsidRPr="00350F26" w:rsidRDefault="00393B45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14:paraId="67AA867C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13F63803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shd w:val="clear" w:color="auto" w:fill="auto"/>
                </w:tcPr>
                <w:p w14:paraId="67CF9352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</w:tbl>
          <w:p w14:paraId="1D8F8D70" w14:textId="77777777" w:rsidR="00393B45" w:rsidRPr="00350F26" w:rsidRDefault="00393B45" w:rsidP="00FA7D91">
            <w:pPr>
              <w:rPr>
                <w:rFonts w:ascii="Aptos" w:hAnsi="Aptos"/>
              </w:rPr>
            </w:pPr>
          </w:p>
        </w:tc>
      </w:tr>
    </w:tbl>
    <w:p w14:paraId="3B50034A" w14:textId="77777777" w:rsidR="00393B45" w:rsidRPr="00350F26" w:rsidRDefault="00393B45" w:rsidP="00F9621C">
      <w:pPr>
        <w:rPr>
          <w:rFonts w:ascii="Aptos" w:hAnsi="Aptos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DA046A" w:rsidRPr="00350F26" w14:paraId="60B51F30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079B0255" w14:textId="77777777" w:rsidR="00DA046A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7</w:t>
            </w:r>
            <w:r w:rsidR="00DA046A" w:rsidRPr="00350F26">
              <w:rPr>
                <w:rFonts w:ascii="Aptos" w:hAnsi="Aptos"/>
                <w:b/>
                <w:sz w:val="20"/>
                <w:szCs w:val="20"/>
              </w:rPr>
              <w:t>. ASSINATURA DO PROPONENTE</w:t>
            </w:r>
          </w:p>
        </w:tc>
      </w:tr>
      <w:tr w:rsidR="00DA046A" w:rsidRPr="00350F26" w14:paraId="1D892603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1F7A6A01" w14:textId="77777777" w:rsidR="00DA046A" w:rsidRPr="00350F26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Data: ___/___/___</w:t>
            </w:r>
          </w:p>
          <w:p w14:paraId="36415B9D" w14:textId="77777777" w:rsidR="00DA046A" w:rsidRPr="00350F26" w:rsidRDefault="00DA046A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___________________________________</w:t>
            </w:r>
          </w:p>
          <w:p w14:paraId="0464792B" w14:textId="77777777" w:rsidR="00DA046A" w:rsidRPr="00350F26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Assinatura</w:t>
            </w:r>
          </w:p>
        </w:tc>
      </w:tr>
    </w:tbl>
    <w:p w14:paraId="31840E31" w14:textId="77777777" w:rsidR="00DA046A" w:rsidRPr="00350F26" w:rsidRDefault="00DA046A" w:rsidP="00DA046A">
      <w:pPr>
        <w:rPr>
          <w:rFonts w:ascii="Aptos" w:hAnsi="Aptos"/>
        </w:rPr>
      </w:pPr>
    </w:p>
    <w:sectPr w:rsidR="00DA046A" w:rsidRPr="00350F26" w:rsidSect="00F96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9462" w14:textId="77777777" w:rsidR="00AE72B2" w:rsidRDefault="00AE72B2" w:rsidP="00F9621C">
      <w:pPr>
        <w:spacing w:after="0" w:line="240" w:lineRule="auto"/>
      </w:pPr>
      <w:r>
        <w:separator/>
      </w:r>
    </w:p>
  </w:endnote>
  <w:endnote w:type="continuationSeparator" w:id="0">
    <w:p w14:paraId="6CBD5E9E" w14:textId="77777777" w:rsidR="00AE72B2" w:rsidRDefault="00AE72B2" w:rsidP="00F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16EB" w14:textId="77777777" w:rsidR="00F9621C" w:rsidRDefault="00F9621C">
    <w:pPr>
      <w:pStyle w:val="Rodap"/>
    </w:pPr>
  </w:p>
  <w:p w14:paraId="086E17C1" w14:textId="77777777" w:rsidR="00F9621C" w:rsidRDefault="00F962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6FD" w14:textId="77777777" w:rsidR="00AE72B2" w:rsidRDefault="00AE72B2" w:rsidP="00F9621C">
      <w:pPr>
        <w:spacing w:after="0" w:line="240" w:lineRule="auto"/>
      </w:pPr>
      <w:r>
        <w:separator/>
      </w:r>
    </w:p>
  </w:footnote>
  <w:footnote w:type="continuationSeparator" w:id="0">
    <w:p w14:paraId="681B9446" w14:textId="77777777" w:rsidR="00AE72B2" w:rsidRDefault="00AE72B2" w:rsidP="00F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2" w:type="dxa"/>
      <w:tblInd w:w="-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95"/>
      <w:gridCol w:w="8647"/>
    </w:tblGrid>
    <w:tr w:rsidR="00F9621C" w:rsidRPr="00350F26" w14:paraId="7E677E02" w14:textId="77777777" w:rsidTr="00AB75E5">
      <w:trPr>
        <w:trHeight w:val="1266"/>
        <w:tblHeader/>
      </w:trPr>
      <w:tc>
        <w:tcPr>
          <w:tcW w:w="1295" w:type="dxa"/>
          <w:shd w:val="clear" w:color="auto" w:fill="auto"/>
        </w:tcPr>
        <w:p w14:paraId="28E19EE2" w14:textId="77777777" w:rsidR="00F9621C" w:rsidRPr="00350F26" w:rsidRDefault="00F9621C" w:rsidP="00F9621C">
          <w:pPr>
            <w:pStyle w:val="Cabealho"/>
            <w:jc w:val="center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noProof/>
              <w:sz w:val="18"/>
              <w:szCs w:val="18"/>
              <w:lang w:eastAsia="pt-BR"/>
            </w:rPr>
            <w:drawing>
              <wp:inline distT="0" distB="0" distL="0" distR="0" wp14:anchorId="05B36EC7" wp14:editId="4FAD72DA">
                <wp:extent cx="714375" cy="723418"/>
                <wp:effectExtent l="0" t="0" r="0" b="635"/>
                <wp:docPr id="4" name="Imagem 4" descr="logo-original-fundo-cla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riginal-fundo-cla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863" cy="72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14:paraId="72990C7B" w14:textId="77777777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</w:p>
        <w:p w14:paraId="7480B65A" w14:textId="77777777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>Coordenação de Aperfeiçoamento de Pessoal de Nível Superior – CAPES</w:t>
          </w:r>
        </w:p>
        <w:p w14:paraId="08E09BA7" w14:textId="77777777" w:rsidR="00F9621C" w:rsidRPr="00350F26" w:rsidRDefault="00F9621C" w:rsidP="00C075AE">
          <w:pPr>
            <w:pStyle w:val="Cabealho"/>
            <w:tabs>
              <w:tab w:val="clear" w:pos="4252"/>
              <w:tab w:val="clear" w:pos="8504"/>
              <w:tab w:val="left" w:pos="3825"/>
            </w:tabs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>Diretoria de Relações Internacionais – DRI</w:t>
          </w:r>
          <w:r w:rsidR="00C075AE" w:rsidRPr="00350F26">
            <w:rPr>
              <w:rFonts w:ascii="Aptos" w:hAnsi="Aptos"/>
              <w:sz w:val="18"/>
              <w:szCs w:val="18"/>
            </w:rPr>
            <w:tab/>
          </w:r>
        </w:p>
        <w:p w14:paraId="2BBFFA02" w14:textId="0BB46C96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 xml:space="preserve">Coordenação Geral de Monitoramento de Resultados </w:t>
          </w:r>
          <w:r w:rsidR="00F1237D" w:rsidRPr="00350F26">
            <w:rPr>
              <w:rFonts w:ascii="Aptos" w:hAnsi="Aptos"/>
              <w:sz w:val="18"/>
              <w:szCs w:val="18"/>
            </w:rPr>
            <w:t xml:space="preserve">e Planejamento </w:t>
          </w:r>
          <w:r w:rsidRPr="00350F26">
            <w:rPr>
              <w:rFonts w:ascii="Aptos" w:hAnsi="Aptos"/>
              <w:sz w:val="18"/>
              <w:szCs w:val="18"/>
            </w:rPr>
            <w:t>– CGMR</w:t>
          </w:r>
          <w:r w:rsidR="00F1237D" w:rsidRPr="00350F26">
            <w:rPr>
              <w:rFonts w:ascii="Aptos" w:hAnsi="Aptos"/>
              <w:sz w:val="18"/>
              <w:szCs w:val="18"/>
            </w:rPr>
            <w:t>P</w:t>
          </w:r>
        </w:p>
        <w:p w14:paraId="7EE6FC3C" w14:textId="35046896" w:rsidR="00F9621C" w:rsidRPr="00350F26" w:rsidRDefault="00F1237D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 xml:space="preserve">Coordenação de Apoio a Ex-Bolsistas e </w:t>
          </w:r>
          <w:r w:rsidR="00F9621C" w:rsidRPr="00350F26">
            <w:rPr>
              <w:rFonts w:ascii="Aptos" w:hAnsi="Aptos"/>
              <w:sz w:val="18"/>
              <w:szCs w:val="18"/>
            </w:rPr>
            <w:t xml:space="preserve">Egressos - </w:t>
          </w:r>
          <w:r w:rsidRPr="00350F26">
            <w:rPr>
              <w:rFonts w:ascii="Aptos" w:hAnsi="Aptos"/>
              <w:sz w:val="18"/>
              <w:szCs w:val="18"/>
            </w:rPr>
            <w:t>CAEE</w:t>
          </w:r>
        </w:p>
      </w:tc>
    </w:tr>
  </w:tbl>
  <w:p w14:paraId="635A0870" w14:textId="77777777" w:rsidR="00F9621C" w:rsidRDefault="00F9621C" w:rsidP="00F962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1C"/>
    <w:rsid w:val="0008358C"/>
    <w:rsid w:val="000C28E1"/>
    <w:rsid w:val="000D788D"/>
    <w:rsid w:val="00166518"/>
    <w:rsid w:val="001F7EFC"/>
    <w:rsid w:val="00212265"/>
    <w:rsid w:val="002926C8"/>
    <w:rsid w:val="00350F26"/>
    <w:rsid w:val="00393B45"/>
    <w:rsid w:val="003B2BB3"/>
    <w:rsid w:val="005D3CA9"/>
    <w:rsid w:val="005D71D9"/>
    <w:rsid w:val="005E38FB"/>
    <w:rsid w:val="0062012D"/>
    <w:rsid w:val="00732F0E"/>
    <w:rsid w:val="00792003"/>
    <w:rsid w:val="00794A64"/>
    <w:rsid w:val="0083488B"/>
    <w:rsid w:val="008610D1"/>
    <w:rsid w:val="008D6728"/>
    <w:rsid w:val="00921AE3"/>
    <w:rsid w:val="00A40568"/>
    <w:rsid w:val="00AB75E5"/>
    <w:rsid w:val="00AE72B2"/>
    <w:rsid w:val="00B01F4E"/>
    <w:rsid w:val="00B260C2"/>
    <w:rsid w:val="00B71F21"/>
    <w:rsid w:val="00B76C40"/>
    <w:rsid w:val="00BB4961"/>
    <w:rsid w:val="00C075AE"/>
    <w:rsid w:val="00C07F5B"/>
    <w:rsid w:val="00C56BE0"/>
    <w:rsid w:val="00CC4A75"/>
    <w:rsid w:val="00D53B04"/>
    <w:rsid w:val="00DA046A"/>
    <w:rsid w:val="00E75780"/>
    <w:rsid w:val="00EE3723"/>
    <w:rsid w:val="00F1237D"/>
    <w:rsid w:val="00F25B7A"/>
    <w:rsid w:val="00F9621C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AF28F"/>
  <w15:docId w15:val="{0137F266-2859-4B6F-BA28-A35613C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F962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21C"/>
  </w:style>
  <w:style w:type="paragraph" w:styleId="Rodap">
    <w:name w:val="footer"/>
    <w:basedOn w:val="Normal"/>
    <w:link w:val="RodapChar"/>
    <w:uiPriority w:val="99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21C"/>
  </w:style>
  <w:style w:type="paragraph" w:styleId="Recuodecorpodetexto">
    <w:name w:val="Body Text Indent"/>
    <w:basedOn w:val="Normal"/>
    <w:link w:val="RecuodecorpodetextoChar"/>
    <w:rsid w:val="00F9621C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62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1C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F96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9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962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1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B9A8-3575-48CC-85BC-61B659F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 do Nascimento Pereira</dc:creator>
  <cp:lastModifiedBy>Idelazil Cristina do Nascimento Talhavini</cp:lastModifiedBy>
  <cp:revision>2</cp:revision>
  <dcterms:created xsi:type="dcterms:W3CDTF">2024-07-26T13:44:00Z</dcterms:created>
  <dcterms:modified xsi:type="dcterms:W3CDTF">2024-07-26T13:44:00Z</dcterms:modified>
</cp:coreProperties>
</file>