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2101" w14:textId="5938AEAF" w:rsidR="00703E44" w:rsidRPr="006D7F3D" w:rsidRDefault="00DA4EE0" w:rsidP="00207937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6D7F3D">
        <w:rPr>
          <w:rFonts w:cstheme="minorHAnsi"/>
          <w:b/>
          <w:bCs/>
          <w:color w:val="4472C4" w:themeColor="accent1"/>
          <w:sz w:val="24"/>
          <w:szCs w:val="24"/>
        </w:rPr>
        <w:t>Atualização – Serviços Disponíveis</w:t>
      </w:r>
    </w:p>
    <w:p w14:paraId="6E9245F7" w14:textId="7C92FF20" w:rsidR="00DA4EE0" w:rsidRPr="006D7F3D" w:rsidRDefault="00DA4EE0" w:rsidP="00207937">
      <w:pPr>
        <w:spacing w:after="0" w:line="240" w:lineRule="auto"/>
        <w:jc w:val="both"/>
        <w:rPr>
          <w:rFonts w:cstheme="minorHAnsi"/>
        </w:rPr>
      </w:pPr>
    </w:p>
    <w:p w14:paraId="5E6782E5" w14:textId="1447C8D9" w:rsidR="005D2572" w:rsidRPr="006D7F3D" w:rsidRDefault="00DA4EE0" w:rsidP="0020793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12121"/>
          <w:kern w:val="36"/>
          <w:sz w:val="48"/>
          <w:szCs w:val="48"/>
          <w:lang w:eastAsia="pt-BR"/>
        </w:rPr>
      </w:pPr>
      <w:bookmarkStart w:id="0" w:name="x__Toc15154"/>
      <w:r w:rsidRPr="006D7F3D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pt-BR"/>
        </w:rPr>
        <w:t>Obter Apoio Financeiro para Participar de Eventos Científicos no Exterior (AEX</w:t>
      </w:r>
      <w:bookmarkEnd w:id="0"/>
      <w:r w:rsidR="005D2572" w:rsidRPr="006D7F3D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pt-BR"/>
        </w:rPr>
        <w:t>)</w:t>
      </w:r>
    </w:p>
    <w:p w14:paraId="0E154AF8" w14:textId="77777777" w:rsidR="006D7F3D" w:rsidRDefault="006D7F3D" w:rsidP="00207937">
      <w:pPr>
        <w:pStyle w:val="PargrafodaLista"/>
        <w:spacing w:after="0" w:line="240" w:lineRule="auto"/>
        <w:ind w:left="0"/>
        <w:jc w:val="both"/>
        <w:rPr>
          <w:rFonts w:cstheme="minorHAnsi"/>
          <w:lang w:eastAsia="pt-BR"/>
        </w:rPr>
      </w:pPr>
    </w:p>
    <w:p w14:paraId="4B6FEE0F" w14:textId="3E4F9509" w:rsidR="005D2572" w:rsidRPr="006D7F3D" w:rsidRDefault="005D2572" w:rsidP="00207937">
      <w:pPr>
        <w:pStyle w:val="PargrafodaLista"/>
        <w:spacing w:after="0" w:line="240" w:lineRule="auto"/>
        <w:ind w:left="0"/>
        <w:jc w:val="both"/>
        <w:rPr>
          <w:rFonts w:cstheme="minorHAnsi"/>
          <w:b/>
          <w:bCs/>
          <w:sz w:val="23"/>
          <w:szCs w:val="23"/>
          <w:lang w:eastAsia="pt-BR"/>
        </w:rPr>
      </w:pPr>
      <w:r w:rsidRPr="006D7F3D">
        <w:rPr>
          <w:rFonts w:cstheme="minorHAnsi"/>
          <w:lang w:eastAsia="pt-BR"/>
        </w:rPr>
        <w:t>Avaliação: Sem Avaliação</w:t>
      </w:r>
    </w:p>
    <w:p w14:paraId="5750EEEF" w14:textId="77777777" w:rsidR="000A4861" w:rsidRPr="006D7F3D" w:rsidRDefault="000A4861" w:rsidP="00207937">
      <w:pPr>
        <w:pStyle w:val="PargrafodaLista"/>
        <w:spacing w:after="0" w:line="240" w:lineRule="auto"/>
        <w:ind w:left="142" w:hanging="142"/>
        <w:jc w:val="both"/>
        <w:rPr>
          <w:rFonts w:cstheme="minorHAnsi"/>
          <w:b/>
          <w:bCs/>
          <w:sz w:val="23"/>
          <w:szCs w:val="23"/>
          <w:lang w:eastAsia="pt-BR"/>
        </w:rPr>
      </w:pPr>
    </w:p>
    <w:p w14:paraId="5EC7076B" w14:textId="5D3BB9BA" w:rsidR="00DA4EE0" w:rsidRPr="006D7F3D" w:rsidRDefault="00DA4EE0" w:rsidP="00207937">
      <w:pPr>
        <w:pStyle w:val="PargrafodaLista"/>
        <w:spacing w:after="0" w:line="240" w:lineRule="auto"/>
        <w:ind w:left="142" w:hanging="142"/>
        <w:jc w:val="both"/>
        <w:rPr>
          <w:rFonts w:cstheme="minorHAnsi"/>
          <w:color w:val="212121"/>
          <w:lang w:eastAsia="pt-BR"/>
        </w:rPr>
      </w:pPr>
      <w:r w:rsidRPr="006D7F3D">
        <w:rPr>
          <w:rFonts w:cstheme="minorHAnsi"/>
          <w:b/>
          <w:bCs/>
          <w:sz w:val="23"/>
          <w:szCs w:val="23"/>
          <w:lang w:eastAsia="pt-BR"/>
        </w:rPr>
        <w:t>O que</w:t>
      </w:r>
      <w:r w:rsidR="000A4861" w:rsidRPr="006D7F3D">
        <w:rPr>
          <w:rFonts w:cstheme="minorHAnsi"/>
          <w:b/>
          <w:bCs/>
          <w:sz w:val="23"/>
          <w:szCs w:val="23"/>
          <w:lang w:eastAsia="pt-BR"/>
        </w:rPr>
        <w:t xml:space="preserve"> </w:t>
      </w:r>
      <w:r w:rsidRPr="006D7F3D">
        <w:rPr>
          <w:rFonts w:cstheme="minorHAnsi"/>
          <w:b/>
          <w:bCs/>
          <w:sz w:val="23"/>
          <w:szCs w:val="23"/>
          <w:lang w:eastAsia="pt-BR"/>
        </w:rPr>
        <w:t>é?</w:t>
      </w:r>
    </w:p>
    <w:p w14:paraId="147469F7" w14:textId="6A347A06" w:rsidR="00DA4EE0" w:rsidRDefault="00DA4EE0" w:rsidP="00207937">
      <w:pPr>
        <w:pStyle w:val="PargrafodaLista"/>
        <w:spacing w:after="0" w:line="240" w:lineRule="auto"/>
        <w:ind w:left="0"/>
        <w:jc w:val="both"/>
        <w:rPr>
          <w:rFonts w:cstheme="minorHAnsi"/>
          <w:lang w:eastAsia="pt-BR"/>
        </w:rPr>
      </w:pPr>
      <w:r w:rsidRPr="006D7F3D">
        <w:rPr>
          <w:rFonts w:cstheme="minorHAnsi"/>
          <w:lang w:eastAsia="pt-BR"/>
        </w:rPr>
        <w:t>Apoiar a participação de professores/pesquisadores doutores em eventos científicos no exterior, com vistas à apresentação de trabalhos científicos de modo a propiciar a visibilidade internacional da produção científica, tecnológica e cultural gerada no país; oferecer oportunidades para a atualização de conhecimentos e a incorporação de novos modos ou modelos de gestão da pesquisa por professores e pesquisadores brasileiros e ampliar o nível de colaboração e de publicações conjuntas entre pesquisadores que atuam no Brasil e no exterior. A abertura de novas inscrições será divulgada oportunamente.</w:t>
      </w:r>
    </w:p>
    <w:p w14:paraId="7A3A3262" w14:textId="77777777" w:rsidR="006D7F3D" w:rsidRPr="006D7F3D" w:rsidRDefault="006D7F3D" w:rsidP="00207937">
      <w:pPr>
        <w:pStyle w:val="PargrafodaLista"/>
        <w:spacing w:after="0" w:line="240" w:lineRule="auto"/>
        <w:ind w:left="0"/>
        <w:jc w:val="both"/>
        <w:rPr>
          <w:rFonts w:cstheme="minorHAnsi"/>
          <w:color w:val="212121"/>
          <w:lang w:eastAsia="pt-BR"/>
        </w:rPr>
      </w:pPr>
    </w:p>
    <w:p w14:paraId="5111F741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72C41B0F" w14:textId="77777777" w:rsid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Autores ou coautores de trabalhos científicos.</w:t>
      </w:r>
    </w:p>
    <w:p w14:paraId="4E4814B7" w14:textId="77777777" w:rsidR="006D7F3D" w:rsidRDefault="006D7F3D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0243E605" w14:textId="25ABE39F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01DC09D7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Solicitar apoio</w:t>
      </w:r>
    </w:p>
    <w:p w14:paraId="6301CC32" w14:textId="77777777" w:rsidR="006D7F3D" w:rsidRDefault="006D7F3D" w:rsidP="00207937">
      <w:pPr>
        <w:shd w:val="clear" w:color="auto" w:fill="FFFFFF"/>
        <w:spacing w:after="0" w:line="240" w:lineRule="auto"/>
        <w:ind w:left="295" w:right="881"/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pt-BR"/>
        </w:rPr>
      </w:pPr>
    </w:p>
    <w:p w14:paraId="71721D2D" w14:textId="4EBECD1B" w:rsidR="00DA4EE0" w:rsidRDefault="00DA4EE0" w:rsidP="00207937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08CF5489" w14:textId="77777777" w:rsidR="00B360D0" w:rsidRPr="006D7F3D" w:rsidRDefault="00B360D0" w:rsidP="00207937">
      <w:pPr>
        <w:shd w:val="clear" w:color="auto" w:fill="FFFFFF"/>
        <w:spacing w:after="0" w:line="240" w:lineRule="auto"/>
        <w:ind w:left="295"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41D62E4B" w14:textId="0E3E93F9" w:rsidR="00DA4EE0" w:rsidRPr="00B360D0" w:rsidRDefault="00DA4EE0" w:rsidP="00207937">
      <w:pPr>
        <w:pStyle w:val="SemEspaamento"/>
        <w:jc w:val="both"/>
        <w:rPr>
          <w:b/>
          <w:bCs/>
          <w:color w:val="212121"/>
          <w:lang w:eastAsia="pt-BR"/>
        </w:rPr>
      </w:pPr>
      <w:r w:rsidRPr="00B360D0">
        <w:rPr>
          <w:b/>
          <w:bCs/>
          <w:lang w:eastAsia="pt-BR"/>
        </w:rPr>
        <w:t>Documentação em comum</w:t>
      </w:r>
      <w:r w:rsidR="00B360D0" w:rsidRPr="00B360D0">
        <w:rPr>
          <w:b/>
          <w:bCs/>
          <w:lang w:eastAsia="pt-BR"/>
        </w:rPr>
        <w:t xml:space="preserve"> </w:t>
      </w:r>
      <w:r w:rsidRPr="00B360D0">
        <w:rPr>
          <w:b/>
          <w:bCs/>
          <w:lang w:eastAsia="pt-BR"/>
        </w:rPr>
        <w:t>para todos os casos</w:t>
      </w:r>
    </w:p>
    <w:p w14:paraId="79A3CB67" w14:textId="77777777" w:rsidR="00B360D0" w:rsidRDefault="00B360D0" w:rsidP="00207937">
      <w:pPr>
        <w:pStyle w:val="SemEspaamento"/>
        <w:jc w:val="both"/>
        <w:rPr>
          <w:lang w:eastAsia="pt-BR"/>
        </w:rPr>
      </w:pPr>
    </w:p>
    <w:p w14:paraId="50BADB9F" w14:textId="11BF7979" w:rsidR="00DA4EE0" w:rsidRPr="006D7F3D" w:rsidRDefault="00DA4EE0" w:rsidP="00207937">
      <w:pPr>
        <w:pStyle w:val="SemEspaamento"/>
        <w:jc w:val="both"/>
        <w:rPr>
          <w:color w:val="212121"/>
          <w:lang w:eastAsia="pt-BR"/>
        </w:rPr>
      </w:pPr>
      <w:r w:rsidRPr="006D7F3D">
        <w:rPr>
          <w:lang w:eastAsia="pt-BR"/>
        </w:rPr>
        <w:t>Trabalho Científico</w:t>
      </w:r>
    </w:p>
    <w:p w14:paraId="2B883D94" w14:textId="77777777" w:rsidR="00DA4EE0" w:rsidRPr="006D7F3D" w:rsidRDefault="00DA4EE0" w:rsidP="00207937">
      <w:pPr>
        <w:pStyle w:val="SemEspaamento"/>
        <w:jc w:val="both"/>
        <w:rPr>
          <w:color w:val="212121"/>
          <w:lang w:eastAsia="pt-BR"/>
        </w:rPr>
      </w:pPr>
      <w:r w:rsidRPr="006D7F3D">
        <w:rPr>
          <w:lang w:eastAsia="pt-BR"/>
        </w:rPr>
        <w:t>Documentação Pessoal (número de CPF)</w:t>
      </w:r>
    </w:p>
    <w:p w14:paraId="24AF0FF0" w14:textId="77777777" w:rsidR="00DA4EE0" w:rsidRPr="006D7F3D" w:rsidRDefault="00DA4EE0" w:rsidP="00207937">
      <w:pPr>
        <w:pStyle w:val="SemEspaamento"/>
        <w:jc w:val="both"/>
        <w:rPr>
          <w:color w:val="212121"/>
          <w:lang w:eastAsia="pt-BR"/>
        </w:rPr>
      </w:pPr>
      <w:r w:rsidRPr="006D7F3D">
        <w:rPr>
          <w:lang w:eastAsia="pt-BR"/>
        </w:rPr>
        <w:t>Currículo Lattes</w:t>
      </w:r>
    </w:p>
    <w:p w14:paraId="1146D1AF" w14:textId="77777777" w:rsidR="00B360D0" w:rsidRDefault="00B360D0" w:rsidP="00207937">
      <w:pPr>
        <w:pStyle w:val="SemEspaamento"/>
        <w:jc w:val="both"/>
        <w:rPr>
          <w:lang w:eastAsia="pt-BR"/>
        </w:rPr>
      </w:pPr>
    </w:p>
    <w:p w14:paraId="6B03345D" w14:textId="1BBF3451" w:rsidR="00DA4EE0" w:rsidRPr="00B360D0" w:rsidRDefault="00DA4EE0" w:rsidP="00207937">
      <w:pPr>
        <w:pStyle w:val="SemEspaamento"/>
        <w:jc w:val="both"/>
        <w:rPr>
          <w:b/>
          <w:bCs/>
          <w:color w:val="212121"/>
          <w:lang w:eastAsia="pt-BR"/>
        </w:rPr>
      </w:pPr>
      <w:r w:rsidRPr="00B360D0">
        <w:rPr>
          <w:b/>
          <w:bCs/>
          <w:lang w:eastAsia="pt-BR"/>
        </w:rPr>
        <w:t>Canais de prestação</w:t>
      </w:r>
    </w:p>
    <w:p w14:paraId="6157DBD5" w14:textId="77777777" w:rsidR="00B360D0" w:rsidRDefault="00B360D0" w:rsidP="00207937">
      <w:pPr>
        <w:pStyle w:val="SemEspaamento"/>
        <w:jc w:val="both"/>
        <w:rPr>
          <w:lang w:eastAsia="pt-BR"/>
        </w:rPr>
      </w:pPr>
    </w:p>
    <w:p w14:paraId="74FCCD3E" w14:textId="2300660E" w:rsidR="00DA4EE0" w:rsidRPr="006D7F3D" w:rsidRDefault="00DA4EE0" w:rsidP="00207937">
      <w:pPr>
        <w:pStyle w:val="SemEspaamento"/>
        <w:jc w:val="both"/>
        <w:rPr>
          <w:color w:val="212121"/>
          <w:lang w:eastAsia="pt-BR"/>
        </w:rPr>
      </w:pPr>
      <w:r w:rsidRPr="006D7F3D">
        <w:rPr>
          <w:lang w:eastAsia="pt-BR"/>
        </w:rPr>
        <w:t>Web: Inscrever-se</w:t>
      </w:r>
    </w:p>
    <w:p w14:paraId="215AAE4C" w14:textId="77777777" w:rsidR="00DA4EE0" w:rsidRPr="006D7F3D" w:rsidRDefault="005E27D8" w:rsidP="00207937">
      <w:pPr>
        <w:pStyle w:val="SemEspaamento"/>
        <w:jc w:val="both"/>
        <w:rPr>
          <w:color w:val="212121"/>
          <w:lang w:eastAsia="pt-BR"/>
        </w:rPr>
      </w:pPr>
      <w:hyperlink r:id="rId7" w:tgtFrame="_blank" w:history="1">
        <w:r w:rsidR="00DA4EE0" w:rsidRPr="006D7F3D">
          <w:rPr>
            <w:color w:val="0000FF"/>
            <w:u w:val="single"/>
            <w:lang w:eastAsia="pt-BR"/>
          </w:rPr>
          <w:t>Acesse aqui</w:t>
        </w:r>
      </w:hyperlink>
    </w:p>
    <w:p w14:paraId="07509603" w14:textId="77777777" w:rsidR="00B360D0" w:rsidRDefault="00B360D0" w:rsidP="00207937">
      <w:pPr>
        <w:pStyle w:val="SemEspaamento"/>
        <w:jc w:val="both"/>
        <w:rPr>
          <w:lang w:eastAsia="pt-BR"/>
        </w:rPr>
      </w:pPr>
    </w:p>
    <w:p w14:paraId="2EDD6D4E" w14:textId="427DC050" w:rsidR="00DA4EE0" w:rsidRDefault="00DA4EE0" w:rsidP="00207937">
      <w:pPr>
        <w:pStyle w:val="SemEspaamento"/>
        <w:jc w:val="both"/>
        <w:rPr>
          <w:b/>
          <w:bCs/>
          <w:lang w:eastAsia="pt-BR"/>
        </w:rPr>
      </w:pPr>
      <w:r w:rsidRPr="007C17DE">
        <w:rPr>
          <w:b/>
          <w:bCs/>
          <w:lang w:eastAsia="pt-BR"/>
        </w:rPr>
        <w:t>Tempo de duração da etapa</w:t>
      </w:r>
    </w:p>
    <w:p w14:paraId="6D478E82" w14:textId="77777777" w:rsidR="007C17DE" w:rsidRPr="007C17DE" w:rsidRDefault="007C17DE" w:rsidP="00207937">
      <w:pPr>
        <w:pStyle w:val="SemEspaamento"/>
        <w:jc w:val="both"/>
        <w:rPr>
          <w:b/>
          <w:bCs/>
          <w:color w:val="212121"/>
          <w:lang w:eastAsia="pt-BR"/>
        </w:rPr>
      </w:pPr>
    </w:p>
    <w:p w14:paraId="7FB71F0D" w14:textId="77777777" w:rsidR="00DA4EE0" w:rsidRPr="006D7F3D" w:rsidRDefault="00DA4EE0" w:rsidP="00207937">
      <w:pPr>
        <w:pStyle w:val="SemEspaamento"/>
        <w:jc w:val="both"/>
        <w:rPr>
          <w:color w:val="212121"/>
          <w:lang w:eastAsia="pt-BR"/>
        </w:rPr>
      </w:pPr>
      <w:r w:rsidRPr="006D7F3D">
        <w:rPr>
          <w:lang w:eastAsia="pt-BR"/>
        </w:rPr>
        <w:t>Não estimado ainda</w:t>
      </w:r>
    </w:p>
    <w:p w14:paraId="07A59677" w14:textId="77777777" w:rsidR="00B360D0" w:rsidRDefault="00B360D0" w:rsidP="00207937">
      <w:pPr>
        <w:shd w:val="clear" w:color="auto" w:fill="FFFFFF"/>
        <w:spacing w:after="0" w:line="240" w:lineRule="auto"/>
        <w:ind w:right="727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F2F2E22" w14:textId="399797C1" w:rsidR="00DA4EE0" w:rsidRPr="006D7F3D" w:rsidRDefault="00DA4EE0" w:rsidP="00207937">
      <w:pPr>
        <w:jc w:val="both"/>
        <w:rPr>
          <w:color w:val="212121"/>
          <w:lang w:eastAsia="pt-BR"/>
        </w:rPr>
      </w:pPr>
      <w:r w:rsidRPr="006D7F3D">
        <w:rPr>
          <w:lang w:eastAsia="pt-BR"/>
        </w:rPr>
        <w:t>Outras Informações Quanto tempo leva?</w:t>
      </w:r>
    </w:p>
    <w:p w14:paraId="4009A44B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4CF0B832" w14:textId="48F982E3" w:rsidR="00DA4EE0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271F1396" w14:textId="77777777" w:rsidR="00B360D0" w:rsidRPr="006D7F3D" w:rsidRDefault="00B360D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49D74608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este serviço, entre em contato</w:t>
      </w:r>
    </w:p>
    <w:p w14:paraId="62A68203" w14:textId="6D32FC12" w:rsidR="00DA4EE0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8" w:tgtFrame="_blank" w:history="1">
        <w:r w:rsidR="00DA4EE0"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cce@capes.gov.br</w:t>
        </w:r>
      </w:hyperlink>
    </w:p>
    <w:p w14:paraId="57FD3FA4" w14:textId="77777777" w:rsidR="007C17DE" w:rsidRPr="006D7F3D" w:rsidRDefault="007C17D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28D69684" w14:textId="297F4F38" w:rsidR="00DA4EE0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Tratamento a ser dispensado ao usuário no atendimento</w:t>
      </w:r>
    </w:p>
    <w:p w14:paraId="140EEC9D" w14:textId="77777777" w:rsidR="007C17DE" w:rsidRPr="006D7F3D" w:rsidRDefault="007C17DE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</w:p>
    <w:p w14:paraId="4B590F3C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 urbanidade; respeito; acessibilidade; cortesia; presunção da boa-fé do usuário; igualdade; eficiência; segurança e ética.</w:t>
      </w:r>
    </w:p>
    <w:p w14:paraId="33E96272" w14:textId="77777777" w:rsidR="007C17DE" w:rsidRDefault="007C17DE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32AA3D00" w14:textId="1B9811A3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47F2F86D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149DCD90" w14:textId="77777777" w:rsidR="007C17DE" w:rsidRDefault="007C17DE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4F3135C1" w14:textId="1B728D2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2DE803E2" w14:textId="7921A3B6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</w:t>
      </w:r>
    </w:p>
    <w:p w14:paraId="32B7FC6A" w14:textId="77777777" w:rsidR="007C17DE" w:rsidRDefault="007C17D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</w:pPr>
      <w:bookmarkStart w:id="1" w:name="_Toc15155"/>
    </w:p>
    <w:p w14:paraId="7929775E" w14:textId="04E3D03A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t>Obter apoio financeiro para a realização de eventos científicos e tecnológicos no país (PAEP)</w:t>
      </w:r>
      <w:bookmarkEnd w:id="1"/>
    </w:p>
    <w:p w14:paraId="184B6420" w14:textId="77777777" w:rsidR="00A07305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Sem Avaliação </w:t>
      </w:r>
    </w:p>
    <w:p w14:paraId="6054293D" w14:textId="77777777" w:rsidR="00A07305" w:rsidRPr="006D7F3D" w:rsidRDefault="00A07305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6D53C5F" w14:textId="1F4CCCA9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63245950" w14:textId="3B5F9EBD" w:rsidR="007C17D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apoio financeiro para a realização de eventos científicos e tecnológicos de curta duração no País é concedido por meio do Programa de Apoio a Eventos no País – PAEP da CAPES. Com a finalidade de selecionar propostas para receber apoio financeiro para a realização de eventos no país. São lançados, anualmente, dois editais desse programa. A abertura de novo período de inscrição será divulgada oportunamente.</w:t>
      </w:r>
    </w:p>
    <w:p w14:paraId="5E599BCA" w14:textId="77777777" w:rsidR="007C17DE" w:rsidRPr="006D7F3D" w:rsidRDefault="007C17D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785ED06" w14:textId="0B82AA83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C17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Acompanhe a divulgação de novos editais na página do programa, por meio do link </w:t>
      </w:r>
      <w:hyperlink r:id="rId9" w:history="1">
        <w:r w:rsidR="007C17DE" w:rsidRPr="00FC3BEF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https://www.gov.br/capes/pt-br/acesso-a-informacao/acoes-e-programas/bolsas/bolsas-no-pais/paep</w:t>
        </w:r>
      </w:hyperlink>
      <w:r w:rsidR="007C17D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6427756F" w14:textId="77777777" w:rsidR="007C17DE" w:rsidRPr="006D7F3D" w:rsidRDefault="007C17D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7E2D39F" w14:textId="1EFB1684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219B9561" w14:textId="77777777" w:rsidR="00AF3071" w:rsidRPr="006D7F3D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3DD6FCD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Presidente de comissão organizadora ou presidente de sociedade/associação científica promotora de evento de caráter científico e tecnológico de curta duração no país.</w:t>
      </w:r>
    </w:p>
    <w:p w14:paraId="39842E90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7116DAD2" w14:textId="16FB15E8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14D591D8" w14:textId="68BE7264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Etapa 1 - Cadastrar proposta</w:t>
      </w:r>
    </w:p>
    <w:p w14:paraId="6D376375" w14:textId="77777777" w:rsidR="00AF3071" w:rsidRPr="006D7F3D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048C024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Cadastramento da proposta em sistema eletrônico.</w:t>
      </w:r>
    </w:p>
    <w:p w14:paraId="62001984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211F35F1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8DFC122" w14:textId="65C7128A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 em comum para todos os casos</w:t>
      </w:r>
    </w:p>
    <w:p w14:paraId="7B010991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CPF.</w:t>
      </w:r>
    </w:p>
    <w:p w14:paraId="71D9062B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Diploma.</w:t>
      </w:r>
    </w:p>
    <w:p w14:paraId="2DCEA1A0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Anuência do Dirigente máximo da instituição executora do serviço.</w:t>
      </w:r>
    </w:p>
    <w:p w14:paraId="514C09E5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B1B304B" w14:textId="4565110D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0D189DCB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Web: Inscrever-se</w:t>
      </w:r>
    </w:p>
    <w:p w14:paraId="046A21A2" w14:textId="77777777" w:rsidR="001A69AE" w:rsidRPr="00AF3071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hyperlink r:id="rId10" w:tgtFrame="_blank" w:history="1">
        <w:r w:rsidR="001A69AE" w:rsidRPr="00AF307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Acesse aqui</w:t>
        </w:r>
      </w:hyperlink>
    </w:p>
    <w:p w14:paraId="2C20FB1A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698EFC2" w14:textId="6D247ECA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6432D03F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0AA2813A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0C6BFAF3" w14:textId="32EB5ED9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2 - Assinar termo de aceite</w:t>
      </w:r>
    </w:p>
    <w:p w14:paraId="2586EBA2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Acesso ao sistema de concessão e assinatura do termo de aceite do auxílio.</w:t>
      </w:r>
    </w:p>
    <w:p w14:paraId="2FBE4393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40A77E6" w14:textId="084DE7B2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60A6886C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6FCC7737" w14:textId="77777777" w:rsidR="001A69AE" w:rsidRPr="00AF3071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hyperlink r:id="rId11" w:tgtFrame="_blank" w:history="1">
        <w:r w:rsidR="001A69AE" w:rsidRPr="00AF307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Acesse aqui </w:t>
        </w:r>
      </w:hyperlink>
    </w:p>
    <w:p w14:paraId="1B8F46D4" w14:textId="41292ED3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E-mail</w:t>
      </w:r>
      <w:r w:rsidR="00AF30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: </w:t>
      </w: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paep@capes.gov.br</w:t>
      </w:r>
    </w:p>
    <w:p w14:paraId="75D58FC7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29CF999" w14:textId="63F62AD1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3B204078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368D3A20" w14:textId="77777777" w:rsidR="00AF3071" w:rsidRDefault="00AF3071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F5605EC" w14:textId="1CF9CF2A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022E0FC5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Entre 90 e 120 dia(s) corrido(s)</w:t>
      </w:r>
    </w:p>
    <w:p w14:paraId="3C1FB4A9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31736EBB" w14:textId="77777777" w:rsidR="0020628B" w:rsidRDefault="0020628B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76284CD" w14:textId="361A7E7E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este serviço, entre em contato</w:t>
      </w:r>
    </w:p>
    <w:p w14:paraId="098D68F2" w14:textId="77777777" w:rsidR="001A69AE" w:rsidRPr="00AF3071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AF3071">
        <w:rPr>
          <w:rFonts w:eastAsia="Times New Roman" w:cstheme="minorHAnsi"/>
          <w:color w:val="000000"/>
          <w:sz w:val="24"/>
          <w:szCs w:val="24"/>
          <w:lang w:eastAsia="pt-BR"/>
        </w:rPr>
        <w:t>(61) 2022-6266.</w:t>
      </w:r>
    </w:p>
    <w:p w14:paraId="2808FDB3" w14:textId="77777777" w:rsidR="0020628B" w:rsidRDefault="0020628B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10FFAF6F" w14:textId="346BD64C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3BF9EC8C" w14:textId="54F5485B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usuário deverá receber, conforme os princípios expressos na lei nº 13.460/17, um atendimento pautado nas seguintes diretrizes:·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urbanidade;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respeito;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acessibilidade;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cortesia;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presunção da boa-fé do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usuário;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igualdade;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0628B" w:rsidRPr="006D7F3D">
        <w:rPr>
          <w:rFonts w:eastAsia="Times New Roman" w:cstheme="minorHAnsi"/>
          <w:color w:val="000000"/>
          <w:sz w:val="24"/>
          <w:szCs w:val="24"/>
          <w:lang w:eastAsia="pt-BR"/>
        </w:rPr>
        <w:t>eficiência; ·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segurança e· ética.</w:t>
      </w:r>
    </w:p>
    <w:p w14:paraId="2B1E2097" w14:textId="77777777" w:rsidR="0020628B" w:rsidRDefault="0020628B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7DF48BAD" w14:textId="5F3C65E6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299F5D5E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62B4FA2C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61CD99D1" w14:textId="774D11E8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2792C962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45448201" w14:textId="77777777" w:rsidR="001A69AE" w:rsidRPr="006D7F3D" w:rsidRDefault="001A69AE" w:rsidP="0020793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CB59041" w14:textId="666D946E" w:rsidR="00A07305" w:rsidRPr="00207937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A07305" w:rsidRPr="006D7F3D">
        <w:rPr>
          <w:rFonts w:cstheme="minorHAnsi"/>
          <w:b/>
          <w:sz w:val="48"/>
          <w:szCs w:val="48"/>
        </w:rPr>
        <w:t>Obter autorização para a abertura de novos cursos de pós-graduação stricto sensu (mestrado e doutorado) no Brasil (APCN)</w:t>
      </w:r>
    </w:p>
    <w:p w14:paraId="13789D31" w14:textId="77777777" w:rsidR="00207937" w:rsidRDefault="00207937" w:rsidP="00207937">
      <w:pPr>
        <w:spacing w:after="0" w:line="240" w:lineRule="auto"/>
        <w:jc w:val="both"/>
        <w:rPr>
          <w:rFonts w:cstheme="minorHAnsi"/>
        </w:rPr>
      </w:pPr>
    </w:p>
    <w:p w14:paraId="4C6BDD90" w14:textId="14E44004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 xml:space="preserve">Avaliação: Sem Avaliação </w:t>
      </w:r>
    </w:p>
    <w:p w14:paraId="64C8AC03" w14:textId="77777777" w:rsidR="00207937" w:rsidRDefault="00207937" w:rsidP="00207937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11FAFE2" w14:textId="15331C12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D7F3D">
        <w:rPr>
          <w:rFonts w:cstheme="minorHAnsi"/>
          <w:b/>
          <w:sz w:val="28"/>
          <w:szCs w:val="28"/>
          <w:u w:val="single"/>
        </w:rPr>
        <w:t>O que é?</w:t>
      </w:r>
    </w:p>
    <w:p w14:paraId="17AB5163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A abertura de cursos de pós-graduação stricto sensu no Brasil é realizada a partir da submissão de propostas à avaliação da CAPES por meio da Plataforma Sucupira. Após análise documental e de mérito, o Conselho Técnico-Científico da Educação Superior (CTC-ES) da CAPES deliberará pela aprovação ou não aprovação da proposta. A contar da homologação do parecer favorável da Câmara de Educação Superior do Conselho Nacional de Educação (CES/CNE) pelo Ministro da Educação, as instituições terão até 12 meses, prorrogáveis por igual período, para dar início ao efetivo funcionamento do programa, na forma e nas condições previstas na proposta. Para mais informações, consulte a legislação abaixo:</w:t>
      </w:r>
    </w:p>
    <w:p w14:paraId="225E061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0C1CE3B2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Portaria CAPES nº 33/2019 – Disciplina o processo de avaliação de propostas de novos cursos de pós-graduação stricto sensu (APCN).</w:t>
      </w:r>
    </w:p>
    <w:p w14:paraId="4B57EBB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06FBCE30" w14:textId="54E80163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Portaria CAPES nº 90/2019 e nº 70/2020– Dispõem sobre os programas de pós-graduação stricto sensu na modalidade de educação a distância.</w:t>
      </w:r>
    </w:p>
    <w:p w14:paraId="0521CC13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7C9EB710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Portaria CAPES nº 60/2019 – Dispõe sobre o mestrado e o doutorado profissionais, no âmbito da CAPES.</w:t>
      </w:r>
    </w:p>
    <w:p w14:paraId="6FE1C98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Somente os cursos reconhecidos estão autorizados a expedir diplomas com validade nacional.</w:t>
      </w:r>
    </w:p>
    <w:p w14:paraId="43FE70C1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1338750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D7F3D">
        <w:rPr>
          <w:rFonts w:cstheme="minorHAnsi"/>
          <w:b/>
          <w:sz w:val="28"/>
          <w:szCs w:val="28"/>
          <w:u w:val="single"/>
        </w:rPr>
        <w:t>Quem pode utilizar este serviço?</w:t>
      </w:r>
    </w:p>
    <w:p w14:paraId="77EF64DC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35FD56C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 xml:space="preserve">- Instituições públicas e privadas de pesquisa e ensino superior; </w:t>
      </w:r>
    </w:p>
    <w:p w14:paraId="52F66702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- Outros órgãos e entidades públicas.</w:t>
      </w:r>
    </w:p>
    <w:p w14:paraId="51DA8E58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2441B6C" w14:textId="0989AE14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Os requisitos necessários estão descritos na Portaria CAPES nº 33/2019, que disciplina o processo de avaliação de propostas de novos cursos de pós-graduação stricto sensu (APCN), na</w:t>
      </w:r>
      <w:r w:rsidR="00207937">
        <w:rPr>
          <w:rFonts w:cstheme="minorHAnsi"/>
        </w:rPr>
        <w:t xml:space="preserve"> </w:t>
      </w:r>
      <w:r w:rsidRPr="006D7F3D">
        <w:rPr>
          <w:rFonts w:cstheme="minorHAnsi"/>
        </w:rPr>
        <w:t>Portaria CAPES nº 90/2019 e nº 70/2020, que dispõem sobre os programas de pós-graduação stricto sensu na modalidade de educação a distância e na Portaria CAPES nº 60/2019, que dispõe sobre o mestrado e o doutorado profissionais, no âmbito da CAPES.</w:t>
      </w:r>
    </w:p>
    <w:p w14:paraId="69DCE2B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59F25035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3FFBF74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D7F3D">
        <w:rPr>
          <w:rFonts w:cstheme="minorHAnsi"/>
          <w:b/>
          <w:sz w:val="28"/>
          <w:szCs w:val="28"/>
          <w:u w:val="single"/>
        </w:rPr>
        <w:t>Etapas para a realização deste serviço</w:t>
      </w:r>
    </w:p>
    <w:p w14:paraId="4049C8C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9A7D19B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Etapa 1 - Apresentar proposta</w:t>
      </w:r>
    </w:p>
    <w:p w14:paraId="39571882" w14:textId="77777777" w:rsidR="00207937" w:rsidRDefault="00207937" w:rsidP="00207937">
      <w:pPr>
        <w:spacing w:after="0" w:line="240" w:lineRule="auto"/>
        <w:jc w:val="both"/>
        <w:rPr>
          <w:rFonts w:cstheme="minorHAnsi"/>
        </w:rPr>
      </w:pPr>
    </w:p>
    <w:p w14:paraId="66210F4F" w14:textId="01E7EC0B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As propostas de cursos a serem submetidas à avaliação da CAPES devem ser encaminhadas exclusivamente por meio da Plataforma Sucupira. Mais detalhes encontram-se na legislação sobre o tema.</w:t>
      </w:r>
    </w:p>
    <w:p w14:paraId="1D552809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6EDAF0B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Portaria CAPES nº 33/2019 – Disciplina o processo de avaliação de propostas de novos cursos de pós-graduação stricto sensu (APCN).</w:t>
      </w:r>
    </w:p>
    <w:p w14:paraId="476127A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753B8975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Documentação</w:t>
      </w:r>
    </w:p>
    <w:p w14:paraId="08155281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350AE23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Documentação em comum para todos os casos</w:t>
      </w:r>
    </w:p>
    <w:p w14:paraId="7D9589DB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CD69F00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Os documentos que devem ser encaminhados no ato do envio da proposta estão listados na legislação sobre o tema.</w:t>
      </w:r>
    </w:p>
    <w:p w14:paraId="009EBA5D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46042E5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Portaria CAPES nº 33/2019 – Disciplina o processo de avaliação de propostas de novos cursos de pós-graduação stricto sensu (APCN).</w:t>
      </w:r>
    </w:p>
    <w:p w14:paraId="5BF34579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1EBD290C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CNPJ</w:t>
      </w:r>
    </w:p>
    <w:p w14:paraId="59DC6F0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789C25D3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Diário Oficial</w:t>
      </w:r>
    </w:p>
    <w:p w14:paraId="1963F808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2B2EFF6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Regimento interno da instituição.</w:t>
      </w:r>
    </w:p>
    <w:p w14:paraId="450A057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2C806C4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Proposta de Curso Novo.</w:t>
      </w:r>
    </w:p>
    <w:p w14:paraId="55C7265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541731D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Canais de prestação</w:t>
      </w:r>
    </w:p>
    <w:p w14:paraId="18E1166D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0E2601FB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Web</w:t>
      </w:r>
    </w:p>
    <w:p w14:paraId="6326BE5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062013A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Acesse o site.</w:t>
      </w:r>
    </w:p>
    <w:p w14:paraId="2AD5E92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B5F851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Tempo de duração da etapa</w:t>
      </w:r>
    </w:p>
    <w:p w14:paraId="4A82AFF5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12A51EC0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Não estimado ainda</w:t>
      </w:r>
    </w:p>
    <w:p w14:paraId="63996FE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106808E8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 xml:space="preserve">Outras Informações </w:t>
      </w:r>
    </w:p>
    <w:p w14:paraId="7A799569" w14:textId="77777777" w:rsidR="00207937" w:rsidRDefault="00207937" w:rsidP="00207937">
      <w:pPr>
        <w:spacing w:after="0" w:line="240" w:lineRule="auto"/>
        <w:jc w:val="both"/>
        <w:rPr>
          <w:rFonts w:cstheme="minorHAnsi"/>
          <w:b/>
        </w:rPr>
      </w:pPr>
    </w:p>
    <w:p w14:paraId="022A6109" w14:textId="51705F7D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Quanto tempo leva?</w:t>
      </w:r>
    </w:p>
    <w:p w14:paraId="2ED944F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036FE5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Não estimado ainda</w:t>
      </w:r>
    </w:p>
    <w:p w14:paraId="38C814D7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ED44FA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Este serviço é gratuito para o cidadão.</w:t>
      </w:r>
    </w:p>
    <w:p w14:paraId="62008173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4872F337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Para mais informações ou dúvidas sobre este serviço, entre em contato</w:t>
      </w:r>
    </w:p>
    <w:p w14:paraId="7CE96808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Colégio Ciências da Vida: caa1@capes.gov.br</w:t>
      </w:r>
    </w:p>
    <w:p w14:paraId="2149000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0893EA63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Colégio de Humanidades: caa2@capes.gov.br</w:t>
      </w:r>
    </w:p>
    <w:p w14:paraId="2D938E8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10CF1A6C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Colégio de Exatas, Tecnológicas e Multidisciplinar: caa3@capes.gov.br</w:t>
      </w:r>
    </w:p>
    <w:p w14:paraId="74356B1C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405B151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Tratamento a ser dispensado ao usuário no atendimento</w:t>
      </w:r>
    </w:p>
    <w:p w14:paraId="01461B29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O usuário deverá receber, conforme os princípios expressos na lei nº 13.460/17, um atendimento pautado nas seguintes diretrizes:</w:t>
      </w:r>
    </w:p>
    <w:p w14:paraId="798C9FA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22D5A682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Urbanidade;</w:t>
      </w:r>
    </w:p>
    <w:p w14:paraId="79618A5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2E04FF87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Respeito;</w:t>
      </w:r>
    </w:p>
    <w:p w14:paraId="10CBA24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F1E5004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Acessibilidade;</w:t>
      </w:r>
    </w:p>
    <w:p w14:paraId="78F0A6CE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433C28B1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Cortesia;</w:t>
      </w:r>
    </w:p>
    <w:p w14:paraId="75F1F1E1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5DD92DF0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Presunção da boa-fé do usuário;</w:t>
      </w:r>
    </w:p>
    <w:p w14:paraId="6FC42AEC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53AF9EA9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Igualdade;</w:t>
      </w:r>
    </w:p>
    <w:p w14:paraId="1366AE3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653607E9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· Eficiência; · Segurança; · Ética.</w:t>
      </w:r>
    </w:p>
    <w:p w14:paraId="64DA5B9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27F9C4C5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Informações sobre as condições de acessibilidade, sinalização, limpeza e conforto dos locais de atendimento</w:t>
      </w:r>
    </w:p>
    <w:p w14:paraId="33FE838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460869DF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</w:p>
    <w:p w14:paraId="4BD260B6" w14:textId="77777777" w:rsidR="00A07305" w:rsidRPr="006D7F3D" w:rsidRDefault="00A07305" w:rsidP="00207937">
      <w:pPr>
        <w:spacing w:after="0" w:line="240" w:lineRule="auto"/>
        <w:jc w:val="both"/>
        <w:rPr>
          <w:rFonts w:cstheme="minorHAnsi"/>
          <w:b/>
        </w:rPr>
      </w:pPr>
      <w:r w:rsidRPr="006D7F3D">
        <w:rPr>
          <w:rFonts w:cstheme="minorHAnsi"/>
          <w:b/>
        </w:rPr>
        <w:t>Informação sobre quem tem direito a tratamento prioritário</w:t>
      </w:r>
    </w:p>
    <w:p w14:paraId="60D4F1A5" w14:textId="3C30D114" w:rsidR="00A07305" w:rsidRPr="006D7F3D" w:rsidRDefault="00A07305" w:rsidP="00207937">
      <w:pPr>
        <w:spacing w:after="0" w:line="240" w:lineRule="auto"/>
        <w:jc w:val="both"/>
        <w:rPr>
          <w:rFonts w:cstheme="minorHAnsi"/>
        </w:rPr>
      </w:pPr>
      <w:r w:rsidRPr="006D7F3D">
        <w:rPr>
          <w:rFonts w:cstheme="minorHAnsi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37D1B9F8" w14:textId="77777777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659E2BEE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2" w:name="x__Toc15157"/>
      <w:r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t>Obter Bolsa de Iniciação à Docência (PIBID)</w:t>
      </w:r>
      <w:bookmarkEnd w:id="2"/>
    </w:p>
    <w:p w14:paraId="71441BCD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56104CA" w14:textId="5F0C2DC1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Sem Avaliação </w:t>
      </w:r>
    </w:p>
    <w:p w14:paraId="40639DF7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00827BA" w14:textId="4601714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53E8AB03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Ação que visa aperfeiçoar e valorizar a formação de professores da educação básica, concedendo bolsas a estudantes de licenciatura para que exerçam atividades pedagógicas em escolas públicas de educação básica, contribuindo para a integração entre teoria e prática, para a aproximação entre universidades e escolas e para a melhoria da qualidade da educação brasileira. Os bolsistas são orientados durante todo o projeto por um professor da universidade e pelo professor supervisor da escola.</w:t>
      </w:r>
    </w:p>
    <w:p w14:paraId="53A99F0B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28F79DB5" w14:textId="5CEB8DBE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3E69E6CC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Estudantes dos cursos de licenciatura selecionados pelas Instituições de Ensino Superior (IES) para participarem de projetos de iniciação à docência, desenvolvidos em parceria com as redes de ensino.</w:t>
      </w:r>
    </w:p>
    <w:p w14:paraId="325758C8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23826A68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5BF5CD7E" w14:textId="2D474DDA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Acessar o edital de seleção de bolsas</w:t>
      </w:r>
    </w:p>
    <w:p w14:paraId="304F9899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FD936A2" w14:textId="675483C2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4B11D937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06C6F045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Acesse o</w:t>
      </w:r>
      <w:hyperlink r:id="rId12" w:tgtFrame="_blank" w:history="1">
        <w:r w:rsidRPr="00207937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</w:p>
    <w:p w14:paraId="18FC4004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20308EBB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568450EC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01E05508" w14:textId="2BFE515E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2 - Enviar os dados e documentos para se candidatar</w:t>
      </w:r>
    </w:p>
    <w:p w14:paraId="62335BC5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62AD71F" w14:textId="50BF9E93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048B711F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747F66DC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O envio ocorrerá por meio de sistema indicado no edital.</w:t>
      </w:r>
    </w:p>
    <w:p w14:paraId="5699F364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6B1B2BB3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30E80975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0C687335" w14:textId="1D6E70BF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3 - Verificar resultado da seleção</w:t>
      </w:r>
    </w:p>
    <w:p w14:paraId="2C76E3DB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E18716D" w14:textId="47809F95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2AC42CC7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42F6A163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Acesse o</w:t>
      </w:r>
      <w:hyperlink r:id="rId13" w:tgtFrame="_blank" w:history="1">
        <w:r w:rsidRPr="00207937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</w:p>
    <w:p w14:paraId="0A9A3DAB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5A3C6F68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5B8AE204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212121"/>
          <w:sz w:val="24"/>
          <w:szCs w:val="24"/>
          <w:lang w:eastAsia="pt-BR"/>
        </w:rPr>
        <w:t> </w:t>
      </w:r>
    </w:p>
    <w:p w14:paraId="7A0D893E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74570EE6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Entre 90 e 120 dia(s) corrido(s)</w:t>
      </w:r>
    </w:p>
    <w:p w14:paraId="4AE385AA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158BAB32" w14:textId="77777777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o Pibid, acesse:</w:t>
      </w:r>
    </w:p>
    <w:p w14:paraId="2A3347E0" w14:textId="77777777" w:rsidR="005D20D3" w:rsidRPr="006D7F3D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hyperlink r:id="rId14" w:tgtFrame="_blank" w:history="1">
        <w:r w:rsidR="005D20D3" w:rsidRPr="00207937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t-BR"/>
          </w:rPr>
          <w:t>https://www.gov.br/capes/pt-br/acesso-a-informacao/acoes-e-programas/educacao-basica/pibid</w:t>
        </w:r>
      </w:hyperlink>
    </w:p>
    <w:p w14:paraId="0C592462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212121"/>
          <w:sz w:val="24"/>
          <w:szCs w:val="24"/>
          <w:lang w:eastAsia="pt-BR"/>
        </w:rPr>
        <w:t> </w:t>
      </w:r>
    </w:p>
    <w:p w14:paraId="65794714" w14:textId="68102265" w:rsidR="005D20D3" w:rsidRPr="00207937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78A8B26A" w14:textId="4E0474BA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 urbanidade; respeito; acessibilidade; cortesia; presunção da boa-fé do usuário; igualdade; eficiência; segurança e ética.</w:t>
      </w:r>
    </w:p>
    <w:p w14:paraId="1BFEDCF6" w14:textId="77777777" w:rsidR="00207937" w:rsidRPr="006D7F3D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AD178C7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51135644" w14:textId="1B6F9798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23176DF9" w14:textId="77777777" w:rsidR="00207937" w:rsidRPr="006D7F3D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DE13ECD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75331EFA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</w:t>
      </w:r>
    </w:p>
    <w:p w14:paraId="1E623F79" w14:textId="77777777" w:rsidR="005D20D3" w:rsidRPr="006D7F3D" w:rsidRDefault="005D20D3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38E9B59E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12121"/>
          <w:kern w:val="36"/>
          <w:sz w:val="48"/>
          <w:szCs w:val="48"/>
          <w:lang w:eastAsia="pt-BR"/>
        </w:rPr>
      </w:pPr>
      <w:bookmarkStart w:id="3" w:name="x__Toc15158"/>
      <w:r w:rsidRPr="006D7F3D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pt-BR"/>
        </w:rPr>
        <w:t>Obter bolsa de pesquisa no exterior</w:t>
      </w:r>
      <w:bookmarkEnd w:id="3"/>
    </w:p>
    <w:p w14:paraId="78E930EE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4.1 Quantidade de votos: 37</w:t>
      </w:r>
    </w:p>
    <w:p w14:paraId="4CAC7693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2507260E" w14:textId="66E079C5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1E4BA9D9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Concessão de bolsas de pós-graduação no exterior com apoio da CAPES na modalidade Professor Visitante e na modalidade Pós-Doutorado.</w:t>
      </w:r>
    </w:p>
    <w:p w14:paraId="327838AC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57BFBD9A" w14:textId="0F4DB07C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71D999A1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Professores Universitários.</w:t>
      </w:r>
    </w:p>
    <w:p w14:paraId="5E7AAFDD" w14:textId="77777777" w:rsidR="00207937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43E7A9C7" w14:textId="4922FE18" w:rsidR="00DA4EE0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18574436" w14:textId="77777777" w:rsidR="00207937" w:rsidRPr="006D7F3D" w:rsidRDefault="00207937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29690D8A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Consultar edital na página da CAPES</w:t>
      </w:r>
    </w:p>
    <w:p w14:paraId="55905DCF" w14:textId="77777777" w:rsidR="00207937" w:rsidRDefault="00207937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391D3B" w14:textId="245B170F" w:rsidR="00DA4EE0" w:rsidRPr="00207937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Entrar no site da CAPES e verificar o documento (</w:t>
      </w:r>
      <w:hyperlink r:id="rId15" w:tgtFrame="_blank" w:history="1">
        <w:r w:rsidRPr="00207937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Acesse</w:t>
        </w:r>
      </w:hyperlink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 )</w:t>
      </w:r>
    </w:p>
    <w:p w14:paraId="24CC65C7" w14:textId="77777777" w:rsidR="00207937" w:rsidRDefault="00207937" w:rsidP="00207937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0233FD2" w14:textId="1E6BB35B" w:rsidR="00DA4EE0" w:rsidRPr="00207937" w:rsidRDefault="00DA4EE0" w:rsidP="00207937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53541788" w14:textId="77777777" w:rsidR="00DA4EE0" w:rsidRPr="00207937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5C1797BE" w14:textId="77777777" w:rsidR="00DA4EE0" w:rsidRPr="00207937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hyperlink r:id="rId16" w:tgtFrame="_blank" w:history="1">
        <w:r w:rsidR="00DA4EE0" w:rsidRPr="00207937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Acesse</w:t>
        </w:r>
      </w:hyperlink>
    </w:p>
    <w:p w14:paraId="73D0A269" w14:textId="77777777" w:rsidR="00207937" w:rsidRDefault="00207937" w:rsidP="00207937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0253DFA" w14:textId="50695437" w:rsidR="00DA4EE0" w:rsidRPr="00207937" w:rsidRDefault="00DA4EE0" w:rsidP="00207937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7FC74D26" w14:textId="77777777" w:rsidR="00DA4EE0" w:rsidRPr="00207937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0B8B554A" w14:textId="77777777" w:rsidR="00207937" w:rsidRDefault="00207937" w:rsidP="00207937">
      <w:pPr>
        <w:shd w:val="clear" w:color="auto" w:fill="FFFFFF"/>
        <w:spacing w:after="0" w:line="240" w:lineRule="auto"/>
        <w:ind w:right="727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5358848" w14:textId="77777777" w:rsidR="00207937" w:rsidRDefault="00DA4EE0" w:rsidP="00207937">
      <w:pPr>
        <w:rPr>
          <w:lang w:eastAsia="pt-BR"/>
        </w:rPr>
      </w:pPr>
      <w:r w:rsidRPr="00207937">
        <w:rPr>
          <w:lang w:eastAsia="pt-BR"/>
        </w:rPr>
        <w:t>Outras</w:t>
      </w:r>
      <w:r w:rsidR="00207937">
        <w:rPr>
          <w:lang w:eastAsia="pt-BR"/>
        </w:rPr>
        <w:t xml:space="preserve"> </w:t>
      </w:r>
      <w:r w:rsidR="00207937" w:rsidRPr="00207937">
        <w:rPr>
          <w:lang w:eastAsia="pt-BR"/>
        </w:rPr>
        <w:t>Informações</w:t>
      </w:r>
      <w:r w:rsidRPr="00207937">
        <w:rPr>
          <w:lang w:eastAsia="pt-BR"/>
        </w:rPr>
        <w:t> </w:t>
      </w:r>
    </w:p>
    <w:p w14:paraId="1BE7A6E3" w14:textId="7DA605B2" w:rsidR="00DA4EE0" w:rsidRPr="00207937" w:rsidRDefault="00DA4EE0" w:rsidP="00207937">
      <w:pPr>
        <w:rPr>
          <w:b/>
          <w:bCs/>
          <w:color w:val="212121"/>
          <w:lang w:eastAsia="pt-BR"/>
        </w:rPr>
      </w:pPr>
      <w:r w:rsidRPr="00207937">
        <w:rPr>
          <w:b/>
          <w:bCs/>
          <w:lang w:eastAsia="pt-BR"/>
        </w:rPr>
        <w:t>Quanto tempo leva?</w:t>
      </w:r>
    </w:p>
    <w:p w14:paraId="20FA2483" w14:textId="77777777" w:rsidR="00DA4EE0" w:rsidRPr="00207937" w:rsidRDefault="00DA4EE0" w:rsidP="00207937">
      <w:pPr>
        <w:rPr>
          <w:color w:val="212121"/>
          <w:lang w:eastAsia="pt-BR"/>
        </w:rPr>
      </w:pPr>
      <w:r w:rsidRPr="00207937">
        <w:rPr>
          <w:lang w:eastAsia="pt-BR"/>
        </w:rPr>
        <w:t>Não estimado ainda</w:t>
      </w:r>
    </w:p>
    <w:p w14:paraId="37578B75" w14:textId="77777777" w:rsidR="00DA4EE0" w:rsidRPr="00207937" w:rsidRDefault="00DA4EE0" w:rsidP="00207937">
      <w:pPr>
        <w:rPr>
          <w:color w:val="212121"/>
          <w:lang w:eastAsia="pt-BR"/>
        </w:rPr>
      </w:pPr>
      <w:r w:rsidRPr="00207937">
        <w:rPr>
          <w:lang w:eastAsia="pt-BR"/>
        </w:rPr>
        <w:t>Este serviço é gratuito para o cidadão.</w:t>
      </w:r>
    </w:p>
    <w:p w14:paraId="348DE77D" w14:textId="77777777" w:rsidR="00DA4EE0" w:rsidRPr="00207937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079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este serviço, entre em contato</w:t>
      </w:r>
    </w:p>
    <w:p w14:paraId="42F67409" w14:textId="51BA0D7E" w:rsidR="00DA4EE0" w:rsidRDefault="005E27D8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17" w:tgtFrame="_blank" w:history="1">
        <w:r w:rsidR="00DA4EE0" w:rsidRPr="00207937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cce@capes.gov.br</w:t>
        </w:r>
      </w:hyperlink>
    </w:p>
    <w:p w14:paraId="69A484B8" w14:textId="77777777" w:rsidR="00207937" w:rsidRPr="00207937" w:rsidRDefault="00207937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03CE5E02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1EF912F3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 urbanidade; respeito; acessibilidade; cortesia; presunção da boa-fé do usuário; igualdade; eficiência; segurança e ética.</w:t>
      </w:r>
    </w:p>
    <w:p w14:paraId="5458ABCC" w14:textId="55AE19BA" w:rsidR="00DA4EE0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Informações sobre as condições de acessibilidade, sinalização, limpeza e conforto dos locais de atendimento</w:t>
      </w:r>
    </w:p>
    <w:p w14:paraId="131DC9D7" w14:textId="77777777" w:rsidR="005E27D8" w:rsidRPr="006D7F3D" w:rsidRDefault="005E27D8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</w:p>
    <w:p w14:paraId="68C3A1CD" w14:textId="78D50BB4" w:rsidR="00DA4EE0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202EE6FD" w14:textId="77777777" w:rsidR="005E27D8" w:rsidRPr="006D7F3D" w:rsidRDefault="005E27D8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34231681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53DACFBD" w14:textId="77777777" w:rsidR="00A07305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</w:t>
      </w:r>
    </w:p>
    <w:p w14:paraId="68A3FE84" w14:textId="77777777" w:rsidR="00A07305" w:rsidRPr="006D7F3D" w:rsidRDefault="00A07305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EC15830" w14:textId="3396D4AF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bookmarkStart w:id="4" w:name="x__Toc15159"/>
      <w:r w:rsidRPr="006D7F3D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pt-BR"/>
        </w:rPr>
        <w:t>Obter Bolsa de Pós-Graduação no Exterior</w:t>
      </w:r>
      <w:bookmarkEnd w:id="4"/>
    </w:p>
    <w:p w14:paraId="5A611BA0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3.6 Quantidade de votos: 61</w:t>
      </w:r>
    </w:p>
    <w:p w14:paraId="671194E4" w14:textId="77777777" w:rsidR="005E27D8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5A6DC26F" w14:textId="1ED18615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1C0895E3" w14:textId="4A17ABF4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As bolsas concedidas pela CAPES para o exterior são nas seguintes modalidades: Doutorado Pleno e Doutorado Sanduíche (estágio de doutorado). Informações sobre esses programas estão disponíveis no</w:t>
      </w:r>
      <w:hyperlink r:id="rId18" w:tgtFrame="_blank" w:history="1">
        <w:r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 da CAPES.</w:t>
        </w:r>
      </w:hyperlink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Todas as bolsas são concedidas por meio de chamadas públicas, que são amplamente divulgadas na página da CAPES.</w:t>
      </w:r>
      <w:r w:rsidR="005E27D8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Acesse o link para acesso aos</w:t>
      </w:r>
      <w:hyperlink r:id="rId19" w:tgtFrame="_blank" w:history="1">
        <w:r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editais abertos</w:t>
        </w:r>
      </w:hyperlink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no site da CAPES.</w:t>
      </w:r>
    </w:p>
    <w:p w14:paraId="4B8740E6" w14:textId="77777777" w:rsidR="005E27D8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106AF797" w14:textId="3C6A0D26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2640464E" w14:textId="77777777" w:rsidR="005E27D8" w:rsidRDefault="005E27D8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2A91253" w14:textId="60A7F3C9" w:rsidR="00DA4EE0" w:rsidRPr="006D7F3D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Estudantes de Pós-Graduação.</w:t>
      </w:r>
    </w:p>
    <w:p w14:paraId="5B30FC60" w14:textId="0AD5E17A" w:rsidR="00DA4EE0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Os requisitos incluem formação, nacionalidade, pertencimento a outros programas de fomento do Governo Federal e devem ser consultadas em cada uma das chamadas públicas específicas.</w:t>
      </w:r>
    </w:p>
    <w:p w14:paraId="4A37AF34" w14:textId="77777777" w:rsidR="005E27D8" w:rsidRPr="006D7F3D" w:rsidRDefault="005E27D8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014EE365" w14:textId="55494C55" w:rsidR="00DA4EE0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78024F0A" w14:textId="77777777" w:rsidR="005E27D8" w:rsidRPr="006D7F3D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4A76381D" w14:textId="488ECA0A" w:rsidR="00DA4EE0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Seleção de Bolsistas</w:t>
      </w:r>
    </w:p>
    <w:p w14:paraId="28E9ACF0" w14:textId="77777777" w:rsidR="005E27D8" w:rsidRPr="006D7F3D" w:rsidRDefault="005E27D8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</w:p>
    <w:p w14:paraId="345380A3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As etapas para concessão de bolsa no exterior da CAPES envolvem: inscrição, seleção, reconsideração e divulgação de resultado. Os detalhes sobre cada etapa devem ser consultados nos editais específicos de cada chamada.</w:t>
      </w:r>
    </w:p>
    <w:p w14:paraId="329CE876" w14:textId="77777777" w:rsidR="005E27D8" w:rsidRDefault="005E27D8" w:rsidP="00207937">
      <w:pPr>
        <w:shd w:val="clear" w:color="auto" w:fill="FFFFFF"/>
        <w:spacing w:after="0" w:line="240" w:lineRule="auto"/>
        <w:ind w:left="295" w:right="881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27AB2D4" w14:textId="0F8313D7" w:rsidR="00DA4EE0" w:rsidRPr="005E27D8" w:rsidRDefault="00DA4EE0" w:rsidP="005E27D8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382B18AD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685E7E63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Consulta de edital no portal da CAPES para saber as regras adotadas.</w:t>
      </w:r>
    </w:p>
    <w:p w14:paraId="0C238F22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Web: Inscrever-se</w:t>
      </w:r>
    </w:p>
    <w:p w14:paraId="4B36C5CC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No Sistema de inscrição:</w:t>
      </w:r>
      <w:hyperlink r:id="rId20" w:tgtFrame="_blank" w:history="1">
        <w:r w:rsidRPr="005E27D8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Acesse</w:t>
        </w:r>
      </w:hyperlink>
    </w:p>
    <w:p w14:paraId="0F4EF0AA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2FABD517" w14:textId="77777777" w:rsidR="005E27D8" w:rsidRDefault="005E27D8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2735D28" w14:textId="279C3BB8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Divulgação do resultado preliminar em um arquivo na página do Programa.</w:t>
      </w:r>
    </w:p>
    <w:p w14:paraId="7EC9B898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1BBBA318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Pedido de reconsideração:</w:t>
      </w:r>
      <w:hyperlink r:id="rId21" w:tgtFrame="_blank" w:history="1">
        <w:r w:rsidRPr="005E27D8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Acesse</w:t>
        </w:r>
      </w:hyperlink>
    </w:p>
    <w:p w14:paraId="086C9D93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49E5B950" w14:textId="63CF99EB" w:rsidR="00DA4EE0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Divulgação do </w:t>
      </w:r>
      <w:r w:rsidR="005E27D8" w:rsidRPr="005E27D8">
        <w:rPr>
          <w:rFonts w:eastAsia="Times New Roman" w:cstheme="minorHAnsi"/>
          <w:color w:val="000000"/>
          <w:sz w:val="24"/>
          <w:szCs w:val="24"/>
          <w:lang w:eastAsia="pt-BR"/>
        </w:rPr>
        <w:t>resultado</w:t>
      </w: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na Página do Programa (após análise dos pedidos de reconsideração).</w:t>
      </w:r>
    </w:p>
    <w:p w14:paraId="6C913766" w14:textId="77777777" w:rsidR="005E27D8" w:rsidRDefault="005E27D8" w:rsidP="005E27D8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0D0312A6" w14:textId="2E50CB3A" w:rsidR="00DA4EE0" w:rsidRPr="005E27D8" w:rsidRDefault="00DA4EE0" w:rsidP="005E27D8">
      <w:pPr>
        <w:shd w:val="clear" w:color="auto" w:fill="FFFFFF"/>
        <w:spacing w:after="0" w:line="240" w:lineRule="auto"/>
        <w:ind w:right="881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49EF22F3" w14:textId="77777777" w:rsidR="00DA4EE0" w:rsidRPr="005E27D8" w:rsidRDefault="00DA4EE0" w:rsidP="005E27D8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5E27D8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235F6EE6" w14:textId="77777777" w:rsidR="005E27D8" w:rsidRDefault="005E27D8" w:rsidP="00207937">
      <w:pPr>
        <w:shd w:val="clear" w:color="auto" w:fill="FFFFFF"/>
        <w:spacing w:after="0" w:line="240" w:lineRule="auto"/>
        <w:ind w:right="727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61CAA67" w14:textId="305A110C" w:rsidR="00DA4EE0" w:rsidRDefault="00DA4EE0" w:rsidP="005E27D8">
      <w:pPr>
        <w:pStyle w:val="SemEspaamento"/>
        <w:rPr>
          <w:lang w:eastAsia="pt-BR"/>
        </w:rPr>
      </w:pPr>
      <w:r w:rsidRPr="005E27D8">
        <w:rPr>
          <w:lang w:eastAsia="pt-BR"/>
        </w:rPr>
        <w:t>Outras</w:t>
      </w:r>
      <w:r w:rsidR="005E27D8">
        <w:rPr>
          <w:lang w:eastAsia="pt-BR"/>
        </w:rPr>
        <w:t xml:space="preserve"> </w:t>
      </w:r>
      <w:r w:rsidRPr="005E27D8">
        <w:rPr>
          <w:lang w:eastAsia="pt-BR"/>
        </w:rPr>
        <w:t>Informações Quanto tempo leva?</w:t>
      </w:r>
    </w:p>
    <w:p w14:paraId="0A4CC5B7" w14:textId="77777777" w:rsidR="005E27D8" w:rsidRPr="005E27D8" w:rsidRDefault="005E27D8" w:rsidP="005E27D8">
      <w:pPr>
        <w:pStyle w:val="SemEspaamento"/>
        <w:rPr>
          <w:color w:val="212121"/>
          <w:lang w:eastAsia="pt-BR"/>
        </w:rPr>
      </w:pPr>
    </w:p>
    <w:p w14:paraId="44C2215C" w14:textId="123ED38C" w:rsidR="00DA4EE0" w:rsidRDefault="00DA4EE0" w:rsidP="005E27D8">
      <w:pPr>
        <w:pStyle w:val="SemEspaamento"/>
        <w:rPr>
          <w:lang w:eastAsia="pt-BR"/>
        </w:rPr>
      </w:pPr>
      <w:r w:rsidRPr="005E27D8">
        <w:rPr>
          <w:lang w:eastAsia="pt-BR"/>
        </w:rPr>
        <w:t xml:space="preserve">Em média </w:t>
      </w:r>
      <w:r w:rsidR="005E27D8" w:rsidRPr="005E27D8">
        <w:rPr>
          <w:lang w:eastAsia="pt-BR"/>
        </w:rPr>
        <w:t>6 meses</w:t>
      </w:r>
    </w:p>
    <w:p w14:paraId="0F4656D6" w14:textId="77777777" w:rsidR="00D464E3" w:rsidRPr="005E27D8" w:rsidRDefault="00D464E3" w:rsidP="005E27D8">
      <w:pPr>
        <w:pStyle w:val="SemEspaamento"/>
        <w:rPr>
          <w:color w:val="212121"/>
          <w:lang w:eastAsia="pt-BR"/>
        </w:rPr>
      </w:pPr>
    </w:p>
    <w:p w14:paraId="6686AEA5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adicionais ao tempo estimado</w:t>
      </w:r>
    </w:p>
    <w:p w14:paraId="57E6E32E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Cada chamada pública possui um cronograma a ser cumprido para a concessão de bolsas. A bolsa pode ser de curta duração (3 meses) ou plena até 48 meses a depender da modalidade.</w:t>
      </w:r>
    </w:p>
    <w:p w14:paraId="4FA6437C" w14:textId="187E1355" w:rsidR="00DA4EE0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37B85136" w14:textId="77777777" w:rsidR="00D464E3" w:rsidRPr="006D7F3D" w:rsidRDefault="00D464E3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3877DBD7" w14:textId="35105A56" w:rsidR="00DA4EE0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Para mais informações ou dúvidas sobre este serviço, entre em contato</w:t>
      </w:r>
    </w:p>
    <w:p w14:paraId="4F66674A" w14:textId="77777777" w:rsidR="00D464E3" w:rsidRPr="006D7F3D" w:rsidRDefault="00D464E3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</w:p>
    <w:p w14:paraId="6939A13E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*Central de Atendimento</w:t>
      </w:r>
    </w:p>
    <w:p w14:paraId="62EBB511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0800 616161 - opção 7 - para assuntos da CAPES.</w:t>
      </w:r>
    </w:p>
    <w:p w14:paraId="078E3C73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Segunda a sexta das 8h às 20h.</w:t>
      </w:r>
    </w:p>
    <w:p w14:paraId="76B1B122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*</w:t>
      </w:r>
      <w:r w:rsidRPr="006D7F3D"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  <w:t> Formulário Fale Conosco</w:t>
      </w:r>
    </w:p>
    <w:p w14:paraId="4A5440BC" w14:textId="77777777" w:rsidR="00D464E3" w:rsidRDefault="00D464E3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19E56FBF" w14:textId="269557C1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Legislação</w:t>
      </w:r>
    </w:p>
    <w:p w14:paraId="11FCB8BF" w14:textId="77777777" w:rsidR="00DA4EE0" w:rsidRPr="006D7F3D" w:rsidRDefault="005E27D8" w:rsidP="00D464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hyperlink r:id="rId22" w:tgtFrame="_blank" w:history="1">
        <w:r w:rsidR="00DA4EE0"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Regulamento Geral de Bolsas no Exterior</w:t>
        </w:r>
      </w:hyperlink>
    </w:p>
    <w:p w14:paraId="5D6EF377" w14:textId="77777777" w:rsidR="00D464E3" w:rsidRDefault="00D464E3" w:rsidP="00D464E3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748405E" w14:textId="1D4439ED" w:rsidR="00DA4EE0" w:rsidRPr="006D7F3D" w:rsidRDefault="00DA4EE0" w:rsidP="00D464E3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Valores das bolsas da Capes no exterior:</w:t>
      </w:r>
      <w:hyperlink r:id="rId23" w:tgtFrame="_blank" w:history="1">
        <w:r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Portaria nº 82, de 2 junho de 2016</w:t>
        </w:r>
      </w:hyperlink>
      <w:hyperlink r:id="rId24" w:tgtFrame="_blank" w:history="1">
        <w:r w:rsidRPr="006D7F3D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188FE13C" w14:textId="77777777" w:rsidR="00D464E3" w:rsidRDefault="00D464E3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19DA2CD8" w14:textId="047F092E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61F71403" w14:textId="33B3A0D0" w:rsidR="00DA4EE0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usuário deverá receber, conforme os princípios expressos na lei nº 13.460/17, um atendimento pautado nas seguintes </w:t>
      </w:r>
      <w:r w:rsidR="00D464E3" w:rsidRPr="006D7F3D">
        <w:rPr>
          <w:rFonts w:eastAsia="Times New Roman" w:cstheme="minorHAnsi"/>
          <w:color w:val="000000"/>
          <w:sz w:val="24"/>
          <w:szCs w:val="24"/>
          <w:lang w:eastAsia="pt-BR"/>
        </w:rPr>
        <w:t>diretrizes: urbanidade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; respeito; acessibilidade; cortesia; presunção da boa-fé do usuário; igualdade; eficiência; segurança e ética.</w:t>
      </w:r>
    </w:p>
    <w:p w14:paraId="0D2D1778" w14:textId="77777777" w:rsidR="00D464E3" w:rsidRPr="006D7F3D" w:rsidRDefault="00D464E3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5EC7A41C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2BEFAB07" w14:textId="15EA0A26" w:rsidR="00DA4EE0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4E940615" w14:textId="77777777" w:rsidR="00D464E3" w:rsidRPr="006D7F3D" w:rsidRDefault="00D464E3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14:paraId="2480F1C1" w14:textId="77777777" w:rsidR="00DA4EE0" w:rsidRPr="006D7F3D" w:rsidRDefault="00DA4EE0" w:rsidP="00207937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121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Informação sobre quem tem direito a tratamento prioritário</w:t>
      </w:r>
    </w:p>
    <w:p w14:paraId="01C73429" w14:textId="77777777" w:rsidR="00DA4EE0" w:rsidRPr="006D7F3D" w:rsidRDefault="00DA4EE0" w:rsidP="00207937">
      <w:pPr>
        <w:shd w:val="clear" w:color="auto" w:fill="FFFFFF"/>
        <w:spacing w:after="0" w:line="240" w:lineRule="auto"/>
        <w:ind w:right="10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br w:type="textWrapping" w:clear="all"/>
      </w:r>
    </w:p>
    <w:p w14:paraId="27807D0F" w14:textId="1FBA28E6" w:rsidR="001A69AE" w:rsidRPr="00D464E3" w:rsidRDefault="00DA4EE0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bookmarkStart w:id="5" w:name="_Toc15160"/>
      <w:r w:rsidR="001A69AE"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t>Obter Bolsa de Pós-Graduação no País.</w:t>
      </w:r>
      <w:bookmarkEnd w:id="5"/>
    </w:p>
    <w:p w14:paraId="627F5351" w14:textId="77777777" w:rsidR="00812FBD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Sem Avaliação </w:t>
      </w:r>
    </w:p>
    <w:p w14:paraId="6DDB00A5" w14:textId="77777777" w:rsidR="00812FBD" w:rsidRPr="006D7F3D" w:rsidRDefault="00812FBD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74A6140" w14:textId="49AC30DA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4B817B96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As bolsas de pós-graduação (mestrado e doutorado) e de pesquisa (pós-doutorado) no país são disponibilizadas aos programas de pós-graduação stricto sensu recomendados pela CAPES. As bolsas são obtidas diretamente nas Instituições de Ensino Superior e Pesquisa a partir de processos seletivos conduzidos pelos programas de pós-graduação. Todos os cursos de mestrado e doutorado avaliados e recomendados pela CAPES com nota igual ou superior a três podem dispor de uma cota de bolsa.</w:t>
      </w:r>
    </w:p>
    <w:p w14:paraId="75592F8A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416F1131" w14:textId="154E3BCF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5CF36DA0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Estudantes de cursos de pós-graduação stricto sensu (mestrado e doutorado) no país.</w:t>
      </w:r>
    </w:p>
    <w:p w14:paraId="01C17164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Os cursos precisam ser recomendados pela CAPES e autorizados pelo CNE/MEC. A relação pode ser consultada no</w:t>
      </w:r>
      <w:hyperlink r:id="rId25" w:tgtFrame="_blank" w:history="1">
        <w:r w:rsidRPr="006D7F3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  <w:hyperlink r:id="rId26" w:tgtFrame="_blank" w:history="1">
        <w:r w:rsidRPr="006D7F3D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0113DB4E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7527A9C5" w14:textId="71D0EF36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7775ED71" w14:textId="77777777" w:rsidR="00D464E3" w:rsidRPr="006D7F3D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DA8DD5D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Pleitear a bolsa</w:t>
      </w:r>
    </w:p>
    <w:p w14:paraId="2240E778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As bolsas de estudo são gerenciadas pelas instituições e cursos de pós-graduação, que são responsáveis pela seleção e acompanhamento dos bolsistas. Informações sobre concessão, pagamento, suspensão, cancelamento, implementação ou vigência de bolsa devem ser verificadas junto à Coordenação do Curso e à Pró-Reitoria de Pós-Graduação.</w:t>
      </w:r>
    </w:p>
    <w:p w14:paraId="086F1A04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EFCA04A" w14:textId="1F9DEBE3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7513729C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C9E0B7A" w14:textId="2945C7EC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 em comum para todos os casos</w:t>
      </w:r>
    </w:p>
    <w:p w14:paraId="462B23EE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Carteira de identidade.</w:t>
      </w:r>
    </w:p>
    <w:p w14:paraId="000E4EC9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Comprovante de endereço/residência.</w:t>
      </w:r>
    </w:p>
    <w:p w14:paraId="3FF12905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CPF.</w:t>
      </w:r>
    </w:p>
    <w:p w14:paraId="33A37EA8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1BF80E8" w14:textId="0620CEA0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4AC10E76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Presencial</w:t>
      </w:r>
    </w:p>
    <w:p w14:paraId="6B5497F6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Instituição de ensino superior e pesquisa.</w:t>
      </w:r>
    </w:p>
    <w:p w14:paraId="2756A311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       •   Tempo estimado de espera: Até 60 minuto(s)</w:t>
      </w:r>
    </w:p>
    <w:p w14:paraId="5D1E4601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1BA8FD4" w14:textId="223EC528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2D2C8AE3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0D8E2F13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0CD932FE" w14:textId="77777777" w:rsidR="00D464E3" w:rsidRDefault="001A69AE" w:rsidP="00D464E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2 - Cadastrar-se como bolsista</w:t>
      </w:r>
    </w:p>
    <w:p w14:paraId="3F5248FE" w14:textId="62E52C16" w:rsidR="001A69AE" w:rsidRPr="00D464E3" w:rsidRDefault="001A69AE" w:rsidP="00D464E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D464E3">
        <w:rPr>
          <w:b/>
          <w:bCs/>
          <w:lang w:eastAsia="pt-BR"/>
        </w:rPr>
        <w:lastRenderedPageBreak/>
        <w:t>Documentação</w:t>
      </w:r>
    </w:p>
    <w:p w14:paraId="46321713" w14:textId="77777777" w:rsidR="00D464E3" w:rsidRDefault="00D464E3" w:rsidP="00207937">
      <w:pPr>
        <w:shd w:val="clear" w:color="auto" w:fill="FFFFFF"/>
        <w:spacing w:after="0" w:line="240" w:lineRule="auto"/>
        <w:ind w:hanging="2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2C70A05" w14:textId="0385FC70" w:rsidR="001A69AE" w:rsidRPr="00D464E3" w:rsidRDefault="001A69AE" w:rsidP="00D464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 em comum para todos os casos</w:t>
      </w:r>
    </w:p>
    <w:p w14:paraId="38D8422D" w14:textId="77777777" w:rsidR="001A69AE" w:rsidRPr="00D464E3" w:rsidRDefault="001A69AE" w:rsidP="00D464E3">
      <w:pPr>
        <w:shd w:val="clear" w:color="auto" w:fill="FFFFFF"/>
        <w:spacing w:after="0" w:line="240" w:lineRule="auto"/>
        <w:ind w:left="284" w:hanging="293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Carteira de identidade.</w:t>
      </w:r>
    </w:p>
    <w:p w14:paraId="5B6F8273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Comprovante de endereço/residência.</w:t>
      </w:r>
    </w:p>
    <w:p w14:paraId="5FEC6844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CPF.</w:t>
      </w:r>
    </w:p>
    <w:p w14:paraId="0B68E787" w14:textId="2DA18E45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Cadastrar no Sistema de Controle de Bolsas e Auxílios.</w:t>
      </w:r>
      <w:r w:rsidRPr="00D464E3">
        <w:rPr>
          <w:rFonts w:eastAsia="Times New Roman" w:cstheme="minorHAnsi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06616AB" wp14:editId="40B2FD05">
                <wp:extent cx="30480" cy="2286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3D21F" id="Retângulo 1" o:spid="_x0000_s1026" style="width:2.4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5286CBF5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Termo de Compromisso.</w:t>
      </w:r>
    </w:p>
    <w:p w14:paraId="3907A35C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84B4C66" w14:textId="16BBADCF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1BBEA918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7C69AE7E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Acesse o</w:t>
      </w:r>
      <w:hyperlink r:id="rId27" w:tgtFrame="_blank" w:history="1">
        <w:r w:rsidRPr="00D464E3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6D4F44E6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D58217D" w14:textId="7512CCFF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3909B338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1B8842F8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42D3A18" w14:textId="15132BE9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161A80E4" w14:textId="6208045A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Entre 30 e </w:t>
      </w:r>
      <w:r w:rsidR="00D464E3" w:rsidRPr="00D464E3">
        <w:rPr>
          <w:rFonts w:eastAsia="Times New Roman" w:cstheme="minorHAnsi"/>
          <w:color w:val="000000"/>
          <w:sz w:val="24"/>
          <w:szCs w:val="24"/>
          <w:lang w:eastAsia="pt-BR"/>
        </w:rPr>
        <w:t>60 dias</w:t>
      </w: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corrido</w:t>
      </w:r>
      <w:r w:rsidR="00D464E3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</w:p>
    <w:p w14:paraId="11CF59F6" w14:textId="77777777" w:rsidR="001A69AE" w:rsidRPr="00D464E3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464E3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3DB2848D" w14:textId="77777777" w:rsidR="00D464E3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5ABAEF82" w14:textId="0493EE17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Para mais informações ou dúvidas sobre este serviço, entre em contato</w:t>
      </w:r>
    </w:p>
    <w:p w14:paraId="3A21AC2B" w14:textId="77777777" w:rsidR="00D464E3" w:rsidRPr="006D7F3D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0833075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*Central de Atendimento</w:t>
      </w:r>
    </w:p>
    <w:p w14:paraId="53E6D75D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0800 616161 - opção 7 - para assuntos da CAPES.</w:t>
      </w:r>
    </w:p>
    <w:p w14:paraId="59E0E2F9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Segunda a sexta das 8h às 20h</w:t>
      </w:r>
    </w:p>
    <w:p w14:paraId="237062A5" w14:textId="77777777" w:rsidR="001A69AE" w:rsidRPr="00D464E3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28" w:tgtFrame="_blank" w:history="1">
        <w:r w:rsidR="001A69AE" w:rsidRPr="00D464E3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Mais informações</w:t>
        </w:r>
      </w:hyperlink>
    </w:p>
    <w:p w14:paraId="298514E8" w14:textId="38D6AFDC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*</w:t>
      </w:r>
      <w:r w:rsidRPr="006D7F3D"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  <w:t> Formulário Fale Conosco</w:t>
      </w:r>
    </w:p>
    <w:p w14:paraId="1F255447" w14:textId="77777777" w:rsidR="00D464E3" w:rsidRPr="006D7F3D" w:rsidRDefault="00D464E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17FCE43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lang w:eastAsia="pt-BR"/>
        </w:rPr>
        <w:t>Informações adicionais ao tempo de validade</w:t>
      </w:r>
    </w:p>
    <w:p w14:paraId="4F18D334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As bolsas de mestrado podem durar até 24 meses e as bolsas de doutorado até 48 meses.</w:t>
      </w:r>
    </w:p>
    <w:p w14:paraId="066B5D44" w14:textId="761EFAF6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Legislação</w:t>
      </w:r>
    </w:p>
    <w:p w14:paraId="5FE5B857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PNPD/CAPES</w:t>
      </w:r>
    </w:p>
    <w:p w14:paraId="0ADDDC1E" w14:textId="77777777" w:rsidR="001A69AE" w:rsidRPr="00C8059E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29" w:tgtFrame="_blank" w:history="1">
        <w:r w:rsidR="001A69AE" w:rsidRPr="00C8059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https://www.gov.br/capes/pt-br/centrais-de-conteudo/portaria-86-2013-regulamento-pnpd-pdf</w:t>
        </w:r>
      </w:hyperlink>
    </w:p>
    <w:p w14:paraId="7C521DB2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PROSUP</w:t>
      </w:r>
    </w:p>
    <w:p w14:paraId="754A3BB5" w14:textId="77777777" w:rsidR="001A69AE" w:rsidRPr="00C8059E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30" w:anchor="anchor" w:tgtFrame="_blank" w:history="1">
        <w:r w:rsidR="001A69AE" w:rsidRPr="00C8059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http://cad.capes.gov.br/ato-administrativo-detalhar?idAtoAdmElastic=572#anchor</w:t>
        </w:r>
      </w:hyperlink>
    </w:p>
    <w:p w14:paraId="3BE18D4F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PROSUC</w:t>
      </w:r>
    </w:p>
    <w:p w14:paraId="56F6E198" w14:textId="77777777" w:rsidR="001A69AE" w:rsidRPr="00C8059E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31" w:anchor="anchor" w:tgtFrame="_blank" w:history="1">
        <w:r w:rsidR="001A69AE" w:rsidRPr="00C8059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http://cad.capes.gov.br/ato-administrativo-detalhar?idAtoAdmElastic=177#anchor</w:t>
        </w:r>
      </w:hyperlink>
    </w:p>
    <w:p w14:paraId="58397283" w14:textId="77777777" w:rsidR="001A69AE" w:rsidRPr="00C8059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r w:rsidRPr="00C8059E"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  <w:t>DS</w:t>
      </w:r>
    </w:p>
    <w:p w14:paraId="2EEAF3D1" w14:textId="77777777" w:rsidR="001A69AE" w:rsidRPr="00C8059E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32" w:anchor="anchor" w:tgtFrame="_blank" w:history="1">
        <w:r w:rsidR="001A69AE" w:rsidRPr="00C8059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http://cad.capes.gov.br/ato-administrativo-detalhar?idAtoAdmElastic=741#anchor</w:t>
        </w:r>
      </w:hyperlink>
    </w:p>
    <w:p w14:paraId="069865CE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PROEX</w:t>
      </w:r>
    </w:p>
    <w:p w14:paraId="1F865140" w14:textId="2A91BA32" w:rsidR="001A69AE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  <w:hyperlink r:id="rId33" w:tgtFrame="_blank" w:history="1">
        <w:r w:rsidR="001A69AE" w:rsidRPr="00C8059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https://www.gov.br/capes/pt-br/centrais-de-conteudo/01122017-regulamento-do-proex-2017-versao-final-compilada-pdf</w:t>
        </w:r>
      </w:hyperlink>
    </w:p>
    <w:p w14:paraId="33A0E489" w14:textId="77777777" w:rsidR="00C8059E" w:rsidRPr="00C8059E" w:rsidRDefault="00C8059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</w:p>
    <w:p w14:paraId="7EE7CDAD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Tratamento a ser dispensado ao usuário no atendimento</w:t>
      </w:r>
    </w:p>
    <w:p w14:paraId="1DCA665A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</w:t>
      </w:r>
    </w:p>
    <w:p w14:paraId="78C551F3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Urbanidade;</w:t>
      </w:r>
    </w:p>
    <w:p w14:paraId="44E5CD84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Respeito;</w:t>
      </w:r>
    </w:p>
    <w:p w14:paraId="3F0A0CB5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Acessibilidade;</w:t>
      </w:r>
    </w:p>
    <w:p w14:paraId="7F9647BA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Cortesia;</w:t>
      </w:r>
    </w:p>
    <w:p w14:paraId="434AB1D1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Presunção da boa-fé do usuário;</w:t>
      </w:r>
    </w:p>
    <w:p w14:paraId="23947386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Igualdade;</w:t>
      </w:r>
    </w:p>
    <w:p w14:paraId="112091EE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Eficiência;</w:t>
      </w:r>
    </w:p>
    <w:p w14:paraId="298B1E6B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Segurança;</w:t>
      </w:r>
    </w:p>
    <w:p w14:paraId="591AC93C" w14:textId="48BF35F5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Ética</w:t>
      </w:r>
    </w:p>
    <w:p w14:paraId="6A85CA7F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3A6DEE2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63C16701" w14:textId="29B669D1" w:rsidR="001A69AE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56063E2E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D998894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561948DE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230D41D8" w14:textId="77777777" w:rsidR="001A69AE" w:rsidRPr="006D7F3D" w:rsidRDefault="001A69AE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27999EBB" w14:textId="06BEB7F3" w:rsidR="00DA4EE0" w:rsidRPr="006D7F3D" w:rsidRDefault="00DA4EE0" w:rsidP="00207937">
      <w:pPr>
        <w:spacing w:after="0" w:line="240" w:lineRule="auto"/>
        <w:jc w:val="both"/>
        <w:rPr>
          <w:rFonts w:cstheme="minorHAnsi"/>
        </w:rPr>
      </w:pPr>
    </w:p>
    <w:p w14:paraId="26C94916" w14:textId="488C60F3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</w:pPr>
      <w:bookmarkStart w:id="6" w:name="x__Toc15161"/>
      <w:r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t>Obter bolsa do Programa de Residência Pedagógica (RP CAPES)</w:t>
      </w:r>
      <w:bookmarkEnd w:id="6"/>
    </w:p>
    <w:p w14:paraId="4C7015E1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4AA7734" w14:textId="77777777" w:rsid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Sem Avaliação </w:t>
      </w:r>
    </w:p>
    <w:p w14:paraId="1DCA1C16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30591F5" w14:textId="2AABD9AA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57BD29FC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Programa Residência Pedagógica (RP) tem por objetivo selecionar projetos institucionais para fortalecer a formação prática nos cursos de licenciatura, proporcionando aos licenciandos dos anos finais do curso a experiência profissional docente por meio da regência em sala de aula com acompanhamento do professor da escola.</w:t>
      </w:r>
    </w:p>
    <w:p w14:paraId="50BF4E43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0F009B6A" w14:textId="6DA43CD9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2556F672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Estudantes com matrícula ativa em curso de licenciatura, selecionados pelas IES e que tenham cursado no mínimo 50% do curso ou que estejam no 5º período (mínimo).</w:t>
      </w:r>
    </w:p>
    <w:p w14:paraId="7036C341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2D6E43BA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7FED93C3" w14:textId="562A3CE0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Acessar o edital de seleção de bolsas</w:t>
      </w:r>
    </w:p>
    <w:p w14:paraId="3EAACE54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84AA97B" w14:textId="78BE7C13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Canais de prestação</w:t>
      </w:r>
    </w:p>
    <w:p w14:paraId="4354C773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2674529B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Acesse o</w:t>
      </w:r>
      <w:hyperlink r:id="rId34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</w:p>
    <w:p w14:paraId="37B17F2F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791D741" w14:textId="39BA35DF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10FBB561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6933C6C4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2369F8C5" w14:textId="2F68F961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2 - Enviar os dados e documentos para se candidatar</w:t>
      </w:r>
    </w:p>
    <w:p w14:paraId="48B4533E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3796FB0" w14:textId="7B13FBEB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54BE8FC6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2D9E7ACB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O envio ocorrerá por meio de sistema indicado no edital.</w:t>
      </w:r>
    </w:p>
    <w:p w14:paraId="5EECC55F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3D98BBF" w14:textId="48EA4884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3BD2FB99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4F726BD5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280AF4ED" w14:textId="025D46D1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3 - Verificar resultado da seleção</w:t>
      </w:r>
    </w:p>
    <w:p w14:paraId="119663F6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762E17E" w14:textId="262C6E76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37717DDC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17F627A8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Acesse o</w:t>
      </w:r>
      <w:hyperlink r:id="rId35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site</w:t>
        </w:r>
      </w:hyperlink>
    </w:p>
    <w:p w14:paraId="0A62FF06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95C1D7D" w14:textId="51858598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3DE42CDC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74003CBC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599D5B3" w14:textId="12DE44C0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29A835CE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3524EA64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169180DC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440CDE6" w14:textId="4826E0F9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o Residência Pedagógica, acesse:</w:t>
      </w:r>
    </w:p>
    <w:p w14:paraId="2527ED03" w14:textId="77777777" w:rsidR="005D20D3" w:rsidRPr="00156862" w:rsidRDefault="005E27D8" w:rsidP="00207937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hyperlink r:id="rId36" w:tgtFrame="_blank" w:history="1">
        <w:r w:rsidR="005D20D3" w:rsidRPr="00156862">
          <w:rPr>
            <w:rFonts w:eastAsia="Times New Roman" w:cstheme="minorHAnsi"/>
            <w:color w:val="000000" w:themeColor="text1"/>
            <w:sz w:val="24"/>
            <w:szCs w:val="24"/>
            <w:u w:val="single"/>
            <w:shd w:val="clear" w:color="auto" w:fill="FFFFFF"/>
            <w:lang w:eastAsia="pt-BR"/>
          </w:rPr>
          <w:t>https://www.gov.br/capes/pt-br/acesso-a-informacao/acoes-e-programas/educacao-basica/programa-residencia-pedagogica</w:t>
        </w:r>
      </w:hyperlink>
    </w:p>
    <w:p w14:paraId="07BC5A9E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FED20A9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65402052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70AD541" w14:textId="67092793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</w:t>
      </w:r>
    </w:p>
    <w:p w14:paraId="65A3DAA1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Urbanidade;</w:t>
      </w:r>
    </w:p>
    <w:p w14:paraId="5A073F48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Respeito;</w:t>
      </w:r>
    </w:p>
    <w:p w14:paraId="6313A377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Acessibilidade;</w:t>
      </w:r>
    </w:p>
    <w:p w14:paraId="0373052B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Cortesia;</w:t>
      </w:r>
    </w:p>
    <w:p w14:paraId="6E99FC8A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Presunção da boa-fé do usuário;</w:t>
      </w:r>
    </w:p>
    <w:p w14:paraId="247A23A2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Igualdade;</w:t>
      </w:r>
    </w:p>
    <w:p w14:paraId="7CB5CE19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Eficiência; • Segurança;</w:t>
      </w:r>
    </w:p>
    <w:p w14:paraId="65B08386" w14:textId="77777777" w:rsidR="005D20D3" w:rsidRPr="006D7F3D" w:rsidRDefault="005D20D3" w:rsidP="00207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Ética.</w:t>
      </w:r>
    </w:p>
    <w:p w14:paraId="3FB2A1FE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lastRenderedPageBreak/>
        <w:t>Informações sobre as condições de acessibilidade, sinalização, limpeza e conforto dos locais de atendimento</w:t>
      </w:r>
    </w:p>
    <w:p w14:paraId="42FD5FD8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6820CA40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0D52C1C1" w14:textId="6824D589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3ADFCC40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0"/>
          <w:szCs w:val="20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36AB8380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6CE08D94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0CB3ED85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7" w:name="x__Toc15162"/>
      <w:r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t>Participar de cursos de licenciatura, na modalidade presencial, para atuação na educação básica. (PARFOR)</w:t>
      </w:r>
      <w:bookmarkEnd w:id="7"/>
    </w:p>
    <w:p w14:paraId="6DABC129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4.3 Quantidade de votos: 422</w:t>
      </w:r>
    </w:p>
    <w:p w14:paraId="75ACB634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711E246C" w14:textId="4CFBDF2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2C683E0B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Ação que visa induzir e fomentar a oferta de educação superior, gratuita e de qualidade, para profissionais do magistério que estejam no exercício da docência na rede pública de educação básica e que não possuam licenciatura em sua área de atuação.</w:t>
      </w:r>
    </w:p>
    <w:p w14:paraId="36F5C3D8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20A52AC6" w14:textId="7DD6DD53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  <w:r w:rsidRPr="006D7F3D">
        <w:rPr>
          <w:rFonts w:eastAsia="Times New Roman" w:cstheme="minorHAnsi"/>
          <w:color w:val="212121"/>
          <w:sz w:val="24"/>
          <w:szCs w:val="24"/>
          <w:lang w:eastAsia="pt-BR"/>
        </w:rPr>
        <w:t> </w:t>
      </w:r>
    </w:p>
    <w:p w14:paraId="7B66A9CB" w14:textId="0D6717B4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6D7F3D">
        <w:rPr>
          <w:rFonts w:eastAsia="Times New Roman" w:cstheme="minorHAnsi"/>
          <w:color w:val="000000" w:themeColor="text1"/>
          <w:lang w:eastAsia="pt-BR"/>
        </w:rPr>
        <w:t>Professores das escolas públicas de educação básica que não possuem licenciatura na área em que atuam em sala de aula.</w:t>
      </w:r>
    </w:p>
    <w:p w14:paraId="47050CE3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C8CD5F8" w14:textId="27CC38A8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60A656DA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1F9636F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1 - Inscrever-se na Plataforma da Educação Básica</w:t>
      </w:r>
    </w:p>
    <w:p w14:paraId="47687915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2 – Manifestar interesse em curso de licenciatura em sua área de atuação</w:t>
      </w:r>
    </w:p>
    <w:p w14:paraId="0DF9F9B7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3 – Ter sua manifestação de interesse validada pela sua Secretaria de Educação</w:t>
      </w:r>
    </w:p>
    <w:p w14:paraId="49EDA836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4 – Aguardar a oferta dos cursos pelas Instituições de Ensino Superior</w:t>
      </w:r>
    </w:p>
    <w:p w14:paraId="3D5B0B71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Etapa 5 – Participar do processo seletivo da Instituição, quando houver</w:t>
      </w:r>
    </w:p>
    <w:p w14:paraId="68D2B023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646B8A4D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5BC107E" w14:textId="65CF7FED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Documentação em comum para todos os casos</w:t>
      </w:r>
    </w:p>
    <w:p w14:paraId="4AD1B38D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Carteira de identidade</w:t>
      </w:r>
    </w:p>
    <w:p w14:paraId="69E1F2C6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Carteira de trabalho</w:t>
      </w:r>
    </w:p>
    <w:p w14:paraId="1C2B8BDF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Comprovante de endereço/residência</w:t>
      </w:r>
    </w:p>
    <w:p w14:paraId="4DA199BE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CPF</w:t>
      </w:r>
    </w:p>
    <w:p w14:paraId="47DFADA5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B93DC8C" w14:textId="0CA598B2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0280CE7D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227E4CE8" w14:textId="77777777" w:rsidR="005D20D3" w:rsidRPr="00156862" w:rsidRDefault="005E27D8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hyperlink r:id="rId37" w:tgtFrame="_blank" w:history="1">
        <w:r w:rsidR="005D20D3"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Plataforma da Educação Básica</w:t>
        </w:r>
      </w:hyperlink>
    </w:p>
    <w:p w14:paraId="2F824BC3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2591C4D" w14:textId="6B1569A2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0F9F9369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28E772FE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7E6EA06" w14:textId="34A13E80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70ACE1EF" w14:textId="77777777" w:rsidR="005D20D3" w:rsidRPr="00156862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133D9018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33649479" w14:textId="5233407B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adicionais ao tempo estimado</w:t>
      </w:r>
    </w:p>
    <w:p w14:paraId="1286ADD7" w14:textId="5AB1730A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Não é possível estabelecer um tempo padrão tendo em vista que o tempo varia para cada curso.</w:t>
      </w:r>
      <w:r w:rsidR="0015686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18B3A65E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t-BR"/>
        </w:rPr>
      </w:pPr>
    </w:p>
    <w:p w14:paraId="53C7D511" w14:textId="3F02269C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lang w:eastAsia="pt-BR"/>
        </w:rPr>
        <w:t>Para mais informações ou dúvidas sobre este serviço, entre em contato </w:t>
      </w: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E-mail</w:t>
      </w:r>
    </w:p>
    <w:p w14:paraId="402B5A47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3445BD5A" w14:textId="414CF3A2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727DE6CE" w14:textId="5A333A1F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 urbanidade; respeito; acessibilidade; cortesia; presunção da boa-fé do usuário; igualdade; eficiência; segurança; e ética.</w:t>
      </w:r>
    </w:p>
    <w:p w14:paraId="7A49996A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30C671E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6DDCD485" w14:textId="748F75C2" w:rsidR="005D20D3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3EA5963A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BD1DE5D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4D4C6CED" w14:textId="77777777" w:rsidR="005D20D3" w:rsidRPr="006D7F3D" w:rsidRDefault="005D20D3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5DA3AA0F" w14:textId="77777777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42AED0DB" w14:textId="478F3C4C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5D09082C" w14:textId="2C73EF67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76B3FD4F" w14:textId="6E10D517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16CBC506" w14:textId="77777777" w:rsidR="005D20D3" w:rsidRPr="006D7F3D" w:rsidRDefault="005D20D3" w:rsidP="00207937">
      <w:pPr>
        <w:spacing w:after="0" w:line="240" w:lineRule="auto"/>
        <w:jc w:val="both"/>
        <w:rPr>
          <w:rFonts w:cstheme="minorHAnsi"/>
        </w:rPr>
      </w:pPr>
    </w:p>
    <w:p w14:paraId="2B3A157D" w14:textId="7181078F" w:rsidR="005D257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</w:pPr>
      <w:bookmarkStart w:id="8" w:name="_Toc15163"/>
      <w:r w:rsidRPr="006D7F3D">
        <w:rPr>
          <w:rFonts w:eastAsia="Times New Roman" w:cstheme="minorHAnsi"/>
          <w:b/>
          <w:bCs/>
          <w:color w:val="000000"/>
          <w:sz w:val="48"/>
          <w:szCs w:val="48"/>
          <w:lang w:eastAsia="pt-BR"/>
        </w:rPr>
        <w:lastRenderedPageBreak/>
        <w:t>Participar de cursos de mestrado profissional para atuação na educação básica (PROEB)</w:t>
      </w:r>
      <w:bookmarkEnd w:id="8"/>
    </w:p>
    <w:p w14:paraId="7E0BE6A4" w14:textId="77777777" w:rsidR="00156862" w:rsidRPr="006D7F3D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</w:p>
    <w:p w14:paraId="6E57167B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Avaliação: 4.7 Quantidade de votos: 110</w:t>
      </w:r>
    </w:p>
    <w:p w14:paraId="6555CC93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1E7E2807" w14:textId="299C1EC9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O que é?</w:t>
      </w:r>
    </w:p>
    <w:p w14:paraId="73EE7BDA" w14:textId="460CEA50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212121"/>
          <w:sz w:val="24"/>
          <w:szCs w:val="24"/>
          <w:lang w:eastAsia="pt-BR"/>
        </w:rPr>
        <w:t>Oferta de cursos de mestrado para professores da rede pública da Educação Básica, na modalidade semipresencial, por meio do Programa de Mestrado Profissional para Professores da Educação Básica (ProEB).</w:t>
      </w:r>
    </w:p>
    <w:p w14:paraId="42D00649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1F12512F" w14:textId="27960F2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Quem pode utilizar este serviço?</w:t>
      </w:r>
    </w:p>
    <w:p w14:paraId="1CC13CA3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Professor da rede pública da Educação Básica</w:t>
      </w:r>
    </w:p>
    <w:p w14:paraId="3C3FF469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 Ser vinculado </w:t>
      </w:r>
      <w:proofErr w:type="spellStart"/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spellEnd"/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rede pública de ensino</w:t>
      </w:r>
      <w:r w:rsidRPr="006D7F3D">
        <w:rPr>
          <w:rFonts w:eastAsia="Times New Roman" w:cstheme="minorHAnsi"/>
          <w:color w:val="1F497D"/>
          <w:sz w:val="24"/>
          <w:szCs w:val="24"/>
          <w:lang w:eastAsia="pt-BR"/>
        </w:rPr>
        <w:t>;</w:t>
      </w:r>
    </w:p>
    <w:p w14:paraId="7C9026A6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1. Estar em efetivo exercício do magistério</w:t>
      </w:r>
      <w:r w:rsidRPr="006D7F3D">
        <w:rPr>
          <w:rFonts w:eastAsia="Times New Roman" w:cstheme="minorHAnsi"/>
          <w:color w:val="1F497D"/>
          <w:sz w:val="24"/>
          <w:szCs w:val="24"/>
          <w:lang w:eastAsia="pt-BR"/>
        </w:rPr>
        <w:t>;</w:t>
      </w:r>
    </w:p>
    <w:p w14:paraId="004C7E47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</w:pPr>
    </w:p>
    <w:p w14:paraId="4127AB96" w14:textId="418E046C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23"/>
          <w:szCs w:val="23"/>
          <w:lang w:eastAsia="pt-BR"/>
        </w:rPr>
        <w:t>Etapas para a realização deste serviço</w:t>
      </w:r>
    </w:p>
    <w:p w14:paraId="1ECD660C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t-BR"/>
        </w:rPr>
      </w:pPr>
    </w:p>
    <w:p w14:paraId="29EE67F2" w14:textId="11951182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lang w:eastAsia="pt-BR"/>
        </w:rPr>
        <w:t>Etapa 1 - Inscrever-se no processo seletivo.</w:t>
      </w:r>
    </w:p>
    <w:p w14:paraId="3A166935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Inscreva-se no processo seletivo das IES participantes. Confira a Lista em: </w:t>
      </w:r>
      <w:hyperlink r:id="rId38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http://capes.gov.br/pt/educacao-a-distancia/proeb</w:t>
        </w:r>
      </w:hyperlink>
    </w:p>
    <w:p w14:paraId="5DEDB165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8CEFC3C" w14:textId="6B816432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6AFCFEA8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7AF4572" w14:textId="02BB6ACD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 em comum para todos os casos</w:t>
      </w:r>
    </w:p>
    <w:p w14:paraId="6A07CA01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Carteira de identidade</w:t>
      </w:r>
    </w:p>
    <w:p w14:paraId="47DD6CEB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CPF</w:t>
      </w:r>
    </w:p>
    <w:p w14:paraId="14A84412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Declaração de vínculo empregatício com a rede de ensino público.</w:t>
      </w:r>
    </w:p>
    <w:p w14:paraId="16483212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Diploma de graduação</w:t>
      </w:r>
    </w:p>
    <w:p w14:paraId="6AB5939C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Cadastro na Plataforma de Educação Básica:</w:t>
      </w:r>
      <w:hyperlink r:id="rId39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https://eb.capes.gov.br/portal/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59FC26C5" w14:textId="77777777" w:rsidR="00156862" w:rsidRDefault="0015686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2ECB4EB" w14:textId="676CF4E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7719C437" w14:textId="77777777" w:rsidR="005D2572" w:rsidRPr="00156862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32896033" w14:textId="39684023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PROFMAT- Programa de Mestrado Profissional em Matemática:</w:t>
      </w:r>
      <w:hyperlink r:id="rId40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http://www.profmat-sbm.org.br/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5B3C65DC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371C80E3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MNPEF- Programa de Mestrado Nacional Profissional em Ensino de Física:</w:t>
      </w:r>
      <w:hyperlink r:id="rId41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http://www1.fisica.org.br/mnpef/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5B8967BE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415DD7B7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PROFLETRAS- Mestrado Profissional em Letras:</w:t>
      </w:r>
      <w:hyperlink r:id="rId42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http://www.profletras.ufrn.br/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48294C57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73627CAB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PROFARTES- Mestrado Profissional em Artes:</w:t>
      </w:r>
      <w:hyperlink r:id="rId43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https://www.udesc.br/ceart/profartes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2455AEDF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06227982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PROFHISTÓRIA- Programa de Mestrado Profissional de Ensino em História:</w:t>
      </w:r>
      <w:hyperlink r:id="rId44" w:tgtFrame="_blank" w:history="1">
        <w:r w:rsidRPr="00156862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https://profhistoria.ufrj.br/</w:t>
        </w:r>
      </w:hyperlink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739C1131" w14:textId="77777777" w:rsidR="005D2572" w:rsidRPr="00156862" w:rsidRDefault="005D2572" w:rsidP="0015686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156862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454C8202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PROFBIO- Programa de Mestrado Profissional em Ensino de Biologia:</w:t>
      </w:r>
      <w:hyperlink r:id="rId45" w:tgtFrame="_blank" w:history="1">
        <w:r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https://www.profbio.ufmg.br/</w:t>
        </w:r>
      </w:hyperlink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 .</w:t>
      </w:r>
    </w:p>
    <w:p w14:paraId="23244E49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42DC0BE7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PROFQUI- Programa de Mestrado Profissional em Química em Rede Nacional:</w:t>
      </w:r>
      <w:hyperlink r:id="rId46" w:tgtFrame="_blank" w:history="1">
        <w:r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https://profqui.iq.ufrj.br/</w:t>
        </w:r>
      </w:hyperlink>
      <w:hyperlink r:id="rId47" w:tgtFrame="_blank" w:history="1">
        <w:r w:rsidRPr="00B8730A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0EC17E67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301AF4F5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PROFILO- Programa de Mestrado Profissional em Filosofia:</w:t>
      </w:r>
      <w:hyperlink r:id="rId48" w:tgtFrame="_blank" w:history="1">
        <w:r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 http://www.humanas.ufpr.br/portal/prof-filo/</w:t>
        </w:r>
      </w:hyperlink>
      <w:hyperlink r:id="rId49" w:tgtFrame="_blank" w:history="1">
        <w:r w:rsidRPr="00B8730A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1534360B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Aplicativo móvel</w:t>
      </w:r>
    </w:p>
    <w:p w14:paraId="0F0A1213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PROFSOCIO- Programa de Mestrado Profissional em Ciências Sociais:</w:t>
      </w:r>
    </w:p>
    <w:p w14:paraId="106420B9" w14:textId="77777777" w:rsidR="005D2572" w:rsidRPr="00B8730A" w:rsidRDefault="005E27D8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hyperlink r:id="rId50" w:tgtFrame="_blank" w:history="1">
        <w:r w:rsidR="005D2572"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http://basilio.fundaj.gov.br/mp_profsocio/</w:t>
        </w:r>
      </w:hyperlink>
      <w:hyperlink r:id="rId51" w:tgtFrame="_blank" w:history="1">
        <w:r w:rsidR="005D2572" w:rsidRPr="00B8730A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="005D2572" w:rsidRPr="00B8730A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6C480710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Web</w:t>
      </w:r>
    </w:p>
    <w:p w14:paraId="2243D0F3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PROEF- Programa de Mestrado Profissional em Educação Física:</w:t>
      </w:r>
    </w:p>
    <w:p w14:paraId="1EB3AF8E" w14:textId="77777777" w:rsidR="005D2572" w:rsidRPr="00B8730A" w:rsidRDefault="005E27D8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hyperlink r:id="rId52" w:anchor="!/pos-graduacao/-educacao-fisica/" w:tgtFrame="_blank" w:history="1">
        <w:r w:rsidR="005D2572"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https://www.fct.unesp.br/#!/pos-graduacao/-educacao-fisica/</w:t>
        </w:r>
      </w:hyperlink>
      <w:hyperlink r:id="rId53" w:anchor="!/pos-graduacao/-educacao-fisica/" w:tgtFrame="_blank" w:history="1">
        <w:r w:rsidR="005D2572" w:rsidRPr="00B8730A">
          <w:rPr>
            <w:rFonts w:eastAsia="Times New Roman" w:cstheme="minorHAnsi"/>
            <w:color w:val="000000"/>
            <w:sz w:val="24"/>
            <w:szCs w:val="24"/>
            <w:u w:val="single"/>
            <w:lang w:eastAsia="pt-BR"/>
          </w:rPr>
          <w:t> </w:t>
        </w:r>
      </w:hyperlink>
      <w:r w:rsidR="005D2572" w:rsidRPr="00B8730A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074A7DE8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60A8ED4F" w14:textId="14D69623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4BA4E0FE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Em média </w:t>
      </w:r>
      <w:proofErr w:type="gramStart"/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30 dia</w:t>
      </w:r>
      <w:proofErr w:type="gramEnd"/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(s) corrido(s)</w:t>
      </w:r>
    </w:p>
    <w:p w14:paraId="01FF8258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F583C54" w14:textId="4FCCE1CE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Etapa 2 - Participar do processo seletivo.</w:t>
      </w:r>
    </w:p>
    <w:p w14:paraId="470F2401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Solicitante deve se ater às regras do edital de cada IES, para o curso que deseja participar.</w:t>
      </w:r>
    </w:p>
    <w:p w14:paraId="7AD7923A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AE50AC3" w14:textId="423809AA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2FDAB0DC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Presencial</w:t>
      </w:r>
    </w:p>
    <w:p w14:paraId="73BFAF7A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Locais definidos pelos programas de pós-graduação.</w:t>
      </w:r>
    </w:p>
    <w:p w14:paraId="1BBBC712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      • Tempo estimado de espera: Até 12 mês(es)</w:t>
      </w:r>
    </w:p>
    <w:p w14:paraId="31FCA198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0DD0B8D0" w14:textId="3B11B940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Tempo de duração da etapa</w:t>
      </w:r>
    </w:p>
    <w:p w14:paraId="1B4EAAAD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217A1E7F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3F681A5" w14:textId="43D019C9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Etapa 3 - Matricular-se no programa de pós graduação.</w:t>
      </w:r>
    </w:p>
    <w:p w14:paraId="12D865C5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Solicitante deve estar atento às regras do edital de cada IES, para cumprir as exigências de matrícula.</w:t>
      </w:r>
    </w:p>
    <w:p w14:paraId="7F18AE55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2C4ED58" w14:textId="64F0A5E2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</w:t>
      </w:r>
    </w:p>
    <w:p w14:paraId="1987E760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27D1F3FB" w14:textId="70E4EDE9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Documentação em comum para todos os casos</w:t>
      </w:r>
    </w:p>
    <w:p w14:paraId="3C89A1B3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Carteira de identidade</w:t>
      </w:r>
    </w:p>
    <w:p w14:paraId="070D2EBE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Comprovante de endereço/residência</w:t>
      </w:r>
    </w:p>
    <w:p w14:paraId="1FC6D2EB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CPF</w:t>
      </w:r>
    </w:p>
    <w:p w14:paraId="29963513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Diploma</w:t>
      </w:r>
    </w:p>
    <w:p w14:paraId="027EDA1F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Comprovante de vínculo com a rede pública de educação básica</w:t>
      </w:r>
    </w:p>
    <w:p w14:paraId="37DB78AC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7827DEC" w14:textId="0DC41EBA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Canais de prestação</w:t>
      </w:r>
    </w:p>
    <w:p w14:paraId="4425BC73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Presencial</w:t>
      </w:r>
    </w:p>
    <w:p w14:paraId="76BB5FF7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Locais definidos pela Instituição de ensino superior (IES)</w:t>
      </w:r>
    </w:p>
    <w:p w14:paraId="0D5D7EEB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      • Tempo estimado de espera: Até 12 mês(es)</w:t>
      </w:r>
    </w:p>
    <w:p w14:paraId="1E1861D8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6DABE55" w14:textId="79B133AD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Tempo de duração da etapa</w:t>
      </w:r>
    </w:p>
    <w:p w14:paraId="20C4AF3A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Não estimado ainda</w:t>
      </w:r>
    </w:p>
    <w:p w14:paraId="2E91C0A7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4831093" w14:textId="286E67D3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Outras Informações Quanto tempo leva?</w:t>
      </w:r>
    </w:p>
    <w:p w14:paraId="231F9C57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Entre 4 e </w:t>
      </w:r>
      <w:proofErr w:type="gramStart"/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6 mês</w:t>
      </w:r>
      <w:proofErr w:type="gramEnd"/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(es)</w:t>
      </w:r>
    </w:p>
    <w:p w14:paraId="0EBD6D48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Este serviço é gratuito para o cidadão.</w:t>
      </w:r>
    </w:p>
    <w:p w14:paraId="7E6FD9A4" w14:textId="77777777" w:rsidR="00B8730A" w:rsidRDefault="00B8730A" w:rsidP="00B873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14161510" w14:textId="28988695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Para mais informações ou dúvidas sobre este serviço, entre em contato</w:t>
      </w:r>
    </w:p>
    <w:p w14:paraId="2E32B93E" w14:textId="77777777" w:rsidR="005D2572" w:rsidRPr="00B8730A" w:rsidRDefault="005D2572" w:rsidP="00B8730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B8730A">
        <w:rPr>
          <w:rFonts w:eastAsia="Times New Roman" w:cstheme="minorHAnsi"/>
          <w:color w:val="000000"/>
          <w:sz w:val="24"/>
          <w:szCs w:val="24"/>
          <w:lang w:eastAsia="pt-BR"/>
        </w:rPr>
        <w:t>0800 616161 opção 7 ou </w:t>
      </w:r>
      <w:hyperlink r:id="rId54" w:tgtFrame="_blank" w:history="1">
        <w:r w:rsidRPr="00B8730A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http://www.capes.gov.br/educacao-a-distancia/proeb</w:t>
        </w:r>
      </w:hyperlink>
    </w:p>
    <w:p w14:paraId="4C8F880E" w14:textId="77777777" w:rsidR="00B8730A" w:rsidRDefault="00B8730A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6AF93C5D" w14:textId="23FD6EC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Tratamento a ser dispensado ao usuário no atendimento</w:t>
      </w:r>
    </w:p>
    <w:p w14:paraId="768DA881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deverá receber, conforme os princípios expressos na lei nº 13.460/17, um atendimento pautado nas seguintes diretrizes:</w:t>
      </w:r>
    </w:p>
    <w:p w14:paraId="33864C48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Urbanidade;</w:t>
      </w:r>
    </w:p>
    <w:p w14:paraId="422943E4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Respeito;</w:t>
      </w:r>
    </w:p>
    <w:p w14:paraId="441E6495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Acessibilidade;</w:t>
      </w:r>
    </w:p>
    <w:p w14:paraId="5D059167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Cortesia;</w:t>
      </w:r>
    </w:p>
    <w:p w14:paraId="39A7FE20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Presunção da boa-fé do usuário;</w:t>
      </w:r>
    </w:p>
    <w:p w14:paraId="7CCCE611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Igualdade;</w:t>
      </w:r>
    </w:p>
    <w:p w14:paraId="5BA30F36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Eficiência;</w:t>
      </w:r>
    </w:p>
    <w:p w14:paraId="198B8055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Segurança; e</w:t>
      </w:r>
    </w:p>
    <w:p w14:paraId="17C6FE12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· Ética</w:t>
      </w:r>
    </w:p>
    <w:p w14:paraId="36F4019F" w14:textId="77777777" w:rsidR="00B8730A" w:rsidRDefault="00B8730A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480DAD10" w14:textId="39637108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Informações sobre as condições de acessibilidade, sinalização, limpeza e conforto dos locais de atendimento</w:t>
      </w:r>
    </w:p>
    <w:p w14:paraId="4FB52550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O usuário do serviço público, conforme estabelecido pela lei nº13.460/17, tem direito a atendimento presencial, quando necessário, em instalações salubres, seguras, sinalizadas, acessíveis e adequadas ao serviço e ao atendimento.</w:t>
      </w:r>
    </w:p>
    <w:p w14:paraId="6E6E960B" w14:textId="77777777" w:rsidR="00B8730A" w:rsidRDefault="00B8730A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</w:pPr>
    </w:p>
    <w:p w14:paraId="73655A7B" w14:textId="49EEEFB4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b/>
          <w:bCs/>
          <w:color w:val="000000"/>
          <w:sz w:val="36"/>
          <w:szCs w:val="36"/>
          <w:lang w:eastAsia="pt-BR"/>
        </w:rPr>
        <w:t>Informação sobre quem tem direito a tratamento prioritário</w:t>
      </w:r>
    </w:p>
    <w:p w14:paraId="124D1A85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Tem direito a atendimento prioritário as pessoas com deficiência, os idosos com idade igual ou superior a 60 anos, as gestantes, as lactantes, as pessoas com crianças de colo e os obesos, conforme estabelecido pela lei 10.048, de 8 de novembro de 2000.</w:t>
      </w:r>
    </w:p>
    <w:p w14:paraId="32FF2148" w14:textId="77777777" w:rsidR="005D2572" w:rsidRPr="006D7F3D" w:rsidRDefault="005D2572" w:rsidP="002079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pt-BR"/>
        </w:rPr>
      </w:pPr>
      <w:r w:rsidRPr="006D7F3D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57A7F044" w14:textId="77777777" w:rsidR="00DA4EE0" w:rsidRPr="006D7F3D" w:rsidRDefault="00DA4EE0" w:rsidP="00207937">
      <w:pPr>
        <w:spacing w:after="0" w:line="240" w:lineRule="auto"/>
        <w:jc w:val="both"/>
        <w:rPr>
          <w:rFonts w:cstheme="minorHAnsi"/>
        </w:rPr>
      </w:pPr>
    </w:p>
    <w:sectPr w:rsidR="00DA4EE0" w:rsidRPr="006D7F3D" w:rsidSect="000A486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8A5D" w14:textId="77777777" w:rsidR="00487019" w:rsidRDefault="00487019" w:rsidP="005D20D3">
      <w:pPr>
        <w:spacing w:after="0" w:line="240" w:lineRule="auto"/>
      </w:pPr>
      <w:r>
        <w:separator/>
      </w:r>
    </w:p>
  </w:endnote>
  <w:endnote w:type="continuationSeparator" w:id="0">
    <w:p w14:paraId="44D2E649" w14:textId="77777777" w:rsidR="00487019" w:rsidRDefault="00487019" w:rsidP="005D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ED6E" w14:textId="77777777" w:rsidR="00487019" w:rsidRDefault="00487019" w:rsidP="005D20D3">
      <w:pPr>
        <w:spacing w:after="0" w:line="240" w:lineRule="auto"/>
      </w:pPr>
      <w:r>
        <w:separator/>
      </w:r>
    </w:p>
  </w:footnote>
  <w:footnote w:type="continuationSeparator" w:id="0">
    <w:p w14:paraId="1F398237" w14:textId="77777777" w:rsidR="00487019" w:rsidRDefault="00487019" w:rsidP="005D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0C8B"/>
    <w:multiLevelType w:val="multilevel"/>
    <w:tmpl w:val="A6F4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0"/>
    <w:rsid w:val="000A4861"/>
    <w:rsid w:val="00156862"/>
    <w:rsid w:val="001A69AE"/>
    <w:rsid w:val="0020628B"/>
    <w:rsid w:val="00207937"/>
    <w:rsid w:val="00487019"/>
    <w:rsid w:val="005D20D3"/>
    <w:rsid w:val="005D2572"/>
    <w:rsid w:val="005D5EFC"/>
    <w:rsid w:val="005E27D8"/>
    <w:rsid w:val="006D7F3D"/>
    <w:rsid w:val="00703E44"/>
    <w:rsid w:val="007C17DE"/>
    <w:rsid w:val="00812FBD"/>
    <w:rsid w:val="00A07305"/>
    <w:rsid w:val="00AF3071"/>
    <w:rsid w:val="00B360D0"/>
    <w:rsid w:val="00B8730A"/>
    <w:rsid w:val="00C8059E"/>
    <w:rsid w:val="00D3543B"/>
    <w:rsid w:val="00D464E3"/>
    <w:rsid w:val="00D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3C0C"/>
  <w15:chartTrackingRefBased/>
  <w15:docId w15:val="{D65EBFA3-199E-416D-A9ED-6AFD5E3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4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A4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E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A4E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msonormal">
    <w:name w:val="x_msonormal"/>
    <w:basedOn w:val="Normal"/>
    <w:rsid w:val="00DA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4E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2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0D3"/>
  </w:style>
  <w:style w:type="paragraph" w:styleId="Rodap">
    <w:name w:val="footer"/>
    <w:basedOn w:val="Normal"/>
    <w:link w:val="RodapChar"/>
    <w:uiPriority w:val="99"/>
    <w:unhideWhenUsed/>
    <w:rsid w:val="005D2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0D3"/>
  </w:style>
  <w:style w:type="paragraph" w:styleId="PargrafodaLista">
    <w:name w:val="List Paragraph"/>
    <w:basedOn w:val="Normal"/>
    <w:uiPriority w:val="34"/>
    <w:qFormat/>
    <w:rsid w:val="000A4861"/>
    <w:pPr>
      <w:ind w:left="720"/>
      <w:contextualSpacing/>
    </w:pPr>
  </w:style>
  <w:style w:type="paragraph" w:styleId="SemEspaamento">
    <w:name w:val="No Spacing"/>
    <w:uiPriority w:val="1"/>
    <w:qFormat/>
    <w:rsid w:val="00B360D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C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4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851">
          <w:marLeft w:val="0"/>
          <w:marRight w:val="7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784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952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321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285">
          <w:marLeft w:val="303"/>
          <w:marRight w:val="1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846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718">
          <w:marLeft w:val="0"/>
          <w:marRight w:val="0"/>
          <w:marTop w:val="28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859">
          <w:marLeft w:val="310"/>
          <w:marRight w:val="1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156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164">
          <w:marLeft w:val="295"/>
          <w:marRight w:val="5886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83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91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399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19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8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50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836">
          <w:marLeft w:val="0"/>
          <w:marRight w:val="0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1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346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427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934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150">
          <w:marLeft w:val="578"/>
          <w:marRight w:val="5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879">
          <w:marLeft w:val="578"/>
          <w:marRight w:val="5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69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987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18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219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38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64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737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01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232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988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70">
          <w:marLeft w:val="0"/>
          <w:marRight w:val="1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04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6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57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8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15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37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323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47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436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4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10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38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131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401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273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93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030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720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786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006">
          <w:marLeft w:val="3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25">
          <w:marLeft w:val="0"/>
          <w:marRight w:val="1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43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853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60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57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745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560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72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19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882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98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9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948">
          <w:marLeft w:val="0"/>
          <w:marRight w:val="1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95">
          <w:marLeft w:val="0"/>
          <w:marRight w:val="7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040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499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20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529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425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014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289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903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277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20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309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501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64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70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1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166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4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468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456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63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64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669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618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53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024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638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206">
          <w:marLeft w:val="0"/>
          <w:marRight w:val="1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192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78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314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039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10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38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415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406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5">
          <w:marLeft w:val="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27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694">
          <w:marLeft w:val="0"/>
          <w:marRight w:val="1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674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517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39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675">
          <w:marLeft w:val="303"/>
          <w:marRight w:val="1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072">
          <w:marLeft w:val="595"/>
          <w:marRight w:val="1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379">
          <w:marLeft w:val="595"/>
          <w:marRight w:val="1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28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322">
          <w:marLeft w:val="31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7">
          <w:marLeft w:val="310"/>
          <w:marRight w:val="1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146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118">
          <w:marLeft w:val="295"/>
          <w:marRight w:val="5886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504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66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789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23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57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304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87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2">
          <w:marLeft w:val="6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912">
          <w:marLeft w:val="588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9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0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974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9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23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30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6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68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9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570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813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13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28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854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90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74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54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600">
          <w:marLeft w:val="6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212">
          <w:marLeft w:val="588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597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725">
          <w:marLeft w:val="603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632">
          <w:marLeft w:val="588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74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43">
          <w:marLeft w:val="603"/>
          <w:marRight w:val="1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431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645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358">
          <w:marLeft w:val="31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34">
          <w:marLeft w:val="31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82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11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010">
          <w:marLeft w:val="0"/>
          <w:marRight w:val="0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73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706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919">
          <w:marLeft w:val="31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11">
          <w:marLeft w:val="31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149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972">
          <w:marLeft w:val="295"/>
          <w:marRight w:val="5886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50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06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33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7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318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441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68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0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406">
          <w:marLeft w:val="0"/>
          <w:marRight w:val="0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66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836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96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14">
          <w:marLeft w:val="0"/>
          <w:marRight w:val="1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021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4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65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539">
          <w:marLeft w:val="0"/>
          <w:marRight w:val="1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452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68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018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551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555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71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983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31">
          <w:marLeft w:val="0"/>
          <w:marRight w:val="1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191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462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1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039">
          <w:marLeft w:val="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128">
          <w:marLeft w:val="0"/>
          <w:marRight w:val="7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530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345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021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084">
          <w:marLeft w:val="303"/>
          <w:marRight w:val="1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47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30">
          <w:marLeft w:val="0"/>
          <w:marRight w:val="0"/>
          <w:marTop w:val="28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019">
          <w:marLeft w:val="31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78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123">
          <w:marLeft w:val="295"/>
          <w:marRight w:val="5886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7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938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215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946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081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56">
          <w:marLeft w:val="588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44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290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08">
          <w:marLeft w:val="0"/>
          <w:marRight w:val="0"/>
          <w:marTop w:val="28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25">
          <w:marLeft w:val="31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67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16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815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13">
          <w:marLeft w:val="588"/>
          <w:marRight w:val="79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196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653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503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092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767">
          <w:marLeft w:val="0"/>
          <w:marRight w:val="1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789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27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910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43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8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530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362">
          <w:marLeft w:val="0"/>
          <w:marRight w:val="1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6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959">
          <w:marLeft w:val="0"/>
          <w:marRight w:val="1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298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070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705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14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876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1911">
          <w:marLeft w:val="303"/>
          <w:marRight w:val="1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958">
          <w:marLeft w:val="0"/>
          <w:marRight w:val="1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35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643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10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196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72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419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33">
          <w:marLeft w:val="295"/>
          <w:marRight w:val="89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16">
          <w:marLeft w:val="295"/>
          <w:marRight w:val="5886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919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99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2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422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866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10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62">
          <w:marLeft w:val="588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882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267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16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440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74">
          <w:marLeft w:val="0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047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862">
          <w:marLeft w:val="0"/>
          <w:marRight w:val="2178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5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686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81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5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264">
          <w:marLeft w:val="0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9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79">
          <w:marLeft w:val="0"/>
          <w:marRight w:val="7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107">
          <w:marLeft w:val="0"/>
          <w:marRight w:val="1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86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078">
          <w:marLeft w:val="303"/>
          <w:marRight w:val="1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390">
          <w:marLeft w:val="303"/>
          <w:marRight w:val="1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929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86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729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216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410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78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23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996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340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92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742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506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95">
          <w:marLeft w:val="310"/>
          <w:marRight w:val="10"/>
          <w:marTop w:val="0"/>
          <w:marBottom w:val="5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551">
          <w:marLeft w:val="0"/>
          <w:marRight w:val="0"/>
          <w:marTop w:val="280"/>
          <w:marBottom w:val="4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939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018">
          <w:marLeft w:val="603"/>
          <w:marRight w:val="1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58">
          <w:marLeft w:val="603"/>
          <w:marRight w:val="1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117">
          <w:marLeft w:val="295"/>
          <w:marRight w:val="89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15">
          <w:marLeft w:val="310"/>
          <w:marRight w:val="1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628">
          <w:marLeft w:val="0"/>
          <w:marRight w:val="7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79">
          <w:marLeft w:val="0"/>
          <w:marRight w:val="1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723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16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35">
          <w:marLeft w:val="0"/>
          <w:marRight w:val="1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017">
          <w:marLeft w:val="0"/>
          <w:marRight w:val="1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7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304">
          <w:marLeft w:val="0"/>
          <w:marRight w:val="1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pes.gov.br/educacao-basica/programa-residencia-pedagogica" TargetMode="External"/><Relationship Id="rId18" Type="http://schemas.openxmlformats.org/officeDocument/2006/relationships/hyperlink" Target="http://www.capes.gov.br/bolsas/bolsas-no-exterior" TargetMode="External"/><Relationship Id="rId26" Type="http://schemas.openxmlformats.org/officeDocument/2006/relationships/hyperlink" Target="http://www.capes.gov.br/cursos-recomendados" TargetMode="External"/><Relationship Id="rId39" Type="http://schemas.openxmlformats.org/officeDocument/2006/relationships/hyperlink" Target="https://eb.capes.gov.br/portal/" TargetMode="External"/><Relationship Id="rId21" Type="http://schemas.openxmlformats.org/officeDocument/2006/relationships/hyperlink" Target="http://sso.capes.gov.br/sso/sso?SAMLRequest=nZPRbtowFIav2VNEvoeEQFawCBWjqobUbRmku9idcU6oJcfOfBzaPVRfok8224WNXhSh5SaSc3z%2B%2F3z%2Fyez6qZHRHgwKrXIyHCQkAsV1JdQuJ%2FflbX9Crucfer3eDFkjW7ro7INaw68O0EburkIaPuSkM4pqhgKpYg0gtZxuFl%2FuaDpIaGu01VxL4jstEMFYp7fUCrsGzAbMXnC4X9%2Fl5MHaFmkcC4XcCM70gLMWcLDT%2B8HWuONK7EXVMRkz5yRmnENr%2B1LvhCLRrTYcgsOc1EwiBL3VTU62o%2FEku8qq7XRc8UkG9XgyzEbZtNpOamBjN%2FUKC4Yo9vDmKmIHK4WWKZuTNEmTfjLqJx%2FL4RXNUppMf5KoOMz2yXvz1M6B2L4WIf1clsXLc%2FFtUwahH8cEXBE55R0cmMtJsyNcMkcR0I364eUYcSZn8Wnbf0JpS7%2B6XqubQkvBf5%2FopRdHG7nHxyulflwaYNahtKaDkEvD7Pk%2B%2FkRUL891qKWtB4IWlCXRpvDevrvQRS3A5GTlhyRR7P0f7R92EqqQv1stC0%2F2f%2BaIlrppmRHo44Anxq0LJDo8QY2eSiylQ76G%2BkTq4oSOyM6Wc8q9hDv2C%2FqoTeU3DrgbtTRMYauN9Rzid60ddF4r3kM1%2F9vj7U8%2B%2FwM%3D&amp;RelayState=https://inscricao.capes.gov.br/individual" TargetMode="External"/><Relationship Id="rId34" Type="http://schemas.openxmlformats.org/officeDocument/2006/relationships/hyperlink" Target="http://capes.gov.br/educacao-basica/programa-residencia-pedagogica" TargetMode="External"/><Relationship Id="rId42" Type="http://schemas.openxmlformats.org/officeDocument/2006/relationships/hyperlink" Target="http://www.profletras.ufrn.br/" TargetMode="External"/><Relationship Id="rId47" Type="http://schemas.openxmlformats.org/officeDocument/2006/relationships/hyperlink" Target="https://profqui.iq.ufrj.br/" TargetMode="External"/><Relationship Id="rId50" Type="http://schemas.openxmlformats.org/officeDocument/2006/relationships/hyperlink" Target="http://basilio.fundaj.gov.br/mp_profsocio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ontrasicapes.capes.gov.br/usuario/login/aHR0cDovL3NpY2FwZXMuY2FwZXMuZ292LmJyL3N5cy9jb25maWd1cmFkb3IvZnJvbnRlbmQvaW5kZXg=" TargetMode="External"/><Relationship Id="rId2" Type="http://schemas.openxmlformats.org/officeDocument/2006/relationships/styles" Target="styles.xml"/><Relationship Id="rId16" Type="http://schemas.openxmlformats.org/officeDocument/2006/relationships/hyperlink" Target="http://capes.gov.br/" TargetMode="External"/><Relationship Id="rId29" Type="http://schemas.openxmlformats.org/officeDocument/2006/relationships/hyperlink" Target="https://www.gov.br/capes/pt-br/centrais-de-conteudo/portaria-86-2013-regulamento-pnpd-pdf" TargetMode="External"/><Relationship Id="rId11" Type="http://schemas.openxmlformats.org/officeDocument/2006/relationships/hyperlink" Target="https://sso.capes.gov.br/sso/oauth?response_type=code&amp;redirect_uri=https://scba.capes.gov.br/scba/oauth.seam&amp;client_id=scba.capes.gov.br" TargetMode="External"/><Relationship Id="rId24" Type="http://schemas.openxmlformats.org/officeDocument/2006/relationships/hyperlink" Target="http://www.capes.gov.br/images/stories/download/legislacao/03062016-PORTARIA-N-82-DE-02-06-2016.pdf" TargetMode="External"/><Relationship Id="rId32" Type="http://schemas.openxmlformats.org/officeDocument/2006/relationships/hyperlink" Target="http://cad.capes.gov.br/ato-administrativo-detalhar?idAtoAdmElastic=741" TargetMode="External"/><Relationship Id="rId37" Type="http://schemas.openxmlformats.org/officeDocument/2006/relationships/hyperlink" Target="https://sso.capes.gov.br/sso/oauth?response_type=token&amp;redirect_uri=https://eb.capes.gov.br/auth&amp;realm=2&amp;client_id=freire.capes.gov.br&amp;scope=&amp;state=capes_oauth" TargetMode="External"/><Relationship Id="rId40" Type="http://schemas.openxmlformats.org/officeDocument/2006/relationships/hyperlink" Target="http://www.profmat-sbm.org.br/" TargetMode="External"/><Relationship Id="rId45" Type="http://schemas.openxmlformats.org/officeDocument/2006/relationships/hyperlink" Target="https://www.profbio.ufmg.br/" TargetMode="External"/><Relationship Id="rId53" Type="http://schemas.openxmlformats.org/officeDocument/2006/relationships/hyperlink" Target="https://www.fct.unesp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trasicapes.capes.gov.br/usuario/login/aHR0cDovL3NpY2FwZXMuY2FwZXMuZ292LmJyL3N5cy9jb25maWd1cmFkb3IvZnJvbnRlbmQvaW5kZXg=" TargetMode="External"/><Relationship Id="rId19" Type="http://schemas.openxmlformats.org/officeDocument/2006/relationships/hyperlink" Target="http://www.capes.gov.br/editais-abertos" TargetMode="External"/><Relationship Id="rId31" Type="http://schemas.openxmlformats.org/officeDocument/2006/relationships/hyperlink" Target="http://cad.capes.gov.br/ato-administrativo-detalhar?idAtoAdmElastic=177" TargetMode="External"/><Relationship Id="rId44" Type="http://schemas.openxmlformats.org/officeDocument/2006/relationships/hyperlink" Target="https://profhistoria.ufrj.br/" TargetMode="External"/><Relationship Id="rId52" Type="http://schemas.openxmlformats.org/officeDocument/2006/relationships/hyperlink" Target="https://www.fct.unesp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acesso-a-informacao/acoes-e-programas/bolsas/bolsas-no-pais/paep" TargetMode="External"/><Relationship Id="rId14" Type="http://schemas.openxmlformats.org/officeDocument/2006/relationships/hyperlink" Target="https://www.gov.br/capes/pt-br/acesso-a-informacao/acoes-e-programas/educacao-basica/pibid" TargetMode="External"/><Relationship Id="rId22" Type="http://schemas.openxmlformats.org/officeDocument/2006/relationships/hyperlink" Target="http://www.capes.gov.br/images/stories/download/bolsas/01072016-Regulamento-Geral-de-Bolsas-para-o-Exterior.pdf" TargetMode="External"/><Relationship Id="rId27" Type="http://schemas.openxmlformats.org/officeDocument/2006/relationships/hyperlink" Target="https://sso.capes.gov.br/sso/oauth?response_type=code&amp;redirect_uri=https://scba.capes.gov.br/scba/oauth.seam&amp;client_id=scba.capes.gov.br" TargetMode="External"/><Relationship Id="rId30" Type="http://schemas.openxmlformats.org/officeDocument/2006/relationships/hyperlink" Target="http://cad.capes.gov.br/ato-administrativo-detalhar?idAtoAdmElastic=572" TargetMode="External"/><Relationship Id="rId35" Type="http://schemas.openxmlformats.org/officeDocument/2006/relationships/hyperlink" Target="http://capes.gov.br/educacao-basica/programa-residencia-pedagogica" TargetMode="External"/><Relationship Id="rId43" Type="http://schemas.openxmlformats.org/officeDocument/2006/relationships/hyperlink" Target="https://www.udesc.br/ceart/profartes" TargetMode="External"/><Relationship Id="rId48" Type="http://schemas.openxmlformats.org/officeDocument/2006/relationships/hyperlink" Target="http://www.humanas.ufpr.br/portal/prof-filo/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ce@capes.gov.br" TargetMode="External"/><Relationship Id="rId51" Type="http://schemas.openxmlformats.org/officeDocument/2006/relationships/hyperlink" Target="http://basilio.fundaj.gov.br/mp_profsoci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pes.gov.br/educacao-basica/programa-residencia-pedagogica" TargetMode="External"/><Relationship Id="rId17" Type="http://schemas.openxmlformats.org/officeDocument/2006/relationships/hyperlink" Target="mailto:cce@capes.gov.br" TargetMode="External"/><Relationship Id="rId25" Type="http://schemas.openxmlformats.org/officeDocument/2006/relationships/hyperlink" Target="http://www.capes.gov.br/cursos-recomendados" TargetMode="External"/><Relationship Id="rId33" Type="http://schemas.openxmlformats.org/officeDocument/2006/relationships/hyperlink" Target="https://www.gov.br/capes/pt-br/centrais-de-conteudo/01122017-regulamento-do-proex-2017-versao-final-compilada-pdf" TargetMode="External"/><Relationship Id="rId38" Type="http://schemas.openxmlformats.org/officeDocument/2006/relationships/hyperlink" Target="http://capes.gov.br/pt/educacao-a-distancia/proeb" TargetMode="External"/><Relationship Id="rId46" Type="http://schemas.openxmlformats.org/officeDocument/2006/relationships/hyperlink" Target="https://profqui.iq.ufrj.br/" TargetMode="External"/><Relationship Id="rId20" Type="http://schemas.openxmlformats.org/officeDocument/2006/relationships/hyperlink" Target="http://sso.capes.gov.br/sso/sso?SAMLRequest=nZPRbtowFIav2VNEvoeEQFawCBWjqobUbRmku9idcU6oJcfOfBzaPVRfok8224WNXhSh5SaSc3z%2B%2F3z%2Fyez6qZHRHgwKrXIyHCQkAsV1JdQuJ%2FflbX9Crucfer3eDFkjW7ro7INaw68O0EburkIaPuSkM4pqhgKpYg0gtZxuFl%2FuaDpIaGu01VxL4jstEMFYp7fUCrsGzAbMXnC4X9%2Fl5MHaFmkcC4XcCM70gLMWcLDT%2B8HWuONK7EXVMRkz5yRmnENr%2B1LvhCLRrTYcgsOc1EwiBL3VTU62o%2FEku8qq7XRc8UkG9XgyzEbZtNpOamBjN%2FUKC4Yo9vDmKmIHK4WWKZuTNEmTfjLqJx%2FL4RXNUppMf5KoOMz2yXvz1M6B2L4WIf1clsXLc%2FFtUwahH8cEXBE55R0cmMtJsyNcMkcR0I364eUYcSZn8Wnbf0JpS7%2B6XqubQkvBf5%2FopRdHG7nHxyulflwaYNahtKaDkEvD7Pk%2B%2FkRUL891qKWtB4IWlCXRpvDevrvQRS3A5GTlhyRR7P0f7R92EqqQv1stC0%2F2f%2BaIlrppmRHo44Anxq0LJDo8QY2eSiylQ76G%2BkTq4oSOyM6Wc8q9hDv2C%2FqoTeU3DrgbtTRMYauN9Rzid60ddF4r3kM1%2F9vj7U8%2B%2FwM%3D&amp;RelayState=https://inscricao.capes.gov.br/individual" TargetMode="External"/><Relationship Id="rId41" Type="http://schemas.openxmlformats.org/officeDocument/2006/relationships/hyperlink" Target="http://www1.fisica.org.br/mnpef/" TargetMode="External"/><Relationship Id="rId54" Type="http://schemas.openxmlformats.org/officeDocument/2006/relationships/hyperlink" Target="http://www.capes.gov.br/educacao-a-distancia/pro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apes.gov.br/" TargetMode="External"/><Relationship Id="rId23" Type="http://schemas.openxmlformats.org/officeDocument/2006/relationships/hyperlink" Target="http://www.capes.gov.br/images/stories/download/legislacao/03062016-PORTARIA-N-82-DE-02-06-2016.pdf" TargetMode="External"/><Relationship Id="rId28" Type="http://schemas.openxmlformats.org/officeDocument/2006/relationships/hyperlink" Target="https://www.gov.br/capes/pt-br/acesso-a-informacao/acoes-e-programas/bolsas/bolsas-no-pais" TargetMode="External"/><Relationship Id="rId36" Type="http://schemas.openxmlformats.org/officeDocument/2006/relationships/hyperlink" Target="https://www.gov.br/capes/pt-br/acesso-a-informacao/acoes-e-programas/educacao-basica/programa-residencia-pedagogica" TargetMode="External"/><Relationship Id="rId49" Type="http://schemas.openxmlformats.org/officeDocument/2006/relationships/hyperlink" Target="http://www.humanas.ufpr.br/portal/prof-fil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5460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Luiz Ramos</dc:creator>
  <cp:keywords/>
  <dc:description/>
  <cp:lastModifiedBy>Welder Rodrigues Arantes de Araújo</cp:lastModifiedBy>
  <cp:revision>16</cp:revision>
  <dcterms:created xsi:type="dcterms:W3CDTF">2020-12-15T14:34:00Z</dcterms:created>
  <dcterms:modified xsi:type="dcterms:W3CDTF">2020-12-15T14:50:00Z</dcterms:modified>
</cp:coreProperties>
</file>